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CBC6" w14:textId="5BC8C288" w:rsidR="00FB1DCB" w:rsidRPr="00DC5DD5" w:rsidRDefault="00DC5DD5" w:rsidP="00DC5DD5">
      <w:pPr>
        <w:jc w:val="center"/>
        <w:rPr>
          <w:rFonts w:ascii="Times New Roman" w:hAnsi="Times New Roman" w:cs="Times New Roman"/>
          <w:sz w:val="36"/>
          <w:szCs w:val="36"/>
        </w:rPr>
      </w:pPr>
      <w:r w:rsidRPr="00DC5DD5">
        <w:rPr>
          <w:rFonts w:ascii="Times New Roman" w:hAnsi="Times New Roman" w:cs="Times New Roman"/>
          <w:sz w:val="36"/>
          <w:szCs w:val="36"/>
        </w:rPr>
        <w:t>Relatório de projeto</w:t>
      </w:r>
    </w:p>
    <w:p w14:paraId="3FDBC761" w14:textId="5FC41428" w:rsidR="00DC5DD5" w:rsidRPr="00DC5DD5" w:rsidRDefault="00DC5DD5" w:rsidP="00DC5DD5">
      <w:pPr>
        <w:jc w:val="center"/>
        <w:rPr>
          <w:rFonts w:ascii="Times New Roman" w:hAnsi="Times New Roman" w:cs="Times New Roman"/>
          <w:sz w:val="32"/>
          <w:szCs w:val="32"/>
        </w:rPr>
      </w:pPr>
      <w:r w:rsidRPr="00DC5DD5">
        <w:rPr>
          <w:rFonts w:ascii="Times New Roman" w:hAnsi="Times New Roman" w:cs="Times New Roman"/>
          <w:sz w:val="32"/>
          <w:szCs w:val="32"/>
        </w:rPr>
        <w:t>Site de obras de arte</w:t>
      </w:r>
    </w:p>
    <w:p w14:paraId="00463625" w14:textId="62DA883F" w:rsidR="00DC5DD5" w:rsidRPr="00DC5DD5" w:rsidRDefault="00DC5DD5" w:rsidP="00DC5DD5">
      <w:pPr>
        <w:jc w:val="center"/>
        <w:rPr>
          <w:rFonts w:ascii="Times New Roman" w:hAnsi="Times New Roman" w:cs="Times New Roman"/>
          <w:sz w:val="24"/>
          <w:szCs w:val="24"/>
        </w:rPr>
      </w:pPr>
      <w:r w:rsidRPr="00DC5DD5">
        <w:rPr>
          <w:rFonts w:ascii="Times New Roman" w:hAnsi="Times New Roman" w:cs="Times New Roman"/>
          <w:sz w:val="24"/>
          <w:szCs w:val="24"/>
        </w:rPr>
        <w:t>Danilo C. Marques de Lima</w:t>
      </w:r>
    </w:p>
    <w:p w14:paraId="74A9CE72" w14:textId="6CAF903A" w:rsidR="00DC5DD5" w:rsidRDefault="00DC5DD5" w:rsidP="00DC5DD5">
      <w:pPr>
        <w:jc w:val="center"/>
        <w:rPr>
          <w:rFonts w:ascii="Times New Roman" w:hAnsi="Times New Roman" w:cs="Times New Roman"/>
          <w:sz w:val="24"/>
          <w:szCs w:val="24"/>
        </w:rPr>
      </w:pPr>
      <w:r w:rsidRPr="00DC5DD5">
        <w:rPr>
          <w:rFonts w:ascii="Times New Roman" w:hAnsi="Times New Roman" w:cs="Times New Roman"/>
          <w:sz w:val="24"/>
          <w:szCs w:val="24"/>
        </w:rPr>
        <w:t>Prazo estimado de 21 dias</w:t>
      </w:r>
    </w:p>
    <w:p w14:paraId="263CEEFE" w14:textId="77777777" w:rsidR="00DC5DD5" w:rsidRDefault="00DC5DD5" w:rsidP="00DC5DD5">
      <w:pPr>
        <w:jc w:val="center"/>
        <w:rPr>
          <w:rFonts w:ascii="Times New Roman" w:hAnsi="Times New Roman" w:cs="Times New Roman"/>
          <w:sz w:val="24"/>
          <w:szCs w:val="24"/>
        </w:rPr>
      </w:pPr>
    </w:p>
    <w:p w14:paraId="20854ECA" w14:textId="2BBAFCDE" w:rsidR="00DC5DD5" w:rsidRDefault="00DC5DD5">
      <w:pPr>
        <w:rPr>
          <w:rFonts w:ascii="Times New Roman" w:hAnsi="Times New Roman" w:cs="Times New Roman"/>
          <w:sz w:val="24"/>
          <w:szCs w:val="24"/>
        </w:rPr>
      </w:pPr>
      <w:r>
        <w:rPr>
          <w:rFonts w:ascii="Times New Roman" w:hAnsi="Times New Roman" w:cs="Times New Roman"/>
          <w:sz w:val="24"/>
          <w:szCs w:val="24"/>
        </w:rPr>
        <w:t xml:space="preserve">Semana </w:t>
      </w:r>
      <w:r w:rsidR="006D6DCA">
        <w:rPr>
          <w:rFonts w:ascii="Times New Roman" w:hAnsi="Times New Roman" w:cs="Times New Roman"/>
          <w:sz w:val="24"/>
          <w:szCs w:val="24"/>
        </w:rPr>
        <w:t>3</w:t>
      </w:r>
    </w:p>
    <w:p w14:paraId="1ACA2D1E" w14:textId="037F0FF9" w:rsidR="003D7FF7" w:rsidRDefault="003D7FF7">
      <w:pPr>
        <w:rPr>
          <w:rFonts w:ascii="Times New Roman" w:hAnsi="Times New Roman" w:cs="Times New Roman"/>
          <w:sz w:val="24"/>
          <w:szCs w:val="24"/>
        </w:rPr>
      </w:pPr>
      <w:r>
        <w:rPr>
          <w:rFonts w:ascii="Times New Roman" w:hAnsi="Times New Roman" w:cs="Times New Roman"/>
          <w:sz w:val="24"/>
          <w:szCs w:val="24"/>
        </w:rPr>
        <w:t>Descrição do projeto:</w:t>
      </w:r>
      <w:r w:rsidR="00C04E64">
        <w:rPr>
          <w:rFonts w:ascii="Times New Roman" w:hAnsi="Times New Roman" w:cs="Times New Roman"/>
          <w:sz w:val="24"/>
          <w:szCs w:val="24"/>
        </w:rPr>
        <w:t xml:space="preserve"> Marketplace de obras de arte com interface simples, minimalista, elegante e que passe sofisticação, concentrando para o </w:t>
      </w:r>
      <w:r w:rsidR="00C873DB">
        <w:rPr>
          <w:rFonts w:ascii="Times New Roman" w:hAnsi="Times New Roman" w:cs="Times New Roman"/>
          <w:sz w:val="24"/>
          <w:szCs w:val="24"/>
        </w:rPr>
        <w:t>público</w:t>
      </w:r>
      <w:r w:rsidR="00C04E64">
        <w:rPr>
          <w:rFonts w:ascii="Times New Roman" w:hAnsi="Times New Roman" w:cs="Times New Roman"/>
          <w:sz w:val="24"/>
          <w:szCs w:val="24"/>
        </w:rPr>
        <w:t xml:space="preserve"> de média a alta classe que buscam inspiração com obras especificas e únicas.</w:t>
      </w:r>
    </w:p>
    <w:p w14:paraId="3FCE5594" w14:textId="77777777" w:rsidR="00DC5DD5" w:rsidRPr="00DC5DD5" w:rsidRDefault="00DC5DD5">
      <w:pPr>
        <w:rPr>
          <w:rFonts w:ascii="Times New Roman" w:hAnsi="Times New Roman" w:cs="Times New Roman"/>
          <w:sz w:val="24"/>
          <w:szCs w:val="24"/>
        </w:rPr>
      </w:pPr>
    </w:p>
    <w:p w14:paraId="44764F82" w14:textId="4E259B56" w:rsidR="00DC5DD5" w:rsidRDefault="005B2FA8" w:rsidP="00DC5DD5">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t>15</w:t>
      </w:r>
      <w:r w:rsidR="00DC5DD5" w:rsidRPr="00DC5DD5">
        <w:rPr>
          <w:rFonts w:ascii="Times New Roman" w:hAnsi="Times New Roman" w:cs="Times New Roman"/>
          <w:sz w:val="28"/>
          <w:szCs w:val="28"/>
        </w:rPr>
        <w:t xml:space="preserve">º dia – </w:t>
      </w:r>
      <w:r>
        <w:rPr>
          <w:rFonts w:ascii="Times New Roman" w:hAnsi="Times New Roman" w:cs="Times New Roman"/>
          <w:sz w:val="28"/>
          <w:szCs w:val="28"/>
        </w:rPr>
        <w:t>Desenvolvimento de telas essenciais (etapa: frontend)</w:t>
      </w:r>
      <w:r w:rsidR="00C873DB">
        <w:rPr>
          <w:rFonts w:ascii="Times New Roman" w:hAnsi="Times New Roman" w:cs="Times New Roman"/>
          <w:sz w:val="28"/>
          <w:szCs w:val="28"/>
        </w:rPr>
        <w:t xml:space="preserve"> </w:t>
      </w:r>
    </w:p>
    <w:p w14:paraId="46CC0974" w14:textId="77777777" w:rsidR="00DC5DD5" w:rsidRDefault="00DC5DD5" w:rsidP="00DC5DD5">
      <w:pPr>
        <w:pStyle w:val="PargrafodaLista"/>
        <w:rPr>
          <w:rFonts w:ascii="Times New Roman" w:hAnsi="Times New Roman" w:cs="Times New Roman"/>
          <w:sz w:val="28"/>
          <w:szCs w:val="28"/>
        </w:rPr>
      </w:pPr>
    </w:p>
    <w:p w14:paraId="71648D03" w14:textId="69CDBA55" w:rsidR="000D78E1" w:rsidRDefault="005B2FA8" w:rsidP="000D78E1">
      <w:pPr>
        <w:ind w:left="360" w:firstLine="708"/>
        <w:jc w:val="both"/>
        <w:rPr>
          <w:rFonts w:ascii="Times New Roman" w:hAnsi="Times New Roman" w:cs="Times New Roman"/>
          <w:sz w:val="24"/>
          <w:szCs w:val="24"/>
        </w:rPr>
      </w:pPr>
      <w:r>
        <w:rPr>
          <w:rFonts w:ascii="Times New Roman" w:hAnsi="Times New Roman" w:cs="Times New Roman"/>
          <w:sz w:val="24"/>
          <w:szCs w:val="24"/>
        </w:rPr>
        <w:t xml:space="preserve">Iniciei e finalizei a tela de contato, com o adendo que a imagem feita para indicar que aquela tela seria para contato, foi feita através de uma inteligência artificial do mesma empresa que o ChatGPT, a </w:t>
      </w:r>
      <w:hyperlink r:id="rId7" w:history="1">
        <w:r w:rsidRPr="005B2FA8">
          <w:rPr>
            <w:rStyle w:val="Hyperlink"/>
            <w:rFonts w:ascii="Times New Roman" w:hAnsi="Times New Roman" w:cs="Times New Roman"/>
            <w:sz w:val="24"/>
            <w:szCs w:val="24"/>
          </w:rPr>
          <w:t>Dall E 2</w:t>
        </w:r>
      </w:hyperlink>
      <w:r>
        <w:rPr>
          <w:rFonts w:ascii="Times New Roman" w:hAnsi="Times New Roman" w:cs="Times New Roman"/>
          <w:sz w:val="24"/>
          <w:szCs w:val="24"/>
        </w:rPr>
        <w:t>:</w:t>
      </w:r>
    </w:p>
    <w:p w14:paraId="4A4EC5D6" w14:textId="77777777" w:rsidR="005B2FA8" w:rsidRDefault="005B2FA8" w:rsidP="005B2FA8">
      <w:pPr>
        <w:keepNext/>
        <w:jc w:val="center"/>
      </w:pPr>
      <w:r w:rsidRPr="005B2FA8">
        <w:drawing>
          <wp:inline distT="0" distB="0" distL="0" distR="0" wp14:anchorId="1AE8E509" wp14:editId="043AE218">
            <wp:extent cx="1964055" cy="42214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4817" cy="4244612"/>
                    </a:xfrm>
                    <a:prstGeom prst="rect">
                      <a:avLst/>
                    </a:prstGeom>
                  </pic:spPr>
                </pic:pic>
              </a:graphicData>
            </a:graphic>
          </wp:inline>
        </w:drawing>
      </w:r>
    </w:p>
    <w:p w14:paraId="14724365" w14:textId="2B071EDC" w:rsidR="005B2FA8" w:rsidRPr="008854C9" w:rsidRDefault="005B2FA8" w:rsidP="005B2FA8">
      <w:pPr>
        <w:pStyle w:val="Legenda"/>
        <w:jc w:val="center"/>
      </w:pPr>
      <w:r>
        <w:t xml:space="preserve">Figura </w:t>
      </w:r>
      <w:r>
        <w:fldChar w:fldCharType="begin"/>
      </w:r>
      <w:r>
        <w:instrText xml:space="preserve"> SEQ Figura \* ARABIC </w:instrText>
      </w:r>
      <w:r>
        <w:fldChar w:fldCharType="separate"/>
      </w:r>
      <w:r w:rsidR="00D614E5">
        <w:rPr>
          <w:noProof/>
        </w:rPr>
        <w:t>1</w:t>
      </w:r>
      <w:r>
        <w:fldChar w:fldCharType="end"/>
      </w:r>
      <w:r>
        <w:t xml:space="preserve"> - Tela para contato (mobile first)</w:t>
      </w:r>
    </w:p>
    <w:p w14:paraId="4F6A1917" w14:textId="62006A3D" w:rsidR="008854C9" w:rsidRDefault="008854C9" w:rsidP="008854C9">
      <w:pPr>
        <w:pStyle w:val="Legenda"/>
        <w:jc w:val="center"/>
      </w:pPr>
    </w:p>
    <w:p w14:paraId="7E264F0D" w14:textId="2CA6E6E2" w:rsidR="005B2FA8" w:rsidRDefault="005B2FA8" w:rsidP="005B2FA8">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6</w:t>
      </w:r>
      <w:r w:rsidRPr="00DC5DD5">
        <w:rPr>
          <w:rFonts w:ascii="Times New Roman" w:hAnsi="Times New Roman" w:cs="Times New Roman"/>
          <w:sz w:val="28"/>
          <w:szCs w:val="28"/>
        </w:rPr>
        <w:t xml:space="preserve">º dia – </w:t>
      </w:r>
      <w:r>
        <w:rPr>
          <w:rFonts w:ascii="Times New Roman" w:hAnsi="Times New Roman" w:cs="Times New Roman"/>
          <w:sz w:val="28"/>
          <w:szCs w:val="28"/>
        </w:rPr>
        <w:t xml:space="preserve">Desenvolvimento de telas essenciais (etapa: frontend) </w:t>
      </w:r>
    </w:p>
    <w:p w14:paraId="1EB38F13" w14:textId="77777777" w:rsidR="005B2FA8" w:rsidRDefault="005B2FA8" w:rsidP="005B2FA8">
      <w:pPr>
        <w:pStyle w:val="PargrafodaLista"/>
        <w:rPr>
          <w:rFonts w:ascii="Times New Roman" w:hAnsi="Times New Roman" w:cs="Times New Roman"/>
          <w:sz w:val="28"/>
          <w:szCs w:val="28"/>
        </w:rPr>
      </w:pPr>
    </w:p>
    <w:p w14:paraId="69848E5D" w14:textId="5A860F3F" w:rsidR="005B2FA8" w:rsidRDefault="005B2FA8" w:rsidP="005B2FA8">
      <w:pPr>
        <w:ind w:left="360" w:firstLine="708"/>
        <w:jc w:val="both"/>
        <w:rPr>
          <w:rFonts w:ascii="Times New Roman" w:hAnsi="Times New Roman" w:cs="Times New Roman"/>
          <w:sz w:val="24"/>
          <w:szCs w:val="24"/>
        </w:rPr>
      </w:pPr>
      <w:r>
        <w:rPr>
          <w:rFonts w:ascii="Times New Roman" w:hAnsi="Times New Roman" w:cs="Times New Roman"/>
          <w:sz w:val="24"/>
          <w:szCs w:val="24"/>
        </w:rPr>
        <w:t xml:space="preserve">Iniciei e finalizei </w:t>
      </w:r>
      <w:r>
        <w:rPr>
          <w:rFonts w:ascii="Times New Roman" w:hAnsi="Times New Roman" w:cs="Times New Roman"/>
          <w:sz w:val="24"/>
          <w:szCs w:val="24"/>
        </w:rPr>
        <w:t>as telas para Login do Cliente e artista (as duas tem a mesma informação de Login) e a de cadastro de novos clientes, deixando apenas o link para direcionar para o cadastro do artista:</w:t>
      </w:r>
    </w:p>
    <w:p w14:paraId="3526A31D" w14:textId="77777777" w:rsidR="005B2FA8" w:rsidRDefault="005B2FA8" w:rsidP="005B2FA8">
      <w:pPr>
        <w:ind w:left="360" w:firstLine="708"/>
        <w:jc w:val="both"/>
        <w:rPr>
          <w:rFonts w:ascii="Times New Roman" w:hAnsi="Times New Roman" w:cs="Times New Roman"/>
          <w:sz w:val="24"/>
          <w:szCs w:val="24"/>
        </w:rPr>
      </w:pPr>
    </w:p>
    <w:p w14:paraId="5823A8C5" w14:textId="44A5B018" w:rsidR="005B2FA8" w:rsidRDefault="005B2FA8" w:rsidP="005B2FA8">
      <w:pPr>
        <w:keepNext/>
        <w:jc w:val="center"/>
      </w:pPr>
      <w:r w:rsidRPr="005B2FA8">
        <w:drawing>
          <wp:inline distT="0" distB="0" distL="0" distR="0" wp14:anchorId="06B9D068" wp14:editId="665196D1">
            <wp:extent cx="2614877" cy="37490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503" cy="3752804"/>
                    </a:xfrm>
                    <a:prstGeom prst="rect">
                      <a:avLst/>
                    </a:prstGeom>
                  </pic:spPr>
                </pic:pic>
              </a:graphicData>
            </a:graphic>
          </wp:inline>
        </w:drawing>
      </w:r>
      <w:r w:rsidRPr="005B2FA8">
        <w:drawing>
          <wp:inline distT="0" distB="0" distL="0" distR="0" wp14:anchorId="2361712C" wp14:editId="6C3F6066">
            <wp:extent cx="2426694" cy="47320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176" cy="4752459"/>
                    </a:xfrm>
                    <a:prstGeom prst="rect">
                      <a:avLst/>
                    </a:prstGeom>
                  </pic:spPr>
                </pic:pic>
              </a:graphicData>
            </a:graphic>
          </wp:inline>
        </w:drawing>
      </w:r>
    </w:p>
    <w:p w14:paraId="6B0E83E0" w14:textId="342F86C3" w:rsidR="005B2FA8" w:rsidRDefault="005B2FA8" w:rsidP="005B2FA8">
      <w:pPr>
        <w:pStyle w:val="Legenda"/>
        <w:jc w:val="center"/>
      </w:pPr>
      <w:r>
        <w:t xml:space="preserve">Figura </w:t>
      </w:r>
      <w:r>
        <w:fldChar w:fldCharType="begin"/>
      </w:r>
      <w:r>
        <w:instrText xml:space="preserve"> SEQ Figura \* ARABIC </w:instrText>
      </w:r>
      <w:r>
        <w:fldChar w:fldCharType="separate"/>
      </w:r>
      <w:r w:rsidR="00D614E5">
        <w:rPr>
          <w:noProof/>
        </w:rPr>
        <w:t>2</w:t>
      </w:r>
      <w:r>
        <w:fldChar w:fldCharType="end"/>
      </w:r>
      <w:r>
        <w:t>- Tela de Login para Clientes e artistas e cadastro de clientes</w:t>
      </w:r>
    </w:p>
    <w:p w14:paraId="5FD5AA11" w14:textId="22EA41F1" w:rsidR="00890C49" w:rsidRDefault="00890C49" w:rsidP="005B2FA8">
      <w:pPr>
        <w:jc w:val="center"/>
      </w:pPr>
    </w:p>
    <w:p w14:paraId="1B17D666" w14:textId="15BF8F8D" w:rsidR="00890C49" w:rsidRDefault="00890C49" w:rsidP="00890C49">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7</w:t>
      </w:r>
      <w:r w:rsidRPr="00DC5DD5">
        <w:rPr>
          <w:rFonts w:ascii="Times New Roman" w:hAnsi="Times New Roman" w:cs="Times New Roman"/>
          <w:sz w:val="28"/>
          <w:szCs w:val="28"/>
        </w:rPr>
        <w:t xml:space="preserve">º dia – </w:t>
      </w:r>
      <w:r>
        <w:rPr>
          <w:rFonts w:ascii="Times New Roman" w:hAnsi="Times New Roman" w:cs="Times New Roman"/>
          <w:sz w:val="28"/>
          <w:szCs w:val="28"/>
        </w:rPr>
        <w:t xml:space="preserve">Desenvolvimento de telas essenciais (etapa: frontend) </w:t>
      </w:r>
    </w:p>
    <w:p w14:paraId="7C88D31B" w14:textId="77777777" w:rsidR="00890C49" w:rsidRDefault="00890C49" w:rsidP="00890C49">
      <w:pPr>
        <w:pStyle w:val="PargrafodaLista"/>
        <w:rPr>
          <w:rFonts w:ascii="Times New Roman" w:hAnsi="Times New Roman" w:cs="Times New Roman"/>
          <w:sz w:val="28"/>
          <w:szCs w:val="28"/>
        </w:rPr>
      </w:pPr>
    </w:p>
    <w:p w14:paraId="3ED37289" w14:textId="5C947B75" w:rsidR="00890C49" w:rsidRDefault="00890C49" w:rsidP="00890C49">
      <w:pPr>
        <w:ind w:left="360" w:firstLine="708"/>
        <w:jc w:val="both"/>
        <w:rPr>
          <w:rFonts w:ascii="Times New Roman" w:hAnsi="Times New Roman" w:cs="Times New Roman"/>
          <w:sz w:val="24"/>
          <w:szCs w:val="24"/>
        </w:rPr>
      </w:pPr>
      <w:r>
        <w:rPr>
          <w:rFonts w:ascii="Times New Roman" w:hAnsi="Times New Roman" w:cs="Times New Roman"/>
          <w:sz w:val="24"/>
          <w:szCs w:val="24"/>
        </w:rPr>
        <w:t xml:space="preserve">Iniciei </w:t>
      </w:r>
      <w:r>
        <w:rPr>
          <w:rFonts w:ascii="Times New Roman" w:hAnsi="Times New Roman" w:cs="Times New Roman"/>
          <w:sz w:val="24"/>
          <w:szCs w:val="24"/>
        </w:rPr>
        <w:t>o desenvolvimento do que seria as telas das obras de arte com suas especificidades, porem ainda não tinham noção de como seria para todas, se seria uma tela que iria personalizando de acordo com cada link clicado ou se teria que desenvolver uma tela para cada obra cadastrada. Então fiz o desenvolvimento do que seria uma prévia de apenas uma obra cadastrada.</w:t>
      </w:r>
    </w:p>
    <w:p w14:paraId="0FF091D8" w14:textId="47512C2B" w:rsidR="00890C49" w:rsidRDefault="00890C49" w:rsidP="005B2FA8">
      <w:pPr>
        <w:jc w:val="center"/>
      </w:pPr>
    </w:p>
    <w:p w14:paraId="3F25EB4B" w14:textId="2BE0D96F" w:rsidR="00890C49" w:rsidRDefault="00890C49" w:rsidP="00890C49">
      <w:pPr>
        <w:keepNext/>
        <w:jc w:val="center"/>
      </w:pPr>
      <w:r w:rsidRPr="00890C49">
        <w:lastRenderedPageBreak/>
        <w:drawing>
          <wp:inline distT="0" distB="0" distL="0" distR="0" wp14:anchorId="166B4814" wp14:editId="087567C4">
            <wp:extent cx="2181923" cy="4732020"/>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6137" cy="4741159"/>
                    </a:xfrm>
                    <a:prstGeom prst="rect">
                      <a:avLst/>
                    </a:prstGeom>
                  </pic:spPr>
                </pic:pic>
              </a:graphicData>
            </a:graphic>
          </wp:inline>
        </w:drawing>
      </w:r>
      <w:r w:rsidRPr="00890C49">
        <w:drawing>
          <wp:inline distT="0" distB="0" distL="0" distR="0" wp14:anchorId="6C02325E" wp14:editId="2B531F16">
            <wp:extent cx="1880006" cy="27051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6386" cy="2714281"/>
                    </a:xfrm>
                    <a:prstGeom prst="rect">
                      <a:avLst/>
                    </a:prstGeom>
                  </pic:spPr>
                </pic:pic>
              </a:graphicData>
            </a:graphic>
          </wp:inline>
        </w:drawing>
      </w:r>
    </w:p>
    <w:p w14:paraId="2CC06E85" w14:textId="0C9D44CA" w:rsidR="00890C49" w:rsidRDefault="00890C49" w:rsidP="00890C49">
      <w:pPr>
        <w:pStyle w:val="Legenda"/>
        <w:jc w:val="center"/>
      </w:pPr>
      <w:r>
        <w:t xml:space="preserve">Figura </w:t>
      </w:r>
      <w:r>
        <w:fldChar w:fldCharType="begin"/>
      </w:r>
      <w:r>
        <w:instrText xml:space="preserve"> SEQ Figura \* ARABIC </w:instrText>
      </w:r>
      <w:r>
        <w:fldChar w:fldCharType="separate"/>
      </w:r>
      <w:r w:rsidR="00D614E5">
        <w:rPr>
          <w:noProof/>
        </w:rPr>
        <w:t>3</w:t>
      </w:r>
      <w:r>
        <w:fldChar w:fldCharType="end"/>
      </w:r>
      <w:r>
        <w:t xml:space="preserve"> - Tela especifica para cada obra (mobile first)</w:t>
      </w:r>
    </w:p>
    <w:p w14:paraId="10184058" w14:textId="090F04E4" w:rsidR="00890C49" w:rsidRDefault="00890C49" w:rsidP="005B2FA8">
      <w:pPr>
        <w:jc w:val="center"/>
      </w:pPr>
    </w:p>
    <w:p w14:paraId="203B4678" w14:textId="47549C27" w:rsidR="00890C49" w:rsidRDefault="00890C49" w:rsidP="00890C49">
      <w:pPr>
        <w:jc w:val="both"/>
      </w:pPr>
      <w:r>
        <w:t>Obs.: Durante a construção das telas estava aperfeiçoando no JavaScript para poder fazer a interatividade do site, como nesse caso a cada clique nas imagens laterais, alterar a imagem principal.</w:t>
      </w:r>
    </w:p>
    <w:p w14:paraId="13F754F2" w14:textId="1282740D" w:rsidR="00890C49" w:rsidRDefault="00890C49" w:rsidP="00890C49">
      <w:pPr>
        <w:jc w:val="both"/>
      </w:pPr>
    </w:p>
    <w:p w14:paraId="343676ED" w14:textId="613A776A" w:rsidR="00890C49" w:rsidRDefault="00890C49" w:rsidP="00890C49">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8</w:t>
      </w:r>
      <w:r w:rsidRPr="00DC5DD5">
        <w:rPr>
          <w:rFonts w:ascii="Times New Roman" w:hAnsi="Times New Roman" w:cs="Times New Roman"/>
          <w:sz w:val="28"/>
          <w:szCs w:val="28"/>
        </w:rPr>
        <w:t xml:space="preserve">º dia – </w:t>
      </w:r>
      <w:r>
        <w:rPr>
          <w:rFonts w:ascii="Times New Roman" w:hAnsi="Times New Roman" w:cs="Times New Roman"/>
          <w:sz w:val="28"/>
          <w:szCs w:val="28"/>
        </w:rPr>
        <w:t xml:space="preserve">Desenvolvimento de telas essenciais </w:t>
      </w:r>
      <w:r>
        <w:rPr>
          <w:rFonts w:ascii="Times New Roman" w:hAnsi="Times New Roman" w:cs="Times New Roman"/>
          <w:sz w:val="28"/>
          <w:szCs w:val="28"/>
        </w:rPr>
        <w:t>e início do backend</w:t>
      </w:r>
    </w:p>
    <w:p w14:paraId="287D2B14" w14:textId="77777777" w:rsidR="00890C49" w:rsidRDefault="00890C49" w:rsidP="00890C49">
      <w:pPr>
        <w:pStyle w:val="PargrafodaLista"/>
        <w:rPr>
          <w:rFonts w:ascii="Times New Roman" w:hAnsi="Times New Roman" w:cs="Times New Roman"/>
          <w:sz w:val="28"/>
          <w:szCs w:val="28"/>
        </w:rPr>
      </w:pPr>
    </w:p>
    <w:p w14:paraId="31AAC9AD" w14:textId="0ED6B424" w:rsidR="00890C49" w:rsidRDefault="00890C49" w:rsidP="00890C49">
      <w:pPr>
        <w:ind w:firstLine="708"/>
        <w:jc w:val="both"/>
        <w:rPr>
          <w:rFonts w:ascii="Times New Roman" w:hAnsi="Times New Roman" w:cs="Times New Roman"/>
          <w:sz w:val="24"/>
          <w:szCs w:val="24"/>
        </w:rPr>
      </w:pPr>
      <w:r>
        <w:rPr>
          <w:rFonts w:ascii="Times New Roman" w:hAnsi="Times New Roman" w:cs="Times New Roman"/>
          <w:sz w:val="24"/>
          <w:szCs w:val="24"/>
        </w:rPr>
        <w:t>Como já estava as principais telas em sua grande parte, conclui a ultima tela que não precisaria do backend (principalmente transmissão de dados), a do formulário de cadastro do artista e passei a iniciar as configurações prévias do backend usando o .NET.</w:t>
      </w:r>
    </w:p>
    <w:p w14:paraId="2CC2A94C" w14:textId="77777777" w:rsidR="00890C49" w:rsidRDefault="00890C49" w:rsidP="00890C49">
      <w:pPr>
        <w:keepNext/>
        <w:jc w:val="center"/>
      </w:pPr>
      <w:r w:rsidRPr="00890C49">
        <w:lastRenderedPageBreak/>
        <w:drawing>
          <wp:inline distT="0" distB="0" distL="0" distR="0" wp14:anchorId="28914D2B" wp14:editId="2440CA20">
            <wp:extent cx="2617157" cy="5181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931" cy="5185113"/>
                    </a:xfrm>
                    <a:prstGeom prst="rect">
                      <a:avLst/>
                    </a:prstGeom>
                  </pic:spPr>
                </pic:pic>
              </a:graphicData>
            </a:graphic>
          </wp:inline>
        </w:drawing>
      </w:r>
    </w:p>
    <w:p w14:paraId="5DC99009" w14:textId="7C4A143A" w:rsidR="00890C49" w:rsidRDefault="00890C49" w:rsidP="00890C49">
      <w:pPr>
        <w:pStyle w:val="Legenda"/>
        <w:jc w:val="center"/>
      </w:pPr>
      <w:r>
        <w:t xml:space="preserve">Figura </w:t>
      </w:r>
      <w:r>
        <w:fldChar w:fldCharType="begin"/>
      </w:r>
      <w:r>
        <w:instrText xml:space="preserve"> SEQ Figura \* ARABIC </w:instrText>
      </w:r>
      <w:r>
        <w:fldChar w:fldCharType="separate"/>
      </w:r>
      <w:r w:rsidR="00D614E5">
        <w:rPr>
          <w:noProof/>
        </w:rPr>
        <w:t>4</w:t>
      </w:r>
      <w:r>
        <w:fldChar w:fldCharType="end"/>
      </w:r>
      <w:r>
        <w:t xml:space="preserve"> - Tela de formulário para cadastro de artista (mobile first)</w:t>
      </w:r>
    </w:p>
    <w:p w14:paraId="0E39B2A8" w14:textId="5687833D" w:rsidR="00890C49" w:rsidRDefault="00890C49" w:rsidP="00890C49"/>
    <w:p w14:paraId="27C29B72" w14:textId="6C7EE94F" w:rsidR="00890C49" w:rsidRDefault="00890C49" w:rsidP="00890C49">
      <w:r>
        <w:t>Obs.: E durante a criação do backend, também dei continuidade no aperfeiçoamento do JavaScript para a interatividade do site.</w:t>
      </w:r>
    </w:p>
    <w:p w14:paraId="5BC96785" w14:textId="30176D40" w:rsidR="00890C49" w:rsidRDefault="00757C74" w:rsidP="00757C74">
      <w:pPr>
        <w:ind w:left="708"/>
      </w:pPr>
      <w:r>
        <w:t>Etapas inicias do backend:</w:t>
      </w:r>
    </w:p>
    <w:p w14:paraId="0DC7024D" w14:textId="34D6C568" w:rsidR="00757C74" w:rsidRDefault="00757C74" w:rsidP="00757C74">
      <w:pPr>
        <w:pStyle w:val="PargrafodaLista"/>
        <w:numPr>
          <w:ilvl w:val="0"/>
          <w:numId w:val="11"/>
        </w:numPr>
        <w:ind w:left="2136"/>
      </w:pPr>
      <w:r>
        <w:t>Criação da pasta para o backend</w:t>
      </w:r>
    </w:p>
    <w:p w14:paraId="2E5FEB6B" w14:textId="13BE3CD5" w:rsidR="00757C74" w:rsidRDefault="00757C74" w:rsidP="00757C74">
      <w:pPr>
        <w:pStyle w:val="PargrafodaLista"/>
        <w:numPr>
          <w:ilvl w:val="0"/>
          <w:numId w:val="11"/>
        </w:numPr>
        <w:ind w:left="2136"/>
      </w:pPr>
      <w:r>
        <w:t>Configuração das pastas de Controllers</w:t>
      </w:r>
    </w:p>
    <w:p w14:paraId="043066F6" w14:textId="5E83CC5F" w:rsidR="00757C74" w:rsidRDefault="00757C74" w:rsidP="00757C74">
      <w:pPr>
        <w:pStyle w:val="PargrafodaLista"/>
        <w:numPr>
          <w:ilvl w:val="0"/>
          <w:numId w:val="11"/>
        </w:numPr>
        <w:ind w:left="2136"/>
      </w:pPr>
      <w:r>
        <w:t>Configuração do Entity Framework para contato com o banco de dados</w:t>
      </w:r>
    </w:p>
    <w:p w14:paraId="01443E6B" w14:textId="0B97D695" w:rsidR="00757C74" w:rsidRPr="00890C49" w:rsidRDefault="00757C74" w:rsidP="00757C74">
      <w:pPr>
        <w:pStyle w:val="PargrafodaLista"/>
        <w:numPr>
          <w:ilvl w:val="0"/>
          <w:numId w:val="11"/>
        </w:numPr>
        <w:ind w:left="2136"/>
      </w:pPr>
      <w:r>
        <w:t>Configurações das informações que vão para o banco de dados</w:t>
      </w:r>
    </w:p>
    <w:sectPr w:rsidR="00757C74" w:rsidRPr="00890C49" w:rsidSect="00DC5DD5">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F395" w14:textId="77777777" w:rsidR="00611BCE" w:rsidRDefault="00611BCE" w:rsidP="0004537E">
      <w:pPr>
        <w:spacing w:after="0" w:line="240" w:lineRule="auto"/>
      </w:pPr>
      <w:r>
        <w:separator/>
      </w:r>
    </w:p>
  </w:endnote>
  <w:endnote w:type="continuationSeparator" w:id="0">
    <w:p w14:paraId="076C6F9B" w14:textId="77777777" w:rsidR="00611BCE" w:rsidRDefault="00611BCE" w:rsidP="00045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087156"/>
      <w:docPartObj>
        <w:docPartGallery w:val="Page Numbers (Bottom of Page)"/>
        <w:docPartUnique/>
      </w:docPartObj>
    </w:sdtPr>
    <w:sdtContent>
      <w:p w14:paraId="7B4146AC" w14:textId="32AB3559" w:rsidR="0004537E" w:rsidRDefault="0004537E">
        <w:pPr>
          <w:pStyle w:val="Rodap"/>
          <w:jc w:val="right"/>
        </w:pPr>
        <w:r>
          <w:fldChar w:fldCharType="begin"/>
        </w:r>
        <w:r>
          <w:instrText>PAGE   \* MERGEFORMAT</w:instrText>
        </w:r>
        <w:r>
          <w:fldChar w:fldCharType="separate"/>
        </w:r>
        <w:r>
          <w:t>2</w:t>
        </w:r>
        <w:r>
          <w:fldChar w:fldCharType="end"/>
        </w:r>
      </w:p>
    </w:sdtContent>
  </w:sdt>
  <w:p w14:paraId="1808B273" w14:textId="77777777" w:rsidR="0004537E" w:rsidRDefault="000453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136A" w14:textId="77777777" w:rsidR="00611BCE" w:rsidRDefault="00611BCE" w:rsidP="0004537E">
      <w:pPr>
        <w:spacing w:after="0" w:line="240" w:lineRule="auto"/>
      </w:pPr>
      <w:r>
        <w:separator/>
      </w:r>
    </w:p>
  </w:footnote>
  <w:footnote w:type="continuationSeparator" w:id="0">
    <w:p w14:paraId="33A820DF" w14:textId="77777777" w:rsidR="00611BCE" w:rsidRDefault="00611BCE" w:rsidP="00045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6105"/>
    <w:multiLevelType w:val="hybridMultilevel"/>
    <w:tmpl w:val="7E866D1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1A6E3378"/>
    <w:multiLevelType w:val="hybridMultilevel"/>
    <w:tmpl w:val="7EAAB9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0ED3A7B"/>
    <w:multiLevelType w:val="hybridMultilevel"/>
    <w:tmpl w:val="821029D2"/>
    <w:lvl w:ilvl="0" w:tplc="04160011">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3" w15:restartNumberingAfterBreak="0">
    <w:nsid w:val="446F232F"/>
    <w:multiLevelType w:val="hybridMultilevel"/>
    <w:tmpl w:val="A55E92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EC1B11"/>
    <w:multiLevelType w:val="hybridMultilevel"/>
    <w:tmpl w:val="7BD4DD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2D2E71"/>
    <w:multiLevelType w:val="hybridMultilevel"/>
    <w:tmpl w:val="89980A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CA4FD0"/>
    <w:multiLevelType w:val="hybridMultilevel"/>
    <w:tmpl w:val="C8B2D1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0F773A"/>
    <w:multiLevelType w:val="hybridMultilevel"/>
    <w:tmpl w:val="822C75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C961459"/>
    <w:multiLevelType w:val="hybridMultilevel"/>
    <w:tmpl w:val="551C9E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7E840ED"/>
    <w:multiLevelType w:val="hybridMultilevel"/>
    <w:tmpl w:val="D5EA25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A52C85"/>
    <w:multiLevelType w:val="hybridMultilevel"/>
    <w:tmpl w:val="5784D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0253686">
    <w:abstractNumId w:val="5"/>
  </w:num>
  <w:num w:numId="2" w16cid:durableId="2102676399">
    <w:abstractNumId w:val="2"/>
  </w:num>
  <w:num w:numId="3" w16cid:durableId="1963152115">
    <w:abstractNumId w:val="0"/>
  </w:num>
  <w:num w:numId="4" w16cid:durableId="649866833">
    <w:abstractNumId w:val="6"/>
  </w:num>
  <w:num w:numId="5" w16cid:durableId="788595683">
    <w:abstractNumId w:val="7"/>
  </w:num>
  <w:num w:numId="6" w16cid:durableId="929432074">
    <w:abstractNumId w:val="10"/>
  </w:num>
  <w:num w:numId="7" w16cid:durableId="606931348">
    <w:abstractNumId w:val="4"/>
  </w:num>
  <w:num w:numId="8" w16cid:durableId="1258707414">
    <w:abstractNumId w:val="8"/>
  </w:num>
  <w:num w:numId="9" w16cid:durableId="1822962673">
    <w:abstractNumId w:val="3"/>
  </w:num>
  <w:num w:numId="10" w16cid:durableId="102700458">
    <w:abstractNumId w:val="9"/>
  </w:num>
  <w:num w:numId="11" w16cid:durableId="51106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D5"/>
    <w:rsid w:val="00034F90"/>
    <w:rsid w:val="0004537E"/>
    <w:rsid w:val="000D78E1"/>
    <w:rsid w:val="000F36B7"/>
    <w:rsid w:val="00107D11"/>
    <w:rsid w:val="00110D4D"/>
    <w:rsid w:val="00170319"/>
    <w:rsid w:val="0020721E"/>
    <w:rsid w:val="00390567"/>
    <w:rsid w:val="003D7FF7"/>
    <w:rsid w:val="00521564"/>
    <w:rsid w:val="005774A6"/>
    <w:rsid w:val="00591F46"/>
    <w:rsid w:val="005B2FA8"/>
    <w:rsid w:val="00611BCE"/>
    <w:rsid w:val="00696C30"/>
    <w:rsid w:val="006D6DCA"/>
    <w:rsid w:val="00757C74"/>
    <w:rsid w:val="007918C6"/>
    <w:rsid w:val="00826AFB"/>
    <w:rsid w:val="00834EF4"/>
    <w:rsid w:val="008854C9"/>
    <w:rsid w:val="00890C49"/>
    <w:rsid w:val="008A658F"/>
    <w:rsid w:val="008D66C1"/>
    <w:rsid w:val="009D3C5C"/>
    <w:rsid w:val="00B662A8"/>
    <w:rsid w:val="00C04E64"/>
    <w:rsid w:val="00C873DB"/>
    <w:rsid w:val="00CA5A6E"/>
    <w:rsid w:val="00CB02D0"/>
    <w:rsid w:val="00D56757"/>
    <w:rsid w:val="00D614E5"/>
    <w:rsid w:val="00D768EB"/>
    <w:rsid w:val="00D87946"/>
    <w:rsid w:val="00DC5DD5"/>
    <w:rsid w:val="00E52187"/>
    <w:rsid w:val="00FB1D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BE90"/>
  <w15:chartTrackingRefBased/>
  <w15:docId w15:val="{084C570D-F948-4BB1-A16E-15020BE9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4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C5DD5"/>
    <w:pPr>
      <w:ind w:left="720"/>
      <w:contextualSpacing/>
    </w:pPr>
  </w:style>
  <w:style w:type="character" w:styleId="Hyperlink">
    <w:name w:val="Hyperlink"/>
    <w:basedOn w:val="Fontepargpadro"/>
    <w:uiPriority w:val="99"/>
    <w:unhideWhenUsed/>
    <w:rsid w:val="00834EF4"/>
    <w:rPr>
      <w:color w:val="0563C1" w:themeColor="hyperlink"/>
      <w:u w:val="single"/>
    </w:rPr>
  </w:style>
  <w:style w:type="character" w:styleId="MenoPendente">
    <w:name w:val="Unresolved Mention"/>
    <w:basedOn w:val="Fontepargpadro"/>
    <w:uiPriority w:val="99"/>
    <w:semiHidden/>
    <w:unhideWhenUsed/>
    <w:rsid w:val="00834EF4"/>
    <w:rPr>
      <w:color w:val="605E5C"/>
      <w:shd w:val="clear" w:color="auto" w:fill="E1DFDD"/>
    </w:rPr>
  </w:style>
  <w:style w:type="character" w:styleId="HiperlinkVisitado">
    <w:name w:val="FollowedHyperlink"/>
    <w:basedOn w:val="Fontepargpadro"/>
    <w:uiPriority w:val="99"/>
    <w:semiHidden/>
    <w:unhideWhenUsed/>
    <w:rsid w:val="00834EF4"/>
    <w:rPr>
      <w:color w:val="954F72" w:themeColor="followedHyperlink"/>
      <w:u w:val="single"/>
    </w:rPr>
  </w:style>
  <w:style w:type="paragraph" w:styleId="Legenda">
    <w:name w:val="caption"/>
    <w:basedOn w:val="Normal"/>
    <w:next w:val="Normal"/>
    <w:uiPriority w:val="35"/>
    <w:unhideWhenUsed/>
    <w:qFormat/>
    <w:rsid w:val="00034F90"/>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0453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537E"/>
  </w:style>
  <w:style w:type="paragraph" w:styleId="Rodap">
    <w:name w:val="footer"/>
    <w:basedOn w:val="Normal"/>
    <w:link w:val="RodapChar"/>
    <w:uiPriority w:val="99"/>
    <w:unhideWhenUsed/>
    <w:rsid w:val="0004537E"/>
    <w:pPr>
      <w:tabs>
        <w:tab w:val="center" w:pos="4252"/>
        <w:tab w:val="right" w:pos="8504"/>
      </w:tabs>
      <w:spacing w:after="0" w:line="240" w:lineRule="auto"/>
    </w:pPr>
  </w:style>
  <w:style w:type="character" w:customStyle="1" w:styleId="RodapChar">
    <w:name w:val="Rodapé Char"/>
    <w:basedOn w:val="Fontepargpadro"/>
    <w:link w:val="Rodap"/>
    <w:uiPriority w:val="99"/>
    <w:rsid w:val="0004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abs.openai.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404</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Marques</dc:creator>
  <cp:keywords/>
  <dc:description/>
  <cp:lastModifiedBy>Danilo Marques</cp:lastModifiedBy>
  <cp:revision>19</cp:revision>
  <cp:lastPrinted>2023-01-20T22:20:00Z</cp:lastPrinted>
  <dcterms:created xsi:type="dcterms:W3CDTF">2023-01-06T14:05:00Z</dcterms:created>
  <dcterms:modified xsi:type="dcterms:W3CDTF">2023-01-20T22:20:00Z</dcterms:modified>
</cp:coreProperties>
</file>