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7DAB34" w14:textId="77777777" w:rsidR="00E625A9" w:rsidRPr="00E625A9" w:rsidRDefault="00E625A9" w:rsidP="00E625A9">
      <w:pPr>
        <w:tabs>
          <w:tab w:val="left" w:pos="5808"/>
        </w:tabs>
        <w:rPr>
          <w:lang w:val="ru-RU"/>
        </w:rPr>
      </w:pPr>
    </w:p>
    <w:p w14:paraId="5A10CCBF" w14:textId="709CCC8C" w:rsidR="007F39B9" w:rsidRPr="007F39B9" w:rsidRDefault="007F39B9" w:rsidP="007F39B9">
      <w:pPr>
        <w:tabs>
          <w:tab w:val="left" w:pos="5808"/>
        </w:tabs>
        <w:rPr>
          <w:lang w:val="ru-RU"/>
        </w:rPr>
      </w:pPr>
      <w:r w:rsidRPr="007F39B9">
        <w:rPr>
          <w:lang w:val="ru-RU"/>
        </w:rPr>
        <w:t>1.</w:t>
      </w:r>
      <w:r>
        <w:rPr>
          <w:lang w:val="ru-RU"/>
        </w:rPr>
        <w:t xml:space="preserve"> </w:t>
      </w:r>
      <w:r w:rsidRPr="007F39B9">
        <w:rPr>
          <w:lang w:val="ru-RU"/>
        </w:rPr>
        <w:t>Самым банальным вариантом решения будет банальный поиск по словарю и в случае неудачи пе</w:t>
      </w:r>
      <w:r>
        <w:rPr>
          <w:lang w:val="ru-RU"/>
        </w:rPr>
        <w:t>р</w:t>
      </w:r>
      <w:r w:rsidRPr="007F39B9">
        <w:rPr>
          <w:lang w:val="ru-RU"/>
        </w:rPr>
        <w:t>ебор возможных изменений с последующим повторнып поиском по словарю. Однако этот вариант очень долго работает что неприемлимо.</w:t>
      </w:r>
    </w:p>
    <w:p w14:paraId="5C821347" w14:textId="0900D0D1" w:rsidR="007F39B9" w:rsidRPr="007F39B9" w:rsidRDefault="007F39B9" w:rsidP="007F39B9">
      <w:pPr>
        <w:rPr>
          <w:lang w:val="ru-RU"/>
        </w:rPr>
      </w:pPr>
      <w:r>
        <w:rPr>
          <w:lang w:val="ru-RU"/>
        </w:rPr>
        <w:t>Поэтому лучше использовать другой метод.</w:t>
      </w:r>
    </w:p>
    <w:p w14:paraId="36B4EA9D" w14:textId="2DD2D758" w:rsidR="00E625A9" w:rsidRPr="007F39B9" w:rsidRDefault="007F39B9" w:rsidP="00E625A9">
      <w:pPr>
        <w:tabs>
          <w:tab w:val="left" w:pos="5808"/>
        </w:tabs>
        <w:rPr>
          <w:lang w:val="ru-RU"/>
        </w:rPr>
      </w:pPr>
      <w:r>
        <w:rPr>
          <w:lang w:val="ru-RU"/>
        </w:rPr>
        <w:t>2.</w:t>
      </w:r>
      <w:r w:rsidR="00E625A9" w:rsidRPr="00E625A9">
        <w:rPr>
          <w:lang w:val="ru-RU"/>
        </w:rPr>
        <w:t>Для работы необходим датасет, в случае поисковика на сайте можно использовать пользовательские коментарии,отзывы и посисковые запросы.</w:t>
      </w:r>
    </w:p>
    <w:p w14:paraId="777BC82A" w14:textId="415201CF" w:rsidR="00E625A9" w:rsidRPr="00E625A9" w:rsidRDefault="00E625A9" w:rsidP="00E625A9">
      <w:pPr>
        <w:tabs>
          <w:tab w:val="left" w:pos="5808"/>
        </w:tabs>
        <w:rPr>
          <w:lang w:val="ru-RU"/>
        </w:rPr>
      </w:pPr>
      <w:r w:rsidRPr="00E625A9">
        <w:rPr>
          <w:lang w:val="ru-RU"/>
        </w:rPr>
        <w:t>Для исправления ошибки в слове необходимо сначала оценить вероятность использования правильного слова а затем вероятность совершения в этом слове конкретной опечатки, для этого нам лучше использовать две раздельные</w:t>
      </w:r>
      <w:r w:rsidRPr="00E625A9">
        <w:rPr>
          <w:lang w:val="ru-RU"/>
        </w:rPr>
        <w:t xml:space="preserve"> </w:t>
      </w:r>
      <w:r>
        <w:rPr>
          <w:lang w:val="ru-RU"/>
        </w:rPr>
        <w:t>модели</w:t>
      </w:r>
      <w:r w:rsidRPr="00E625A9">
        <w:rPr>
          <w:lang w:val="ru-RU"/>
        </w:rPr>
        <w:t xml:space="preserve">: </w:t>
      </w:r>
      <w:r>
        <w:rPr>
          <w:lang w:val="ru-RU"/>
        </w:rPr>
        <w:t>модель ошибки и модель языка.</w:t>
      </w:r>
    </w:p>
    <w:p w14:paraId="63865380" w14:textId="44DB00BE" w:rsidR="00241569" w:rsidRDefault="00E625A9" w:rsidP="00E625A9">
      <w:pPr>
        <w:tabs>
          <w:tab w:val="left" w:pos="5808"/>
        </w:tabs>
        <w:rPr>
          <w:lang w:val="ru-RU"/>
        </w:rPr>
      </w:pPr>
      <w:r>
        <w:rPr>
          <w:lang w:val="ru-RU"/>
        </w:rPr>
        <w:t>Для создания модели языка из</w:t>
      </w:r>
      <w:r w:rsidRPr="00E625A9">
        <w:rPr>
          <w:lang w:val="ru-RU"/>
        </w:rPr>
        <w:t xml:space="preserve"> датасета необходимо убрать все лишние слова</w:t>
      </w:r>
      <w:r>
        <w:rPr>
          <w:lang w:val="ru-RU"/>
        </w:rPr>
        <w:t xml:space="preserve"> (слишом длинные </w:t>
      </w:r>
      <w:r w:rsidRPr="00E625A9">
        <w:rPr>
          <w:lang w:val="ru-RU"/>
        </w:rPr>
        <w:t>&gt;</w:t>
      </w:r>
      <w:r>
        <w:rPr>
          <w:lang w:val="ru-RU"/>
        </w:rPr>
        <w:t xml:space="preserve">20 символов) и слишком короткие (меньше 3) кроме некоторых известных исключений. После чего текст нужно побить на комбинации </w:t>
      </w:r>
      <w:r w:rsidR="00C3458D">
        <w:rPr>
          <w:lang w:val="ru-RU"/>
        </w:rPr>
        <w:t>фиксированной длинны к примеру 3 для того, чтобы оценивать вероятность слова можно было относительно контекста</w:t>
      </w:r>
      <w:r w:rsidR="008707D8">
        <w:rPr>
          <w:lang w:val="ru-RU"/>
        </w:rPr>
        <w:t xml:space="preserve">. </w:t>
      </w:r>
      <w:r w:rsidR="00B44E5A">
        <w:rPr>
          <w:lang w:val="ru-RU"/>
        </w:rPr>
        <w:t xml:space="preserve">Далее находим встречаемость слова,  также триграмм и двуграмм в нашем корпусе. Теперь можно посчитать вероятность написания пользователем какой-либо конкретной фразы. </w:t>
      </w:r>
      <w:r w:rsidR="008707D8">
        <w:rPr>
          <w:lang w:val="ru-RU"/>
        </w:rPr>
        <w:t>Допустим такую фразу (</w:t>
      </w:r>
      <w:r w:rsidR="008707D8">
        <w:t>w</w:t>
      </w:r>
      <w:r w:rsidR="008707D8" w:rsidRPr="008707D8">
        <w:rPr>
          <w:lang w:val="ru-RU"/>
        </w:rPr>
        <w:t>1,</w:t>
      </w:r>
      <w:r w:rsidR="008707D8">
        <w:t>w</w:t>
      </w:r>
      <w:r w:rsidR="008707D8" w:rsidRPr="008707D8">
        <w:rPr>
          <w:lang w:val="ru-RU"/>
        </w:rPr>
        <w:t>2,</w:t>
      </w:r>
      <w:r w:rsidR="008707D8">
        <w:t>w</w:t>
      </w:r>
      <w:r w:rsidR="008707D8" w:rsidRPr="008707D8">
        <w:rPr>
          <w:lang w:val="ru-RU"/>
        </w:rPr>
        <w:t>3)</w:t>
      </w:r>
      <w:r w:rsidR="008707D8">
        <w:rPr>
          <w:lang w:val="ru-RU"/>
        </w:rPr>
        <w:t xml:space="preserve"> вероятность всей фразы будет равна</w:t>
      </w:r>
      <w:r w:rsidR="00B44E5A">
        <w:rPr>
          <w:lang w:val="ru-RU"/>
        </w:rPr>
        <w:t xml:space="preserve"> произведению </w:t>
      </w:r>
      <w:r w:rsidR="00B44E5A">
        <w:t>p</w:t>
      </w:r>
      <w:r w:rsidR="00B44E5A" w:rsidRPr="00B44E5A">
        <w:rPr>
          <w:lang w:val="ru-RU"/>
        </w:rPr>
        <w:t>(</w:t>
      </w:r>
      <w:r w:rsidR="00B44E5A">
        <w:t>w</w:t>
      </w:r>
      <w:r w:rsidR="00B44E5A" w:rsidRPr="00B44E5A">
        <w:rPr>
          <w:lang w:val="ru-RU"/>
        </w:rPr>
        <w:t>1)*</w:t>
      </w:r>
      <w:r w:rsidR="00B44E5A">
        <w:t>p</w:t>
      </w:r>
      <w:r w:rsidR="00B44E5A" w:rsidRPr="00B44E5A">
        <w:rPr>
          <w:lang w:val="ru-RU"/>
        </w:rPr>
        <w:t>(</w:t>
      </w:r>
      <w:r w:rsidR="00B44E5A">
        <w:t>w</w:t>
      </w:r>
      <w:r w:rsidR="00B44E5A" w:rsidRPr="00B44E5A">
        <w:rPr>
          <w:lang w:val="ru-RU"/>
        </w:rPr>
        <w:t>1,</w:t>
      </w:r>
      <w:r w:rsidR="00B44E5A">
        <w:t>w</w:t>
      </w:r>
      <w:r w:rsidR="00B44E5A" w:rsidRPr="00B44E5A">
        <w:rPr>
          <w:lang w:val="ru-RU"/>
        </w:rPr>
        <w:t>2)/</w:t>
      </w:r>
      <w:r w:rsidR="00B44E5A">
        <w:t>p</w:t>
      </w:r>
      <w:r w:rsidR="00B44E5A" w:rsidRPr="00B44E5A">
        <w:rPr>
          <w:lang w:val="ru-RU"/>
        </w:rPr>
        <w:t>(</w:t>
      </w:r>
      <w:r w:rsidR="00B44E5A">
        <w:t>w</w:t>
      </w:r>
      <w:r w:rsidR="00B44E5A" w:rsidRPr="00B44E5A">
        <w:rPr>
          <w:lang w:val="ru-RU"/>
        </w:rPr>
        <w:t>1)*</w:t>
      </w:r>
      <w:r w:rsidR="00B44E5A">
        <w:t>p</w:t>
      </w:r>
      <w:r w:rsidR="00B44E5A" w:rsidRPr="00B44E5A">
        <w:rPr>
          <w:lang w:val="ru-RU"/>
        </w:rPr>
        <w:t>(</w:t>
      </w:r>
      <w:r w:rsidR="00B44E5A">
        <w:t>w</w:t>
      </w:r>
      <w:r w:rsidR="00B44E5A" w:rsidRPr="00B44E5A">
        <w:rPr>
          <w:lang w:val="ru-RU"/>
        </w:rPr>
        <w:t>1,</w:t>
      </w:r>
      <w:r w:rsidR="00B44E5A">
        <w:t>w</w:t>
      </w:r>
      <w:r w:rsidR="00B44E5A" w:rsidRPr="00B44E5A">
        <w:rPr>
          <w:lang w:val="ru-RU"/>
        </w:rPr>
        <w:t>2,</w:t>
      </w:r>
      <w:r w:rsidR="00B44E5A">
        <w:t>w</w:t>
      </w:r>
      <w:r w:rsidR="00B44E5A" w:rsidRPr="00B44E5A">
        <w:rPr>
          <w:lang w:val="ru-RU"/>
        </w:rPr>
        <w:t>3)/</w:t>
      </w:r>
      <w:r w:rsidR="00B44E5A">
        <w:t>p</w:t>
      </w:r>
      <w:r w:rsidR="00B44E5A" w:rsidRPr="00B44E5A">
        <w:rPr>
          <w:lang w:val="ru-RU"/>
        </w:rPr>
        <w:t>(</w:t>
      </w:r>
      <w:r w:rsidR="00B44E5A">
        <w:t>w</w:t>
      </w:r>
      <w:r w:rsidR="00B44E5A" w:rsidRPr="00B44E5A">
        <w:rPr>
          <w:lang w:val="ru-RU"/>
        </w:rPr>
        <w:t>1,</w:t>
      </w:r>
      <w:r w:rsidR="00B44E5A">
        <w:t>w</w:t>
      </w:r>
      <w:r w:rsidR="00B44E5A" w:rsidRPr="00B44E5A">
        <w:rPr>
          <w:lang w:val="ru-RU"/>
        </w:rPr>
        <w:t>2)</w:t>
      </w:r>
      <w:r w:rsidR="00B44E5A">
        <w:rPr>
          <w:lang w:val="ru-RU"/>
        </w:rPr>
        <w:t>.</w:t>
      </w:r>
    </w:p>
    <w:p w14:paraId="5B59F57D" w14:textId="71937C29" w:rsidR="007F39B9" w:rsidRPr="00F27C86" w:rsidRDefault="00B44E5A" w:rsidP="00E625A9">
      <w:pPr>
        <w:tabs>
          <w:tab w:val="left" w:pos="5808"/>
        </w:tabs>
        <w:rPr>
          <w:lang w:val="ru-RU"/>
        </w:rPr>
      </w:pPr>
      <w:r>
        <w:rPr>
          <w:lang w:val="ru-RU"/>
        </w:rPr>
        <w:t>Для модели ошибки</w:t>
      </w:r>
      <w:r w:rsidR="00F27C86">
        <w:rPr>
          <w:lang w:val="ru-RU"/>
        </w:rPr>
        <w:t xml:space="preserve"> можно воспользоваться старым методом </w:t>
      </w:r>
      <w:r w:rsidR="00F27C86" w:rsidRPr="00F27C86">
        <w:rPr>
          <w:lang w:val="ru-RU"/>
        </w:rPr>
        <w:t>[2]</w:t>
      </w:r>
      <w:r w:rsidR="00F27C86">
        <w:rPr>
          <w:lang w:val="ru-RU"/>
        </w:rPr>
        <w:t xml:space="preserve">. </w:t>
      </w:r>
      <w:r w:rsidR="00197CE3">
        <w:rPr>
          <w:lang w:val="ru-RU"/>
        </w:rPr>
        <w:t xml:space="preserve">Чтобы узнать вероятность опечатки в каком-либо конкретном слове необходимо разбить правильное и опечатанное слова на одинаковое количество кусков всеми способами, после чего можно сравнить произведение вероятностей замены одного элемента на другой для каждого способа и выбираем максимум. </w:t>
      </w:r>
      <w:r w:rsidR="007F39B9">
        <w:rPr>
          <w:lang w:val="ru-RU"/>
        </w:rPr>
        <w:t xml:space="preserve">Выбрав таким способом некоторое количество наиболее вероятных опечаток мы можем использовать имеющуюся модель языка для вычисления самого вероятного правильного слова. </w:t>
      </w:r>
    </w:p>
    <w:p w14:paraId="762EBAA2" w14:textId="77777777" w:rsidR="00F27C86" w:rsidRDefault="00F27C86" w:rsidP="00E625A9">
      <w:pPr>
        <w:tabs>
          <w:tab w:val="left" w:pos="5808"/>
        </w:tabs>
        <w:rPr>
          <w:lang w:val="ru-RU"/>
        </w:rPr>
      </w:pPr>
    </w:p>
    <w:p w14:paraId="10E0975B" w14:textId="77777777" w:rsidR="00F27C86" w:rsidRDefault="00F27C86" w:rsidP="00E625A9">
      <w:pPr>
        <w:tabs>
          <w:tab w:val="left" w:pos="5808"/>
        </w:tabs>
        <w:rPr>
          <w:lang w:val="ru-RU"/>
        </w:rPr>
      </w:pPr>
    </w:p>
    <w:p w14:paraId="1553A5ED" w14:textId="77777777" w:rsidR="00F27C86" w:rsidRDefault="00F27C86" w:rsidP="00E625A9">
      <w:pPr>
        <w:tabs>
          <w:tab w:val="left" w:pos="5808"/>
        </w:tabs>
        <w:rPr>
          <w:lang w:val="ru-RU"/>
        </w:rPr>
      </w:pPr>
    </w:p>
    <w:p w14:paraId="41847C16" w14:textId="77777777" w:rsidR="00F27C86" w:rsidRDefault="00F27C86" w:rsidP="00E625A9">
      <w:pPr>
        <w:tabs>
          <w:tab w:val="left" w:pos="5808"/>
        </w:tabs>
        <w:rPr>
          <w:lang w:val="ru-RU"/>
        </w:rPr>
      </w:pPr>
    </w:p>
    <w:p w14:paraId="1BA07877" w14:textId="0EB5DC80" w:rsidR="00F27C86" w:rsidRPr="00F27C86" w:rsidRDefault="00F27C86" w:rsidP="00E625A9">
      <w:pPr>
        <w:tabs>
          <w:tab w:val="left" w:pos="5808"/>
        </w:tabs>
      </w:pPr>
      <w:r>
        <w:rPr>
          <w:rFonts w:ascii="Arial" w:hAnsi="Arial" w:cs="Arial"/>
          <w:color w:val="333333"/>
          <w:shd w:val="clear" w:color="auto" w:fill="FFFFFF"/>
        </w:rPr>
        <w:t>[2] E.Brill, R. C. Moore. </w:t>
      </w:r>
      <w:hyperlink r:id="rId5" w:history="1">
        <w:r>
          <w:rPr>
            <w:rStyle w:val="Hyperlink"/>
            <w:rFonts w:ascii="Arial" w:hAnsi="Arial" w:cs="Arial"/>
            <w:i/>
            <w:iCs/>
            <w:shd w:val="clear" w:color="auto" w:fill="FFFFFF"/>
          </w:rPr>
          <w:t>An Improved Error Model for Noisy Channel Spelling Correction</w:t>
        </w:r>
      </w:hyperlink>
      <w:r>
        <w:rPr>
          <w:rFonts w:ascii="Arial" w:hAnsi="Arial" w:cs="Arial"/>
          <w:color w:val="333333"/>
          <w:shd w:val="clear" w:color="auto" w:fill="FFFFFF"/>
        </w:rPr>
        <w:t>. Proceedings of the 38th Annual Meeting on Association for Computational Linguistics, 2000.</w:t>
      </w:r>
    </w:p>
    <w:sectPr w:rsidR="00F27C86" w:rsidRPr="00F27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4E74D3"/>
    <w:multiLevelType w:val="hybridMultilevel"/>
    <w:tmpl w:val="2514B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D9261D"/>
    <w:multiLevelType w:val="hybridMultilevel"/>
    <w:tmpl w:val="BCD01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9A3EE7"/>
    <w:multiLevelType w:val="hybridMultilevel"/>
    <w:tmpl w:val="9E9E9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991CBC"/>
    <w:multiLevelType w:val="hybridMultilevel"/>
    <w:tmpl w:val="3E362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4231095">
    <w:abstractNumId w:val="3"/>
  </w:num>
  <w:num w:numId="2" w16cid:durableId="1823230575">
    <w:abstractNumId w:val="2"/>
  </w:num>
  <w:num w:numId="3" w16cid:durableId="936866036">
    <w:abstractNumId w:val="0"/>
  </w:num>
  <w:num w:numId="4" w16cid:durableId="4782275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5A9"/>
    <w:rsid w:val="00197CE3"/>
    <w:rsid w:val="00241569"/>
    <w:rsid w:val="00585530"/>
    <w:rsid w:val="005C3DE5"/>
    <w:rsid w:val="007F39B9"/>
    <w:rsid w:val="008707D8"/>
    <w:rsid w:val="009B4B30"/>
    <w:rsid w:val="00B44E5A"/>
    <w:rsid w:val="00C3458D"/>
    <w:rsid w:val="00E625A9"/>
    <w:rsid w:val="00F2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8DB66"/>
  <w15:chartTrackingRefBased/>
  <w15:docId w15:val="{39E6B6D0-250F-4D45-A2D8-0D00E49EA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27C8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F39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15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2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3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clweb.org/anthology/P00-103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Алексеенко</dc:creator>
  <cp:keywords/>
  <dc:description/>
  <cp:lastModifiedBy>Данил Алексеенко</cp:lastModifiedBy>
  <cp:revision>1</cp:revision>
  <dcterms:created xsi:type="dcterms:W3CDTF">2024-03-29T01:29:00Z</dcterms:created>
  <dcterms:modified xsi:type="dcterms:W3CDTF">2024-03-29T04:52:00Z</dcterms:modified>
</cp:coreProperties>
</file>