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E2" w:rsidRDefault="0039379E" w:rsidP="0039379E">
      <w:pPr>
        <w:jc w:val="center"/>
        <w:rPr>
          <w:b/>
          <w:sz w:val="36"/>
          <w:szCs w:val="36"/>
          <w:u w:val="single"/>
        </w:rPr>
      </w:pPr>
      <w:r>
        <w:rPr>
          <w:b/>
          <w:sz w:val="36"/>
          <w:szCs w:val="36"/>
          <w:u w:val="single"/>
        </w:rPr>
        <w:t>Script Ecosystem Overview</w:t>
      </w:r>
    </w:p>
    <w:p w:rsidR="00244832" w:rsidRDefault="00244832" w:rsidP="0039379E">
      <w:pPr>
        <w:jc w:val="center"/>
        <w:rPr>
          <w:b/>
          <w:sz w:val="36"/>
          <w:szCs w:val="36"/>
          <w:u w:val="single"/>
        </w:rPr>
      </w:pPr>
    </w:p>
    <w:p w:rsidR="00244832" w:rsidRDefault="00244832" w:rsidP="0039379E">
      <w:pPr>
        <w:jc w:val="center"/>
        <w:rPr>
          <w:b/>
          <w:sz w:val="28"/>
          <w:szCs w:val="28"/>
          <w:u w:val="single"/>
        </w:rPr>
      </w:pPr>
      <w:r>
        <w:rPr>
          <w:b/>
          <w:sz w:val="28"/>
          <w:szCs w:val="28"/>
          <w:u w:val="single"/>
        </w:rPr>
        <w:t>Script Diagram</w:t>
      </w:r>
    </w:p>
    <w:p w:rsidR="00244832" w:rsidRDefault="00244832" w:rsidP="0039379E">
      <w:pPr>
        <w:jc w:val="center"/>
        <w:rPr>
          <w:b/>
          <w:sz w:val="28"/>
          <w:szCs w:val="28"/>
          <w:u w:val="single"/>
        </w:rPr>
      </w:pPr>
    </w:p>
    <w:p w:rsidR="00244832" w:rsidRPr="00244832" w:rsidRDefault="00244832" w:rsidP="00244832">
      <w:r>
        <w:tab/>
        <w:t>Below, we can see a diagram of all the scripts involved in the system for the project. It covers all the inputs that are needed for the project, how they are processed by the variou</w:t>
      </w:r>
      <w:bookmarkStart w:id="0" w:name="_GoBack"/>
      <w:bookmarkEnd w:id="0"/>
      <w:r>
        <w:t xml:space="preserve">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rsidR="00244832" w:rsidRDefault="00244832" w:rsidP="0039379E">
      <w:pPr>
        <w:jc w:val="center"/>
        <w:rPr>
          <w:b/>
          <w:sz w:val="28"/>
          <w:szCs w:val="28"/>
          <w:u w:val="single"/>
        </w:rPr>
      </w:pPr>
    </w:p>
    <w:p w:rsidR="00244832" w:rsidRPr="00244832" w:rsidRDefault="00244832" w:rsidP="0039379E">
      <w:pPr>
        <w:jc w:val="center"/>
        <w:rPr>
          <w:b/>
          <w:sz w:val="28"/>
          <w:szCs w:val="28"/>
          <w:u w:val="single"/>
        </w:rPr>
      </w:pPr>
      <w:r>
        <w:rPr>
          <w:noProof/>
        </w:rPr>
        <w:drawing>
          <wp:inline distT="0" distB="0" distL="0" distR="0">
            <wp:extent cx="6645910" cy="3787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5910" cy="3787140"/>
                    </a:xfrm>
                    <a:prstGeom prst="rect">
                      <a:avLst/>
                    </a:prstGeom>
                    <a:noFill/>
                    <a:ln>
                      <a:noFill/>
                    </a:ln>
                  </pic:spPr>
                </pic:pic>
              </a:graphicData>
            </a:graphic>
          </wp:inline>
        </w:drawing>
      </w:r>
    </w:p>
    <w:sectPr w:rsidR="00244832" w:rsidRPr="00244832"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73ADA"/>
    <w:rsid w:val="00244832"/>
    <w:rsid w:val="0039379E"/>
    <w:rsid w:val="003D2CE2"/>
    <w:rsid w:val="00921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DE24"/>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cp:revision>
  <dcterms:created xsi:type="dcterms:W3CDTF">2019-07-22T17:49:00Z</dcterms:created>
  <dcterms:modified xsi:type="dcterms:W3CDTF">2019-07-22T18:01:00Z</dcterms:modified>
</cp:coreProperties>
</file>