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Pr="001F330C"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DF55F8" w:rsidRPr="001F330C" w:rsidRDefault="00DF55F8" w:rsidP="00DF55F8">
      <w:pPr>
        <w:jc w:val="center"/>
        <w:rPr>
          <w:rFonts w:cstheme="minorHAnsi"/>
          <w:b/>
          <w:sz w:val="36"/>
          <w:szCs w:val="36"/>
          <w:u w:val="single"/>
        </w:rPr>
      </w:pPr>
    </w:p>
    <w:p w:rsidR="003F5CDA" w:rsidRPr="001F330C" w:rsidRDefault="00DF55F8" w:rsidP="00DF55F8">
      <w:pPr>
        <w:rPr>
          <w:rFonts w:cstheme="minorHAnsi"/>
        </w:rPr>
      </w:pPr>
      <w:r w:rsidRPr="001F330C">
        <w:rPr>
          <w:rFonts w:cstheme="minorHAnsi"/>
        </w:rPr>
        <w:tab/>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Acc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982FA2"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D126F7" w:rsidRDefault="00D126F7"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D126F7" w:rsidRDefault="00D126F7"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D126F7" w:rsidRDefault="00D126F7"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D126F7" w:rsidRDefault="00D126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D126F7" w:rsidRDefault="00D126F7"/>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D126F7" w:rsidRDefault="00D126F7"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D126F7" w:rsidRDefault="00D126F7"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D126F7" w:rsidRDefault="00D126F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D126F7" w:rsidRDefault="00D126F7"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D126F7" w:rsidRDefault="00D126F7"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D126F7" w:rsidRDefault="00D126F7"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D126F7" w:rsidRDefault="00D126F7"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D126F7" w:rsidRDefault="00D126F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D126F7" w:rsidRDefault="00D126F7"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D126F7" w:rsidRDefault="00D126F7"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D126F7" w:rsidRDefault="00D126F7"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D126F7" w:rsidRDefault="00D126F7"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D126F7" w:rsidRDefault="00D126F7"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D126F7" w:rsidRDefault="00D126F7"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D126F7" w:rsidRDefault="00D126F7"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D126F7" w:rsidRDefault="00D126F7"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D126F7" w:rsidRDefault="00D126F7"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taken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amount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increased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it’s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a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That is to say, each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The aim therefore is to see if there is any particular relationship between the measurement type and its prediction ability.</w:t>
      </w:r>
    </w:p>
    <w:p w:rsidR="001D0DD2" w:rsidRPr="001F330C" w:rsidRDefault="001D0DD2" w:rsidP="00E93BF4">
      <w:pPr>
        <w:rPr>
          <w:rFonts w:cstheme="minorHAnsi"/>
          <w:lang w:val="en-US"/>
        </w:rPr>
      </w:pPr>
      <w:r w:rsidRPr="001F330C">
        <w:rPr>
          <w:rFonts w:cstheme="minorHAnsi"/>
          <w:lang w:val="en-US"/>
        </w:rPr>
        <w:tab/>
        <w:t>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serve to show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This, however, is not observed in the same way for the percentage of acts correctly predicted (for output type ‘single-act’), thought it also does not show an average decrease when compared to predictions made by single measurements. Furthermore, for this metric there is again no particular measurement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whether or not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main focus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model predictions set 3). Hence, these pairs of rows are exactly the same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definitely take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are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As this table is fairly challenging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Only considering the chosen 5 subjects (reduced to 4 due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Single-Act-Concat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 xml:space="preserve">An option that was created as part of the ‘mat_act_div.py’ script was the ability to ‘recombine’ the single-act ‘.mat’ files into a single file per subject again. Much like the source file, this recombined file (which we refer to as a ‘single-act-concat’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‘single-act-concat’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 xml:space="preserve">There are three types of ‘left-out’ subjects that we consider in ‘model_predictions.csv’ for each subject. The first of the three is the ‘baseline’; i.e. the results obtained in model predictions set 3 for subjects that were assessed on models that weren’t built on ‘single-act-concat’ files, but rather files that didn’t have single-activities extracted from them. The second type were for ‘single-act-concat’ subject files that were assessed using models trained on these ‘single-act-concat’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‘single-act-concat’ files; the idea of looking at both varieties of assessing file on models built on ‘single-act-concat’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(single-act-concat files or normal) assessed on models built on single-act-concat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the removal of not-as-useful data is not enough to overcome to loss in performance as a consequence of much less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 xml:space="preserve">Additionally, another theory as to why models trained on ‘single-act-concat’ files performed not-as-well as models built on ‘normal’ files could be due to </w:t>
      </w:r>
      <w:r w:rsidR="00446ED9">
        <w:rPr>
          <w:rFonts w:cstheme="minorHAnsi"/>
        </w:rPr>
        <w:t xml:space="preserve">the capturing of activities that weren’t properly completed by the subject (which aren’t included as part of the ‘single-act-concat’ files) gave a fair bit of information about the subjects to the models. This is evidenced by the fact that for the lowest-scoring 2 of the 5 subjects, the models trained on ‘single-act-concat’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Model Predictions Set 10: Model Performance 5 Subjects on Downsampled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built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for 5 Subjects on Feature Concat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P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bookmarkStart w:id="1" w:name="_GoBack"/>
      <w:bookmarkEnd w:id="1"/>
    </w:p>
    <w:sectPr w:rsidR="00097797" w:rsidRPr="00097797"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3"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9"/>
  </w:num>
  <w:num w:numId="3">
    <w:abstractNumId w:val="6"/>
  </w:num>
  <w:num w:numId="4">
    <w:abstractNumId w:val="1"/>
  </w:num>
  <w:num w:numId="5">
    <w:abstractNumId w:val="16"/>
  </w:num>
  <w:num w:numId="6">
    <w:abstractNumId w:val="20"/>
  </w:num>
  <w:num w:numId="7">
    <w:abstractNumId w:val="7"/>
  </w:num>
  <w:num w:numId="8">
    <w:abstractNumId w:val="4"/>
  </w:num>
  <w:num w:numId="9">
    <w:abstractNumId w:val="12"/>
  </w:num>
  <w:num w:numId="10">
    <w:abstractNumId w:val="10"/>
  </w:num>
  <w:num w:numId="11">
    <w:abstractNumId w:val="26"/>
  </w:num>
  <w:num w:numId="12">
    <w:abstractNumId w:val="3"/>
  </w:num>
  <w:num w:numId="13">
    <w:abstractNumId w:val="15"/>
  </w:num>
  <w:num w:numId="14">
    <w:abstractNumId w:val="0"/>
  </w:num>
  <w:num w:numId="15">
    <w:abstractNumId w:val="13"/>
  </w:num>
  <w:num w:numId="16">
    <w:abstractNumId w:val="21"/>
  </w:num>
  <w:num w:numId="17">
    <w:abstractNumId w:val="22"/>
  </w:num>
  <w:num w:numId="18">
    <w:abstractNumId w:val="24"/>
  </w:num>
  <w:num w:numId="19">
    <w:abstractNumId w:val="5"/>
  </w:num>
  <w:num w:numId="20">
    <w:abstractNumId w:val="11"/>
  </w:num>
  <w:num w:numId="21">
    <w:abstractNumId w:val="17"/>
  </w:num>
  <w:num w:numId="22">
    <w:abstractNumId w:val="25"/>
  </w:num>
  <w:num w:numId="23">
    <w:abstractNumId w:val="2"/>
  </w:num>
  <w:num w:numId="24">
    <w:abstractNumId w:val="14"/>
  </w:num>
  <w:num w:numId="25">
    <w:abstractNumId w:val="18"/>
  </w:num>
  <w:num w:numId="26">
    <w:abstractNumId w:val="2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862"/>
    <w:rsid w:val="00031899"/>
    <w:rsid w:val="00046700"/>
    <w:rsid w:val="00050B31"/>
    <w:rsid w:val="0005660F"/>
    <w:rsid w:val="0006080E"/>
    <w:rsid w:val="0006365E"/>
    <w:rsid w:val="000729A4"/>
    <w:rsid w:val="000744FF"/>
    <w:rsid w:val="000754EF"/>
    <w:rsid w:val="00083433"/>
    <w:rsid w:val="00084713"/>
    <w:rsid w:val="00094499"/>
    <w:rsid w:val="00097797"/>
    <w:rsid w:val="000C3732"/>
    <w:rsid w:val="000E3685"/>
    <w:rsid w:val="000E5EEE"/>
    <w:rsid w:val="000F447A"/>
    <w:rsid w:val="00102821"/>
    <w:rsid w:val="00114D1F"/>
    <w:rsid w:val="00130264"/>
    <w:rsid w:val="00130E88"/>
    <w:rsid w:val="001326AA"/>
    <w:rsid w:val="0013549F"/>
    <w:rsid w:val="0013615F"/>
    <w:rsid w:val="00146DF3"/>
    <w:rsid w:val="001474C7"/>
    <w:rsid w:val="00162A24"/>
    <w:rsid w:val="00177CBE"/>
    <w:rsid w:val="00197C06"/>
    <w:rsid w:val="001A18ED"/>
    <w:rsid w:val="001A54B1"/>
    <w:rsid w:val="001B27A3"/>
    <w:rsid w:val="001C4EED"/>
    <w:rsid w:val="001D0DD2"/>
    <w:rsid w:val="001D1611"/>
    <w:rsid w:val="001D564E"/>
    <w:rsid w:val="001F330C"/>
    <w:rsid w:val="001F7570"/>
    <w:rsid w:val="00201573"/>
    <w:rsid w:val="00203916"/>
    <w:rsid w:val="00245017"/>
    <w:rsid w:val="002507C6"/>
    <w:rsid w:val="002514C9"/>
    <w:rsid w:val="002558C6"/>
    <w:rsid w:val="0026049F"/>
    <w:rsid w:val="00280D46"/>
    <w:rsid w:val="002826C5"/>
    <w:rsid w:val="00296228"/>
    <w:rsid w:val="00296603"/>
    <w:rsid w:val="002A2260"/>
    <w:rsid w:val="002B0081"/>
    <w:rsid w:val="002C00E2"/>
    <w:rsid w:val="002D273B"/>
    <w:rsid w:val="002E46EC"/>
    <w:rsid w:val="002E6A27"/>
    <w:rsid w:val="002E6D3D"/>
    <w:rsid w:val="002F05AB"/>
    <w:rsid w:val="002F41A8"/>
    <w:rsid w:val="00302F30"/>
    <w:rsid w:val="003170F4"/>
    <w:rsid w:val="00322D02"/>
    <w:rsid w:val="0033175B"/>
    <w:rsid w:val="0033372A"/>
    <w:rsid w:val="00346129"/>
    <w:rsid w:val="003538CD"/>
    <w:rsid w:val="00361EE4"/>
    <w:rsid w:val="003764BF"/>
    <w:rsid w:val="00381F69"/>
    <w:rsid w:val="003943DD"/>
    <w:rsid w:val="003B1B3E"/>
    <w:rsid w:val="003C3AFB"/>
    <w:rsid w:val="003C47DF"/>
    <w:rsid w:val="003D084B"/>
    <w:rsid w:val="003D4C58"/>
    <w:rsid w:val="003E15C7"/>
    <w:rsid w:val="003F4B2E"/>
    <w:rsid w:val="003F5CDA"/>
    <w:rsid w:val="00400D43"/>
    <w:rsid w:val="00405AC6"/>
    <w:rsid w:val="00413EC9"/>
    <w:rsid w:val="00423EA8"/>
    <w:rsid w:val="004267C6"/>
    <w:rsid w:val="004347DA"/>
    <w:rsid w:val="00436AB2"/>
    <w:rsid w:val="00437D20"/>
    <w:rsid w:val="00446ED9"/>
    <w:rsid w:val="00451F8F"/>
    <w:rsid w:val="0045503C"/>
    <w:rsid w:val="0046692E"/>
    <w:rsid w:val="00466D82"/>
    <w:rsid w:val="004B2BD5"/>
    <w:rsid w:val="004C1E35"/>
    <w:rsid w:val="004C29D3"/>
    <w:rsid w:val="004C5B3C"/>
    <w:rsid w:val="004C718F"/>
    <w:rsid w:val="004D3E65"/>
    <w:rsid w:val="004D7AED"/>
    <w:rsid w:val="004E2833"/>
    <w:rsid w:val="004F0D50"/>
    <w:rsid w:val="004F13CF"/>
    <w:rsid w:val="004F4E7A"/>
    <w:rsid w:val="004F5183"/>
    <w:rsid w:val="005013D6"/>
    <w:rsid w:val="00503292"/>
    <w:rsid w:val="005407A0"/>
    <w:rsid w:val="00552C84"/>
    <w:rsid w:val="00566DB6"/>
    <w:rsid w:val="00576883"/>
    <w:rsid w:val="0059302B"/>
    <w:rsid w:val="005932A0"/>
    <w:rsid w:val="00594D08"/>
    <w:rsid w:val="00595F91"/>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3139B"/>
    <w:rsid w:val="006409AA"/>
    <w:rsid w:val="0064626D"/>
    <w:rsid w:val="00646353"/>
    <w:rsid w:val="0065080E"/>
    <w:rsid w:val="0065660B"/>
    <w:rsid w:val="0066486E"/>
    <w:rsid w:val="00672696"/>
    <w:rsid w:val="00676CD0"/>
    <w:rsid w:val="0067788D"/>
    <w:rsid w:val="0069049B"/>
    <w:rsid w:val="00697FA3"/>
    <w:rsid w:val="006A0E00"/>
    <w:rsid w:val="006C3DA7"/>
    <w:rsid w:val="006D3DC2"/>
    <w:rsid w:val="006E5D05"/>
    <w:rsid w:val="00701803"/>
    <w:rsid w:val="00706E1F"/>
    <w:rsid w:val="00717171"/>
    <w:rsid w:val="00731968"/>
    <w:rsid w:val="007651C3"/>
    <w:rsid w:val="00770E49"/>
    <w:rsid w:val="00773950"/>
    <w:rsid w:val="00776E40"/>
    <w:rsid w:val="00793AEE"/>
    <w:rsid w:val="00795E9B"/>
    <w:rsid w:val="007A2D88"/>
    <w:rsid w:val="007B6631"/>
    <w:rsid w:val="007C0AB6"/>
    <w:rsid w:val="007C1902"/>
    <w:rsid w:val="007D6046"/>
    <w:rsid w:val="007D6661"/>
    <w:rsid w:val="007E3436"/>
    <w:rsid w:val="00800799"/>
    <w:rsid w:val="0080420D"/>
    <w:rsid w:val="008043CB"/>
    <w:rsid w:val="00813EE0"/>
    <w:rsid w:val="00820C65"/>
    <w:rsid w:val="0085385F"/>
    <w:rsid w:val="00853F93"/>
    <w:rsid w:val="008541EB"/>
    <w:rsid w:val="0087205C"/>
    <w:rsid w:val="00872780"/>
    <w:rsid w:val="00882966"/>
    <w:rsid w:val="00892787"/>
    <w:rsid w:val="00897C70"/>
    <w:rsid w:val="008A0F34"/>
    <w:rsid w:val="008A5384"/>
    <w:rsid w:val="008B0130"/>
    <w:rsid w:val="008C12BD"/>
    <w:rsid w:val="008C359B"/>
    <w:rsid w:val="008C7673"/>
    <w:rsid w:val="008D4A98"/>
    <w:rsid w:val="008D6E0D"/>
    <w:rsid w:val="009237BC"/>
    <w:rsid w:val="00927E80"/>
    <w:rsid w:val="00932952"/>
    <w:rsid w:val="009337FD"/>
    <w:rsid w:val="009407AB"/>
    <w:rsid w:val="00946AD3"/>
    <w:rsid w:val="0094798A"/>
    <w:rsid w:val="0095191E"/>
    <w:rsid w:val="00956A0A"/>
    <w:rsid w:val="009744C8"/>
    <w:rsid w:val="0098195D"/>
    <w:rsid w:val="00982FA2"/>
    <w:rsid w:val="00985D84"/>
    <w:rsid w:val="00991F29"/>
    <w:rsid w:val="0099687E"/>
    <w:rsid w:val="009978DB"/>
    <w:rsid w:val="009A014E"/>
    <w:rsid w:val="009A0BBA"/>
    <w:rsid w:val="009A672E"/>
    <w:rsid w:val="009B1FAA"/>
    <w:rsid w:val="009B385D"/>
    <w:rsid w:val="009B6C3A"/>
    <w:rsid w:val="009D0AE2"/>
    <w:rsid w:val="009E0B30"/>
    <w:rsid w:val="009F0A78"/>
    <w:rsid w:val="00A03C04"/>
    <w:rsid w:val="00A06D45"/>
    <w:rsid w:val="00A16749"/>
    <w:rsid w:val="00A22C5A"/>
    <w:rsid w:val="00A4264D"/>
    <w:rsid w:val="00A47371"/>
    <w:rsid w:val="00A64E78"/>
    <w:rsid w:val="00A71C31"/>
    <w:rsid w:val="00A71D90"/>
    <w:rsid w:val="00A7282D"/>
    <w:rsid w:val="00A7490C"/>
    <w:rsid w:val="00A847A4"/>
    <w:rsid w:val="00A8583F"/>
    <w:rsid w:val="00A92DF0"/>
    <w:rsid w:val="00AA7B25"/>
    <w:rsid w:val="00AB34E2"/>
    <w:rsid w:val="00AB3DED"/>
    <w:rsid w:val="00AB4DA3"/>
    <w:rsid w:val="00AB61F0"/>
    <w:rsid w:val="00AC3896"/>
    <w:rsid w:val="00AC51B1"/>
    <w:rsid w:val="00AC6E35"/>
    <w:rsid w:val="00AD3940"/>
    <w:rsid w:val="00AE0337"/>
    <w:rsid w:val="00B00E1A"/>
    <w:rsid w:val="00B04409"/>
    <w:rsid w:val="00B05F4A"/>
    <w:rsid w:val="00B07733"/>
    <w:rsid w:val="00B101E9"/>
    <w:rsid w:val="00B13436"/>
    <w:rsid w:val="00B247EB"/>
    <w:rsid w:val="00B278E1"/>
    <w:rsid w:val="00B35313"/>
    <w:rsid w:val="00B52650"/>
    <w:rsid w:val="00B536C2"/>
    <w:rsid w:val="00B603EE"/>
    <w:rsid w:val="00B658EA"/>
    <w:rsid w:val="00B67374"/>
    <w:rsid w:val="00B70373"/>
    <w:rsid w:val="00B71E69"/>
    <w:rsid w:val="00B7286E"/>
    <w:rsid w:val="00B73295"/>
    <w:rsid w:val="00B939A0"/>
    <w:rsid w:val="00BA2E5F"/>
    <w:rsid w:val="00BB298C"/>
    <w:rsid w:val="00BB3091"/>
    <w:rsid w:val="00BC53EA"/>
    <w:rsid w:val="00BD5045"/>
    <w:rsid w:val="00BD5F37"/>
    <w:rsid w:val="00BE0B15"/>
    <w:rsid w:val="00C11C94"/>
    <w:rsid w:val="00C20328"/>
    <w:rsid w:val="00C24A8C"/>
    <w:rsid w:val="00C24DD1"/>
    <w:rsid w:val="00C261EF"/>
    <w:rsid w:val="00C4147D"/>
    <w:rsid w:val="00C43D45"/>
    <w:rsid w:val="00C44163"/>
    <w:rsid w:val="00C45B8A"/>
    <w:rsid w:val="00C469F6"/>
    <w:rsid w:val="00C5251D"/>
    <w:rsid w:val="00C534D3"/>
    <w:rsid w:val="00C56924"/>
    <w:rsid w:val="00C60729"/>
    <w:rsid w:val="00C64179"/>
    <w:rsid w:val="00C8053B"/>
    <w:rsid w:val="00C80BB9"/>
    <w:rsid w:val="00C96DE9"/>
    <w:rsid w:val="00CB0807"/>
    <w:rsid w:val="00CB0B2A"/>
    <w:rsid w:val="00CB0D45"/>
    <w:rsid w:val="00CB6A12"/>
    <w:rsid w:val="00CC32D5"/>
    <w:rsid w:val="00CD5C1F"/>
    <w:rsid w:val="00CD7C0F"/>
    <w:rsid w:val="00D00D86"/>
    <w:rsid w:val="00D0563A"/>
    <w:rsid w:val="00D126F7"/>
    <w:rsid w:val="00D55A59"/>
    <w:rsid w:val="00D61A4A"/>
    <w:rsid w:val="00DA57AA"/>
    <w:rsid w:val="00DA74BA"/>
    <w:rsid w:val="00DB1B8C"/>
    <w:rsid w:val="00DB3803"/>
    <w:rsid w:val="00DB4FD8"/>
    <w:rsid w:val="00DC11A1"/>
    <w:rsid w:val="00DD1032"/>
    <w:rsid w:val="00DD26FA"/>
    <w:rsid w:val="00DE592F"/>
    <w:rsid w:val="00DF3CB4"/>
    <w:rsid w:val="00DF4AF2"/>
    <w:rsid w:val="00DF55F8"/>
    <w:rsid w:val="00DF7AA9"/>
    <w:rsid w:val="00E17799"/>
    <w:rsid w:val="00E2734A"/>
    <w:rsid w:val="00E301EE"/>
    <w:rsid w:val="00E37F1A"/>
    <w:rsid w:val="00E506B9"/>
    <w:rsid w:val="00E50BD8"/>
    <w:rsid w:val="00E517DF"/>
    <w:rsid w:val="00E83CE2"/>
    <w:rsid w:val="00E91886"/>
    <w:rsid w:val="00E93BF4"/>
    <w:rsid w:val="00EA41AE"/>
    <w:rsid w:val="00EA6F4E"/>
    <w:rsid w:val="00EB389E"/>
    <w:rsid w:val="00EC43FD"/>
    <w:rsid w:val="00ED0A4B"/>
    <w:rsid w:val="00ED0C72"/>
    <w:rsid w:val="00ED4A74"/>
    <w:rsid w:val="00EE1BF1"/>
    <w:rsid w:val="00EF2105"/>
    <w:rsid w:val="00EF2235"/>
    <w:rsid w:val="00EF3496"/>
    <w:rsid w:val="00F065AD"/>
    <w:rsid w:val="00F16133"/>
    <w:rsid w:val="00F30291"/>
    <w:rsid w:val="00F43715"/>
    <w:rsid w:val="00F45833"/>
    <w:rsid w:val="00F509DE"/>
    <w:rsid w:val="00F61356"/>
    <w:rsid w:val="00F61BD4"/>
    <w:rsid w:val="00F64470"/>
    <w:rsid w:val="00F70CA4"/>
    <w:rsid w:val="00F7267B"/>
    <w:rsid w:val="00F8400F"/>
    <w:rsid w:val="00F95A46"/>
    <w:rsid w:val="00F972B6"/>
    <w:rsid w:val="00FE5F2B"/>
    <w:rsid w:val="00FE6136"/>
    <w:rsid w:val="00FF0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3759"/>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hart" Target="charts/chart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AF12F-C297-4499-AC44-4AC399DC9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20646</Words>
  <Characters>117683</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Heaton, Daniel</cp:lastModifiedBy>
  <cp:revision>222</cp:revision>
  <dcterms:created xsi:type="dcterms:W3CDTF">2019-07-18T11:39:00Z</dcterms:created>
  <dcterms:modified xsi:type="dcterms:W3CDTF">2019-08-08T15:01:00Z</dcterms:modified>
</cp:coreProperties>
</file>