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DE2E" w14:textId="77777777" w:rsidR="0040483A" w:rsidRDefault="0040483A" w:rsidP="0040483A">
      <w:pPr>
        <w:jc w:val="center"/>
      </w:pPr>
      <w:r>
        <w:rPr>
          <w:noProof/>
        </w:rPr>
        <w:drawing>
          <wp:inline distT="0" distB="0" distL="0" distR="0" wp14:anchorId="7D14974D" wp14:editId="19FD585D">
            <wp:extent cx="3181350" cy="466725"/>
            <wp:effectExtent l="0" t="0" r="0" b="0"/>
            <wp:docPr id="1990882874" name="Picture 1990882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181350" cy="466725"/>
                    </a:xfrm>
                    <a:prstGeom prst="rect">
                      <a:avLst/>
                    </a:prstGeom>
                  </pic:spPr>
                </pic:pic>
              </a:graphicData>
            </a:graphic>
          </wp:inline>
        </w:drawing>
      </w:r>
    </w:p>
    <w:p w14:paraId="6CA473E8" w14:textId="77777777" w:rsidR="0040483A" w:rsidRPr="007C5836" w:rsidRDefault="0040483A" w:rsidP="0040483A">
      <w:pPr>
        <w:jc w:val="center"/>
        <w:rPr>
          <w:rFonts w:ascii="Times New Roman" w:eastAsia="Times New Roman" w:hAnsi="Times New Roman" w:cs="Times New Roman"/>
          <w:color w:val="000000" w:themeColor="text1"/>
          <w:sz w:val="28"/>
          <w:szCs w:val="28"/>
        </w:rPr>
      </w:pPr>
      <w:r w:rsidRPr="007C5836">
        <w:rPr>
          <w:rFonts w:ascii="Times New Roman" w:eastAsia="Times New Roman" w:hAnsi="Times New Roman" w:cs="Times New Roman"/>
          <w:color w:val="000000" w:themeColor="text1"/>
          <w:sz w:val="28"/>
          <w:szCs w:val="28"/>
        </w:rPr>
        <w:t>Instituto Tecnológico de Costa Rica</w:t>
      </w:r>
    </w:p>
    <w:p w14:paraId="7BFF8C61" w14:textId="77777777" w:rsidR="0040483A" w:rsidRPr="007C5836" w:rsidRDefault="0040483A" w:rsidP="0040483A">
      <w:pPr>
        <w:ind w:firstLine="720"/>
        <w:jc w:val="center"/>
        <w:rPr>
          <w:rFonts w:ascii="Times New Roman" w:eastAsia="Times New Roman" w:hAnsi="Times New Roman" w:cs="Times New Roman"/>
          <w:sz w:val="28"/>
          <w:szCs w:val="28"/>
        </w:rPr>
      </w:pPr>
    </w:p>
    <w:p w14:paraId="15B9643F" w14:textId="77777777" w:rsidR="0040483A" w:rsidRPr="007C5836" w:rsidRDefault="0040483A" w:rsidP="0040483A">
      <w:pPr>
        <w:ind w:firstLine="720"/>
        <w:jc w:val="center"/>
        <w:rPr>
          <w:rFonts w:ascii="Times New Roman" w:eastAsia="Times New Roman" w:hAnsi="Times New Roman" w:cs="Times New Roman"/>
          <w:sz w:val="28"/>
          <w:szCs w:val="28"/>
        </w:rPr>
      </w:pPr>
      <w:r w:rsidRPr="007C5836">
        <w:rPr>
          <w:rFonts w:ascii="Times New Roman" w:eastAsia="Times New Roman" w:hAnsi="Times New Roman" w:cs="Times New Roman"/>
          <w:sz w:val="28"/>
          <w:szCs w:val="28"/>
        </w:rPr>
        <w:t xml:space="preserve"> </w:t>
      </w:r>
    </w:p>
    <w:p w14:paraId="044773DF" w14:textId="438AF3EE" w:rsidR="0040483A" w:rsidRDefault="0040483A" w:rsidP="0040483A">
      <w:pPr>
        <w:jc w:val="center"/>
        <w:rPr>
          <w:rFonts w:ascii="Times New Roman" w:eastAsia="Times New Roman" w:hAnsi="Times New Roman" w:cs="Times New Roman"/>
          <w:color w:val="000000" w:themeColor="text1"/>
          <w:sz w:val="28"/>
          <w:szCs w:val="28"/>
        </w:rPr>
      </w:pPr>
      <w:r w:rsidRPr="007C5836">
        <w:rPr>
          <w:rFonts w:ascii="Times New Roman" w:eastAsia="Times New Roman" w:hAnsi="Times New Roman" w:cs="Times New Roman"/>
          <w:color w:val="000000" w:themeColor="text1"/>
          <w:sz w:val="28"/>
          <w:szCs w:val="28"/>
        </w:rPr>
        <w:t xml:space="preserve">Escuela de Ingeniería en Computación </w:t>
      </w:r>
    </w:p>
    <w:p w14:paraId="44BCCAA0" w14:textId="30330A6D" w:rsidR="0040483A" w:rsidRPr="007C5836" w:rsidRDefault="0040483A" w:rsidP="0040483A">
      <w:pPr>
        <w:jc w:val="center"/>
        <w:rPr>
          <w:rFonts w:ascii="Times New Roman" w:eastAsia="Times New Roman" w:hAnsi="Times New Roman" w:cs="Times New Roman"/>
          <w:sz w:val="28"/>
          <w:szCs w:val="28"/>
        </w:rPr>
      </w:pPr>
      <w:r>
        <w:rPr>
          <w:rFonts w:ascii="Times New Roman" w:eastAsia="Times New Roman" w:hAnsi="Times New Roman" w:cs="Times New Roman"/>
          <w:color w:val="000000" w:themeColor="text1"/>
          <w:sz w:val="28"/>
          <w:szCs w:val="28"/>
        </w:rPr>
        <w:t>Programación Orientada a Objetos</w:t>
      </w:r>
    </w:p>
    <w:p w14:paraId="4434E137" w14:textId="77777777" w:rsidR="0040483A" w:rsidRPr="007C5836" w:rsidRDefault="0040483A" w:rsidP="0040483A">
      <w:pPr>
        <w:jc w:val="center"/>
        <w:rPr>
          <w:rFonts w:ascii="Times New Roman" w:eastAsia="Times New Roman" w:hAnsi="Times New Roman" w:cs="Times New Roman"/>
          <w:sz w:val="28"/>
          <w:szCs w:val="28"/>
        </w:rPr>
      </w:pPr>
      <w:r w:rsidRPr="007C5836">
        <w:rPr>
          <w:rFonts w:ascii="Times New Roman" w:eastAsia="Times New Roman" w:hAnsi="Times New Roman" w:cs="Times New Roman"/>
          <w:sz w:val="28"/>
          <w:szCs w:val="28"/>
        </w:rPr>
        <w:t xml:space="preserve"> </w:t>
      </w:r>
    </w:p>
    <w:p w14:paraId="3BB0E574" w14:textId="77777777" w:rsidR="0040483A" w:rsidRPr="007C5836" w:rsidRDefault="0040483A" w:rsidP="0040483A">
      <w:pPr>
        <w:jc w:val="center"/>
        <w:rPr>
          <w:rFonts w:ascii="Times New Roman" w:eastAsia="Times New Roman" w:hAnsi="Times New Roman" w:cs="Times New Roman"/>
          <w:sz w:val="28"/>
          <w:szCs w:val="28"/>
        </w:rPr>
      </w:pPr>
    </w:p>
    <w:p w14:paraId="0C5F7141" w14:textId="3CCDF05D" w:rsidR="0040483A" w:rsidRPr="007C5836" w:rsidRDefault="0040483A" w:rsidP="0040483A">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Proyecto 1</w:t>
      </w:r>
    </w:p>
    <w:p w14:paraId="4488837C" w14:textId="77777777" w:rsidR="0040483A" w:rsidRPr="007C5836" w:rsidRDefault="0040483A" w:rsidP="0040483A">
      <w:pPr>
        <w:rPr>
          <w:rFonts w:ascii="Times New Roman" w:eastAsia="Times New Roman" w:hAnsi="Times New Roman" w:cs="Times New Roman"/>
          <w:sz w:val="28"/>
          <w:szCs w:val="28"/>
        </w:rPr>
      </w:pPr>
      <w:r w:rsidRPr="007C5836">
        <w:rPr>
          <w:rFonts w:ascii="Times New Roman" w:eastAsia="Times New Roman" w:hAnsi="Times New Roman" w:cs="Times New Roman"/>
          <w:sz w:val="28"/>
          <w:szCs w:val="28"/>
        </w:rPr>
        <w:t xml:space="preserve"> </w:t>
      </w:r>
    </w:p>
    <w:p w14:paraId="442900B7" w14:textId="77777777" w:rsidR="0040483A" w:rsidRPr="007C5836" w:rsidRDefault="0040483A" w:rsidP="0040483A">
      <w:pPr>
        <w:rPr>
          <w:rFonts w:ascii="Times New Roman" w:eastAsia="Times New Roman" w:hAnsi="Times New Roman" w:cs="Times New Roman"/>
          <w:sz w:val="28"/>
          <w:szCs w:val="28"/>
        </w:rPr>
      </w:pPr>
    </w:p>
    <w:p w14:paraId="740D500F" w14:textId="77777777" w:rsidR="0040483A" w:rsidRPr="007C5836" w:rsidRDefault="0040483A" w:rsidP="0040483A">
      <w:pPr>
        <w:jc w:val="center"/>
        <w:rPr>
          <w:rFonts w:ascii="Times New Roman" w:eastAsia="Times New Roman" w:hAnsi="Times New Roman" w:cs="Times New Roman"/>
          <w:color w:val="000000" w:themeColor="text1"/>
          <w:sz w:val="28"/>
          <w:szCs w:val="28"/>
        </w:rPr>
      </w:pPr>
      <w:r w:rsidRPr="007C5836">
        <w:rPr>
          <w:rFonts w:ascii="Times New Roman" w:eastAsia="Times New Roman" w:hAnsi="Times New Roman" w:cs="Times New Roman"/>
          <w:color w:val="000000" w:themeColor="text1"/>
          <w:sz w:val="28"/>
          <w:szCs w:val="28"/>
        </w:rPr>
        <w:t xml:space="preserve">Estudiantes: </w:t>
      </w:r>
    </w:p>
    <w:p w14:paraId="521B130B" w14:textId="39ECBBDD" w:rsidR="0040483A" w:rsidRPr="007C5836" w:rsidRDefault="0040483A" w:rsidP="0040483A">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Kevin </w:t>
      </w:r>
      <w:r w:rsidR="00EA1D2A">
        <w:rPr>
          <w:rFonts w:ascii="Times New Roman" w:eastAsia="Times New Roman" w:hAnsi="Times New Roman" w:cs="Times New Roman"/>
          <w:color w:val="000000" w:themeColor="text1"/>
          <w:sz w:val="28"/>
          <w:szCs w:val="28"/>
        </w:rPr>
        <w:t>Salazar (</w:t>
      </w:r>
    </w:p>
    <w:p w14:paraId="73B6658F" w14:textId="49EFE660" w:rsidR="0040483A" w:rsidRDefault="0040483A" w:rsidP="0040483A">
      <w:pPr>
        <w:jc w:val="center"/>
        <w:rPr>
          <w:rFonts w:ascii="Times New Roman" w:eastAsia="Times New Roman" w:hAnsi="Times New Roman" w:cs="Times New Roman"/>
          <w:color w:val="000000" w:themeColor="text1"/>
          <w:sz w:val="28"/>
          <w:szCs w:val="28"/>
        </w:rPr>
      </w:pPr>
      <w:r w:rsidRPr="007C5836">
        <w:rPr>
          <w:rFonts w:ascii="Times New Roman" w:eastAsia="Times New Roman" w:hAnsi="Times New Roman" w:cs="Times New Roman"/>
          <w:color w:val="000000" w:themeColor="text1"/>
          <w:sz w:val="28"/>
          <w:szCs w:val="28"/>
        </w:rPr>
        <w:t>Danny Jiménez Sevilla (2020018418)</w:t>
      </w:r>
    </w:p>
    <w:p w14:paraId="1365C998" w14:textId="18009580" w:rsidR="00EA1D2A" w:rsidRPr="007C5836" w:rsidRDefault="00EA1D2A" w:rsidP="0040483A">
      <w:pPr>
        <w:jc w:val="center"/>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Natifpee</w:t>
      </w:r>
      <w:proofErr w:type="spellEnd"/>
      <w:r>
        <w:rPr>
          <w:rFonts w:ascii="Times New Roman" w:eastAsia="Times New Roman" w:hAnsi="Times New Roman" w:cs="Times New Roman"/>
          <w:color w:val="000000" w:themeColor="text1"/>
          <w:sz w:val="28"/>
          <w:szCs w:val="28"/>
        </w:rPr>
        <w:t xml:space="preserve"> Duran (</w:t>
      </w:r>
    </w:p>
    <w:p w14:paraId="3763139D" w14:textId="77777777" w:rsidR="0040483A" w:rsidRPr="007C5836" w:rsidRDefault="0040483A" w:rsidP="0040483A">
      <w:pPr>
        <w:jc w:val="center"/>
        <w:rPr>
          <w:rFonts w:ascii="Times New Roman" w:eastAsia="Times New Roman" w:hAnsi="Times New Roman" w:cs="Times New Roman"/>
          <w:color w:val="000000" w:themeColor="text1"/>
          <w:sz w:val="28"/>
          <w:szCs w:val="28"/>
        </w:rPr>
      </w:pPr>
    </w:p>
    <w:p w14:paraId="6EF440D4" w14:textId="77777777" w:rsidR="0040483A" w:rsidRPr="007C5836" w:rsidRDefault="0040483A" w:rsidP="0040483A">
      <w:pPr>
        <w:jc w:val="center"/>
        <w:rPr>
          <w:rFonts w:ascii="Times New Roman" w:eastAsia="Times New Roman" w:hAnsi="Times New Roman" w:cs="Times New Roman"/>
          <w:color w:val="000000" w:themeColor="text1"/>
          <w:sz w:val="28"/>
          <w:szCs w:val="28"/>
        </w:rPr>
      </w:pPr>
    </w:p>
    <w:p w14:paraId="2B67FA34" w14:textId="77777777" w:rsidR="0040483A" w:rsidRPr="007C5836" w:rsidRDefault="0040483A" w:rsidP="0040483A">
      <w:pPr>
        <w:jc w:val="center"/>
        <w:rPr>
          <w:rFonts w:ascii="Times New Roman" w:eastAsia="Times New Roman" w:hAnsi="Times New Roman" w:cs="Times New Roman"/>
          <w:color w:val="000000" w:themeColor="text1"/>
          <w:sz w:val="28"/>
          <w:szCs w:val="28"/>
        </w:rPr>
      </w:pPr>
      <w:r w:rsidRPr="007C5836">
        <w:rPr>
          <w:rFonts w:ascii="Times New Roman" w:eastAsia="Times New Roman" w:hAnsi="Times New Roman" w:cs="Times New Roman"/>
          <w:color w:val="000000" w:themeColor="text1"/>
          <w:sz w:val="28"/>
          <w:szCs w:val="28"/>
        </w:rPr>
        <w:t>Docente:</w:t>
      </w:r>
    </w:p>
    <w:p w14:paraId="4EF67A07" w14:textId="1A9B69AF" w:rsidR="0040483A" w:rsidRPr="007C5836" w:rsidRDefault="0040483A" w:rsidP="0040483A">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Erick Solano</w:t>
      </w:r>
    </w:p>
    <w:p w14:paraId="60B42FEA" w14:textId="77777777" w:rsidR="0040483A" w:rsidRPr="007C5836" w:rsidRDefault="0040483A" w:rsidP="0040483A">
      <w:pPr>
        <w:jc w:val="center"/>
        <w:rPr>
          <w:rFonts w:ascii="Times New Roman" w:eastAsia="Times New Roman" w:hAnsi="Times New Roman" w:cs="Times New Roman"/>
          <w:color w:val="000000" w:themeColor="text1"/>
          <w:sz w:val="28"/>
          <w:szCs w:val="28"/>
        </w:rPr>
      </w:pPr>
    </w:p>
    <w:p w14:paraId="7B9F07E2" w14:textId="77777777" w:rsidR="0040483A" w:rsidRPr="007C5836" w:rsidRDefault="0040483A" w:rsidP="0040483A">
      <w:pPr>
        <w:jc w:val="center"/>
        <w:rPr>
          <w:rFonts w:ascii="Times New Roman" w:eastAsia="Times New Roman" w:hAnsi="Times New Roman" w:cs="Times New Roman"/>
          <w:color w:val="000000" w:themeColor="text1"/>
          <w:sz w:val="28"/>
          <w:szCs w:val="28"/>
        </w:rPr>
      </w:pPr>
      <w:r w:rsidRPr="007C5836">
        <w:rPr>
          <w:rFonts w:ascii="Times New Roman" w:eastAsia="Times New Roman" w:hAnsi="Times New Roman" w:cs="Times New Roman"/>
          <w:color w:val="000000" w:themeColor="text1"/>
          <w:sz w:val="28"/>
          <w:szCs w:val="28"/>
        </w:rPr>
        <w:t xml:space="preserve"> </w:t>
      </w:r>
    </w:p>
    <w:p w14:paraId="1EFE6E2D" w14:textId="77777777" w:rsidR="0040483A" w:rsidRPr="007C5836" w:rsidRDefault="0040483A" w:rsidP="0040483A">
      <w:pPr>
        <w:jc w:val="center"/>
        <w:rPr>
          <w:rFonts w:ascii="Times New Roman" w:eastAsia="Times New Roman" w:hAnsi="Times New Roman" w:cs="Times New Roman"/>
          <w:color w:val="000000" w:themeColor="text1"/>
          <w:sz w:val="28"/>
          <w:szCs w:val="28"/>
        </w:rPr>
      </w:pPr>
      <w:r w:rsidRPr="007C5836">
        <w:rPr>
          <w:rFonts w:ascii="Times New Roman" w:eastAsia="Times New Roman" w:hAnsi="Times New Roman" w:cs="Times New Roman"/>
          <w:color w:val="000000" w:themeColor="text1"/>
          <w:sz w:val="28"/>
          <w:szCs w:val="28"/>
        </w:rPr>
        <w:t xml:space="preserve">Año:2021 </w:t>
      </w:r>
    </w:p>
    <w:p w14:paraId="21D57E9B" w14:textId="77777777" w:rsidR="0040483A" w:rsidRDefault="0040483A" w:rsidP="0040483A">
      <w:r>
        <w:br/>
      </w:r>
    </w:p>
    <w:p w14:paraId="620E8555" w14:textId="679269A8" w:rsidR="000F0315" w:rsidRDefault="0040483A" w:rsidP="000F0315">
      <w:r>
        <w:br w:type="page"/>
      </w:r>
    </w:p>
    <w:sdt>
      <w:sdtPr>
        <w:id w:val="-1624301782"/>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14:paraId="675E67F3" w14:textId="2D63173F" w:rsidR="000F0315" w:rsidRPr="00691E93" w:rsidRDefault="000F0315">
          <w:pPr>
            <w:pStyle w:val="TOCHeading"/>
            <w:rPr>
              <w:rFonts w:ascii="Arial" w:hAnsi="Arial" w:cs="Arial"/>
            </w:rPr>
          </w:pPr>
          <w:proofErr w:type="spellStart"/>
          <w:r w:rsidRPr="00691E93">
            <w:rPr>
              <w:rFonts w:ascii="Arial" w:hAnsi="Arial" w:cs="Arial"/>
            </w:rPr>
            <w:t>Índice</w:t>
          </w:r>
          <w:proofErr w:type="spellEnd"/>
        </w:p>
        <w:p w14:paraId="6BCDBCAB" w14:textId="47F6BA40" w:rsidR="000F0315" w:rsidRDefault="000F0315">
          <w:pPr>
            <w:pStyle w:val="TOC1"/>
            <w:tabs>
              <w:tab w:val="right" w:leader="dot" w:pos="8828"/>
            </w:tabs>
            <w:rPr>
              <w:rFonts w:eastAsiaTheme="minorEastAsia"/>
              <w:noProof/>
              <w:lang w:val="es-CR" w:eastAsia="es-CR"/>
            </w:rPr>
          </w:pPr>
          <w:r>
            <w:fldChar w:fldCharType="begin"/>
          </w:r>
          <w:r>
            <w:instrText xml:space="preserve"> TOC \o "1-3" \h \z \u </w:instrText>
          </w:r>
          <w:r>
            <w:fldChar w:fldCharType="separate"/>
          </w:r>
          <w:hyperlink w:anchor="_Toc84958409" w:history="1">
            <w:r w:rsidRPr="00A7050E">
              <w:rPr>
                <w:rStyle w:val="Hyperlink"/>
                <w:noProof/>
              </w:rPr>
              <w:t>Introducción</w:t>
            </w:r>
            <w:r>
              <w:rPr>
                <w:noProof/>
                <w:webHidden/>
              </w:rPr>
              <w:tab/>
            </w:r>
            <w:r>
              <w:rPr>
                <w:noProof/>
                <w:webHidden/>
              </w:rPr>
              <w:fldChar w:fldCharType="begin"/>
            </w:r>
            <w:r>
              <w:rPr>
                <w:noProof/>
                <w:webHidden/>
              </w:rPr>
              <w:instrText xml:space="preserve"> PAGEREF _Toc84958409 \h </w:instrText>
            </w:r>
            <w:r>
              <w:rPr>
                <w:noProof/>
                <w:webHidden/>
              </w:rPr>
            </w:r>
            <w:r>
              <w:rPr>
                <w:noProof/>
                <w:webHidden/>
              </w:rPr>
              <w:fldChar w:fldCharType="separate"/>
            </w:r>
            <w:r>
              <w:rPr>
                <w:noProof/>
                <w:webHidden/>
              </w:rPr>
              <w:t>2</w:t>
            </w:r>
            <w:r>
              <w:rPr>
                <w:noProof/>
                <w:webHidden/>
              </w:rPr>
              <w:fldChar w:fldCharType="end"/>
            </w:r>
          </w:hyperlink>
        </w:p>
        <w:p w14:paraId="4ECBD3D2" w14:textId="3C242132" w:rsidR="000F0315" w:rsidRDefault="000F0315">
          <w:pPr>
            <w:pStyle w:val="TOC1"/>
            <w:tabs>
              <w:tab w:val="right" w:leader="dot" w:pos="8828"/>
            </w:tabs>
            <w:rPr>
              <w:rFonts w:eastAsiaTheme="minorEastAsia"/>
              <w:noProof/>
              <w:lang w:val="es-CR" w:eastAsia="es-CR"/>
            </w:rPr>
          </w:pPr>
          <w:hyperlink w:anchor="_Toc84958410" w:history="1">
            <w:r w:rsidRPr="00A7050E">
              <w:rPr>
                <w:rStyle w:val="Hyperlink"/>
                <w:noProof/>
              </w:rPr>
              <w:t>Desarrollo</w:t>
            </w:r>
            <w:r>
              <w:rPr>
                <w:noProof/>
                <w:webHidden/>
              </w:rPr>
              <w:tab/>
            </w:r>
            <w:r>
              <w:rPr>
                <w:noProof/>
                <w:webHidden/>
              </w:rPr>
              <w:fldChar w:fldCharType="begin"/>
            </w:r>
            <w:r>
              <w:rPr>
                <w:noProof/>
                <w:webHidden/>
              </w:rPr>
              <w:instrText xml:space="preserve"> PAGEREF _Toc84958410 \h </w:instrText>
            </w:r>
            <w:r>
              <w:rPr>
                <w:noProof/>
                <w:webHidden/>
              </w:rPr>
            </w:r>
            <w:r>
              <w:rPr>
                <w:noProof/>
                <w:webHidden/>
              </w:rPr>
              <w:fldChar w:fldCharType="separate"/>
            </w:r>
            <w:r>
              <w:rPr>
                <w:noProof/>
                <w:webHidden/>
              </w:rPr>
              <w:t>2</w:t>
            </w:r>
            <w:r>
              <w:rPr>
                <w:noProof/>
                <w:webHidden/>
              </w:rPr>
              <w:fldChar w:fldCharType="end"/>
            </w:r>
          </w:hyperlink>
        </w:p>
        <w:p w14:paraId="76EC47D1" w14:textId="23EF7886" w:rsidR="000F0315" w:rsidRPr="000F0315" w:rsidRDefault="000F0315" w:rsidP="000F0315">
          <w:r>
            <w:rPr>
              <w:b/>
              <w:bCs/>
              <w:noProof/>
            </w:rPr>
            <w:fldChar w:fldCharType="end"/>
          </w:r>
        </w:p>
      </w:sdtContent>
    </w:sdt>
    <w:p w14:paraId="774A6F34" w14:textId="7C8E633C" w:rsidR="00E45765" w:rsidRPr="00691E93" w:rsidRDefault="007D69D7" w:rsidP="007D69D7">
      <w:pPr>
        <w:pStyle w:val="Heading1"/>
        <w:rPr>
          <w:rFonts w:ascii="Arial" w:hAnsi="Arial" w:cs="Arial"/>
        </w:rPr>
      </w:pPr>
      <w:bookmarkStart w:id="0" w:name="_Toc84958371"/>
      <w:bookmarkStart w:id="1" w:name="_Toc84958409"/>
      <w:r w:rsidRPr="00691E93">
        <w:rPr>
          <w:rFonts w:ascii="Arial" w:hAnsi="Arial" w:cs="Arial"/>
        </w:rPr>
        <w:t>Introducción</w:t>
      </w:r>
      <w:bookmarkEnd w:id="0"/>
      <w:bookmarkEnd w:id="1"/>
    </w:p>
    <w:p w14:paraId="2D1CC626" w14:textId="3F713F75" w:rsidR="007D69D7" w:rsidRDefault="007D69D7" w:rsidP="007D69D7"/>
    <w:p w14:paraId="769C4ACF" w14:textId="192D97FC" w:rsidR="007D69D7" w:rsidRPr="00691E93" w:rsidRDefault="000F0315" w:rsidP="007D69D7">
      <w:pPr>
        <w:pStyle w:val="Heading1"/>
        <w:rPr>
          <w:rFonts w:ascii="Arial" w:hAnsi="Arial" w:cs="Arial"/>
        </w:rPr>
      </w:pPr>
      <w:r w:rsidRPr="00691E93">
        <w:rPr>
          <w:rFonts w:ascii="Arial" w:hAnsi="Arial" w:cs="Arial"/>
        </w:rPr>
        <w:t>Especificación</w:t>
      </w:r>
    </w:p>
    <w:p w14:paraId="5F2EA5DB" w14:textId="2097F883" w:rsidR="000F0315" w:rsidRDefault="000F0315" w:rsidP="007D69D7"/>
    <w:p w14:paraId="0125728A" w14:textId="72385061" w:rsidR="000F0315" w:rsidRPr="00691E93" w:rsidRDefault="000F0315" w:rsidP="000F0315">
      <w:pPr>
        <w:pStyle w:val="Heading1"/>
        <w:rPr>
          <w:rFonts w:ascii="Arial" w:hAnsi="Arial" w:cs="Arial"/>
        </w:rPr>
      </w:pPr>
      <w:r w:rsidRPr="00691E93">
        <w:rPr>
          <w:rFonts w:ascii="Arial" w:hAnsi="Arial" w:cs="Arial"/>
        </w:rPr>
        <w:t>Estrategia de Solución</w:t>
      </w:r>
    </w:p>
    <w:p w14:paraId="46060EE7" w14:textId="7A3F5902" w:rsidR="007D69D7" w:rsidRDefault="007D69D7" w:rsidP="007D69D7"/>
    <w:p w14:paraId="6B46A0A7" w14:textId="77777777" w:rsidR="008E5FDA" w:rsidRDefault="008E5FDA" w:rsidP="007D69D7"/>
    <w:p w14:paraId="146FA986" w14:textId="59A7EFC7" w:rsidR="000F0315" w:rsidRPr="00691E93" w:rsidRDefault="00BA6EC9" w:rsidP="000F0315">
      <w:pPr>
        <w:pStyle w:val="Heading1"/>
        <w:rPr>
          <w:rFonts w:ascii="Arial" w:hAnsi="Arial" w:cs="Arial"/>
        </w:rPr>
      </w:pPr>
      <w:r w:rsidRPr="00691E93">
        <w:rPr>
          <w:rFonts w:ascii="Arial" w:hAnsi="Arial" w:cs="Arial"/>
        </w:rPr>
        <w:t>Investigación</w:t>
      </w:r>
    </w:p>
    <w:p w14:paraId="72CFF443" w14:textId="67ADEF93" w:rsidR="00D52690" w:rsidRPr="0088302F" w:rsidRDefault="00D52690" w:rsidP="0088302F">
      <w:pPr>
        <w:pStyle w:val="Heading2"/>
        <w:rPr>
          <w:rFonts w:ascii="Arial" w:hAnsi="Arial" w:cs="Arial"/>
        </w:rPr>
      </w:pPr>
      <w:r w:rsidRPr="0088302F">
        <w:rPr>
          <w:rFonts w:ascii="Arial" w:hAnsi="Arial" w:cs="Arial"/>
        </w:rPr>
        <w:t xml:space="preserve">Investigación del uso de las librerías </w:t>
      </w:r>
      <w:proofErr w:type="spellStart"/>
      <w:r w:rsidRPr="0088302F">
        <w:rPr>
          <w:rFonts w:ascii="Arial" w:hAnsi="Arial" w:cs="Arial"/>
        </w:rPr>
        <w:t>Javamail</w:t>
      </w:r>
      <w:proofErr w:type="spellEnd"/>
      <w:r w:rsidRPr="0088302F">
        <w:rPr>
          <w:rFonts w:ascii="Arial" w:hAnsi="Arial" w:cs="Arial"/>
        </w:rPr>
        <w:t xml:space="preserve"> y Apache POI en Java</w:t>
      </w:r>
    </w:p>
    <w:p w14:paraId="2EDAB61C" w14:textId="77777777" w:rsidR="00D52690" w:rsidRPr="00D52690" w:rsidRDefault="00D52690" w:rsidP="00D52690">
      <w:pPr>
        <w:spacing w:line="480" w:lineRule="auto"/>
        <w:jc w:val="both"/>
        <w:rPr>
          <w:rFonts w:ascii="Arial" w:hAnsi="Arial" w:cs="Arial"/>
          <w:sz w:val="24"/>
          <w:szCs w:val="24"/>
        </w:rPr>
      </w:pPr>
      <w:r w:rsidRPr="00D52690">
        <w:rPr>
          <w:rFonts w:ascii="Arial" w:hAnsi="Arial" w:cs="Arial"/>
          <w:sz w:val="24"/>
          <w:szCs w:val="24"/>
        </w:rPr>
        <w:t xml:space="preserve">Uso de </w:t>
      </w:r>
      <w:proofErr w:type="spellStart"/>
      <w:r w:rsidRPr="00D52690">
        <w:rPr>
          <w:rFonts w:ascii="Arial" w:hAnsi="Arial" w:cs="Arial"/>
          <w:sz w:val="24"/>
          <w:szCs w:val="24"/>
        </w:rPr>
        <w:t>Javamail</w:t>
      </w:r>
      <w:proofErr w:type="spellEnd"/>
      <w:r w:rsidRPr="00D52690">
        <w:rPr>
          <w:rFonts w:ascii="Arial" w:hAnsi="Arial" w:cs="Arial"/>
          <w:sz w:val="24"/>
          <w:szCs w:val="24"/>
        </w:rPr>
        <w:t xml:space="preserve"> para envío de correos electrónicos</w:t>
      </w:r>
    </w:p>
    <w:p w14:paraId="17892F1C" w14:textId="77777777" w:rsidR="00D52690" w:rsidRPr="00D52690" w:rsidRDefault="00D52690" w:rsidP="00D52690">
      <w:pPr>
        <w:spacing w:line="480" w:lineRule="auto"/>
        <w:jc w:val="both"/>
        <w:rPr>
          <w:rFonts w:ascii="Arial" w:hAnsi="Arial" w:cs="Arial"/>
          <w:sz w:val="24"/>
          <w:szCs w:val="24"/>
        </w:rPr>
      </w:pPr>
      <w:r w:rsidRPr="00D52690">
        <w:rPr>
          <w:rFonts w:ascii="Arial" w:hAnsi="Arial" w:cs="Arial"/>
          <w:sz w:val="24"/>
          <w:szCs w:val="24"/>
        </w:rPr>
        <w:t xml:space="preserve">Esta investigación está dedicada a la explicación del uso y manipulación de las librerías de manejo de correos electrónicos, más enfocado a la librería de Oracle. </w:t>
      </w:r>
      <w:proofErr w:type="spellStart"/>
      <w:r w:rsidRPr="00D52690">
        <w:rPr>
          <w:rFonts w:ascii="Arial" w:hAnsi="Arial" w:cs="Arial"/>
          <w:sz w:val="24"/>
          <w:szCs w:val="24"/>
        </w:rPr>
        <w:t>Javamail</w:t>
      </w:r>
      <w:proofErr w:type="spellEnd"/>
      <w:r w:rsidRPr="00D52690">
        <w:rPr>
          <w:rFonts w:ascii="Arial" w:hAnsi="Arial" w:cs="Arial"/>
          <w:sz w:val="24"/>
          <w:szCs w:val="24"/>
        </w:rPr>
        <w:t>.</w:t>
      </w:r>
    </w:p>
    <w:p w14:paraId="04E0FDF9" w14:textId="77777777" w:rsidR="00D52690" w:rsidRPr="00D52690" w:rsidRDefault="00D52690" w:rsidP="00D52690">
      <w:pPr>
        <w:spacing w:line="480" w:lineRule="auto"/>
        <w:jc w:val="both"/>
        <w:rPr>
          <w:rFonts w:ascii="Arial" w:hAnsi="Arial" w:cs="Arial"/>
          <w:sz w:val="24"/>
          <w:szCs w:val="24"/>
        </w:rPr>
      </w:pPr>
      <w:r w:rsidRPr="00D52690">
        <w:rPr>
          <w:rFonts w:ascii="Arial" w:hAnsi="Arial" w:cs="Arial"/>
          <w:sz w:val="24"/>
          <w:szCs w:val="24"/>
        </w:rPr>
        <w:t xml:space="preserve">La librería </w:t>
      </w:r>
      <w:proofErr w:type="spellStart"/>
      <w:r w:rsidRPr="00D52690">
        <w:rPr>
          <w:rFonts w:ascii="Arial" w:hAnsi="Arial" w:cs="Arial"/>
          <w:sz w:val="24"/>
          <w:szCs w:val="24"/>
        </w:rPr>
        <w:t>Javamail</w:t>
      </w:r>
      <w:proofErr w:type="spellEnd"/>
      <w:r w:rsidRPr="00D52690">
        <w:rPr>
          <w:rFonts w:ascii="Arial" w:hAnsi="Arial" w:cs="Arial"/>
          <w:sz w:val="24"/>
          <w:szCs w:val="24"/>
        </w:rPr>
        <w:t xml:space="preserve"> es una API de Java para la lectura, composición y envió de correos electrónicos, dedicada al desarrollo de programas de tipo MUA (Mail </w:t>
      </w:r>
      <w:proofErr w:type="spellStart"/>
      <w:r w:rsidRPr="00D52690">
        <w:rPr>
          <w:rFonts w:ascii="Arial" w:hAnsi="Arial" w:cs="Arial"/>
          <w:sz w:val="24"/>
          <w:szCs w:val="24"/>
        </w:rPr>
        <w:t>User</w:t>
      </w:r>
      <w:proofErr w:type="spellEnd"/>
      <w:r w:rsidRPr="00D52690">
        <w:rPr>
          <w:rFonts w:ascii="Arial" w:hAnsi="Arial" w:cs="Arial"/>
          <w:sz w:val="24"/>
          <w:szCs w:val="24"/>
        </w:rPr>
        <w:t xml:space="preserve"> </w:t>
      </w:r>
      <w:proofErr w:type="spellStart"/>
      <w:r w:rsidRPr="00D52690">
        <w:rPr>
          <w:rFonts w:ascii="Arial" w:hAnsi="Arial" w:cs="Arial"/>
          <w:sz w:val="24"/>
          <w:szCs w:val="24"/>
        </w:rPr>
        <w:t>Agent</w:t>
      </w:r>
      <w:proofErr w:type="spellEnd"/>
      <w:r w:rsidRPr="00D52690">
        <w:rPr>
          <w:rFonts w:ascii="Arial" w:hAnsi="Arial" w:cs="Arial"/>
          <w:sz w:val="24"/>
          <w:szCs w:val="24"/>
        </w:rPr>
        <w:t xml:space="preserve">), los cuales tienen como propósito hacer que el usuario interactúe con los mismos para leer y escribir correos. Este tipo de programas interactúan con los MTA (Mail Transfer </w:t>
      </w:r>
      <w:proofErr w:type="spellStart"/>
      <w:r w:rsidRPr="00D52690">
        <w:rPr>
          <w:rFonts w:ascii="Arial" w:hAnsi="Arial" w:cs="Arial"/>
          <w:sz w:val="24"/>
          <w:szCs w:val="24"/>
        </w:rPr>
        <w:t>Agent</w:t>
      </w:r>
      <w:proofErr w:type="spellEnd"/>
      <w:r w:rsidRPr="00D52690">
        <w:rPr>
          <w:rFonts w:ascii="Arial" w:hAnsi="Arial" w:cs="Arial"/>
          <w:sz w:val="24"/>
          <w:szCs w:val="24"/>
        </w:rPr>
        <w:t xml:space="preserve">) para </w:t>
      </w:r>
      <w:proofErr w:type="spellStart"/>
      <w:r w:rsidRPr="00D52690">
        <w:rPr>
          <w:rFonts w:ascii="Arial" w:hAnsi="Arial" w:cs="Arial"/>
          <w:sz w:val="24"/>
          <w:szCs w:val="24"/>
        </w:rPr>
        <w:t>el</w:t>
      </w:r>
      <w:proofErr w:type="spellEnd"/>
      <w:r w:rsidRPr="00D52690">
        <w:rPr>
          <w:rFonts w:ascii="Arial" w:hAnsi="Arial" w:cs="Arial"/>
          <w:sz w:val="24"/>
          <w:szCs w:val="24"/>
        </w:rPr>
        <w:t xml:space="preserve"> envió real de correos. El API de </w:t>
      </w:r>
      <w:proofErr w:type="spellStart"/>
      <w:r w:rsidRPr="00D52690">
        <w:rPr>
          <w:rFonts w:ascii="Arial" w:hAnsi="Arial" w:cs="Arial"/>
          <w:sz w:val="24"/>
          <w:szCs w:val="24"/>
        </w:rPr>
        <w:t>Javamail</w:t>
      </w:r>
      <w:proofErr w:type="spellEnd"/>
      <w:r w:rsidRPr="00D52690">
        <w:rPr>
          <w:rFonts w:ascii="Arial" w:hAnsi="Arial" w:cs="Arial"/>
          <w:sz w:val="24"/>
          <w:szCs w:val="24"/>
        </w:rPr>
        <w:t xml:space="preserve"> está diseñado para proporcionar acceso independiente del protocolo para el manejo de correos.</w:t>
      </w:r>
    </w:p>
    <w:p w14:paraId="467BE0CB" w14:textId="77777777" w:rsidR="00D52690" w:rsidRPr="00D52690" w:rsidRDefault="00D52690" w:rsidP="00D52690">
      <w:pPr>
        <w:spacing w:line="480" w:lineRule="auto"/>
        <w:jc w:val="both"/>
        <w:rPr>
          <w:rFonts w:ascii="Arial" w:hAnsi="Arial" w:cs="Arial"/>
          <w:sz w:val="24"/>
          <w:szCs w:val="24"/>
        </w:rPr>
      </w:pPr>
      <w:r w:rsidRPr="00D52690">
        <w:rPr>
          <w:rFonts w:ascii="Arial" w:hAnsi="Arial" w:cs="Arial"/>
          <w:sz w:val="24"/>
          <w:szCs w:val="24"/>
        </w:rPr>
        <w:t>Los programas dependen de diversos mecanismos para el manejo del correo, por ejemplo:</w:t>
      </w:r>
    </w:p>
    <w:p w14:paraId="196BB373" w14:textId="77777777" w:rsidR="00D52690" w:rsidRPr="00D52690" w:rsidRDefault="00D52690" w:rsidP="00D52690">
      <w:pPr>
        <w:spacing w:line="480" w:lineRule="auto"/>
        <w:jc w:val="both"/>
        <w:rPr>
          <w:rFonts w:ascii="Arial" w:hAnsi="Arial" w:cs="Arial"/>
          <w:sz w:val="24"/>
          <w:szCs w:val="24"/>
        </w:rPr>
      </w:pPr>
      <w:r w:rsidRPr="00D52690">
        <w:rPr>
          <w:rFonts w:ascii="Arial" w:hAnsi="Arial" w:cs="Arial"/>
          <w:sz w:val="24"/>
          <w:szCs w:val="24"/>
        </w:rPr>
        <w:lastRenderedPageBreak/>
        <w:t xml:space="preserve">SMTP (Simple Mail Transfer </w:t>
      </w:r>
      <w:proofErr w:type="spellStart"/>
      <w:r w:rsidRPr="00D52690">
        <w:rPr>
          <w:rFonts w:ascii="Arial" w:hAnsi="Arial" w:cs="Arial"/>
          <w:sz w:val="24"/>
          <w:szCs w:val="24"/>
        </w:rPr>
        <w:t>Protocol</w:t>
      </w:r>
      <w:proofErr w:type="spellEnd"/>
      <w:r w:rsidRPr="00D52690">
        <w:rPr>
          <w:rFonts w:ascii="Arial" w:hAnsi="Arial" w:cs="Arial"/>
          <w:sz w:val="24"/>
          <w:szCs w:val="24"/>
        </w:rPr>
        <w:t>), la cual maneja el mecanismo para enviar correos</w:t>
      </w:r>
    </w:p>
    <w:p w14:paraId="53D0053D" w14:textId="77777777" w:rsidR="00D52690" w:rsidRPr="00D52690" w:rsidRDefault="00D52690" w:rsidP="00D52690">
      <w:pPr>
        <w:spacing w:line="480" w:lineRule="auto"/>
        <w:jc w:val="both"/>
        <w:rPr>
          <w:rFonts w:ascii="Arial" w:hAnsi="Arial" w:cs="Arial"/>
          <w:sz w:val="24"/>
          <w:szCs w:val="24"/>
        </w:rPr>
      </w:pPr>
      <w:r w:rsidRPr="00D52690">
        <w:rPr>
          <w:rFonts w:ascii="Arial" w:hAnsi="Arial" w:cs="Arial"/>
          <w:sz w:val="24"/>
          <w:szCs w:val="24"/>
        </w:rPr>
        <w:t xml:space="preserve">IMAP (Internet </w:t>
      </w:r>
      <w:proofErr w:type="spellStart"/>
      <w:r w:rsidRPr="00D52690">
        <w:rPr>
          <w:rFonts w:ascii="Arial" w:hAnsi="Arial" w:cs="Arial"/>
          <w:sz w:val="24"/>
          <w:szCs w:val="24"/>
        </w:rPr>
        <w:t>Message</w:t>
      </w:r>
      <w:proofErr w:type="spellEnd"/>
      <w:r w:rsidRPr="00D52690">
        <w:rPr>
          <w:rFonts w:ascii="Arial" w:hAnsi="Arial" w:cs="Arial"/>
          <w:sz w:val="24"/>
          <w:szCs w:val="24"/>
        </w:rPr>
        <w:t xml:space="preserve"> Access </w:t>
      </w:r>
      <w:proofErr w:type="spellStart"/>
      <w:r w:rsidRPr="00D52690">
        <w:rPr>
          <w:rFonts w:ascii="Arial" w:hAnsi="Arial" w:cs="Arial"/>
          <w:sz w:val="24"/>
          <w:szCs w:val="24"/>
        </w:rPr>
        <w:t>Protocol</w:t>
      </w:r>
      <w:proofErr w:type="spellEnd"/>
      <w:r w:rsidRPr="00D52690">
        <w:rPr>
          <w:rFonts w:ascii="Arial" w:hAnsi="Arial" w:cs="Arial"/>
          <w:sz w:val="24"/>
          <w:szCs w:val="24"/>
        </w:rPr>
        <w:t>), este es un protocolo avanzado para recibir mensajes</w:t>
      </w:r>
    </w:p>
    <w:p w14:paraId="6E65D36B" w14:textId="77777777" w:rsidR="00D52690" w:rsidRPr="00D52690" w:rsidRDefault="00D52690" w:rsidP="00D52690">
      <w:pPr>
        <w:spacing w:line="480" w:lineRule="auto"/>
        <w:jc w:val="both"/>
        <w:rPr>
          <w:rFonts w:ascii="Arial" w:hAnsi="Arial" w:cs="Arial"/>
          <w:sz w:val="24"/>
          <w:szCs w:val="24"/>
        </w:rPr>
      </w:pPr>
      <w:r w:rsidRPr="00D52690">
        <w:rPr>
          <w:rFonts w:ascii="Arial" w:hAnsi="Arial" w:cs="Arial"/>
          <w:sz w:val="24"/>
          <w:szCs w:val="24"/>
        </w:rPr>
        <w:t>MIME (</w:t>
      </w:r>
      <w:proofErr w:type="spellStart"/>
      <w:r w:rsidRPr="00D52690">
        <w:rPr>
          <w:rFonts w:ascii="Arial" w:hAnsi="Arial" w:cs="Arial"/>
          <w:sz w:val="24"/>
          <w:szCs w:val="24"/>
        </w:rPr>
        <w:t>Multipurpose</w:t>
      </w:r>
      <w:proofErr w:type="spellEnd"/>
      <w:r w:rsidRPr="00D52690">
        <w:rPr>
          <w:rFonts w:ascii="Arial" w:hAnsi="Arial" w:cs="Arial"/>
          <w:sz w:val="24"/>
          <w:szCs w:val="24"/>
        </w:rPr>
        <w:t xml:space="preserve"> Internet Mail </w:t>
      </w:r>
      <w:proofErr w:type="spellStart"/>
      <w:r w:rsidRPr="00D52690">
        <w:rPr>
          <w:rFonts w:ascii="Arial" w:hAnsi="Arial" w:cs="Arial"/>
          <w:sz w:val="24"/>
          <w:szCs w:val="24"/>
        </w:rPr>
        <w:t>Extensions</w:t>
      </w:r>
      <w:proofErr w:type="spellEnd"/>
      <w:r w:rsidRPr="00D52690">
        <w:rPr>
          <w:rFonts w:ascii="Arial" w:hAnsi="Arial" w:cs="Arial"/>
          <w:sz w:val="24"/>
          <w:szCs w:val="24"/>
        </w:rPr>
        <w:t>), este mecanismo es usado para definir el contenido de lo que se está transfiriendo.</w:t>
      </w:r>
    </w:p>
    <w:p w14:paraId="1AA68B7F" w14:textId="51FA6E74" w:rsidR="00BA6EC9" w:rsidRDefault="00D52690" w:rsidP="00D52690">
      <w:pPr>
        <w:spacing w:line="480" w:lineRule="auto"/>
        <w:jc w:val="both"/>
        <w:rPr>
          <w:rFonts w:ascii="Arial" w:hAnsi="Arial" w:cs="Arial"/>
          <w:sz w:val="24"/>
          <w:szCs w:val="24"/>
        </w:rPr>
      </w:pPr>
      <w:r w:rsidRPr="00D52690">
        <w:rPr>
          <w:rFonts w:ascii="Arial" w:hAnsi="Arial" w:cs="Arial"/>
          <w:sz w:val="24"/>
          <w:szCs w:val="24"/>
        </w:rPr>
        <w:t xml:space="preserve">A la vez, la API se apoya de ciertas clases para el manejo de componentes, tales como la clase </w:t>
      </w:r>
      <w:proofErr w:type="spellStart"/>
      <w:r w:rsidRPr="00D52690">
        <w:rPr>
          <w:rFonts w:ascii="Arial" w:hAnsi="Arial" w:cs="Arial"/>
          <w:sz w:val="24"/>
          <w:szCs w:val="24"/>
        </w:rPr>
        <w:t>Session</w:t>
      </w:r>
      <w:proofErr w:type="spellEnd"/>
      <w:r w:rsidRPr="00D52690">
        <w:rPr>
          <w:rFonts w:ascii="Arial" w:hAnsi="Arial" w:cs="Arial"/>
          <w:sz w:val="24"/>
          <w:szCs w:val="24"/>
        </w:rPr>
        <w:t xml:space="preserve"> (para iniciar sesión en un correo remitente), </w:t>
      </w:r>
      <w:proofErr w:type="spellStart"/>
      <w:r w:rsidRPr="00D52690">
        <w:rPr>
          <w:rFonts w:ascii="Arial" w:hAnsi="Arial" w:cs="Arial"/>
          <w:sz w:val="24"/>
          <w:szCs w:val="24"/>
        </w:rPr>
        <w:t>Message</w:t>
      </w:r>
      <w:proofErr w:type="spellEnd"/>
      <w:r w:rsidRPr="00D52690">
        <w:rPr>
          <w:rFonts w:ascii="Arial" w:hAnsi="Arial" w:cs="Arial"/>
          <w:sz w:val="24"/>
          <w:szCs w:val="24"/>
        </w:rPr>
        <w:t xml:space="preserve"> (la cual ayuda a crear el mensaje), </w:t>
      </w:r>
      <w:proofErr w:type="spellStart"/>
      <w:r w:rsidRPr="00D52690">
        <w:rPr>
          <w:rFonts w:ascii="Arial" w:hAnsi="Arial" w:cs="Arial"/>
          <w:sz w:val="24"/>
          <w:szCs w:val="24"/>
        </w:rPr>
        <w:t>Address</w:t>
      </w:r>
      <w:proofErr w:type="spellEnd"/>
      <w:r w:rsidRPr="00D52690">
        <w:rPr>
          <w:rFonts w:ascii="Arial" w:hAnsi="Arial" w:cs="Arial"/>
          <w:sz w:val="24"/>
          <w:szCs w:val="24"/>
        </w:rPr>
        <w:t xml:space="preserve"> (el destinatario), </w:t>
      </w:r>
      <w:proofErr w:type="spellStart"/>
      <w:r w:rsidRPr="00D52690">
        <w:rPr>
          <w:rFonts w:ascii="Arial" w:hAnsi="Arial" w:cs="Arial"/>
          <w:sz w:val="24"/>
          <w:szCs w:val="24"/>
        </w:rPr>
        <w:t>Transport</w:t>
      </w:r>
      <w:proofErr w:type="spellEnd"/>
      <w:r w:rsidRPr="00D52690">
        <w:rPr>
          <w:rFonts w:ascii="Arial" w:hAnsi="Arial" w:cs="Arial"/>
          <w:sz w:val="24"/>
          <w:szCs w:val="24"/>
        </w:rPr>
        <w:t xml:space="preserve"> (realiza el envío), entre otras…</w:t>
      </w:r>
    </w:p>
    <w:p w14:paraId="378330D2" w14:textId="77777777" w:rsidR="000C093B" w:rsidRPr="000C093B" w:rsidRDefault="000C093B" w:rsidP="000C093B">
      <w:pPr>
        <w:spacing w:line="480" w:lineRule="auto"/>
        <w:jc w:val="both"/>
        <w:rPr>
          <w:rFonts w:ascii="Arial" w:hAnsi="Arial" w:cs="Arial"/>
          <w:sz w:val="24"/>
          <w:szCs w:val="24"/>
        </w:rPr>
      </w:pPr>
      <w:r w:rsidRPr="000C093B">
        <w:rPr>
          <w:rFonts w:ascii="Arial" w:hAnsi="Arial" w:cs="Arial"/>
          <w:sz w:val="24"/>
          <w:szCs w:val="24"/>
        </w:rPr>
        <w:t>Uso de Apache POI para manejo de archivos de tipo XLSX</w:t>
      </w:r>
    </w:p>
    <w:p w14:paraId="3EF4ABE0" w14:textId="77777777" w:rsidR="000C093B" w:rsidRPr="000C093B" w:rsidRDefault="000C093B" w:rsidP="000C093B">
      <w:pPr>
        <w:spacing w:line="480" w:lineRule="auto"/>
        <w:jc w:val="both"/>
        <w:rPr>
          <w:rFonts w:ascii="Arial" w:hAnsi="Arial" w:cs="Arial"/>
          <w:sz w:val="24"/>
          <w:szCs w:val="24"/>
        </w:rPr>
      </w:pPr>
      <w:r w:rsidRPr="000C093B">
        <w:rPr>
          <w:rFonts w:ascii="Arial" w:hAnsi="Arial" w:cs="Arial"/>
          <w:sz w:val="24"/>
          <w:szCs w:val="24"/>
        </w:rPr>
        <w:t xml:space="preserve">Esta investigación está dedicada a la explicación del uso y manipulación de las librerías de manejo de archivos tipo xlsx, más enfocado a la librería de Apache Software </w:t>
      </w:r>
      <w:proofErr w:type="spellStart"/>
      <w:r w:rsidRPr="000C093B">
        <w:rPr>
          <w:rFonts w:ascii="Arial" w:hAnsi="Arial" w:cs="Arial"/>
          <w:sz w:val="24"/>
          <w:szCs w:val="24"/>
        </w:rPr>
        <w:t>Foundation</w:t>
      </w:r>
      <w:proofErr w:type="spellEnd"/>
      <w:r w:rsidRPr="000C093B">
        <w:rPr>
          <w:rFonts w:ascii="Arial" w:hAnsi="Arial" w:cs="Arial"/>
          <w:sz w:val="24"/>
          <w:szCs w:val="24"/>
        </w:rPr>
        <w:t>, Apache POI.</w:t>
      </w:r>
    </w:p>
    <w:p w14:paraId="4B728412" w14:textId="77777777" w:rsidR="000C093B" w:rsidRPr="000C093B" w:rsidRDefault="000C093B" w:rsidP="000C093B">
      <w:pPr>
        <w:spacing w:line="480" w:lineRule="auto"/>
        <w:jc w:val="both"/>
        <w:rPr>
          <w:rFonts w:ascii="Arial" w:hAnsi="Arial" w:cs="Arial"/>
          <w:sz w:val="24"/>
          <w:szCs w:val="24"/>
        </w:rPr>
      </w:pPr>
      <w:r w:rsidRPr="000C093B">
        <w:rPr>
          <w:rFonts w:ascii="Arial" w:hAnsi="Arial" w:cs="Arial"/>
          <w:sz w:val="24"/>
          <w:szCs w:val="24"/>
        </w:rPr>
        <w:t>Apache POI es una librería para el manejo de archivos de Excel (y Word también) desde programas Java. Esta librería permite al usuario poder leer y escribir archivos de Excel.</w:t>
      </w:r>
    </w:p>
    <w:p w14:paraId="03417C43" w14:textId="77777777" w:rsidR="000C093B" w:rsidRPr="000C093B" w:rsidRDefault="000C093B" w:rsidP="000C093B">
      <w:pPr>
        <w:spacing w:line="480" w:lineRule="auto"/>
        <w:jc w:val="both"/>
        <w:rPr>
          <w:rFonts w:ascii="Arial" w:hAnsi="Arial" w:cs="Arial"/>
          <w:sz w:val="24"/>
          <w:szCs w:val="24"/>
        </w:rPr>
      </w:pPr>
      <w:r w:rsidRPr="000C093B">
        <w:rPr>
          <w:rFonts w:ascii="Arial" w:hAnsi="Arial" w:cs="Arial"/>
          <w:sz w:val="24"/>
          <w:szCs w:val="24"/>
        </w:rPr>
        <w:t>Esta es una librería gratuita escrita en Java, y su propósito es el crear y mantener varias API de Java que se ajusta al estándar Office Open XML (OOXML) y al formato de documento compuesto OLE 2 de Microsoft. La librería es capaz de admitir formulas macros, tiene soporte de fuente, numero… es compatible con múltiples modos de lectura y escritura…</w:t>
      </w:r>
    </w:p>
    <w:p w14:paraId="0248C207" w14:textId="77777777" w:rsidR="000C093B" w:rsidRPr="000C093B" w:rsidRDefault="000C093B" w:rsidP="000C093B">
      <w:pPr>
        <w:spacing w:line="480" w:lineRule="auto"/>
        <w:jc w:val="both"/>
        <w:rPr>
          <w:rFonts w:ascii="Arial" w:hAnsi="Arial" w:cs="Arial"/>
          <w:sz w:val="24"/>
          <w:szCs w:val="24"/>
        </w:rPr>
      </w:pPr>
      <w:r w:rsidRPr="000C093B">
        <w:rPr>
          <w:rFonts w:ascii="Arial" w:hAnsi="Arial" w:cs="Arial"/>
          <w:sz w:val="24"/>
          <w:szCs w:val="24"/>
        </w:rPr>
        <w:lastRenderedPageBreak/>
        <w:t>Dicha librería depende de ciertas clases:</w:t>
      </w:r>
    </w:p>
    <w:p w14:paraId="3C48360D" w14:textId="77777777" w:rsidR="000C093B" w:rsidRPr="000C093B" w:rsidRDefault="000C093B" w:rsidP="000C093B">
      <w:pPr>
        <w:spacing w:line="480" w:lineRule="auto"/>
        <w:jc w:val="both"/>
        <w:rPr>
          <w:rFonts w:ascii="Arial" w:hAnsi="Arial" w:cs="Arial"/>
          <w:sz w:val="24"/>
          <w:szCs w:val="24"/>
        </w:rPr>
      </w:pPr>
      <w:proofErr w:type="spellStart"/>
      <w:r w:rsidRPr="000C093B">
        <w:rPr>
          <w:rFonts w:ascii="Arial" w:hAnsi="Arial" w:cs="Arial"/>
          <w:sz w:val="24"/>
          <w:szCs w:val="24"/>
        </w:rPr>
        <w:t>HSSFWorkbook</w:t>
      </w:r>
      <w:proofErr w:type="spellEnd"/>
      <w:r w:rsidRPr="000C093B">
        <w:rPr>
          <w:rFonts w:ascii="Arial" w:hAnsi="Arial" w:cs="Arial"/>
          <w:sz w:val="24"/>
          <w:szCs w:val="24"/>
        </w:rPr>
        <w:t>, para el manejo de documento de Excel.</w:t>
      </w:r>
    </w:p>
    <w:p w14:paraId="394E6157" w14:textId="77777777" w:rsidR="000C093B" w:rsidRPr="000C093B" w:rsidRDefault="000C093B" w:rsidP="000C093B">
      <w:pPr>
        <w:spacing w:line="480" w:lineRule="auto"/>
        <w:jc w:val="both"/>
        <w:rPr>
          <w:rFonts w:ascii="Arial" w:hAnsi="Arial" w:cs="Arial"/>
          <w:sz w:val="24"/>
          <w:szCs w:val="24"/>
        </w:rPr>
      </w:pPr>
      <w:proofErr w:type="spellStart"/>
      <w:r w:rsidRPr="000C093B">
        <w:rPr>
          <w:rFonts w:ascii="Arial" w:hAnsi="Arial" w:cs="Arial"/>
          <w:sz w:val="24"/>
          <w:szCs w:val="24"/>
        </w:rPr>
        <w:t>HSSFSheet</w:t>
      </w:r>
      <w:proofErr w:type="spellEnd"/>
      <w:r w:rsidRPr="000C093B">
        <w:rPr>
          <w:rFonts w:ascii="Arial" w:hAnsi="Arial" w:cs="Arial"/>
          <w:sz w:val="24"/>
          <w:szCs w:val="24"/>
        </w:rPr>
        <w:t>, para el manejo de hojas de trabajo</w:t>
      </w:r>
    </w:p>
    <w:p w14:paraId="0EF929E4" w14:textId="77777777" w:rsidR="000C093B" w:rsidRPr="000C093B" w:rsidRDefault="000C093B" w:rsidP="000C093B">
      <w:pPr>
        <w:spacing w:line="480" w:lineRule="auto"/>
        <w:jc w:val="both"/>
        <w:rPr>
          <w:rFonts w:ascii="Arial" w:hAnsi="Arial" w:cs="Arial"/>
          <w:sz w:val="24"/>
          <w:szCs w:val="24"/>
        </w:rPr>
      </w:pPr>
      <w:proofErr w:type="spellStart"/>
      <w:r w:rsidRPr="000C093B">
        <w:rPr>
          <w:rFonts w:ascii="Arial" w:hAnsi="Arial" w:cs="Arial"/>
          <w:sz w:val="24"/>
          <w:szCs w:val="24"/>
        </w:rPr>
        <w:t>HSSFRow</w:t>
      </w:r>
      <w:proofErr w:type="spellEnd"/>
      <w:r w:rsidRPr="000C093B">
        <w:rPr>
          <w:rFonts w:ascii="Arial" w:hAnsi="Arial" w:cs="Arial"/>
          <w:sz w:val="24"/>
          <w:szCs w:val="24"/>
        </w:rPr>
        <w:t>, para el manejo de filas.</w:t>
      </w:r>
    </w:p>
    <w:p w14:paraId="07C8B6CB" w14:textId="77777777" w:rsidR="000C093B" w:rsidRPr="000C093B" w:rsidRDefault="000C093B" w:rsidP="000C093B">
      <w:pPr>
        <w:spacing w:line="480" w:lineRule="auto"/>
        <w:jc w:val="both"/>
        <w:rPr>
          <w:rFonts w:ascii="Arial" w:hAnsi="Arial" w:cs="Arial"/>
          <w:sz w:val="24"/>
          <w:szCs w:val="24"/>
        </w:rPr>
      </w:pPr>
      <w:proofErr w:type="spellStart"/>
      <w:r w:rsidRPr="000C093B">
        <w:rPr>
          <w:rFonts w:ascii="Arial" w:hAnsi="Arial" w:cs="Arial"/>
          <w:sz w:val="24"/>
          <w:szCs w:val="24"/>
        </w:rPr>
        <w:t>HSSFCell</w:t>
      </w:r>
      <w:proofErr w:type="spellEnd"/>
      <w:r w:rsidRPr="000C093B">
        <w:rPr>
          <w:rFonts w:ascii="Arial" w:hAnsi="Arial" w:cs="Arial"/>
          <w:sz w:val="24"/>
          <w:szCs w:val="24"/>
        </w:rPr>
        <w:t>, para el manejo de las celdas</w:t>
      </w:r>
    </w:p>
    <w:p w14:paraId="0F6C4B02" w14:textId="3A194E9B" w:rsidR="000C093B" w:rsidRDefault="000C093B" w:rsidP="000C093B">
      <w:pPr>
        <w:spacing w:line="480" w:lineRule="auto"/>
        <w:jc w:val="both"/>
        <w:rPr>
          <w:rFonts w:ascii="Arial" w:hAnsi="Arial" w:cs="Arial"/>
          <w:sz w:val="24"/>
          <w:szCs w:val="24"/>
        </w:rPr>
      </w:pPr>
      <w:r w:rsidRPr="000C093B">
        <w:rPr>
          <w:rFonts w:ascii="Arial" w:hAnsi="Arial" w:cs="Arial"/>
          <w:sz w:val="24"/>
          <w:szCs w:val="24"/>
        </w:rPr>
        <w:t>Entre otras.</w:t>
      </w:r>
    </w:p>
    <w:p w14:paraId="428A1BD9" w14:textId="4D5DF282" w:rsidR="0088302F" w:rsidRDefault="0088302F" w:rsidP="0088302F">
      <w:pPr>
        <w:pStyle w:val="Heading2"/>
        <w:rPr>
          <w:rFonts w:ascii="Arial" w:hAnsi="Arial" w:cs="Arial"/>
        </w:rPr>
      </w:pPr>
      <w:r w:rsidRPr="0088302F">
        <w:rPr>
          <w:rFonts w:ascii="Arial" w:hAnsi="Arial" w:cs="Arial"/>
        </w:rPr>
        <w:t>Investigación pertinente al uso y manejo de mapas geográficos en Java</w:t>
      </w:r>
    </w:p>
    <w:p w14:paraId="282D540C" w14:textId="77777777" w:rsidR="0088302F" w:rsidRPr="0088302F" w:rsidRDefault="0088302F" w:rsidP="0088302F"/>
    <w:p w14:paraId="475B1937" w14:textId="77777777" w:rsidR="0088302F" w:rsidRDefault="0088302F" w:rsidP="0088302F">
      <w:pPr>
        <w:spacing w:line="480" w:lineRule="auto"/>
        <w:jc w:val="both"/>
        <w:rPr>
          <w:rFonts w:ascii="Arial" w:hAnsi="Arial" w:cs="Arial"/>
          <w:sz w:val="24"/>
          <w:szCs w:val="24"/>
        </w:rPr>
      </w:pPr>
      <w:r>
        <w:rPr>
          <w:rFonts w:ascii="Arial" w:hAnsi="Arial" w:cs="Arial"/>
          <w:sz w:val="24"/>
          <w:szCs w:val="24"/>
        </w:rPr>
        <w:t>Dedicamos una gran parte de nuestro tiempo a investigar sobre las librerías existentes y recursos relacionados a la creación y manipulación de mapas en Java. A continuación, detallamos algunas de las opciones que encontramos y porque fueron descartadas.</w:t>
      </w:r>
    </w:p>
    <w:p w14:paraId="0CE33477" w14:textId="77777777" w:rsidR="0088302F" w:rsidRDefault="0088302F" w:rsidP="0088302F">
      <w:pPr>
        <w:spacing w:line="480" w:lineRule="auto"/>
        <w:jc w:val="both"/>
        <w:rPr>
          <w:rFonts w:ascii="Arial" w:hAnsi="Arial" w:cs="Arial"/>
          <w:i/>
          <w:iCs/>
          <w:sz w:val="24"/>
          <w:szCs w:val="24"/>
        </w:rPr>
      </w:pPr>
      <w:proofErr w:type="spellStart"/>
      <w:r>
        <w:rPr>
          <w:rFonts w:ascii="Arial" w:hAnsi="Arial" w:cs="Arial"/>
          <w:i/>
          <w:iCs/>
          <w:sz w:val="24"/>
          <w:szCs w:val="24"/>
        </w:rPr>
        <w:t>Leaflet</w:t>
      </w:r>
      <w:proofErr w:type="spellEnd"/>
      <w:r>
        <w:rPr>
          <w:rFonts w:ascii="Arial" w:hAnsi="Arial" w:cs="Arial"/>
          <w:i/>
          <w:iCs/>
          <w:sz w:val="24"/>
          <w:szCs w:val="24"/>
        </w:rPr>
        <w:t xml:space="preserve"> y otras librerías de JavaScript. </w:t>
      </w:r>
    </w:p>
    <w:p w14:paraId="036078C6" w14:textId="77777777" w:rsidR="0088302F" w:rsidRDefault="0088302F" w:rsidP="0088302F">
      <w:pPr>
        <w:spacing w:line="480" w:lineRule="auto"/>
        <w:jc w:val="both"/>
        <w:rPr>
          <w:rFonts w:ascii="Arial" w:hAnsi="Arial" w:cs="Arial"/>
          <w:sz w:val="24"/>
          <w:szCs w:val="24"/>
        </w:rPr>
      </w:pPr>
      <w:r>
        <w:rPr>
          <w:rFonts w:ascii="Arial" w:hAnsi="Arial" w:cs="Arial"/>
          <w:sz w:val="24"/>
          <w:szCs w:val="24"/>
        </w:rPr>
        <w:t xml:space="preserve">Aparentemente hay muchas librerías disponibles para JavaScript. Lamentablemente, ninguna de estas herramientas es compatible con Java. Es importante mencionar que durante la investigación en internet muchos de los resultados obtenidos eran para uso en JavaScript, no en Java. Se realizaron extensas pruebas e investigación en varias de estas librerías, intentando utilizarlas en NetBeans e </w:t>
      </w:r>
      <w:proofErr w:type="spellStart"/>
      <w:r>
        <w:rPr>
          <w:rFonts w:ascii="Arial" w:hAnsi="Arial" w:cs="Arial"/>
          <w:sz w:val="24"/>
          <w:szCs w:val="24"/>
        </w:rPr>
        <w:t>Intellij</w:t>
      </w:r>
      <w:proofErr w:type="spellEnd"/>
      <w:r>
        <w:rPr>
          <w:rFonts w:ascii="Arial" w:hAnsi="Arial" w:cs="Arial"/>
          <w:sz w:val="24"/>
          <w:szCs w:val="24"/>
        </w:rPr>
        <w:t>, estas no fueron exitosas.</w:t>
      </w:r>
    </w:p>
    <w:p w14:paraId="2705F89B" w14:textId="77777777" w:rsidR="0088302F" w:rsidRDefault="0088302F" w:rsidP="0088302F">
      <w:pPr>
        <w:spacing w:line="480" w:lineRule="auto"/>
        <w:jc w:val="both"/>
        <w:rPr>
          <w:rFonts w:ascii="Arial" w:hAnsi="Arial" w:cs="Arial"/>
          <w:i/>
          <w:iCs/>
          <w:sz w:val="24"/>
          <w:szCs w:val="24"/>
        </w:rPr>
      </w:pPr>
      <w:proofErr w:type="spellStart"/>
      <w:r>
        <w:rPr>
          <w:rFonts w:ascii="Arial" w:hAnsi="Arial" w:cs="Arial"/>
          <w:i/>
          <w:iCs/>
          <w:sz w:val="24"/>
          <w:szCs w:val="24"/>
        </w:rPr>
        <w:t>Jxmaps</w:t>
      </w:r>
      <w:proofErr w:type="spellEnd"/>
    </w:p>
    <w:p w14:paraId="421153E0" w14:textId="163D6B71" w:rsidR="0088302F" w:rsidRPr="0088302F" w:rsidRDefault="0088302F" w:rsidP="0088302F">
      <w:pPr>
        <w:spacing w:line="480" w:lineRule="auto"/>
        <w:jc w:val="both"/>
        <w:rPr>
          <w:rFonts w:ascii="Arial" w:hAnsi="Arial" w:cs="Arial"/>
          <w:sz w:val="24"/>
          <w:szCs w:val="24"/>
        </w:rPr>
      </w:pPr>
      <w:proofErr w:type="spellStart"/>
      <w:r>
        <w:rPr>
          <w:rFonts w:ascii="Arial" w:hAnsi="Arial" w:cs="Arial"/>
          <w:sz w:val="24"/>
          <w:szCs w:val="24"/>
        </w:rPr>
        <w:lastRenderedPageBreak/>
        <w:t>Jxmaps</w:t>
      </w:r>
      <w:proofErr w:type="spellEnd"/>
      <w:r>
        <w:rPr>
          <w:rFonts w:ascii="Arial" w:hAnsi="Arial" w:cs="Arial"/>
          <w:sz w:val="24"/>
          <w:szCs w:val="24"/>
        </w:rPr>
        <w:t xml:space="preserve"> era un recurso muy utilizado hasta recientemente. Tanto así que uno de los videos más populares en YouTube sobre el uso de mapas en Java es un tutorial de 2018 por el usuario </w:t>
      </w:r>
      <w:proofErr w:type="spellStart"/>
      <w:r>
        <w:rPr>
          <w:rFonts w:ascii="Arial" w:hAnsi="Arial" w:cs="Arial"/>
          <w:sz w:val="24"/>
          <w:szCs w:val="24"/>
        </w:rPr>
        <w:t>Alad</w:t>
      </w:r>
      <w:proofErr w:type="spellEnd"/>
      <w:r>
        <w:rPr>
          <w:rFonts w:ascii="Arial" w:hAnsi="Arial" w:cs="Arial"/>
          <w:sz w:val="24"/>
          <w:szCs w:val="24"/>
        </w:rPr>
        <w:t xml:space="preserve"> </w:t>
      </w:r>
      <w:proofErr w:type="spellStart"/>
      <w:r>
        <w:rPr>
          <w:rFonts w:ascii="Arial" w:hAnsi="Arial" w:cs="Arial"/>
          <w:sz w:val="24"/>
          <w:szCs w:val="24"/>
        </w:rPr>
        <w:t>Mocu</w:t>
      </w:r>
      <w:proofErr w:type="spellEnd"/>
      <w:r>
        <w:rPr>
          <w:rFonts w:ascii="Arial" w:hAnsi="Arial" w:cs="Arial"/>
          <w:sz w:val="24"/>
          <w:szCs w:val="24"/>
        </w:rPr>
        <w:t xml:space="preserve"> mostrando lo fácil que era crear y modificar mapas utilizando esta librería. Aunque para utilizar todas las funciones había que pagar, existía la opción de realizar una prueba gratuita por tiempo limitado. Lamentablemente fue descontinuada el 31 de mayo del 2020 y ya no se otorgan licencias nuevas para utilizarla. </w:t>
      </w:r>
    </w:p>
    <w:p w14:paraId="2DCB9882" w14:textId="77777777" w:rsidR="0088302F" w:rsidRDefault="0088302F" w:rsidP="0088302F">
      <w:pPr>
        <w:spacing w:line="480" w:lineRule="auto"/>
        <w:jc w:val="both"/>
        <w:rPr>
          <w:rFonts w:ascii="Arial" w:hAnsi="Arial" w:cs="Arial"/>
          <w:i/>
          <w:iCs/>
          <w:sz w:val="24"/>
          <w:szCs w:val="24"/>
        </w:rPr>
      </w:pPr>
      <w:proofErr w:type="spellStart"/>
      <w:r>
        <w:rPr>
          <w:rFonts w:ascii="Arial" w:hAnsi="Arial" w:cs="Arial"/>
          <w:i/>
          <w:iCs/>
          <w:sz w:val="24"/>
          <w:szCs w:val="24"/>
        </w:rPr>
        <w:t>Unfolding</w:t>
      </w:r>
      <w:proofErr w:type="spellEnd"/>
      <w:r>
        <w:rPr>
          <w:rFonts w:ascii="Arial" w:hAnsi="Arial" w:cs="Arial"/>
          <w:i/>
          <w:iCs/>
          <w:sz w:val="24"/>
          <w:szCs w:val="24"/>
        </w:rPr>
        <w:t xml:space="preserve"> </w:t>
      </w:r>
      <w:proofErr w:type="spellStart"/>
      <w:r>
        <w:rPr>
          <w:rFonts w:ascii="Arial" w:hAnsi="Arial" w:cs="Arial"/>
          <w:i/>
          <w:iCs/>
          <w:sz w:val="24"/>
          <w:szCs w:val="24"/>
        </w:rPr>
        <w:t>Maps</w:t>
      </w:r>
      <w:proofErr w:type="spellEnd"/>
    </w:p>
    <w:p w14:paraId="76A68EC9" w14:textId="77777777" w:rsidR="0088302F" w:rsidRDefault="0088302F" w:rsidP="0088302F">
      <w:pPr>
        <w:spacing w:line="480" w:lineRule="auto"/>
        <w:jc w:val="both"/>
        <w:rPr>
          <w:rFonts w:ascii="Arial" w:hAnsi="Arial" w:cs="Arial"/>
          <w:sz w:val="24"/>
          <w:szCs w:val="24"/>
        </w:rPr>
      </w:pPr>
      <w:r>
        <w:rPr>
          <w:rFonts w:ascii="Arial" w:hAnsi="Arial" w:cs="Arial"/>
          <w:sz w:val="24"/>
          <w:szCs w:val="24"/>
        </w:rPr>
        <w:t xml:space="preserve">Mejor conocida como </w:t>
      </w:r>
      <w:proofErr w:type="spellStart"/>
      <w:r>
        <w:rPr>
          <w:rFonts w:ascii="Arial" w:hAnsi="Arial" w:cs="Arial"/>
          <w:sz w:val="24"/>
          <w:szCs w:val="24"/>
        </w:rPr>
        <w:t>Unfolding</w:t>
      </w:r>
      <w:proofErr w:type="spellEnd"/>
      <w:r>
        <w:rPr>
          <w:rFonts w:ascii="Arial" w:hAnsi="Arial" w:cs="Arial"/>
          <w:sz w:val="24"/>
          <w:szCs w:val="24"/>
        </w:rPr>
        <w:t xml:space="preserve">, esta librería permite crear y personalizar mapas a gran detalle. Lamentablemente esta </w:t>
      </w:r>
      <w:proofErr w:type="spellStart"/>
      <w:r>
        <w:rPr>
          <w:rFonts w:ascii="Arial" w:hAnsi="Arial" w:cs="Arial"/>
          <w:sz w:val="24"/>
          <w:szCs w:val="24"/>
        </w:rPr>
        <w:t>mas</w:t>
      </w:r>
      <w:proofErr w:type="spellEnd"/>
      <w:r>
        <w:rPr>
          <w:rFonts w:ascii="Arial" w:hAnsi="Arial" w:cs="Arial"/>
          <w:sz w:val="24"/>
          <w:szCs w:val="24"/>
        </w:rPr>
        <w:t xml:space="preserve"> enfocada a Processing, y solo </w:t>
      </w:r>
      <w:proofErr w:type="spellStart"/>
      <w:r>
        <w:rPr>
          <w:rFonts w:ascii="Arial" w:hAnsi="Arial" w:cs="Arial"/>
          <w:sz w:val="24"/>
          <w:szCs w:val="24"/>
        </w:rPr>
        <w:t>esta</w:t>
      </w:r>
      <w:proofErr w:type="spellEnd"/>
      <w:r>
        <w:rPr>
          <w:rFonts w:ascii="Arial" w:hAnsi="Arial" w:cs="Arial"/>
          <w:sz w:val="24"/>
          <w:szCs w:val="24"/>
        </w:rPr>
        <w:t xml:space="preserve"> disponible en Java con el uso del editor Eclipse. Se hicieron intentos de utilizarla en NetBeans e </w:t>
      </w:r>
      <w:proofErr w:type="spellStart"/>
      <w:r>
        <w:rPr>
          <w:rFonts w:ascii="Arial" w:hAnsi="Arial" w:cs="Arial"/>
          <w:sz w:val="24"/>
          <w:szCs w:val="24"/>
        </w:rPr>
        <w:t>Intellij</w:t>
      </w:r>
      <w:proofErr w:type="spellEnd"/>
      <w:r>
        <w:rPr>
          <w:rFonts w:ascii="Arial" w:hAnsi="Arial" w:cs="Arial"/>
          <w:sz w:val="24"/>
          <w:szCs w:val="24"/>
        </w:rPr>
        <w:t xml:space="preserve"> IDEA, pero no fueron exitosos.</w:t>
      </w:r>
    </w:p>
    <w:p w14:paraId="6EC0B3DF" w14:textId="77777777" w:rsidR="0088302F" w:rsidRDefault="0088302F" w:rsidP="0088302F">
      <w:pPr>
        <w:spacing w:line="480" w:lineRule="auto"/>
        <w:jc w:val="both"/>
        <w:rPr>
          <w:rFonts w:ascii="Arial" w:hAnsi="Arial" w:cs="Arial"/>
          <w:i/>
          <w:iCs/>
          <w:sz w:val="24"/>
          <w:szCs w:val="24"/>
        </w:rPr>
      </w:pPr>
      <w:proofErr w:type="spellStart"/>
      <w:r>
        <w:rPr>
          <w:rFonts w:ascii="Arial" w:hAnsi="Arial" w:cs="Arial"/>
          <w:i/>
          <w:iCs/>
          <w:sz w:val="24"/>
          <w:szCs w:val="24"/>
        </w:rPr>
        <w:t>GeoTools</w:t>
      </w:r>
      <w:proofErr w:type="spellEnd"/>
    </w:p>
    <w:p w14:paraId="168B35CB" w14:textId="40441FF5" w:rsidR="0088302F" w:rsidRPr="00D52690" w:rsidRDefault="0088302F" w:rsidP="00D52690">
      <w:pPr>
        <w:spacing w:line="480" w:lineRule="auto"/>
        <w:jc w:val="both"/>
        <w:rPr>
          <w:rFonts w:ascii="Arial" w:hAnsi="Arial" w:cs="Arial"/>
          <w:sz w:val="24"/>
          <w:szCs w:val="24"/>
        </w:rPr>
      </w:pPr>
      <w:r>
        <w:rPr>
          <w:rFonts w:ascii="Arial" w:hAnsi="Arial" w:cs="Arial"/>
          <w:sz w:val="24"/>
          <w:szCs w:val="24"/>
        </w:rPr>
        <w:t xml:space="preserve">Aunque </w:t>
      </w:r>
      <w:proofErr w:type="spellStart"/>
      <w:r>
        <w:rPr>
          <w:rFonts w:ascii="Arial" w:hAnsi="Arial" w:cs="Arial"/>
          <w:sz w:val="24"/>
          <w:szCs w:val="24"/>
        </w:rPr>
        <w:t>GeoTools</w:t>
      </w:r>
      <w:proofErr w:type="spellEnd"/>
      <w:r>
        <w:rPr>
          <w:rFonts w:ascii="Arial" w:hAnsi="Arial" w:cs="Arial"/>
          <w:sz w:val="24"/>
          <w:szCs w:val="24"/>
        </w:rPr>
        <w:t xml:space="preserve"> es capaz de crear mapas, el nivel de detalle y modificación no es siquiera cercano al requerido para este tipo de trabajo.  Tampoco es posible colocar punteros ni otros gadgets sobre el mapa. </w:t>
      </w:r>
    </w:p>
    <w:p w14:paraId="462AB887" w14:textId="691BBD3C" w:rsidR="00BA6EC9" w:rsidRPr="00691E93" w:rsidRDefault="00BA6EC9" w:rsidP="00BA6EC9">
      <w:pPr>
        <w:pStyle w:val="Heading1"/>
        <w:rPr>
          <w:rFonts w:ascii="Arial" w:hAnsi="Arial" w:cs="Arial"/>
        </w:rPr>
      </w:pPr>
      <w:r w:rsidRPr="00691E93">
        <w:rPr>
          <w:rFonts w:ascii="Arial" w:hAnsi="Arial" w:cs="Arial"/>
        </w:rPr>
        <w:t>Análisis de resultados</w:t>
      </w:r>
    </w:p>
    <w:p w14:paraId="6837832E" w14:textId="4D4F7C5B" w:rsidR="00BA6EC9" w:rsidRDefault="00BA6EC9" w:rsidP="00BA6EC9"/>
    <w:tbl>
      <w:tblPr>
        <w:tblStyle w:val="TableGrid"/>
        <w:tblW w:w="0" w:type="auto"/>
        <w:tblLook w:val="04A0" w:firstRow="1" w:lastRow="0" w:firstColumn="1" w:lastColumn="0" w:noHBand="0" w:noVBand="1"/>
      </w:tblPr>
      <w:tblGrid>
        <w:gridCol w:w="2942"/>
        <w:gridCol w:w="2943"/>
      </w:tblGrid>
      <w:tr w:rsidR="0088302F" w14:paraId="40736169" w14:textId="77777777" w:rsidTr="0088302F">
        <w:tc>
          <w:tcPr>
            <w:tcW w:w="2942" w:type="dxa"/>
          </w:tcPr>
          <w:p w14:paraId="2B5BA23D" w14:textId="71BDC7B3" w:rsidR="0088302F" w:rsidRDefault="0088302F" w:rsidP="00BA6EC9">
            <w:r>
              <w:t>Requerimiento</w:t>
            </w:r>
          </w:p>
        </w:tc>
        <w:tc>
          <w:tcPr>
            <w:tcW w:w="2943" w:type="dxa"/>
          </w:tcPr>
          <w:p w14:paraId="756BB7B4" w14:textId="17B4CC76" w:rsidR="0088302F" w:rsidRDefault="0088302F" w:rsidP="00BA6EC9">
            <w:r>
              <w:t>Porcentaje</w:t>
            </w:r>
          </w:p>
        </w:tc>
      </w:tr>
      <w:tr w:rsidR="0088302F" w14:paraId="1E72FE42" w14:textId="77777777" w:rsidTr="0088302F">
        <w:tc>
          <w:tcPr>
            <w:tcW w:w="2942" w:type="dxa"/>
          </w:tcPr>
          <w:p w14:paraId="261C7975" w14:textId="6CF2D90B" w:rsidR="0088302F" w:rsidRDefault="00100BEB" w:rsidP="00100BEB">
            <w:pPr>
              <w:pStyle w:val="ListParagraph"/>
              <w:numPr>
                <w:ilvl w:val="0"/>
                <w:numId w:val="1"/>
              </w:numPr>
            </w:pPr>
            <w:r>
              <w:t>Mantenimiento de la información de los sismos registrados</w:t>
            </w:r>
          </w:p>
        </w:tc>
        <w:tc>
          <w:tcPr>
            <w:tcW w:w="2943" w:type="dxa"/>
          </w:tcPr>
          <w:p w14:paraId="2D6C4762" w14:textId="7E93383C" w:rsidR="0088302F" w:rsidRDefault="0088302F" w:rsidP="00BA6EC9">
            <w:r>
              <w:t>100%</w:t>
            </w:r>
          </w:p>
        </w:tc>
      </w:tr>
      <w:tr w:rsidR="0088302F" w14:paraId="3AD32EF1" w14:textId="77777777" w:rsidTr="0088302F">
        <w:tc>
          <w:tcPr>
            <w:tcW w:w="2942" w:type="dxa"/>
          </w:tcPr>
          <w:p w14:paraId="3C90F521" w14:textId="4A4CD202" w:rsidR="00100BEB" w:rsidRDefault="00100BEB" w:rsidP="00100BEB">
            <w:pPr>
              <w:pStyle w:val="ListParagraph"/>
              <w:numPr>
                <w:ilvl w:val="0"/>
                <w:numId w:val="1"/>
              </w:numPr>
            </w:pPr>
            <w:r>
              <w:t>Análisis de información de los sismos registrados</w:t>
            </w:r>
          </w:p>
        </w:tc>
        <w:tc>
          <w:tcPr>
            <w:tcW w:w="2943" w:type="dxa"/>
          </w:tcPr>
          <w:p w14:paraId="2018D3F3" w14:textId="108E5D2F" w:rsidR="0088302F" w:rsidRDefault="0088302F" w:rsidP="00BA6EC9">
            <w:r>
              <w:t>100%</w:t>
            </w:r>
          </w:p>
        </w:tc>
      </w:tr>
      <w:tr w:rsidR="0088302F" w14:paraId="7B82979E" w14:textId="77777777" w:rsidTr="0088302F">
        <w:tc>
          <w:tcPr>
            <w:tcW w:w="2942" w:type="dxa"/>
          </w:tcPr>
          <w:p w14:paraId="52BC9F01" w14:textId="49E66185" w:rsidR="0088302F" w:rsidRDefault="004D66CB" w:rsidP="00100BEB">
            <w:pPr>
              <w:pStyle w:val="ListParagraph"/>
              <w:numPr>
                <w:ilvl w:val="0"/>
                <w:numId w:val="1"/>
              </w:numPr>
            </w:pPr>
            <w:r>
              <w:lastRenderedPageBreak/>
              <w:t>Servicio de notificación en provincias de interés</w:t>
            </w:r>
          </w:p>
        </w:tc>
        <w:tc>
          <w:tcPr>
            <w:tcW w:w="2943" w:type="dxa"/>
          </w:tcPr>
          <w:p w14:paraId="292CBFD5" w14:textId="5716C59F" w:rsidR="0088302F" w:rsidRDefault="0088302F" w:rsidP="00BA6EC9">
            <w:r>
              <w:t>100%</w:t>
            </w:r>
          </w:p>
        </w:tc>
      </w:tr>
    </w:tbl>
    <w:p w14:paraId="7D6292A3" w14:textId="77777777" w:rsidR="0088302F" w:rsidRDefault="0088302F" w:rsidP="00BA6EC9"/>
    <w:p w14:paraId="7157F422" w14:textId="66AF6A2F" w:rsidR="00BA6EC9" w:rsidRPr="00691E93" w:rsidRDefault="00BA6EC9" w:rsidP="00BA6EC9">
      <w:pPr>
        <w:pStyle w:val="Heading1"/>
        <w:rPr>
          <w:rFonts w:ascii="Arial" w:hAnsi="Arial" w:cs="Arial"/>
        </w:rPr>
      </w:pPr>
      <w:r w:rsidRPr="00691E93">
        <w:rPr>
          <w:rFonts w:ascii="Arial" w:hAnsi="Arial" w:cs="Arial"/>
        </w:rPr>
        <w:t xml:space="preserve">Enlace a </w:t>
      </w:r>
      <w:proofErr w:type="spellStart"/>
      <w:r w:rsidRPr="00691E93">
        <w:rPr>
          <w:rFonts w:ascii="Arial" w:hAnsi="Arial" w:cs="Arial"/>
        </w:rPr>
        <w:t>JavaDoc</w:t>
      </w:r>
      <w:proofErr w:type="spellEnd"/>
    </w:p>
    <w:p w14:paraId="12C285CA" w14:textId="2DD0E77F" w:rsidR="004D66CB" w:rsidRDefault="004D66CB" w:rsidP="00BA6EC9"/>
    <w:p w14:paraId="424DD046" w14:textId="77777777" w:rsidR="004D66CB" w:rsidRDefault="004D66CB" w:rsidP="00BA6EC9"/>
    <w:p w14:paraId="3C5BDA52" w14:textId="18C73672" w:rsidR="00BA6EC9" w:rsidRPr="00691E93" w:rsidRDefault="00BA6EC9" w:rsidP="00BA6EC9">
      <w:pPr>
        <w:pStyle w:val="Heading1"/>
        <w:rPr>
          <w:rFonts w:ascii="Arial" w:hAnsi="Arial" w:cs="Arial"/>
        </w:rPr>
      </w:pPr>
      <w:r w:rsidRPr="00691E93">
        <w:rPr>
          <w:rFonts w:ascii="Arial" w:hAnsi="Arial" w:cs="Arial"/>
        </w:rPr>
        <w:t>Aspe</w:t>
      </w:r>
      <w:r w:rsidR="00631C03" w:rsidRPr="00691E93">
        <w:rPr>
          <w:rFonts w:ascii="Arial" w:hAnsi="Arial" w:cs="Arial"/>
        </w:rPr>
        <w:t>ctos relevantes y lecciones aprendidas</w:t>
      </w:r>
    </w:p>
    <w:p w14:paraId="2D806AF0" w14:textId="25015568" w:rsidR="00631C03" w:rsidRPr="004D66CB" w:rsidRDefault="00691E93" w:rsidP="004D66CB">
      <w:pPr>
        <w:spacing w:line="480" w:lineRule="auto"/>
        <w:jc w:val="both"/>
        <w:rPr>
          <w:rFonts w:ascii="Arial" w:hAnsi="Arial" w:cs="Arial"/>
          <w:sz w:val="24"/>
          <w:szCs w:val="24"/>
        </w:rPr>
      </w:pPr>
      <w:r>
        <w:rPr>
          <w:rFonts w:ascii="Arial" w:hAnsi="Arial" w:cs="Arial"/>
          <w:sz w:val="24"/>
          <w:szCs w:val="24"/>
        </w:rPr>
        <w:t xml:space="preserve">Como grupo, aprendimos sobre el uso y manejo de mapas en Java, la pequeña cantidad de recursos gratuitos y de calidad que existe para esto, el uso y manipulación de archivos de Excel desde una aplicación de Java, el </w:t>
      </w:r>
      <w:proofErr w:type="spellStart"/>
      <w:r>
        <w:rPr>
          <w:rFonts w:ascii="Arial" w:hAnsi="Arial" w:cs="Arial"/>
          <w:sz w:val="24"/>
          <w:szCs w:val="24"/>
        </w:rPr>
        <w:t>como</w:t>
      </w:r>
      <w:proofErr w:type="spellEnd"/>
      <w:r>
        <w:rPr>
          <w:rFonts w:ascii="Arial" w:hAnsi="Arial" w:cs="Arial"/>
          <w:sz w:val="24"/>
          <w:szCs w:val="24"/>
        </w:rPr>
        <w:t xml:space="preserve"> enviar correos desde una aplicación de Java, y sobre el manejo y creación de interfaces gráficas. Además, adquirimos valiosa experiencia de colaboración en proyectos y trabajo en equipo. Reforzamos nuestras habilidades blandas de comunicación efectiva y resolución de conflictos. </w:t>
      </w:r>
    </w:p>
    <w:p w14:paraId="5691FFFC" w14:textId="7E54CB5D" w:rsidR="00631C03" w:rsidRPr="00691E93" w:rsidRDefault="00631C03" w:rsidP="00631C03">
      <w:pPr>
        <w:pStyle w:val="Heading1"/>
        <w:rPr>
          <w:rFonts w:ascii="Arial" w:hAnsi="Arial" w:cs="Arial"/>
        </w:rPr>
      </w:pPr>
      <w:r w:rsidRPr="00691E93">
        <w:rPr>
          <w:rFonts w:ascii="Arial" w:hAnsi="Arial" w:cs="Arial"/>
        </w:rPr>
        <w:t>Bitácora</w:t>
      </w:r>
    </w:p>
    <w:p w14:paraId="0D054390" w14:textId="3F364109" w:rsidR="00631C03" w:rsidRDefault="00631C03" w:rsidP="00631C03"/>
    <w:p w14:paraId="1F69D056" w14:textId="7FF7D207" w:rsidR="004D66CB" w:rsidRDefault="004D66CB" w:rsidP="004D66CB">
      <w:pPr>
        <w:pStyle w:val="Heading1"/>
        <w:rPr>
          <w:rFonts w:ascii="Arial" w:hAnsi="Arial" w:cs="Arial"/>
        </w:rPr>
      </w:pPr>
      <w:r w:rsidRPr="004D66CB">
        <w:rPr>
          <w:rFonts w:ascii="Arial" w:hAnsi="Arial" w:cs="Arial"/>
        </w:rPr>
        <w:t>Enlace al proyecto y al diagrama</w:t>
      </w:r>
    </w:p>
    <w:p w14:paraId="614143DD" w14:textId="195682C7" w:rsidR="004D66CB" w:rsidRDefault="004D66CB" w:rsidP="004D66CB"/>
    <w:p w14:paraId="26E3CCF5" w14:textId="6C12C313" w:rsidR="00CC6CEA" w:rsidRDefault="00CC6CEA" w:rsidP="004D66CB">
      <w:pPr>
        <w:rPr>
          <w:rFonts w:ascii="Arial" w:hAnsi="Arial" w:cs="Arial"/>
          <w:sz w:val="24"/>
          <w:szCs w:val="24"/>
          <w:lang w:val="en-US"/>
        </w:rPr>
      </w:pPr>
      <w:proofErr w:type="spellStart"/>
      <w:r w:rsidRPr="00CC6CEA">
        <w:rPr>
          <w:rFonts w:ascii="Arial" w:hAnsi="Arial" w:cs="Arial"/>
          <w:sz w:val="24"/>
          <w:szCs w:val="24"/>
          <w:lang w:val="en-US"/>
        </w:rPr>
        <w:t>Github</w:t>
      </w:r>
      <w:proofErr w:type="spellEnd"/>
      <w:r w:rsidRPr="00CC6CEA">
        <w:rPr>
          <w:rFonts w:ascii="Arial" w:hAnsi="Arial" w:cs="Arial"/>
          <w:sz w:val="24"/>
          <w:szCs w:val="24"/>
          <w:lang w:val="en-US"/>
        </w:rPr>
        <w:t xml:space="preserve">: </w:t>
      </w:r>
      <w:hyperlink r:id="rId7" w:history="1">
        <w:r w:rsidRPr="00CC6CEA">
          <w:rPr>
            <w:rStyle w:val="Hyperlink"/>
            <w:rFonts w:ascii="Arial" w:hAnsi="Arial" w:cs="Arial"/>
            <w:sz w:val="24"/>
            <w:szCs w:val="24"/>
            <w:lang w:val="en-US"/>
          </w:rPr>
          <w:t>https://github.com/dan-jimenez/Proyecto_1.git</w:t>
        </w:r>
      </w:hyperlink>
    </w:p>
    <w:p w14:paraId="26D2AD69" w14:textId="22797C4B" w:rsidR="00CC6CEA" w:rsidRPr="00427E56" w:rsidRDefault="00427E56" w:rsidP="004D66CB">
      <w:pPr>
        <w:rPr>
          <w:rFonts w:ascii="Arial" w:hAnsi="Arial" w:cs="Arial"/>
          <w:sz w:val="24"/>
          <w:szCs w:val="24"/>
          <w:lang w:val="es-CR"/>
        </w:rPr>
      </w:pPr>
      <w:r w:rsidRPr="00427E56">
        <w:rPr>
          <w:rFonts w:ascii="Arial" w:hAnsi="Arial" w:cs="Arial"/>
          <w:sz w:val="24"/>
          <w:szCs w:val="24"/>
          <w:lang w:val="es-CR"/>
        </w:rPr>
        <w:t>Diag</w:t>
      </w:r>
      <w:r>
        <w:rPr>
          <w:rFonts w:ascii="Arial" w:hAnsi="Arial" w:cs="Arial"/>
          <w:sz w:val="24"/>
          <w:szCs w:val="24"/>
          <w:lang w:val="es-CR"/>
        </w:rPr>
        <w:t>rama</w:t>
      </w:r>
      <w:r w:rsidR="00CC6CEA" w:rsidRPr="00427E56">
        <w:rPr>
          <w:rFonts w:ascii="Arial" w:hAnsi="Arial" w:cs="Arial"/>
          <w:sz w:val="24"/>
          <w:szCs w:val="24"/>
          <w:lang w:val="es-CR"/>
        </w:rPr>
        <w:t xml:space="preserve">: </w:t>
      </w:r>
      <w:hyperlink r:id="rId8" w:history="1">
        <w:r w:rsidRPr="00427E56">
          <w:rPr>
            <w:rStyle w:val="Hyperlink"/>
            <w:rFonts w:ascii="Arial" w:hAnsi="Arial" w:cs="Arial"/>
            <w:sz w:val="24"/>
            <w:szCs w:val="24"/>
            <w:lang w:val="es-CR"/>
          </w:rPr>
          <w:t>https://lucid.app/lucidchart/dd70a0ca-9ae5-43d6-aaf7-741ab49f8eba/edit?invit</w:t>
        </w:r>
        <w:r w:rsidRPr="00427E56">
          <w:rPr>
            <w:rStyle w:val="Hyperlink"/>
            <w:rFonts w:ascii="Arial" w:hAnsi="Arial" w:cs="Arial"/>
            <w:sz w:val="24"/>
            <w:szCs w:val="24"/>
            <w:lang w:val="es-CR"/>
          </w:rPr>
          <w:t>a</w:t>
        </w:r>
        <w:r w:rsidRPr="00427E56">
          <w:rPr>
            <w:rStyle w:val="Hyperlink"/>
            <w:rFonts w:ascii="Arial" w:hAnsi="Arial" w:cs="Arial"/>
            <w:sz w:val="24"/>
            <w:szCs w:val="24"/>
            <w:lang w:val="es-CR"/>
          </w:rPr>
          <w:t>tionId=inv_bfc4131a-3e58-4f78-a701-2030754f0510</w:t>
        </w:r>
      </w:hyperlink>
    </w:p>
    <w:p w14:paraId="3604C371" w14:textId="77777777" w:rsidR="00427E56" w:rsidRPr="00427E56" w:rsidRDefault="00427E56" w:rsidP="004D66CB">
      <w:pPr>
        <w:rPr>
          <w:rFonts w:ascii="Arial" w:hAnsi="Arial" w:cs="Arial"/>
          <w:sz w:val="24"/>
          <w:szCs w:val="24"/>
          <w:lang w:val="es-CR"/>
        </w:rPr>
      </w:pPr>
    </w:p>
    <w:p w14:paraId="79E64FB9" w14:textId="3D87B783" w:rsidR="00CC6CEA" w:rsidRDefault="00A353F6" w:rsidP="00A353F6">
      <w:pPr>
        <w:pStyle w:val="Heading1"/>
        <w:rPr>
          <w:rFonts w:ascii="Arial" w:hAnsi="Arial" w:cs="Arial"/>
          <w:lang w:val="es-CR"/>
        </w:rPr>
      </w:pPr>
      <w:r>
        <w:rPr>
          <w:rFonts w:ascii="Arial" w:hAnsi="Arial" w:cs="Arial"/>
          <w:lang w:val="es-CR"/>
        </w:rPr>
        <w:t>Bibliografía</w:t>
      </w:r>
    </w:p>
    <w:p w14:paraId="4C8AC6CE" w14:textId="129D7EB1" w:rsidR="00A353F6" w:rsidRDefault="00A353F6" w:rsidP="00A353F6">
      <w:pPr>
        <w:rPr>
          <w:rFonts w:ascii="Arial" w:hAnsi="Arial" w:cs="Arial"/>
          <w:sz w:val="24"/>
          <w:szCs w:val="24"/>
          <w:lang w:val="es-CR"/>
        </w:rPr>
      </w:pPr>
    </w:p>
    <w:p w14:paraId="31ED3EB9" w14:textId="687DC686" w:rsidR="00A353F6" w:rsidRPr="00A353F6" w:rsidRDefault="00A353F6" w:rsidP="00990683">
      <w:pPr>
        <w:pStyle w:val="ListParagraph"/>
        <w:numPr>
          <w:ilvl w:val="0"/>
          <w:numId w:val="2"/>
        </w:numPr>
        <w:spacing w:line="360" w:lineRule="auto"/>
        <w:rPr>
          <w:rFonts w:ascii="Arial" w:hAnsi="Arial" w:cs="Arial"/>
          <w:sz w:val="24"/>
          <w:szCs w:val="24"/>
          <w:lang w:val="es-CR"/>
        </w:rPr>
      </w:pPr>
      <w:r w:rsidRPr="00A353F6">
        <w:rPr>
          <w:rFonts w:ascii="Arial" w:hAnsi="Arial" w:cs="Arial"/>
          <w:sz w:val="24"/>
          <w:szCs w:val="24"/>
          <w:lang w:val="en-US"/>
        </w:rPr>
        <w:t xml:space="preserve">Nagel T., y </w:t>
      </w:r>
      <w:proofErr w:type="spellStart"/>
      <w:r w:rsidRPr="00A353F6">
        <w:rPr>
          <w:rFonts w:ascii="Arial" w:hAnsi="Arial" w:cs="Arial"/>
          <w:sz w:val="24"/>
          <w:szCs w:val="24"/>
          <w:lang w:val="en-US"/>
        </w:rPr>
        <w:t>contribuyentes</w:t>
      </w:r>
      <w:proofErr w:type="spellEnd"/>
      <w:r w:rsidRPr="00A353F6">
        <w:rPr>
          <w:rFonts w:ascii="Arial" w:hAnsi="Arial" w:cs="Arial"/>
          <w:sz w:val="24"/>
          <w:szCs w:val="24"/>
          <w:lang w:val="en-US"/>
        </w:rPr>
        <w:t xml:space="preserve">. (2014).  Unfolding is a library to create interactive maps and </w:t>
      </w:r>
      <w:proofErr w:type="spellStart"/>
      <w:r w:rsidRPr="00A353F6">
        <w:rPr>
          <w:rFonts w:ascii="Arial" w:hAnsi="Arial" w:cs="Arial"/>
          <w:sz w:val="24"/>
          <w:szCs w:val="24"/>
          <w:lang w:val="en-US"/>
        </w:rPr>
        <w:t>geovisualizations</w:t>
      </w:r>
      <w:proofErr w:type="spellEnd"/>
      <w:r w:rsidRPr="00A353F6">
        <w:rPr>
          <w:rFonts w:ascii="Arial" w:hAnsi="Arial" w:cs="Arial"/>
          <w:sz w:val="24"/>
          <w:szCs w:val="24"/>
          <w:lang w:val="en-US"/>
        </w:rPr>
        <w:t xml:space="preserve"> in Processing and Java.  </w:t>
      </w:r>
      <w:hyperlink r:id="rId9" w:history="1">
        <w:r w:rsidR="00AC64F5" w:rsidRPr="008D345E">
          <w:rPr>
            <w:rStyle w:val="Hyperlink"/>
            <w:rFonts w:ascii="Arial" w:hAnsi="Arial" w:cs="Arial"/>
            <w:sz w:val="24"/>
            <w:szCs w:val="24"/>
            <w:lang w:val="es-CR"/>
          </w:rPr>
          <w:t>http://unfoldingmaps.org/</w:t>
        </w:r>
      </w:hyperlink>
      <w:r w:rsidR="00AC64F5">
        <w:rPr>
          <w:rFonts w:ascii="Arial" w:hAnsi="Arial" w:cs="Arial"/>
          <w:sz w:val="24"/>
          <w:szCs w:val="24"/>
          <w:lang w:val="es-CR"/>
        </w:rPr>
        <w:t xml:space="preserve"> </w:t>
      </w:r>
    </w:p>
    <w:p w14:paraId="3D54F681" w14:textId="1FBA5F67" w:rsidR="00AC64F5" w:rsidRPr="00AC64F5" w:rsidRDefault="00A353F6" w:rsidP="00AC64F5">
      <w:pPr>
        <w:pStyle w:val="ListParagraph"/>
        <w:numPr>
          <w:ilvl w:val="0"/>
          <w:numId w:val="2"/>
        </w:numPr>
        <w:spacing w:line="360" w:lineRule="auto"/>
        <w:rPr>
          <w:rFonts w:ascii="Arial" w:hAnsi="Arial" w:cs="Arial"/>
          <w:sz w:val="24"/>
          <w:szCs w:val="24"/>
          <w:lang w:val="es-CR"/>
        </w:rPr>
      </w:pPr>
      <w:r w:rsidRPr="00A353F6">
        <w:rPr>
          <w:rFonts w:ascii="Arial" w:hAnsi="Arial" w:cs="Arial"/>
          <w:sz w:val="24"/>
          <w:szCs w:val="24"/>
          <w:lang w:val="es-CR"/>
        </w:rPr>
        <w:lastRenderedPageBreak/>
        <w:t xml:space="preserve">shristiuniyal1999. Traducido por Acervo Lima. (2021). Creación de mapas interactivos y visualizaciones geográficas en Java. </w:t>
      </w:r>
      <w:hyperlink r:id="rId10" w:history="1">
        <w:r w:rsidR="00AC64F5" w:rsidRPr="008D345E">
          <w:rPr>
            <w:rStyle w:val="Hyperlink"/>
            <w:rFonts w:ascii="Arial" w:hAnsi="Arial" w:cs="Arial"/>
            <w:sz w:val="24"/>
            <w:szCs w:val="24"/>
            <w:lang w:val="es-CR"/>
          </w:rPr>
          <w:t>https://es.acervolima.com/2021/09/12/creacion-de-mapas-interactivos-y-visualizaciones-geograficas-en-java/</w:t>
        </w:r>
      </w:hyperlink>
      <w:r w:rsidR="00AC64F5">
        <w:rPr>
          <w:rFonts w:ascii="Arial" w:hAnsi="Arial" w:cs="Arial"/>
          <w:sz w:val="24"/>
          <w:szCs w:val="24"/>
          <w:lang w:val="es-CR"/>
        </w:rPr>
        <w:t xml:space="preserve"> </w:t>
      </w:r>
    </w:p>
    <w:p w14:paraId="1967C185" w14:textId="65A83EC8" w:rsidR="00A353F6" w:rsidRPr="00A353F6" w:rsidRDefault="00A353F6" w:rsidP="00990683">
      <w:pPr>
        <w:pStyle w:val="ListParagraph"/>
        <w:numPr>
          <w:ilvl w:val="0"/>
          <w:numId w:val="2"/>
        </w:numPr>
        <w:spacing w:line="360" w:lineRule="auto"/>
        <w:rPr>
          <w:rFonts w:ascii="Arial" w:hAnsi="Arial" w:cs="Arial"/>
          <w:sz w:val="24"/>
          <w:szCs w:val="24"/>
          <w:lang w:val="es-CR"/>
        </w:rPr>
      </w:pPr>
      <w:r w:rsidRPr="00A353F6">
        <w:rPr>
          <w:rFonts w:ascii="Arial" w:hAnsi="Arial" w:cs="Arial"/>
          <w:sz w:val="24"/>
          <w:szCs w:val="24"/>
          <w:lang w:val="es-CR"/>
        </w:rPr>
        <w:t xml:space="preserve">Morales A. (23 de junio de 2021). Las 10 mejores librerías JavaScript para crear mapas web. </w:t>
      </w:r>
      <w:proofErr w:type="spellStart"/>
      <w:r w:rsidRPr="00A353F6">
        <w:rPr>
          <w:rFonts w:ascii="Arial" w:hAnsi="Arial" w:cs="Arial"/>
          <w:sz w:val="24"/>
          <w:szCs w:val="24"/>
          <w:lang w:val="es-CR"/>
        </w:rPr>
        <w:t>mappingGis</w:t>
      </w:r>
      <w:proofErr w:type="spellEnd"/>
      <w:r w:rsidRPr="00A353F6">
        <w:rPr>
          <w:rFonts w:ascii="Arial" w:hAnsi="Arial" w:cs="Arial"/>
          <w:sz w:val="24"/>
          <w:szCs w:val="24"/>
          <w:lang w:val="es-CR"/>
        </w:rPr>
        <w:t xml:space="preserve">. </w:t>
      </w:r>
      <w:hyperlink r:id="rId11" w:history="1">
        <w:r w:rsidR="00AC64F5" w:rsidRPr="008D345E">
          <w:rPr>
            <w:rStyle w:val="Hyperlink"/>
            <w:rFonts w:ascii="Arial" w:hAnsi="Arial" w:cs="Arial"/>
            <w:sz w:val="24"/>
            <w:szCs w:val="24"/>
            <w:lang w:val="es-CR"/>
          </w:rPr>
          <w:t>https://mappinggis.com/2015/03/las-mejores-apis-javascript-para-webmapping/</w:t>
        </w:r>
      </w:hyperlink>
      <w:r w:rsidR="00AC64F5">
        <w:rPr>
          <w:rFonts w:ascii="Arial" w:hAnsi="Arial" w:cs="Arial"/>
          <w:sz w:val="24"/>
          <w:szCs w:val="24"/>
          <w:lang w:val="es-CR"/>
        </w:rPr>
        <w:t xml:space="preserve"> </w:t>
      </w:r>
    </w:p>
    <w:p w14:paraId="3C77BFB1" w14:textId="0D7A3382" w:rsidR="00A353F6" w:rsidRPr="00A353F6" w:rsidRDefault="00A353F6" w:rsidP="00990683">
      <w:pPr>
        <w:pStyle w:val="ListParagraph"/>
        <w:numPr>
          <w:ilvl w:val="0"/>
          <w:numId w:val="2"/>
        </w:numPr>
        <w:spacing w:line="360" w:lineRule="auto"/>
        <w:rPr>
          <w:rFonts w:ascii="Arial" w:hAnsi="Arial" w:cs="Arial"/>
          <w:sz w:val="24"/>
          <w:szCs w:val="24"/>
          <w:lang w:val="en-US"/>
        </w:rPr>
      </w:pPr>
      <w:r w:rsidRPr="00A353F6">
        <w:rPr>
          <w:rFonts w:ascii="Arial" w:hAnsi="Arial" w:cs="Arial"/>
          <w:sz w:val="24"/>
          <w:szCs w:val="24"/>
          <w:lang w:val="es-CR"/>
        </w:rPr>
        <w:t xml:space="preserve">Marco de Desarrollo de la Junta de Andalucía. (Extraído el 2 de octubre de 2021). </w:t>
      </w:r>
      <w:proofErr w:type="spellStart"/>
      <w:r w:rsidRPr="00A353F6">
        <w:rPr>
          <w:rFonts w:ascii="Arial" w:hAnsi="Arial" w:cs="Arial"/>
          <w:sz w:val="24"/>
          <w:szCs w:val="24"/>
          <w:lang w:val="en-US"/>
        </w:rPr>
        <w:t>GeoTools</w:t>
      </w:r>
      <w:proofErr w:type="spellEnd"/>
      <w:r w:rsidRPr="00A353F6">
        <w:rPr>
          <w:rFonts w:ascii="Arial" w:hAnsi="Arial" w:cs="Arial"/>
          <w:sz w:val="24"/>
          <w:szCs w:val="24"/>
          <w:lang w:val="en-US"/>
        </w:rPr>
        <w:t xml:space="preserve">. </w:t>
      </w:r>
      <w:hyperlink r:id="rId12" w:history="1">
        <w:r w:rsidR="00AC64F5" w:rsidRPr="008D345E">
          <w:rPr>
            <w:rStyle w:val="Hyperlink"/>
            <w:rFonts w:ascii="Arial" w:hAnsi="Arial" w:cs="Arial"/>
            <w:sz w:val="24"/>
            <w:szCs w:val="24"/>
            <w:lang w:val="en-US"/>
          </w:rPr>
          <w:t>http://www.juntadeandalucia.es/servicios/madeja/contenido/recurso/245</w:t>
        </w:r>
      </w:hyperlink>
      <w:r w:rsidR="00AC64F5">
        <w:rPr>
          <w:rFonts w:ascii="Arial" w:hAnsi="Arial" w:cs="Arial"/>
          <w:sz w:val="24"/>
          <w:szCs w:val="24"/>
          <w:lang w:val="en-US"/>
        </w:rPr>
        <w:t xml:space="preserve"> </w:t>
      </w:r>
    </w:p>
    <w:p w14:paraId="5901C1DD" w14:textId="3EBEEBE9" w:rsidR="00A353F6" w:rsidRPr="00A353F6" w:rsidRDefault="00A353F6" w:rsidP="00990683">
      <w:pPr>
        <w:pStyle w:val="ListParagraph"/>
        <w:numPr>
          <w:ilvl w:val="0"/>
          <w:numId w:val="2"/>
        </w:numPr>
        <w:spacing w:line="360" w:lineRule="auto"/>
        <w:rPr>
          <w:rFonts w:ascii="Arial" w:hAnsi="Arial" w:cs="Arial"/>
          <w:sz w:val="24"/>
          <w:szCs w:val="24"/>
          <w:lang w:val="en-US"/>
        </w:rPr>
      </w:pPr>
      <w:r w:rsidRPr="00A353F6">
        <w:rPr>
          <w:rFonts w:ascii="Arial" w:hAnsi="Arial" w:cs="Arial"/>
          <w:sz w:val="24"/>
          <w:szCs w:val="24"/>
          <w:lang w:val="en-US"/>
        </w:rPr>
        <w:t xml:space="preserve">Open-Source Geospatial Foundation. (2021) </w:t>
      </w:r>
      <w:proofErr w:type="spellStart"/>
      <w:r w:rsidRPr="00A353F6">
        <w:rPr>
          <w:rFonts w:ascii="Arial" w:hAnsi="Arial" w:cs="Arial"/>
          <w:sz w:val="24"/>
          <w:szCs w:val="24"/>
          <w:lang w:val="en-US"/>
        </w:rPr>
        <w:t>GeoTools</w:t>
      </w:r>
      <w:proofErr w:type="spellEnd"/>
      <w:r w:rsidRPr="00A353F6">
        <w:rPr>
          <w:rFonts w:ascii="Arial" w:hAnsi="Arial" w:cs="Arial"/>
          <w:sz w:val="24"/>
          <w:szCs w:val="24"/>
          <w:lang w:val="en-US"/>
        </w:rPr>
        <w:t xml:space="preserve">. </w:t>
      </w:r>
      <w:hyperlink r:id="rId13" w:history="1">
        <w:r w:rsidR="00AC64F5" w:rsidRPr="008D345E">
          <w:rPr>
            <w:rStyle w:val="Hyperlink"/>
            <w:rFonts w:ascii="Arial" w:hAnsi="Arial" w:cs="Arial"/>
            <w:sz w:val="24"/>
            <w:szCs w:val="24"/>
            <w:lang w:val="en-US"/>
          </w:rPr>
          <w:t>https://www.geotools.org/</w:t>
        </w:r>
      </w:hyperlink>
      <w:r w:rsidR="00AC64F5">
        <w:rPr>
          <w:rFonts w:ascii="Arial" w:hAnsi="Arial" w:cs="Arial"/>
          <w:sz w:val="24"/>
          <w:szCs w:val="24"/>
          <w:lang w:val="en-US"/>
        </w:rPr>
        <w:t xml:space="preserve"> </w:t>
      </w:r>
    </w:p>
    <w:p w14:paraId="33772FF3" w14:textId="391F51DF" w:rsidR="00A353F6" w:rsidRPr="00A353F6" w:rsidRDefault="00A353F6" w:rsidP="00990683">
      <w:pPr>
        <w:pStyle w:val="ListParagraph"/>
        <w:numPr>
          <w:ilvl w:val="0"/>
          <w:numId w:val="2"/>
        </w:numPr>
        <w:spacing w:line="360" w:lineRule="auto"/>
        <w:rPr>
          <w:rFonts w:ascii="Arial" w:hAnsi="Arial" w:cs="Arial"/>
          <w:sz w:val="24"/>
          <w:szCs w:val="24"/>
          <w:lang w:val="en-US"/>
        </w:rPr>
      </w:pPr>
      <w:proofErr w:type="spellStart"/>
      <w:r w:rsidRPr="00A353F6">
        <w:rPr>
          <w:rFonts w:ascii="Arial" w:hAnsi="Arial" w:cs="Arial"/>
          <w:sz w:val="24"/>
          <w:szCs w:val="24"/>
          <w:lang w:val="en-US"/>
        </w:rPr>
        <w:t>Agafonkin</w:t>
      </w:r>
      <w:proofErr w:type="spellEnd"/>
      <w:r w:rsidRPr="00A353F6">
        <w:rPr>
          <w:rFonts w:ascii="Arial" w:hAnsi="Arial" w:cs="Arial"/>
          <w:sz w:val="24"/>
          <w:szCs w:val="24"/>
          <w:lang w:val="en-US"/>
        </w:rPr>
        <w:t xml:space="preserve"> V. (2021) Leaflet, an open-source JavaScript library for mobile-friendly interactive maps. </w:t>
      </w:r>
      <w:hyperlink r:id="rId14" w:history="1">
        <w:r w:rsidR="00AC64F5" w:rsidRPr="008D345E">
          <w:rPr>
            <w:rStyle w:val="Hyperlink"/>
            <w:rFonts w:ascii="Arial" w:hAnsi="Arial" w:cs="Arial"/>
            <w:sz w:val="24"/>
            <w:szCs w:val="24"/>
            <w:lang w:val="en-US"/>
          </w:rPr>
          <w:t>https://leafletjs.com/</w:t>
        </w:r>
      </w:hyperlink>
      <w:r w:rsidR="00AC64F5">
        <w:rPr>
          <w:rFonts w:ascii="Arial" w:hAnsi="Arial" w:cs="Arial"/>
          <w:sz w:val="24"/>
          <w:szCs w:val="24"/>
          <w:lang w:val="en-US"/>
        </w:rPr>
        <w:t xml:space="preserve"> </w:t>
      </w:r>
    </w:p>
    <w:p w14:paraId="3F11FA28" w14:textId="199D62D6" w:rsidR="00A353F6" w:rsidRDefault="00A353F6" w:rsidP="00990683">
      <w:pPr>
        <w:pStyle w:val="ListParagraph"/>
        <w:numPr>
          <w:ilvl w:val="0"/>
          <w:numId w:val="2"/>
        </w:numPr>
        <w:spacing w:line="360" w:lineRule="auto"/>
        <w:rPr>
          <w:rFonts w:ascii="Arial" w:hAnsi="Arial" w:cs="Arial"/>
          <w:sz w:val="24"/>
          <w:szCs w:val="24"/>
          <w:lang w:val="en-US"/>
        </w:rPr>
      </w:pPr>
      <w:r w:rsidRPr="00A353F6">
        <w:rPr>
          <w:rFonts w:ascii="Arial" w:hAnsi="Arial" w:cs="Arial"/>
          <w:sz w:val="24"/>
          <w:szCs w:val="24"/>
          <w:lang w:val="en-US"/>
        </w:rPr>
        <w:t xml:space="preserve">CARTO. (2021). CARTO.js, Integrate interactive maps and location data into your web applications and websites. </w:t>
      </w:r>
      <w:hyperlink r:id="rId15" w:history="1">
        <w:r w:rsidR="00990683" w:rsidRPr="008D345E">
          <w:rPr>
            <w:rStyle w:val="Hyperlink"/>
            <w:rFonts w:ascii="Arial" w:hAnsi="Arial" w:cs="Arial"/>
            <w:sz w:val="24"/>
            <w:szCs w:val="24"/>
            <w:lang w:val="en-US"/>
          </w:rPr>
          <w:t>https://carto.com/developers/carto-js/</w:t>
        </w:r>
      </w:hyperlink>
    </w:p>
    <w:p w14:paraId="1A81B96C" w14:textId="77777777" w:rsidR="00990683" w:rsidRPr="00990683" w:rsidRDefault="00990683" w:rsidP="00990683">
      <w:pPr>
        <w:pStyle w:val="ListParagraph"/>
        <w:numPr>
          <w:ilvl w:val="0"/>
          <w:numId w:val="2"/>
        </w:numPr>
        <w:spacing w:line="360" w:lineRule="auto"/>
        <w:jc w:val="both"/>
        <w:rPr>
          <w:rFonts w:ascii="Times New Roman" w:hAnsi="Times New Roman" w:cs="Times New Roman"/>
          <w:sz w:val="24"/>
          <w:szCs w:val="24"/>
          <w:u w:val="single"/>
          <w:lang w:val="en-US"/>
        </w:rPr>
      </w:pPr>
      <w:r w:rsidRPr="00990683">
        <w:rPr>
          <w:rFonts w:ascii="Times New Roman" w:hAnsi="Times New Roman" w:cs="Times New Roman"/>
          <w:sz w:val="24"/>
          <w:szCs w:val="24"/>
        </w:rPr>
        <w:t xml:space="preserve">Anónimo (2020). </w:t>
      </w:r>
      <w:r w:rsidRPr="00990683">
        <w:rPr>
          <w:rFonts w:ascii="Times New Roman" w:hAnsi="Times New Roman" w:cs="Times New Roman"/>
          <w:i/>
          <w:sz w:val="24"/>
          <w:szCs w:val="24"/>
        </w:rPr>
        <w:t xml:space="preserve">Cómo utilizar Apache POI. </w:t>
      </w:r>
      <w:proofErr w:type="spellStart"/>
      <w:r w:rsidRPr="00990683">
        <w:rPr>
          <w:rFonts w:ascii="Times New Roman" w:hAnsi="Times New Roman" w:cs="Times New Roman"/>
          <w:sz w:val="24"/>
          <w:szCs w:val="24"/>
          <w:lang w:val="en-US"/>
        </w:rPr>
        <w:t>ProgrammerClick</w:t>
      </w:r>
      <w:proofErr w:type="spellEnd"/>
      <w:r w:rsidRPr="00990683">
        <w:rPr>
          <w:rFonts w:ascii="Times New Roman" w:hAnsi="Times New Roman" w:cs="Times New Roman"/>
          <w:sz w:val="24"/>
          <w:szCs w:val="24"/>
          <w:lang w:val="en-US"/>
        </w:rPr>
        <w:t>. Parr. 1-8</w:t>
      </w:r>
      <w:r w:rsidRPr="00990683">
        <w:rPr>
          <w:rFonts w:ascii="Times New Roman" w:hAnsi="Times New Roman" w:cs="Times New Roman"/>
          <w:sz w:val="24"/>
          <w:szCs w:val="24"/>
          <w:u w:val="single"/>
          <w:lang w:val="en-US"/>
        </w:rPr>
        <w:t xml:space="preserve"> </w:t>
      </w:r>
      <w:hyperlink r:id="rId16" w:history="1">
        <w:r w:rsidRPr="00990683">
          <w:rPr>
            <w:rStyle w:val="Hyperlink"/>
            <w:rFonts w:ascii="Times New Roman" w:hAnsi="Times New Roman" w:cs="Times New Roman"/>
            <w:sz w:val="24"/>
            <w:szCs w:val="24"/>
            <w:lang w:val="en-US"/>
          </w:rPr>
          <w:t>https://programmerclick.com/article/24721304948/</w:t>
        </w:r>
      </w:hyperlink>
      <w:r w:rsidRPr="00990683">
        <w:rPr>
          <w:rFonts w:ascii="Times New Roman" w:hAnsi="Times New Roman" w:cs="Times New Roman"/>
          <w:sz w:val="24"/>
          <w:szCs w:val="24"/>
          <w:lang w:val="en-US"/>
        </w:rPr>
        <w:t xml:space="preserve"> </w:t>
      </w:r>
    </w:p>
    <w:p w14:paraId="7DB32EB6" w14:textId="77777777" w:rsidR="00990683" w:rsidRPr="00990683" w:rsidRDefault="00990683" w:rsidP="00990683">
      <w:pPr>
        <w:pStyle w:val="ListParagraph"/>
        <w:numPr>
          <w:ilvl w:val="0"/>
          <w:numId w:val="2"/>
        </w:numPr>
        <w:spacing w:line="360" w:lineRule="auto"/>
        <w:jc w:val="both"/>
        <w:rPr>
          <w:rFonts w:ascii="Times New Roman" w:hAnsi="Times New Roman" w:cs="Times New Roman"/>
          <w:sz w:val="24"/>
          <w:szCs w:val="24"/>
        </w:rPr>
      </w:pPr>
      <w:r w:rsidRPr="00990683">
        <w:rPr>
          <w:rFonts w:ascii="Times New Roman" w:hAnsi="Times New Roman" w:cs="Times New Roman"/>
          <w:noProof/>
          <w:sz w:val="24"/>
          <w:szCs w:val="24"/>
          <w:lang w:val="en-US"/>
        </w:rPr>
        <w:t xml:space="preserve">Apache Software Foundation (2021). </w:t>
      </w:r>
      <w:r w:rsidRPr="00990683">
        <w:rPr>
          <w:rFonts w:ascii="Times New Roman" w:hAnsi="Times New Roman" w:cs="Times New Roman"/>
          <w:i/>
          <w:sz w:val="24"/>
          <w:szCs w:val="24"/>
          <w:lang w:val="en-US"/>
        </w:rPr>
        <w:t xml:space="preserve">Apache POI - the Java API for Microsoft Documents, </w:t>
      </w:r>
      <w:r w:rsidRPr="00990683">
        <w:rPr>
          <w:rFonts w:ascii="Times New Roman" w:hAnsi="Times New Roman" w:cs="Times New Roman"/>
          <w:sz w:val="24"/>
          <w:szCs w:val="24"/>
          <w:lang w:val="en-US"/>
        </w:rPr>
        <w:t xml:space="preserve">Apache. </w:t>
      </w:r>
      <w:hyperlink r:id="rId17" w:history="1">
        <w:r w:rsidRPr="00990683">
          <w:rPr>
            <w:rStyle w:val="Hyperlink"/>
            <w:rFonts w:ascii="Times New Roman" w:hAnsi="Times New Roman" w:cs="Times New Roman"/>
            <w:sz w:val="24"/>
            <w:szCs w:val="24"/>
          </w:rPr>
          <w:t>https://poi.apache.org/</w:t>
        </w:r>
      </w:hyperlink>
    </w:p>
    <w:p w14:paraId="5E13F696" w14:textId="77777777" w:rsidR="00990683" w:rsidRPr="00990683" w:rsidRDefault="00990683" w:rsidP="00990683">
      <w:pPr>
        <w:pStyle w:val="ListParagraph"/>
        <w:numPr>
          <w:ilvl w:val="0"/>
          <w:numId w:val="2"/>
        </w:numPr>
        <w:spacing w:line="360" w:lineRule="auto"/>
        <w:jc w:val="both"/>
        <w:rPr>
          <w:rFonts w:ascii="Times New Roman" w:hAnsi="Times New Roman" w:cs="Times New Roman"/>
          <w:sz w:val="24"/>
          <w:szCs w:val="24"/>
        </w:rPr>
      </w:pPr>
      <w:proofErr w:type="spellStart"/>
      <w:r w:rsidRPr="00990683">
        <w:rPr>
          <w:rFonts w:ascii="Times New Roman" w:hAnsi="Times New Roman" w:cs="Times New Roman"/>
          <w:sz w:val="24"/>
          <w:szCs w:val="24"/>
        </w:rPr>
        <w:t>Codingraph</w:t>
      </w:r>
      <w:proofErr w:type="spellEnd"/>
      <w:r w:rsidRPr="00990683">
        <w:rPr>
          <w:rFonts w:ascii="Times New Roman" w:hAnsi="Times New Roman" w:cs="Times New Roman"/>
          <w:sz w:val="24"/>
          <w:szCs w:val="24"/>
        </w:rPr>
        <w:t xml:space="preserve"> (2018). </w:t>
      </w:r>
      <w:r w:rsidRPr="00990683">
        <w:rPr>
          <w:rFonts w:ascii="Times New Roman" w:hAnsi="Times New Roman" w:cs="Times New Roman"/>
          <w:i/>
          <w:sz w:val="24"/>
          <w:szCs w:val="24"/>
        </w:rPr>
        <w:t xml:space="preserve">Enviar correo desde Java </w:t>
      </w:r>
      <w:r w:rsidRPr="00990683">
        <w:rPr>
          <w:rFonts w:ascii="Times New Roman" w:hAnsi="Times New Roman" w:cs="Times New Roman"/>
          <w:sz w:val="24"/>
          <w:szCs w:val="24"/>
        </w:rPr>
        <w:t xml:space="preserve">[video]. YouTube. </w:t>
      </w:r>
      <w:hyperlink r:id="rId18" w:history="1">
        <w:r w:rsidRPr="00990683">
          <w:rPr>
            <w:rStyle w:val="Hyperlink"/>
            <w:rFonts w:ascii="Times New Roman" w:hAnsi="Times New Roman" w:cs="Times New Roman"/>
            <w:sz w:val="24"/>
            <w:szCs w:val="24"/>
          </w:rPr>
          <w:t>https://www.youtube.com/watch?v=Dj1t53SH7nk&amp;list=WL&amp;index=7&amp;t=4s</w:t>
        </w:r>
      </w:hyperlink>
      <w:r w:rsidRPr="00990683">
        <w:rPr>
          <w:rFonts w:ascii="Times New Roman" w:hAnsi="Times New Roman" w:cs="Times New Roman"/>
          <w:sz w:val="24"/>
          <w:szCs w:val="24"/>
        </w:rPr>
        <w:t xml:space="preserve"> </w:t>
      </w:r>
      <w:r w:rsidRPr="00990683">
        <w:rPr>
          <w:rFonts w:ascii="Times New Roman" w:hAnsi="Times New Roman" w:cs="Times New Roman"/>
          <w:sz w:val="24"/>
          <w:szCs w:val="24"/>
        </w:rPr>
        <w:br/>
        <w:t xml:space="preserve">Peralta, C. (2018). </w:t>
      </w:r>
      <w:r w:rsidRPr="00990683">
        <w:rPr>
          <w:rFonts w:ascii="Times New Roman" w:hAnsi="Times New Roman" w:cs="Times New Roman"/>
          <w:i/>
          <w:sz w:val="24"/>
          <w:szCs w:val="24"/>
        </w:rPr>
        <w:t xml:space="preserve">Escribir EXCEL usando Apache POI en JAVA </w:t>
      </w:r>
      <w:r w:rsidRPr="00990683">
        <w:rPr>
          <w:rFonts w:ascii="Times New Roman" w:hAnsi="Times New Roman" w:cs="Times New Roman"/>
          <w:sz w:val="24"/>
          <w:szCs w:val="24"/>
        </w:rPr>
        <w:t xml:space="preserve">[video]. YouTube. </w:t>
      </w:r>
      <w:hyperlink r:id="rId19" w:history="1">
        <w:r w:rsidRPr="00990683">
          <w:rPr>
            <w:rStyle w:val="Hyperlink"/>
            <w:rFonts w:ascii="Times New Roman" w:hAnsi="Times New Roman" w:cs="Times New Roman"/>
            <w:sz w:val="24"/>
            <w:szCs w:val="24"/>
          </w:rPr>
          <w:t>https://www.youtube.com/watch?v=sNIoA4C51Dg&amp;list=WL&amp;index=6&amp;t=6s</w:t>
        </w:r>
      </w:hyperlink>
    </w:p>
    <w:p w14:paraId="3EE7C178" w14:textId="77777777" w:rsidR="00990683" w:rsidRPr="00990683" w:rsidRDefault="00990683" w:rsidP="00990683">
      <w:pPr>
        <w:pStyle w:val="ListParagraph"/>
        <w:numPr>
          <w:ilvl w:val="0"/>
          <w:numId w:val="2"/>
        </w:numPr>
        <w:spacing w:line="360" w:lineRule="auto"/>
        <w:jc w:val="both"/>
        <w:rPr>
          <w:rFonts w:ascii="Times New Roman" w:hAnsi="Times New Roman" w:cs="Times New Roman"/>
          <w:sz w:val="24"/>
          <w:szCs w:val="24"/>
        </w:rPr>
      </w:pPr>
      <w:r w:rsidRPr="00990683">
        <w:rPr>
          <w:rFonts w:ascii="Times New Roman" w:hAnsi="Times New Roman" w:cs="Times New Roman"/>
          <w:sz w:val="24"/>
          <w:szCs w:val="24"/>
        </w:rPr>
        <w:t xml:space="preserve">Gómez, R. (2008). </w:t>
      </w:r>
      <w:proofErr w:type="spellStart"/>
      <w:r w:rsidRPr="00990683">
        <w:rPr>
          <w:rFonts w:ascii="Times New Roman" w:hAnsi="Times New Roman" w:cs="Times New Roman"/>
          <w:i/>
          <w:sz w:val="24"/>
          <w:szCs w:val="24"/>
        </w:rPr>
        <w:t>JavaMail</w:t>
      </w:r>
      <w:proofErr w:type="spellEnd"/>
      <w:r w:rsidRPr="00990683">
        <w:rPr>
          <w:rFonts w:ascii="Times New Roman" w:hAnsi="Times New Roman" w:cs="Times New Roman"/>
          <w:i/>
          <w:sz w:val="24"/>
          <w:szCs w:val="24"/>
        </w:rPr>
        <w:t xml:space="preserve">: Envía e-mails desde tu proyecto Java. </w:t>
      </w:r>
      <w:r w:rsidRPr="00990683">
        <w:rPr>
          <w:rFonts w:ascii="Times New Roman" w:hAnsi="Times New Roman" w:cs="Times New Roman"/>
          <w:sz w:val="24"/>
          <w:szCs w:val="24"/>
        </w:rPr>
        <w:t xml:space="preserve">Adictos al trabajo. </w:t>
      </w:r>
      <w:hyperlink r:id="rId20" w:history="1">
        <w:r w:rsidRPr="00990683">
          <w:rPr>
            <w:rStyle w:val="Hyperlink"/>
            <w:rFonts w:ascii="Times New Roman" w:hAnsi="Times New Roman" w:cs="Times New Roman"/>
            <w:sz w:val="24"/>
            <w:szCs w:val="24"/>
          </w:rPr>
          <w:t>https://www.adictosaltrabajo.com/2008/12/01/javamail/</w:t>
        </w:r>
      </w:hyperlink>
      <w:r w:rsidRPr="00990683">
        <w:rPr>
          <w:rFonts w:ascii="Times New Roman" w:hAnsi="Times New Roman" w:cs="Times New Roman"/>
          <w:sz w:val="24"/>
          <w:szCs w:val="24"/>
        </w:rPr>
        <w:t xml:space="preserve"> </w:t>
      </w:r>
    </w:p>
    <w:p w14:paraId="5BF5DE6D" w14:textId="77777777" w:rsidR="00990683" w:rsidRPr="00990683" w:rsidRDefault="00990683" w:rsidP="00990683">
      <w:pPr>
        <w:pStyle w:val="ListParagraph"/>
        <w:numPr>
          <w:ilvl w:val="0"/>
          <w:numId w:val="2"/>
        </w:numPr>
        <w:spacing w:line="360" w:lineRule="auto"/>
        <w:jc w:val="both"/>
        <w:rPr>
          <w:rFonts w:ascii="Times New Roman" w:hAnsi="Times New Roman" w:cs="Times New Roman"/>
          <w:sz w:val="24"/>
          <w:szCs w:val="24"/>
        </w:rPr>
      </w:pPr>
      <w:r w:rsidRPr="00990683">
        <w:rPr>
          <w:rFonts w:ascii="Times New Roman" w:hAnsi="Times New Roman" w:cs="Times New Roman"/>
          <w:sz w:val="24"/>
          <w:szCs w:val="24"/>
        </w:rPr>
        <w:t xml:space="preserve">Junta de Andalucía (s.f). </w:t>
      </w:r>
      <w:proofErr w:type="spellStart"/>
      <w:r w:rsidRPr="00990683">
        <w:rPr>
          <w:rFonts w:ascii="Times New Roman" w:hAnsi="Times New Roman" w:cs="Times New Roman"/>
          <w:i/>
          <w:sz w:val="24"/>
          <w:szCs w:val="24"/>
        </w:rPr>
        <w:t>JavaMail</w:t>
      </w:r>
      <w:proofErr w:type="spellEnd"/>
      <w:r w:rsidRPr="00990683">
        <w:rPr>
          <w:rFonts w:ascii="Times New Roman" w:hAnsi="Times New Roman" w:cs="Times New Roman"/>
          <w:i/>
          <w:sz w:val="24"/>
          <w:szCs w:val="24"/>
        </w:rPr>
        <w:t xml:space="preserve">. </w:t>
      </w:r>
      <w:r w:rsidRPr="00990683">
        <w:rPr>
          <w:rFonts w:ascii="Times New Roman" w:hAnsi="Times New Roman" w:cs="Times New Roman"/>
          <w:sz w:val="24"/>
          <w:szCs w:val="24"/>
        </w:rPr>
        <w:t xml:space="preserve">Marco de Desarrollo de la Junta de Andalucía. Párr. 1-6. </w:t>
      </w:r>
      <w:hyperlink r:id="rId21" w:history="1">
        <w:r w:rsidRPr="00990683">
          <w:rPr>
            <w:rStyle w:val="Hyperlink"/>
            <w:rFonts w:ascii="Times New Roman" w:hAnsi="Times New Roman" w:cs="Times New Roman"/>
            <w:sz w:val="24"/>
            <w:szCs w:val="24"/>
          </w:rPr>
          <w:t>http://www.juntadeandalucia.es/servicios/madeja/contenido/recurso/242</w:t>
        </w:r>
      </w:hyperlink>
      <w:r w:rsidRPr="00990683">
        <w:rPr>
          <w:rFonts w:ascii="Times New Roman" w:hAnsi="Times New Roman" w:cs="Times New Roman"/>
          <w:sz w:val="24"/>
          <w:szCs w:val="24"/>
        </w:rPr>
        <w:t xml:space="preserve"> </w:t>
      </w:r>
    </w:p>
    <w:p w14:paraId="16071F4E" w14:textId="77777777" w:rsidR="00990683" w:rsidRPr="00990683" w:rsidRDefault="00990683" w:rsidP="00990683">
      <w:pPr>
        <w:spacing w:line="480" w:lineRule="auto"/>
        <w:rPr>
          <w:rFonts w:ascii="Arial" w:hAnsi="Arial" w:cs="Arial"/>
          <w:sz w:val="24"/>
          <w:szCs w:val="24"/>
          <w:lang w:val="en-US"/>
        </w:rPr>
      </w:pPr>
    </w:p>
    <w:sectPr w:rsidR="00990683" w:rsidRPr="00990683" w:rsidSect="001145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00C6"/>
    <w:multiLevelType w:val="hybridMultilevel"/>
    <w:tmpl w:val="B06009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86A6E20"/>
    <w:multiLevelType w:val="hybridMultilevel"/>
    <w:tmpl w:val="5AFE58F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F5"/>
    <w:rsid w:val="000C093B"/>
    <w:rsid w:val="000F0315"/>
    <w:rsid w:val="00100BEB"/>
    <w:rsid w:val="00114599"/>
    <w:rsid w:val="001E3ECE"/>
    <w:rsid w:val="002643C4"/>
    <w:rsid w:val="0040483A"/>
    <w:rsid w:val="00427E56"/>
    <w:rsid w:val="004D66CB"/>
    <w:rsid w:val="005C7B90"/>
    <w:rsid w:val="00631C03"/>
    <w:rsid w:val="00691E93"/>
    <w:rsid w:val="007D69D7"/>
    <w:rsid w:val="0088302F"/>
    <w:rsid w:val="008E5FDA"/>
    <w:rsid w:val="009876F5"/>
    <w:rsid w:val="00990683"/>
    <w:rsid w:val="009A2CC2"/>
    <w:rsid w:val="00A353F6"/>
    <w:rsid w:val="00AC64F5"/>
    <w:rsid w:val="00B27BD8"/>
    <w:rsid w:val="00BA6EC9"/>
    <w:rsid w:val="00C62389"/>
    <w:rsid w:val="00CC6CEA"/>
    <w:rsid w:val="00D52690"/>
    <w:rsid w:val="00E45765"/>
    <w:rsid w:val="00EA1D2A"/>
    <w:rsid w:val="00F47B60"/>
    <w:rsid w:val="00F77C47"/>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3BFE"/>
  <w15:chartTrackingRefBased/>
  <w15:docId w15:val="{1CDC4978-4C5E-45A6-986F-81EE3BBC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3A"/>
    <w:rPr>
      <w:lang w:val="es-ES"/>
    </w:rPr>
  </w:style>
  <w:style w:type="paragraph" w:styleId="Heading1">
    <w:name w:val="heading 1"/>
    <w:basedOn w:val="Normal"/>
    <w:next w:val="Normal"/>
    <w:link w:val="Heading1Char"/>
    <w:uiPriority w:val="9"/>
    <w:qFormat/>
    <w:rsid w:val="007D69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9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9D7"/>
    <w:rPr>
      <w:rFonts w:asciiTheme="majorHAnsi" w:eastAsiaTheme="majorEastAsia" w:hAnsiTheme="majorHAnsi" w:cstheme="majorBidi"/>
      <w:color w:val="2F5496" w:themeColor="accent1" w:themeShade="BF"/>
      <w:sz w:val="26"/>
      <w:szCs w:val="26"/>
      <w:lang w:val="es-ES"/>
    </w:rPr>
  </w:style>
  <w:style w:type="character" w:customStyle="1" w:styleId="Heading1Char">
    <w:name w:val="Heading 1 Char"/>
    <w:basedOn w:val="DefaultParagraphFont"/>
    <w:link w:val="Heading1"/>
    <w:uiPriority w:val="9"/>
    <w:rsid w:val="007D69D7"/>
    <w:rPr>
      <w:rFonts w:asciiTheme="majorHAnsi" w:eastAsiaTheme="majorEastAsia" w:hAnsiTheme="majorHAnsi" w:cstheme="majorBidi"/>
      <w:color w:val="2F5496" w:themeColor="accent1" w:themeShade="BF"/>
      <w:sz w:val="32"/>
      <w:szCs w:val="32"/>
      <w:lang w:val="es-ES"/>
    </w:rPr>
  </w:style>
  <w:style w:type="character" w:styleId="Hyperlink">
    <w:name w:val="Hyperlink"/>
    <w:basedOn w:val="DefaultParagraphFont"/>
    <w:uiPriority w:val="99"/>
    <w:unhideWhenUsed/>
    <w:rsid w:val="000F0315"/>
    <w:rPr>
      <w:color w:val="0563C1" w:themeColor="hyperlink"/>
      <w:u w:val="single"/>
    </w:rPr>
  </w:style>
  <w:style w:type="paragraph" w:styleId="TOC1">
    <w:name w:val="toc 1"/>
    <w:basedOn w:val="Normal"/>
    <w:next w:val="Normal"/>
    <w:autoRedefine/>
    <w:uiPriority w:val="39"/>
    <w:unhideWhenUsed/>
    <w:rsid w:val="000F0315"/>
    <w:pPr>
      <w:spacing w:after="100"/>
    </w:pPr>
  </w:style>
  <w:style w:type="paragraph" w:styleId="TOCHeading">
    <w:name w:val="TOC Heading"/>
    <w:basedOn w:val="Heading1"/>
    <w:next w:val="Normal"/>
    <w:uiPriority w:val="39"/>
    <w:unhideWhenUsed/>
    <w:qFormat/>
    <w:rsid w:val="000F0315"/>
    <w:pPr>
      <w:outlineLvl w:val="9"/>
    </w:pPr>
    <w:rPr>
      <w:lang w:val="en-US"/>
    </w:rPr>
  </w:style>
  <w:style w:type="table" w:styleId="TableGrid">
    <w:name w:val="Table Grid"/>
    <w:basedOn w:val="TableNormal"/>
    <w:uiPriority w:val="39"/>
    <w:rsid w:val="00883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0BEB"/>
    <w:pPr>
      <w:ind w:left="720"/>
      <w:contextualSpacing/>
    </w:pPr>
  </w:style>
  <w:style w:type="character" w:styleId="UnresolvedMention">
    <w:name w:val="Unresolved Mention"/>
    <w:basedOn w:val="DefaultParagraphFont"/>
    <w:uiPriority w:val="99"/>
    <w:semiHidden/>
    <w:unhideWhenUsed/>
    <w:rsid w:val="00CC6CEA"/>
    <w:rPr>
      <w:color w:val="605E5C"/>
      <w:shd w:val="clear" w:color="auto" w:fill="E1DFDD"/>
    </w:rPr>
  </w:style>
  <w:style w:type="character" w:styleId="FollowedHyperlink">
    <w:name w:val="FollowedHyperlink"/>
    <w:basedOn w:val="DefaultParagraphFont"/>
    <w:uiPriority w:val="99"/>
    <w:semiHidden/>
    <w:unhideWhenUsed/>
    <w:rsid w:val="00AC6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15672">
      <w:bodyDiv w:val="1"/>
      <w:marLeft w:val="0"/>
      <w:marRight w:val="0"/>
      <w:marTop w:val="0"/>
      <w:marBottom w:val="0"/>
      <w:divBdr>
        <w:top w:val="none" w:sz="0" w:space="0" w:color="auto"/>
        <w:left w:val="none" w:sz="0" w:space="0" w:color="auto"/>
        <w:bottom w:val="none" w:sz="0" w:space="0" w:color="auto"/>
        <w:right w:val="none" w:sz="0" w:space="0" w:color="auto"/>
      </w:divBdr>
    </w:div>
    <w:div w:id="1123039360">
      <w:bodyDiv w:val="1"/>
      <w:marLeft w:val="0"/>
      <w:marRight w:val="0"/>
      <w:marTop w:val="0"/>
      <w:marBottom w:val="0"/>
      <w:divBdr>
        <w:top w:val="none" w:sz="0" w:space="0" w:color="auto"/>
        <w:left w:val="none" w:sz="0" w:space="0" w:color="auto"/>
        <w:bottom w:val="none" w:sz="0" w:space="0" w:color="auto"/>
        <w:right w:val="none" w:sz="0" w:space="0" w:color="auto"/>
      </w:divBdr>
    </w:div>
    <w:div w:id="211517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dd70a0ca-9ae5-43d6-aaf7-741ab49f8eba/edit?invitationId=inv_bfc4131a-3e58-4f78-a701-2030754f0510" TargetMode="External"/><Relationship Id="rId13" Type="http://schemas.openxmlformats.org/officeDocument/2006/relationships/hyperlink" Target="https://www.geotools.org/" TargetMode="External"/><Relationship Id="rId18" Type="http://schemas.openxmlformats.org/officeDocument/2006/relationships/hyperlink" Target="https://www.youtube.com/watch?v=Dj1t53SH7nk&amp;list=WL&amp;index=7&amp;t=4s" TargetMode="External"/><Relationship Id="rId3" Type="http://schemas.openxmlformats.org/officeDocument/2006/relationships/styles" Target="styles.xml"/><Relationship Id="rId21" Type="http://schemas.openxmlformats.org/officeDocument/2006/relationships/hyperlink" Target="http://www.juntadeandalucia.es/servicios/madeja/contenido/recurso/242" TargetMode="External"/><Relationship Id="rId7" Type="http://schemas.openxmlformats.org/officeDocument/2006/relationships/hyperlink" Target="https://github.com/dan-jimenez/Proyecto_1.git" TargetMode="External"/><Relationship Id="rId12" Type="http://schemas.openxmlformats.org/officeDocument/2006/relationships/hyperlink" Target="http://www.juntadeandalucia.es/servicios/madeja/contenido/recurso/245" TargetMode="External"/><Relationship Id="rId17" Type="http://schemas.openxmlformats.org/officeDocument/2006/relationships/hyperlink" Target="https://poi.apache.org/" TargetMode="External"/><Relationship Id="rId2" Type="http://schemas.openxmlformats.org/officeDocument/2006/relationships/numbering" Target="numbering.xml"/><Relationship Id="rId16" Type="http://schemas.openxmlformats.org/officeDocument/2006/relationships/hyperlink" Target="https://programmerclick.com/article/24721304948/" TargetMode="External"/><Relationship Id="rId20" Type="http://schemas.openxmlformats.org/officeDocument/2006/relationships/hyperlink" Target="https://www.adictosaltrabajo.com/2008/12/01/javamai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ppinggis.com/2015/03/las-mejores-apis-javascript-para-webmapping/" TargetMode="External"/><Relationship Id="rId5" Type="http://schemas.openxmlformats.org/officeDocument/2006/relationships/webSettings" Target="webSettings.xml"/><Relationship Id="rId15" Type="http://schemas.openxmlformats.org/officeDocument/2006/relationships/hyperlink" Target="https://carto.com/developers/carto-js/" TargetMode="External"/><Relationship Id="rId23" Type="http://schemas.openxmlformats.org/officeDocument/2006/relationships/theme" Target="theme/theme1.xml"/><Relationship Id="rId10" Type="http://schemas.openxmlformats.org/officeDocument/2006/relationships/hyperlink" Target="https://es.acervolima.com/2021/09/12/creacion-de-mapas-interactivos-y-visualizaciones-geograficas-en-java/" TargetMode="External"/><Relationship Id="rId19" Type="http://schemas.openxmlformats.org/officeDocument/2006/relationships/hyperlink" Target="https://www.youtube.com/watch?v=sNIoA4C51Dg&amp;list=WL&amp;index=6&amp;t=6s" TargetMode="External"/><Relationship Id="rId4" Type="http://schemas.openxmlformats.org/officeDocument/2006/relationships/settings" Target="settings.xml"/><Relationship Id="rId9" Type="http://schemas.openxmlformats.org/officeDocument/2006/relationships/hyperlink" Target="http://unfoldingmaps.org/" TargetMode="External"/><Relationship Id="rId14" Type="http://schemas.openxmlformats.org/officeDocument/2006/relationships/hyperlink" Target="https://leafletjs.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2A011-3E7B-445E-ABBF-3A7EFFD8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1359</Words>
  <Characters>7479</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SEVILLA DANNY JOSSIEL</dc:creator>
  <cp:keywords/>
  <dc:description/>
  <cp:lastModifiedBy>JIMENEZ SEVILLA DANNY JOSSIEL</cp:lastModifiedBy>
  <cp:revision>20</cp:revision>
  <dcterms:created xsi:type="dcterms:W3CDTF">2021-10-13T01:05:00Z</dcterms:created>
  <dcterms:modified xsi:type="dcterms:W3CDTF">2021-10-13T01:33:00Z</dcterms:modified>
</cp:coreProperties>
</file>