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38A" w:rsidRPr="0045538A" w:rsidRDefault="0045538A" w:rsidP="0045538A">
      <w:pPr>
        <w:shd w:val="clear" w:color="auto" w:fill="FFFFFF"/>
        <w:spacing w:after="60" w:line="240" w:lineRule="auto"/>
        <w:outlineLvl w:val="0"/>
        <w:rPr>
          <w:rFonts w:ascii="Helvetica" w:eastAsia="Times New Roman" w:hAnsi="Helvetica" w:cs="Helvetica"/>
          <w:b/>
          <w:bCs/>
          <w:color w:val="222222"/>
          <w:kern w:val="36"/>
          <w:sz w:val="37"/>
          <w:szCs w:val="37"/>
          <w:lang w:eastAsia="en-GB"/>
        </w:rPr>
      </w:pPr>
      <w:r w:rsidRPr="0045538A">
        <w:rPr>
          <w:rFonts w:ascii="Helvetica" w:eastAsia="Times New Roman" w:hAnsi="Helvetica" w:cs="Helvetica"/>
          <w:b/>
          <w:bCs/>
          <w:color w:val="222222"/>
          <w:kern w:val="36"/>
          <w:sz w:val="37"/>
          <w:szCs w:val="37"/>
          <w:lang w:eastAsia="en-GB"/>
        </w:rPr>
        <w:fldChar w:fldCharType="begin"/>
      </w:r>
      <w:r w:rsidRPr="0045538A">
        <w:rPr>
          <w:rFonts w:ascii="Helvetica" w:eastAsia="Times New Roman" w:hAnsi="Helvetica" w:cs="Helvetica"/>
          <w:b/>
          <w:bCs/>
          <w:color w:val="222222"/>
          <w:kern w:val="36"/>
          <w:sz w:val="37"/>
          <w:szCs w:val="37"/>
          <w:lang w:eastAsia="en-GB"/>
        </w:rPr>
        <w:instrText xml:space="preserve"> HYPERLINK "https://forum.cambridgecoding.com/t/programming-challenge-sorting-poker-hands/81" </w:instrText>
      </w:r>
      <w:r w:rsidRPr="0045538A">
        <w:rPr>
          <w:rFonts w:ascii="Helvetica" w:eastAsia="Times New Roman" w:hAnsi="Helvetica" w:cs="Helvetica"/>
          <w:b/>
          <w:bCs/>
          <w:color w:val="222222"/>
          <w:kern w:val="36"/>
          <w:sz w:val="37"/>
          <w:szCs w:val="37"/>
          <w:lang w:eastAsia="en-GB"/>
        </w:rPr>
        <w:fldChar w:fldCharType="separate"/>
      </w:r>
      <w:r w:rsidRPr="0045538A">
        <w:rPr>
          <w:rFonts w:ascii="Helvetica" w:eastAsia="Times New Roman" w:hAnsi="Helvetica" w:cs="Helvetica"/>
          <w:b/>
          <w:bCs/>
          <w:color w:val="222222"/>
          <w:kern w:val="36"/>
          <w:sz w:val="37"/>
          <w:szCs w:val="37"/>
          <w:lang w:eastAsia="en-GB"/>
        </w:rPr>
        <w:t>Programming Challenge: Sorting poker hands</w:t>
      </w:r>
      <w:r w:rsidRPr="0045538A">
        <w:rPr>
          <w:rFonts w:ascii="Helvetica" w:eastAsia="Times New Roman" w:hAnsi="Helvetica" w:cs="Helvetica"/>
          <w:b/>
          <w:bCs/>
          <w:color w:val="222222"/>
          <w:kern w:val="36"/>
          <w:sz w:val="37"/>
          <w:szCs w:val="37"/>
          <w:lang w:eastAsia="en-GB"/>
        </w:rPr>
        <w:fldChar w:fldCharType="end"/>
      </w:r>
    </w:p>
    <w:p w:rsidR="0045538A" w:rsidRPr="0045538A" w:rsidRDefault="0045538A" w:rsidP="0045538A">
      <w:pPr>
        <w:shd w:val="clear" w:color="auto" w:fill="FFFFFF"/>
        <w:spacing w:after="0" w:line="240" w:lineRule="auto"/>
        <w:rPr>
          <w:rFonts w:ascii="Helvetica" w:eastAsia="Times New Roman" w:hAnsi="Helvetica" w:cs="Helvetica"/>
          <w:color w:val="222222"/>
          <w:sz w:val="21"/>
          <w:szCs w:val="21"/>
          <w:lang w:eastAsia="en-GB"/>
        </w:rPr>
      </w:pPr>
    </w:p>
    <w:p w:rsidR="0045538A" w:rsidRPr="0045538A" w:rsidRDefault="0045538A" w:rsidP="0045538A">
      <w:pPr>
        <w:shd w:val="clear" w:color="auto" w:fill="FFFFFF"/>
        <w:spacing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In this programming challenge, you will create a program to rank hands of cards according to the rules of Poker. In the game of Poker, like in many other, players have to build simple patterns: four identical cards, three identical cards, contiguous increasing series of cards, etc. Computers can be programmed to recognise those patterns. And it is your challenge to make such a program!</w:t>
      </w:r>
    </w:p>
    <w:p w:rsidR="0045538A" w:rsidRPr="0045538A" w:rsidRDefault="0045538A" w:rsidP="0045538A">
      <w:pPr>
        <w:shd w:val="clear" w:color="auto" w:fill="FFFFFF"/>
        <w:spacing w:before="450" w:after="150" w:line="240" w:lineRule="auto"/>
        <w:outlineLvl w:val="1"/>
        <w:rPr>
          <w:rFonts w:ascii="Helvetica" w:eastAsia="Times New Roman" w:hAnsi="Helvetica" w:cs="Helvetica"/>
          <w:b/>
          <w:bCs/>
          <w:color w:val="222222"/>
          <w:sz w:val="32"/>
          <w:szCs w:val="32"/>
          <w:lang w:eastAsia="en-GB"/>
        </w:rPr>
      </w:pPr>
      <w:r w:rsidRPr="0045538A">
        <w:rPr>
          <w:rFonts w:ascii="Helvetica" w:eastAsia="Times New Roman" w:hAnsi="Helvetica" w:cs="Helvetica"/>
          <w:b/>
          <w:bCs/>
          <w:color w:val="222222"/>
          <w:sz w:val="32"/>
          <w:szCs w:val="32"/>
          <w:lang w:eastAsia="en-GB"/>
        </w:rPr>
        <w:t>Simple rules, simple program</w:t>
      </w:r>
    </w:p>
    <w:p w:rsidR="0045538A" w:rsidRPr="0045538A" w:rsidRDefault="0045538A" w:rsidP="0045538A">
      <w:pPr>
        <w:shd w:val="clear" w:color="auto" w:fill="FFFFFF"/>
        <w:spacing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There are several rules for the game of Poker, but the ranking of hands is always the same: five of a kind, straight flush, four of a kind, full house, etc. You can check the </w:t>
      </w:r>
      <w:hyperlink r:id="rId4" w:history="1">
        <w:r w:rsidRPr="0045538A">
          <w:rPr>
            <w:rFonts w:ascii="Helvetica" w:eastAsia="Times New Roman" w:hAnsi="Helvetica" w:cs="Helvetica"/>
            <w:color w:val="0088CC"/>
            <w:sz w:val="21"/>
            <w:szCs w:val="21"/>
            <w:lang w:eastAsia="en-GB"/>
          </w:rPr>
          <w:t>Wikipe</w:t>
        </w:r>
        <w:bookmarkStart w:id="0" w:name="_GoBack"/>
        <w:bookmarkEnd w:id="0"/>
        <w:r w:rsidRPr="0045538A">
          <w:rPr>
            <w:rFonts w:ascii="Helvetica" w:eastAsia="Times New Roman" w:hAnsi="Helvetica" w:cs="Helvetica"/>
            <w:color w:val="0088CC"/>
            <w:sz w:val="21"/>
            <w:szCs w:val="21"/>
            <w:lang w:eastAsia="en-GB"/>
          </w:rPr>
          <w:t>dia page on the topic</w:t>
        </w:r>
        <w:r w:rsidRPr="0045538A">
          <w:rPr>
            <w:rFonts w:ascii="Helvetica" w:eastAsia="Times New Roman" w:hAnsi="Helvetica" w:cs="Helvetica"/>
            <w:color w:val="919191"/>
            <w:sz w:val="16"/>
            <w:szCs w:val="16"/>
            <w:bdr w:val="none" w:sz="0" w:space="0" w:color="auto" w:frame="1"/>
            <w:shd w:val="clear" w:color="auto" w:fill="E9E9E9"/>
            <w:lang w:eastAsia="en-GB"/>
          </w:rPr>
          <w:t>2</w:t>
        </w:r>
      </w:hyperlink>
      <w:r w:rsidRPr="0045538A">
        <w:rPr>
          <w:rFonts w:ascii="Helvetica" w:eastAsia="Times New Roman" w:hAnsi="Helvetica" w:cs="Helvetica"/>
          <w:color w:val="222222"/>
          <w:sz w:val="21"/>
          <w:szCs w:val="21"/>
          <w:lang w:eastAsia="en-GB"/>
        </w:rPr>
        <w:t> for full details.</w:t>
      </w:r>
    </w:p>
    <w:p w:rsidR="0045538A" w:rsidRPr="0045538A" w:rsidRDefault="0045538A" w:rsidP="0045538A">
      <w:pPr>
        <w:shd w:val="clear" w:color="auto" w:fill="FFFFFF"/>
        <w:spacing w:before="100" w:beforeAutospacing="1"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For simplicity, you can ignore wild cards and use a 52 cards deck. This excludes the “five of a kind” hand.</w:t>
      </w:r>
    </w:p>
    <w:p w:rsidR="0045538A" w:rsidRPr="0045538A" w:rsidRDefault="0045538A" w:rsidP="0045538A">
      <w:pPr>
        <w:shd w:val="clear" w:color="auto" w:fill="FFFFFF"/>
        <w:spacing w:before="100" w:beforeAutospacing="1"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The challenge for you is to write a single function that compares two hands of five cards. Check the replies below for skeleton code and hints on where to start.</w:t>
      </w:r>
    </w:p>
    <w:p w:rsidR="0045538A" w:rsidRPr="0045538A" w:rsidRDefault="0045538A" w:rsidP="0045538A">
      <w:pPr>
        <w:shd w:val="clear" w:color="auto" w:fill="FFFFFF"/>
        <w:spacing w:before="450" w:after="150" w:line="240" w:lineRule="auto"/>
        <w:outlineLvl w:val="1"/>
        <w:rPr>
          <w:rFonts w:ascii="Helvetica" w:eastAsia="Times New Roman" w:hAnsi="Helvetica" w:cs="Helvetica"/>
          <w:b/>
          <w:bCs/>
          <w:color w:val="222222"/>
          <w:sz w:val="32"/>
          <w:szCs w:val="32"/>
          <w:lang w:eastAsia="en-GB"/>
        </w:rPr>
      </w:pPr>
      <w:r w:rsidRPr="0045538A">
        <w:rPr>
          <w:rFonts w:ascii="Helvetica" w:eastAsia="Times New Roman" w:hAnsi="Helvetica" w:cs="Helvetica"/>
          <w:b/>
          <w:bCs/>
          <w:color w:val="222222"/>
          <w:sz w:val="32"/>
          <w:szCs w:val="32"/>
          <w:lang w:eastAsia="en-GB"/>
        </w:rPr>
        <w:t>Suits in Unicode</w:t>
      </w:r>
    </w:p>
    <w:p w:rsidR="0045538A" w:rsidRPr="0045538A" w:rsidRDefault="0045538A" w:rsidP="0045538A">
      <w:pPr>
        <w:shd w:val="clear" w:color="auto" w:fill="FFFFFF"/>
        <w:spacing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The four suits of a game of card – clubs, diamond, hearts, and spades – are common markers, for cards and other things. So much so that they’ve been added to the </w:t>
      </w:r>
      <w:hyperlink r:id="rId5" w:history="1">
        <w:r w:rsidRPr="0045538A">
          <w:rPr>
            <w:rFonts w:ascii="Helvetica" w:eastAsia="Times New Roman" w:hAnsi="Helvetica" w:cs="Helvetica"/>
            <w:color w:val="0088CC"/>
            <w:sz w:val="21"/>
            <w:szCs w:val="21"/>
            <w:lang w:eastAsia="en-GB"/>
          </w:rPr>
          <w:t>Unicode character set</w:t>
        </w:r>
      </w:hyperlink>
      <w:r w:rsidRPr="0045538A">
        <w:rPr>
          <w:rFonts w:ascii="Helvetica" w:eastAsia="Times New Roman" w:hAnsi="Helvetica" w:cs="Helvetica"/>
          <w:color w:val="222222"/>
          <w:sz w:val="21"/>
          <w:szCs w:val="21"/>
          <w:lang w:eastAsia="en-GB"/>
        </w:rPr>
        <w:t xml:space="preserve">. Depending </w:t>
      </w:r>
      <w:r w:rsidRPr="0045538A">
        <w:rPr>
          <w:rFonts w:ascii="Helvetica" w:eastAsia="Times New Roman" w:hAnsi="Helvetica" w:cs="Helvetica"/>
          <w:color w:val="222222"/>
          <w:sz w:val="21"/>
          <w:szCs w:val="21"/>
          <w:lang w:eastAsia="en-GB"/>
        </w:rPr>
        <w:lastRenderedPageBreak/>
        <w:t>on the fonts installed on your system, these characters might not display correctly</w:t>
      </w:r>
      <w:r w:rsidR="00392DBC" w:rsidRPr="0045538A">
        <w:rPr>
          <w:rFonts w:ascii="Helvetica" w:eastAsia="Times New Roman" w:hAnsi="Helvetica" w:cs="Helvetica"/>
          <w:color w:val="222222"/>
          <w:sz w:val="21"/>
          <w:szCs w:val="21"/>
          <w:lang w:eastAsia="en-GB"/>
        </w:rPr>
        <w:t>:</w:t>
      </w:r>
      <w:r w:rsidRPr="0045538A">
        <w:rPr>
          <w:rFonts w:ascii="Helvetica" w:eastAsia="Times New Roman" w:hAnsi="Helvetica" w:cs="Helvetica"/>
          <w:noProof/>
          <w:color w:val="222222"/>
          <w:sz w:val="21"/>
          <w:szCs w:val="21"/>
          <w:lang w:eastAsia="en-GB"/>
        </w:rPr>
        <w:drawing>
          <wp:inline distT="0" distB="0" distL="0" distR="0">
            <wp:extent cx="685800" cy="685800"/>
            <wp:effectExtent l="0" t="0" r="0" b="0"/>
            <wp:docPr id="4" name="Picture 4" descr=":cl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b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roofErr w:type="gramStart"/>
      <w:r w:rsidRPr="0045538A">
        <w:rPr>
          <w:rFonts w:ascii="Helvetica" w:eastAsia="Times New Roman" w:hAnsi="Helvetica" w:cs="Helvetica"/>
          <w:color w:val="222222"/>
          <w:sz w:val="21"/>
          <w:szCs w:val="21"/>
          <w:lang w:eastAsia="en-GB"/>
        </w:rPr>
        <w:t>, </w:t>
      </w:r>
      <w:proofErr w:type="gramEnd"/>
      <w:r w:rsidRPr="0045538A">
        <w:rPr>
          <w:rFonts w:ascii="Helvetica" w:eastAsia="Times New Roman" w:hAnsi="Helvetica" w:cs="Helvetica"/>
          <w:noProof/>
          <w:color w:val="222222"/>
          <w:sz w:val="21"/>
          <w:szCs w:val="21"/>
          <w:lang w:eastAsia="en-GB"/>
        </w:rPr>
        <w:drawing>
          <wp:inline distT="0" distB="0" distL="0" distR="0">
            <wp:extent cx="685800" cy="685800"/>
            <wp:effectExtent l="0" t="0" r="0" b="0"/>
            <wp:docPr id="3" name="Picture 3"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mo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5538A">
        <w:rPr>
          <w:rFonts w:ascii="Helvetica" w:eastAsia="Times New Roman" w:hAnsi="Helvetica" w:cs="Helvetica"/>
          <w:color w:val="222222"/>
          <w:sz w:val="21"/>
          <w:szCs w:val="21"/>
          <w:lang w:eastAsia="en-GB"/>
        </w:rPr>
        <w:t>, </w:t>
      </w:r>
      <w:r w:rsidRPr="0045538A">
        <w:rPr>
          <w:rFonts w:ascii="Helvetica" w:eastAsia="Times New Roman" w:hAnsi="Helvetica" w:cs="Helvetica"/>
          <w:noProof/>
          <w:color w:val="222222"/>
          <w:sz w:val="21"/>
          <w:szCs w:val="21"/>
          <w:lang w:eastAsia="en-GB"/>
        </w:rPr>
        <w:drawing>
          <wp:inline distT="0" distB="0" distL="0" distR="0">
            <wp:extent cx="685800" cy="685800"/>
            <wp:effectExtent l="0" t="0" r="0" b="0"/>
            <wp:docPr id="2" name="Picture 2"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5538A">
        <w:rPr>
          <w:rFonts w:ascii="Helvetica" w:eastAsia="Times New Roman" w:hAnsi="Helvetica" w:cs="Helvetica"/>
          <w:color w:val="222222"/>
          <w:sz w:val="21"/>
          <w:szCs w:val="21"/>
          <w:lang w:eastAsia="en-GB"/>
        </w:rPr>
        <w:t>, </w:t>
      </w:r>
      <w:r w:rsidRPr="0045538A">
        <w:rPr>
          <w:rFonts w:ascii="Helvetica" w:eastAsia="Times New Roman" w:hAnsi="Helvetica" w:cs="Helvetica"/>
          <w:noProof/>
          <w:color w:val="222222"/>
          <w:sz w:val="21"/>
          <w:szCs w:val="21"/>
          <w:lang w:eastAsia="en-GB"/>
        </w:rPr>
        <w:drawing>
          <wp:inline distT="0" distB="0" distL="0" distR="0">
            <wp:extent cx="685800" cy="685800"/>
            <wp:effectExtent l="0" t="0" r="0" b="0"/>
            <wp:docPr id="1" name="Picture 1" descr=":sp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5538A">
        <w:rPr>
          <w:rFonts w:ascii="Helvetica" w:eastAsia="Times New Roman" w:hAnsi="Helvetica" w:cs="Helvetica"/>
          <w:color w:val="222222"/>
          <w:sz w:val="21"/>
          <w:szCs w:val="21"/>
          <w:lang w:eastAsia="en-GB"/>
        </w:rPr>
        <w:t>.</w:t>
      </w:r>
    </w:p>
    <w:p w:rsidR="0045538A" w:rsidRPr="0045538A" w:rsidRDefault="0045538A" w:rsidP="0045538A">
      <w:pPr>
        <w:shd w:val="clear" w:color="auto" w:fill="FFFFFF"/>
        <w:spacing w:before="100" w:beforeAutospacing="1"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Unicode is a collection of character that aims to be universal and to contain all the characters of most writing systems. Unicode also contains many symbols from mathematics and music notations. And games: </w:t>
      </w:r>
      <w:hyperlink r:id="rId10" w:history="1">
        <w:r w:rsidRPr="0045538A">
          <w:rPr>
            <w:rFonts w:ascii="Helvetica" w:eastAsia="Times New Roman" w:hAnsi="Helvetica" w:cs="Helvetica"/>
            <w:color w:val="0088CC"/>
            <w:sz w:val="21"/>
            <w:szCs w:val="21"/>
            <w:lang w:eastAsia="en-GB"/>
          </w:rPr>
          <w:t>the suits of cards</w:t>
        </w:r>
        <w:r w:rsidRPr="0045538A">
          <w:rPr>
            <w:rFonts w:ascii="Helvetica" w:eastAsia="Times New Roman" w:hAnsi="Helvetica" w:cs="Helvetica"/>
            <w:color w:val="919191"/>
            <w:sz w:val="16"/>
            <w:szCs w:val="16"/>
            <w:bdr w:val="none" w:sz="0" w:space="0" w:color="auto" w:frame="1"/>
            <w:shd w:val="clear" w:color="auto" w:fill="E9E9E9"/>
            <w:lang w:eastAsia="en-GB"/>
          </w:rPr>
          <w:t>3</w:t>
        </w:r>
      </w:hyperlink>
      <w:r w:rsidRPr="0045538A">
        <w:rPr>
          <w:rFonts w:ascii="Helvetica" w:eastAsia="Times New Roman" w:hAnsi="Helvetica" w:cs="Helvetica"/>
          <w:color w:val="222222"/>
          <w:sz w:val="21"/>
          <w:szCs w:val="21"/>
          <w:lang w:eastAsia="en-GB"/>
        </w:rPr>
        <w:t>, </w:t>
      </w:r>
      <w:hyperlink r:id="rId11" w:history="1">
        <w:r w:rsidRPr="0045538A">
          <w:rPr>
            <w:rFonts w:ascii="Helvetica" w:eastAsia="Times New Roman" w:hAnsi="Helvetica" w:cs="Helvetica"/>
            <w:color w:val="0088CC"/>
            <w:sz w:val="21"/>
            <w:szCs w:val="21"/>
            <w:lang w:eastAsia="en-GB"/>
          </w:rPr>
          <w:t>the chess pieces</w:t>
        </w:r>
        <w:r w:rsidRPr="0045538A">
          <w:rPr>
            <w:rFonts w:ascii="Helvetica" w:eastAsia="Times New Roman" w:hAnsi="Helvetica" w:cs="Helvetica"/>
            <w:color w:val="919191"/>
            <w:sz w:val="16"/>
            <w:szCs w:val="16"/>
            <w:bdr w:val="none" w:sz="0" w:space="0" w:color="auto" w:frame="1"/>
            <w:shd w:val="clear" w:color="auto" w:fill="E9E9E9"/>
            <w:lang w:eastAsia="en-GB"/>
          </w:rPr>
          <w:t>1</w:t>
        </w:r>
      </w:hyperlink>
      <w:r w:rsidRPr="0045538A">
        <w:rPr>
          <w:rFonts w:ascii="Helvetica" w:eastAsia="Times New Roman" w:hAnsi="Helvetica" w:cs="Helvetica"/>
          <w:color w:val="222222"/>
          <w:sz w:val="21"/>
          <w:szCs w:val="21"/>
          <w:lang w:eastAsia="en-GB"/>
        </w:rPr>
        <w:t>, </w:t>
      </w:r>
      <w:hyperlink r:id="rId12" w:history="1">
        <w:r w:rsidRPr="0045538A">
          <w:rPr>
            <w:rFonts w:ascii="Helvetica" w:eastAsia="Times New Roman" w:hAnsi="Helvetica" w:cs="Helvetica"/>
            <w:color w:val="0088CC"/>
            <w:sz w:val="21"/>
            <w:szCs w:val="21"/>
            <w:lang w:eastAsia="en-GB"/>
          </w:rPr>
          <w:t>the 6-sided dice</w:t>
        </w:r>
        <w:r w:rsidRPr="0045538A">
          <w:rPr>
            <w:rFonts w:ascii="Helvetica" w:eastAsia="Times New Roman" w:hAnsi="Helvetica" w:cs="Helvetica"/>
            <w:color w:val="919191"/>
            <w:sz w:val="16"/>
            <w:szCs w:val="16"/>
            <w:bdr w:val="none" w:sz="0" w:space="0" w:color="auto" w:frame="1"/>
            <w:shd w:val="clear" w:color="auto" w:fill="E9E9E9"/>
            <w:lang w:eastAsia="en-GB"/>
          </w:rPr>
          <w:t>2</w:t>
        </w:r>
      </w:hyperlink>
      <w:r w:rsidRPr="0045538A">
        <w:rPr>
          <w:rFonts w:ascii="Helvetica" w:eastAsia="Times New Roman" w:hAnsi="Helvetica" w:cs="Helvetica"/>
          <w:color w:val="222222"/>
          <w:sz w:val="21"/>
          <w:szCs w:val="21"/>
          <w:lang w:eastAsia="en-GB"/>
        </w:rPr>
        <w:t>, etc.</w:t>
      </w:r>
    </w:p>
    <w:p w:rsidR="0045538A" w:rsidRPr="0045538A" w:rsidRDefault="0045538A" w:rsidP="0045538A">
      <w:pPr>
        <w:shd w:val="clear" w:color="auto" w:fill="FFFFFF"/>
        <w:spacing w:before="100" w:beforeAutospacing="1"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Unicode is important because it helps everyone use computers – without having to learn a new language.</w:t>
      </w:r>
    </w:p>
    <w:p w:rsidR="0045538A" w:rsidRPr="0045538A" w:rsidRDefault="0045538A" w:rsidP="0045538A">
      <w:pPr>
        <w:shd w:val="clear" w:color="auto" w:fill="FFFFFF"/>
        <w:spacing w:before="450" w:after="150" w:line="240" w:lineRule="auto"/>
        <w:outlineLvl w:val="1"/>
        <w:rPr>
          <w:rFonts w:ascii="Helvetica" w:eastAsia="Times New Roman" w:hAnsi="Helvetica" w:cs="Helvetica"/>
          <w:b/>
          <w:bCs/>
          <w:color w:val="222222"/>
          <w:sz w:val="32"/>
          <w:szCs w:val="32"/>
          <w:lang w:eastAsia="en-GB"/>
        </w:rPr>
      </w:pPr>
      <w:r w:rsidRPr="0045538A">
        <w:rPr>
          <w:rFonts w:ascii="Helvetica" w:eastAsia="Times New Roman" w:hAnsi="Helvetica" w:cs="Helvetica"/>
          <w:b/>
          <w:bCs/>
          <w:color w:val="222222"/>
          <w:sz w:val="32"/>
          <w:szCs w:val="32"/>
          <w:lang w:eastAsia="en-GB"/>
        </w:rPr>
        <w:t>Unicode and UTF-8</w:t>
      </w:r>
    </w:p>
    <w:p w:rsidR="0045538A" w:rsidRPr="0045538A" w:rsidRDefault="0045538A" w:rsidP="0045538A">
      <w:pPr>
        <w:shd w:val="clear" w:color="auto" w:fill="FFFFFF"/>
        <w:spacing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Unicode is a list of characters. The Unicode standard is a big list of entries that all look like so: “the character number 26149 is ‘</w:t>
      </w:r>
      <w:r w:rsidRPr="0045538A">
        <w:rPr>
          <w:rFonts w:ascii="MS Gothic" w:eastAsia="MS Gothic" w:hAnsi="MS Gothic" w:cs="MS Gothic" w:hint="eastAsia"/>
          <w:color w:val="222222"/>
          <w:sz w:val="21"/>
          <w:szCs w:val="21"/>
          <w:lang w:eastAsia="en-GB"/>
        </w:rPr>
        <w:t>春</w:t>
      </w:r>
      <w:r w:rsidRPr="0045538A">
        <w:rPr>
          <w:rFonts w:ascii="Helvetica" w:eastAsia="Times New Roman" w:hAnsi="Helvetica" w:cs="Helvetica"/>
          <w:color w:val="222222"/>
          <w:sz w:val="21"/>
          <w:szCs w:val="21"/>
          <w:lang w:eastAsia="en-GB"/>
        </w:rPr>
        <w:t>’.” This is useful if you want to wish people a Happy </w:t>
      </w:r>
      <w:hyperlink r:id="rId13" w:history="1">
        <w:r w:rsidRPr="0045538A">
          <w:rPr>
            <w:rFonts w:ascii="Helvetica" w:eastAsia="Times New Roman" w:hAnsi="Helvetica" w:cs="Helvetica"/>
            <w:color w:val="0088CC"/>
            <w:sz w:val="21"/>
            <w:szCs w:val="21"/>
            <w:lang w:eastAsia="en-GB"/>
          </w:rPr>
          <w:t>Chinese New Year (</w:t>
        </w:r>
        <w:proofErr w:type="spellStart"/>
        <w:r w:rsidRPr="0045538A">
          <w:rPr>
            <w:rFonts w:ascii="MS Gothic" w:eastAsia="MS Gothic" w:hAnsi="MS Gothic" w:cs="MS Gothic" w:hint="eastAsia"/>
            <w:color w:val="0088CC"/>
            <w:sz w:val="21"/>
            <w:szCs w:val="21"/>
            <w:lang w:eastAsia="en-GB"/>
          </w:rPr>
          <w:t>春</w:t>
        </w:r>
        <w:r w:rsidRPr="0045538A">
          <w:rPr>
            <w:rFonts w:ascii="Microsoft JhengHei" w:eastAsia="Microsoft JhengHei" w:hAnsi="Microsoft JhengHei" w:cs="Microsoft JhengHei" w:hint="eastAsia"/>
            <w:color w:val="0088CC"/>
            <w:sz w:val="21"/>
            <w:szCs w:val="21"/>
            <w:lang w:eastAsia="en-GB"/>
          </w:rPr>
          <w:t>节</w:t>
        </w:r>
        <w:proofErr w:type="spellEnd"/>
        <w:r w:rsidRPr="0045538A">
          <w:rPr>
            <w:rFonts w:ascii="Helvetica" w:eastAsia="Times New Roman" w:hAnsi="Helvetica" w:cs="Helvetica"/>
            <w:color w:val="0088CC"/>
            <w:sz w:val="21"/>
            <w:szCs w:val="21"/>
            <w:lang w:eastAsia="en-GB"/>
          </w:rPr>
          <w:t>)</w:t>
        </w:r>
      </w:hyperlink>
      <w:r w:rsidRPr="0045538A">
        <w:rPr>
          <w:rFonts w:ascii="Helvetica" w:eastAsia="Times New Roman" w:hAnsi="Helvetica" w:cs="Helvetica"/>
          <w:color w:val="222222"/>
          <w:sz w:val="21"/>
          <w:szCs w:val="21"/>
          <w:lang w:eastAsia="en-GB"/>
        </w:rPr>
        <w:t>.</w:t>
      </w:r>
    </w:p>
    <w:p w:rsidR="0045538A" w:rsidRPr="0045538A" w:rsidRDefault="0045538A" w:rsidP="0045538A">
      <w:pPr>
        <w:shd w:val="clear" w:color="auto" w:fill="FFFFFF"/>
        <w:spacing w:before="100" w:beforeAutospacing="1"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However, it is not practical to tell people to look up that gigantic table that contains over 136,000 characters. Instead, you can type the characters on your keyboard, or at least copy-paste them from the Internet. This works because your computer encodes the number corresponding to each character into a series of 0s and 1s.</w:t>
      </w:r>
    </w:p>
    <w:p w:rsidR="0045538A" w:rsidRPr="0045538A" w:rsidRDefault="0045538A" w:rsidP="0045538A">
      <w:pPr>
        <w:shd w:val="clear" w:color="auto" w:fill="FFFFFF"/>
        <w:spacing w:before="100" w:beforeAutospacing="1"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A common way to encode Unicode characters into a series of 0s and 1s is </w:t>
      </w:r>
      <w:hyperlink r:id="rId14" w:history="1">
        <w:r w:rsidRPr="0045538A">
          <w:rPr>
            <w:rFonts w:ascii="Helvetica" w:eastAsia="Times New Roman" w:hAnsi="Helvetica" w:cs="Helvetica"/>
            <w:color w:val="0088CC"/>
            <w:sz w:val="21"/>
            <w:szCs w:val="21"/>
            <w:lang w:eastAsia="en-GB"/>
          </w:rPr>
          <w:t>UTF-8</w:t>
        </w:r>
      </w:hyperlink>
      <w:r w:rsidRPr="0045538A">
        <w:rPr>
          <w:rFonts w:ascii="Helvetica" w:eastAsia="Times New Roman" w:hAnsi="Helvetica" w:cs="Helvetica"/>
          <w:color w:val="222222"/>
          <w:sz w:val="21"/>
          <w:szCs w:val="21"/>
          <w:lang w:eastAsia="en-GB"/>
        </w:rPr>
        <w:t>. In the UTF-8 encoding, the 26149th character, “</w:t>
      </w:r>
      <w:r w:rsidRPr="0045538A">
        <w:rPr>
          <w:rFonts w:ascii="MS Gothic" w:eastAsia="MS Gothic" w:hAnsi="MS Gothic" w:cs="MS Gothic" w:hint="eastAsia"/>
          <w:color w:val="222222"/>
          <w:sz w:val="21"/>
          <w:szCs w:val="21"/>
          <w:lang w:eastAsia="en-GB"/>
        </w:rPr>
        <w:t>春</w:t>
      </w:r>
      <w:r w:rsidRPr="0045538A">
        <w:rPr>
          <w:rFonts w:ascii="Helvetica" w:eastAsia="Times New Roman" w:hAnsi="Helvetica" w:cs="Helvetica"/>
          <w:color w:val="222222"/>
          <w:sz w:val="21"/>
          <w:szCs w:val="21"/>
          <w:lang w:eastAsia="en-GB"/>
        </w:rPr>
        <w:t xml:space="preserve">”, is encoded as 111001101001100010100101. Fortunately, you do not need to read all those numbers because your computer can simply </w:t>
      </w:r>
      <w:r w:rsidRPr="0045538A">
        <w:rPr>
          <w:rFonts w:ascii="Helvetica" w:eastAsia="Times New Roman" w:hAnsi="Helvetica" w:cs="Helvetica"/>
          <w:color w:val="222222"/>
          <w:sz w:val="21"/>
          <w:szCs w:val="21"/>
          <w:lang w:eastAsia="en-GB"/>
        </w:rPr>
        <w:lastRenderedPageBreak/>
        <w:t>display them on your screen… provided you have the necessary fonts installed.</w:t>
      </w:r>
    </w:p>
    <w:p w:rsidR="0045538A" w:rsidRPr="0045538A" w:rsidRDefault="0045538A" w:rsidP="0045538A">
      <w:pPr>
        <w:shd w:val="clear" w:color="auto" w:fill="FFFFFF"/>
        <w:spacing w:before="100" w:beforeAutospacing="1"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(Note that the entries in the Unicode character set have a bit more information than just the number and character. For example, it indicates the type of character: a number, a letter, a diacritic, a symbol, an emoticon, etc.)</w:t>
      </w:r>
    </w:p>
    <w:p w:rsidR="0045538A" w:rsidRPr="0045538A" w:rsidRDefault="0045538A" w:rsidP="0045538A">
      <w:pPr>
        <w:shd w:val="clear" w:color="auto" w:fill="FFFFFF"/>
        <w:spacing w:before="450" w:after="150" w:line="240" w:lineRule="auto"/>
        <w:outlineLvl w:val="1"/>
        <w:rPr>
          <w:rFonts w:ascii="Helvetica" w:eastAsia="Times New Roman" w:hAnsi="Helvetica" w:cs="Helvetica"/>
          <w:b/>
          <w:bCs/>
          <w:color w:val="222222"/>
          <w:sz w:val="32"/>
          <w:szCs w:val="32"/>
          <w:lang w:eastAsia="en-GB"/>
        </w:rPr>
      </w:pPr>
      <w:r w:rsidRPr="0045538A">
        <w:rPr>
          <w:rFonts w:ascii="Helvetica" w:eastAsia="Times New Roman" w:hAnsi="Helvetica" w:cs="Helvetica"/>
          <w:b/>
          <w:bCs/>
          <w:color w:val="222222"/>
          <w:sz w:val="32"/>
          <w:szCs w:val="32"/>
          <w:lang w:eastAsia="en-GB"/>
        </w:rPr>
        <w:t>Other pattern games</w:t>
      </w:r>
    </w:p>
    <w:p w:rsidR="0045538A" w:rsidRPr="0045538A" w:rsidRDefault="0045538A" w:rsidP="0045538A">
      <w:pPr>
        <w:shd w:val="clear" w:color="auto" w:fill="FFFFFF"/>
        <w:spacing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If poker is not your thing, or if you finish the challenge quickly and want to do more, you can try to make programs that recognise the patterns of the following games.</w:t>
      </w:r>
    </w:p>
    <w:p w:rsidR="0045538A" w:rsidRPr="0045538A" w:rsidRDefault="0045538A" w:rsidP="0045538A">
      <w:pPr>
        <w:shd w:val="clear" w:color="auto" w:fill="FFFFFF"/>
        <w:spacing w:before="100" w:beforeAutospacing="1" w:after="100" w:afterAutospacing="1" w:line="240" w:lineRule="auto"/>
        <w:rPr>
          <w:rFonts w:ascii="Helvetica" w:eastAsia="Times New Roman" w:hAnsi="Helvetica" w:cs="Helvetica"/>
          <w:color w:val="222222"/>
          <w:sz w:val="21"/>
          <w:szCs w:val="21"/>
          <w:lang w:eastAsia="en-GB"/>
        </w:rPr>
      </w:pPr>
      <w:proofErr w:type="spellStart"/>
      <w:r w:rsidRPr="0045538A">
        <w:rPr>
          <w:rFonts w:ascii="Helvetica" w:eastAsia="Times New Roman" w:hAnsi="Helvetica" w:cs="Helvetica"/>
          <w:b/>
          <w:bCs/>
          <w:color w:val="222222"/>
          <w:sz w:val="21"/>
          <w:szCs w:val="21"/>
          <w:lang w:eastAsia="en-GB"/>
        </w:rPr>
        <w:t>Yatzee</w:t>
      </w:r>
      <w:proofErr w:type="spellEnd"/>
      <w:r w:rsidRPr="0045538A">
        <w:rPr>
          <w:rFonts w:ascii="Helvetica" w:eastAsia="Times New Roman" w:hAnsi="Helvetica" w:cs="Helvetica"/>
          <w:color w:val="222222"/>
          <w:sz w:val="21"/>
          <w:szCs w:val="21"/>
          <w:lang w:eastAsia="en-GB"/>
        </w:rPr>
        <w:t> is a game in which players build patterns of dice rolls: four of a kind, five of a kind, contiguous increasing sequence, etc. You can find the scoring rules on </w:t>
      </w:r>
      <w:hyperlink r:id="rId15" w:anchor="Rules" w:history="1">
        <w:r w:rsidRPr="0045538A">
          <w:rPr>
            <w:rFonts w:ascii="Helvetica" w:eastAsia="Times New Roman" w:hAnsi="Helvetica" w:cs="Helvetica"/>
            <w:color w:val="0088CC"/>
            <w:sz w:val="21"/>
            <w:szCs w:val="21"/>
            <w:lang w:eastAsia="en-GB"/>
          </w:rPr>
          <w:t>https://en.wikipedia.org/wiki/Yahtzee#Rules</w:t>
        </w:r>
        <w:r w:rsidRPr="0045538A">
          <w:rPr>
            <w:rFonts w:ascii="Helvetica" w:eastAsia="Times New Roman" w:hAnsi="Helvetica" w:cs="Helvetica"/>
            <w:color w:val="919191"/>
            <w:sz w:val="16"/>
            <w:szCs w:val="16"/>
            <w:bdr w:val="none" w:sz="0" w:space="0" w:color="auto" w:frame="1"/>
            <w:shd w:val="clear" w:color="auto" w:fill="E9E9E9"/>
            <w:lang w:eastAsia="en-GB"/>
          </w:rPr>
          <w:t>1</w:t>
        </w:r>
      </w:hyperlink>
    </w:p>
    <w:p w:rsidR="0045538A" w:rsidRPr="0045538A" w:rsidRDefault="0045538A" w:rsidP="0045538A">
      <w:pPr>
        <w:shd w:val="clear" w:color="auto" w:fill="FFFFFF"/>
        <w:spacing w:before="100" w:beforeAutospacing="1" w:after="100" w:afterAutospacing="1" w:line="240" w:lineRule="auto"/>
        <w:rPr>
          <w:rFonts w:ascii="Helvetica" w:eastAsia="Times New Roman" w:hAnsi="Helvetica" w:cs="Helvetica"/>
          <w:color w:val="222222"/>
          <w:sz w:val="21"/>
          <w:szCs w:val="21"/>
          <w:lang w:eastAsia="en-GB"/>
        </w:rPr>
      </w:pPr>
      <w:proofErr w:type="spellStart"/>
      <w:r w:rsidRPr="0045538A">
        <w:rPr>
          <w:rFonts w:ascii="Helvetica" w:eastAsia="Times New Roman" w:hAnsi="Helvetica" w:cs="Helvetica"/>
          <w:b/>
          <w:bCs/>
          <w:color w:val="222222"/>
          <w:sz w:val="21"/>
          <w:szCs w:val="21"/>
          <w:lang w:eastAsia="en-GB"/>
        </w:rPr>
        <w:t>Mahjong</w:t>
      </w:r>
      <w:proofErr w:type="spellEnd"/>
      <w:r w:rsidRPr="0045538A">
        <w:rPr>
          <w:rFonts w:ascii="Helvetica" w:eastAsia="Times New Roman" w:hAnsi="Helvetica" w:cs="Helvetica"/>
          <w:color w:val="222222"/>
          <w:sz w:val="21"/>
          <w:szCs w:val="21"/>
          <w:lang w:eastAsia="en-GB"/>
        </w:rPr>
        <w:t> is a game in which players build patterns of tiles: three of a kind, four of a kind, contiguous increasing sequence, etc. You can find the scoring rules on </w:t>
      </w:r>
      <w:hyperlink r:id="rId16" w:anchor="Legal_hand" w:history="1">
        <w:r w:rsidRPr="0045538A">
          <w:rPr>
            <w:rFonts w:ascii="Helvetica" w:eastAsia="Times New Roman" w:hAnsi="Helvetica" w:cs="Helvetica"/>
            <w:color w:val="0088CC"/>
            <w:sz w:val="21"/>
            <w:szCs w:val="21"/>
            <w:lang w:eastAsia="en-GB"/>
          </w:rPr>
          <w:t>https://en.wikipedia.org/wiki/Mahjong#Legal_hand</w:t>
        </w:r>
      </w:hyperlink>
    </w:p>
    <w:p w:rsidR="0045538A" w:rsidRPr="0045538A" w:rsidRDefault="0045538A" w:rsidP="0045538A">
      <w:pPr>
        <w:shd w:val="clear" w:color="auto" w:fill="FFFFFF"/>
        <w:spacing w:before="100" w:beforeAutospacing="1" w:after="100" w:afterAutospacing="1" w:line="240" w:lineRule="auto"/>
        <w:rPr>
          <w:rFonts w:ascii="Helvetica" w:eastAsia="Times New Roman" w:hAnsi="Helvetica" w:cs="Helvetica"/>
          <w:color w:val="222222"/>
          <w:sz w:val="21"/>
          <w:szCs w:val="21"/>
          <w:lang w:eastAsia="en-GB"/>
        </w:rPr>
      </w:pPr>
      <w:r w:rsidRPr="0045538A">
        <w:rPr>
          <w:rFonts w:ascii="Helvetica" w:eastAsia="Times New Roman" w:hAnsi="Helvetica" w:cs="Helvetica"/>
          <w:color w:val="222222"/>
          <w:sz w:val="21"/>
          <w:szCs w:val="21"/>
          <w:lang w:eastAsia="en-GB"/>
        </w:rPr>
        <w:t>Note that both </w:t>
      </w:r>
      <w:hyperlink r:id="rId17" w:history="1">
        <w:r w:rsidRPr="0045538A">
          <w:rPr>
            <w:rFonts w:ascii="Helvetica" w:eastAsia="Times New Roman" w:hAnsi="Helvetica" w:cs="Helvetica"/>
            <w:color w:val="0088CC"/>
            <w:sz w:val="21"/>
            <w:szCs w:val="21"/>
            <w:lang w:eastAsia="en-GB"/>
          </w:rPr>
          <w:t>dice faces</w:t>
        </w:r>
        <w:r w:rsidRPr="0045538A">
          <w:rPr>
            <w:rFonts w:ascii="Helvetica" w:eastAsia="Times New Roman" w:hAnsi="Helvetica" w:cs="Helvetica"/>
            <w:color w:val="919191"/>
            <w:sz w:val="16"/>
            <w:szCs w:val="16"/>
            <w:bdr w:val="none" w:sz="0" w:space="0" w:color="auto" w:frame="1"/>
            <w:shd w:val="clear" w:color="auto" w:fill="E9E9E9"/>
            <w:lang w:eastAsia="en-GB"/>
          </w:rPr>
          <w:t>2</w:t>
        </w:r>
      </w:hyperlink>
      <w:r w:rsidRPr="0045538A">
        <w:rPr>
          <w:rFonts w:ascii="Helvetica" w:eastAsia="Times New Roman" w:hAnsi="Helvetica" w:cs="Helvetica"/>
          <w:color w:val="222222"/>
          <w:sz w:val="21"/>
          <w:szCs w:val="21"/>
          <w:lang w:eastAsia="en-GB"/>
        </w:rPr>
        <w:t> (</w:t>
      </w:r>
      <w:r w:rsidRPr="0045538A">
        <w:rPr>
          <w:rFonts w:ascii="Segoe UI Symbol" w:eastAsia="Times New Roman" w:hAnsi="Segoe UI Symbol" w:cs="Segoe UI Symbol"/>
          <w:color w:val="222222"/>
          <w:sz w:val="21"/>
          <w:szCs w:val="21"/>
          <w:lang w:eastAsia="en-GB"/>
        </w:rPr>
        <w:t>⚀</w:t>
      </w:r>
      <w:r w:rsidRPr="0045538A">
        <w:rPr>
          <w:rFonts w:ascii="Helvetica" w:eastAsia="Times New Roman" w:hAnsi="Helvetica" w:cs="Helvetica"/>
          <w:color w:val="222222"/>
          <w:sz w:val="21"/>
          <w:szCs w:val="21"/>
          <w:lang w:eastAsia="en-GB"/>
        </w:rPr>
        <w:t xml:space="preserve">, </w:t>
      </w:r>
      <w:r w:rsidRPr="0045538A">
        <w:rPr>
          <w:rFonts w:ascii="Segoe UI Symbol" w:eastAsia="Times New Roman" w:hAnsi="Segoe UI Symbol" w:cs="Segoe UI Symbol"/>
          <w:color w:val="222222"/>
          <w:sz w:val="21"/>
          <w:szCs w:val="21"/>
          <w:lang w:eastAsia="en-GB"/>
        </w:rPr>
        <w:t>⚁</w:t>
      </w:r>
      <w:r w:rsidRPr="0045538A">
        <w:rPr>
          <w:rFonts w:ascii="Helvetica" w:eastAsia="Times New Roman" w:hAnsi="Helvetica" w:cs="Helvetica"/>
          <w:color w:val="222222"/>
          <w:sz w:val="21"/>
          <w:szCs w:val="21"/>
          <w:lang w:eastAsia="en-GB"/>
        </w:rPr>
        <w:t xml:space="preserve">, </w:t>
      </w:r>
      <w:r w:rsidRPr="0045538A">
        <w:rPr>
          <w:rFonts w:ascii="Segoe UI Symbol" w:eastAsia="Times New Roman" w:hAnsi="Segoe UI Symbol" w:cs="Segoe UI Symbol"/>
          <w:color w:val="222222"/>
          <w:sz w:val="21"/>
          <w:szCs w:val="21"/>
          <w:lang w:eastAsia="en-GB"/>
        </w:rPr>
        <w:t>⚂</w:t>
      </w:r>
      <w:r w:rsidRPr="0045538A">
        <w:rPr>
          <w:rFonts w:ascii="Helvetica" w:eastAsia="Times New Roman" w:hAnsi="Helvetica" w:cs="Helvetica"/>
          <w:color w:val="222222"/>
          <w:sz w:val="21"/>
          <w:szCs w:val="21"/>
          <w:lang w:eastAsia="en-GB"/>
        </w:rPr>
        <w:t xml:space="preserve">, </w:t>
      </w:r>
      <w:r w:rsidRPr="0045538A">
        <w:rPr>
          <w:rFonts w:ascii="Segoe UI Symbol" w:eastAsia="Times New Roman" w:hAnsi="Segoe UI Symbol" w:cs="Segoe UI Symbol"/>
          <w:color w:val="222222"/>
          <w:sz w:val="21"/>
          <w:szCs w:val="21"/>
          <w:lang w:eastAsia="en-GB"/>
        </w:rPr>
        <w:t>⚃</w:t>
      </w:r>
      <w:r w:rsidRPr="0045538A">
        <w:rPr>
          <w:rFonts w:ascii="Helvetica" w:eastAsia="Times New Roman" w:hAnsi="Helvetica" w:cs="Helvetica"/>
          <w:color w:val="222222"/>
          <w:sz w:val="21"/>
          <w:szCs w:val="21"/>
          <w:lang w:eastAsia="en-GB"/>
        </w:rPr>
        <w:t xml:space="preserve">, </w:t>
      </w:r>
      <w:r w:rsidRPr="0045538A">
        <w:rPr>
          <w:rFonts w:ascii="Segoe UI Symbol" w:eastAsia="Times New Roman" w:hAnsi="Segoe UI Symbol" w:cs="Segoe UI Symbol"/>
          <w:color w:val="222222"/>
          <w:sz w:val="21"/>
          <w:szCs w:val="21"/>
          <w:lang w:eastAsia="en-GB"/>
        </w:rPr>
        <w:t>⚄</w:t>
      </w:r>
      <w:r w:rsidRPr="0045538A">
        <w:rPr>
          <w:rFonts w:ascii="Helvetica" w:eastAsia="Times New Roman" w:hAnsi="Helvetica" w:cs="Helvetica"/>
          <w:color w:val="222222"/>
          <w:sz w:val="21"/>
          <w:szCs w:val="21"/>
          <w:lang w:eastAsia="en-GB"/>
        </w:rPr>
        <w:t xml:space="preserve">, </w:t>
      </w:r>
      <w:r w:rsidRPr="0045538A">
        <w:rPr>
          <w:rFonts w:ascii="Segoe UI Symbol" w:eastAsia="Times New Roman" w:hAnsi="Segoe UI Symbol" w:cs="Segoe UI Symbol"/>
          <w:color w:val="222222"/>
          <w:sz w:val="21"/>
          <w:szCs w:val="21"/>
          <w:lang w:eastAsia="en-GB"/>
        </w:rPr>
        <w:t>⚅</w:t>
      </w:r>
      <w:r w:rsidRPr="0045538A">
        <w:rPr>
          <w:rFonts w:ascii="Helvetica" w:eastAsia="Times New Roman" w:hAnsi="Helvetica" w:cs="Helvetica"/>
          <w:color w:val="222222"/>
          <w:sz w:val="21"/>
          <w:szCs w:val="21"/>
          <w:lang w:eastAsia="en-GB"/>
        </w:rPr>
        <w:t>) and </w:t>
      </w:r>
      <w:proofErr w:type="spellStart"/>
      <w:r w:rsidRPr="0045538A">
        <w:rPr>
          <w:rFonts w:ascii="Helvetica" w:eastAsia="Times New Roman" w:hAnsi="Helvetica" w:cs="Helvetica"/>
          <w:color w:val="222222"/>
          <w:sz w:val="21"/>
          <w:szCs w:val="21"/>
          <w:lang w:eastAsia="en-GB"/>
        </w:rPr>
        <w:fldChar w:fldCharType="begin"/>
      </w:r>
      <w:r w:rsidRPr="0045538A">
        <w:rPr>
          <w:rFonts w:ascii="Helvetica" w:eastAsia="Times New Roman" w:hAnsi="Helvetica" w:cs="Helvetica"/>
          <w:color w:val="222222"/>
          <w:sz w:val="21"/>
          <w:szCs w:val="21"/>
          <w:lang w:eastAsia="en-GB"/>
        </w:rPr>
        <w:instrText xml:space="preserve"> HYPERLINK "https://www.fileformat.info/info/unicode/char/search.htm?q=mahjong&amp;preview=entity" </w:instrText>
      </w:r>
      <w:r w:rsidRPr="0045538A">
        <w:rPr>
          <w:rFonts w:ascii="Helvetica" w:eastAsia="Times New Roman" w:hAnsi="Helvetica" w:cs="Helvetica"/>
          <w:color w:val="222222"/>
          <w:sz w:val="21"/>
          <w:szCs w:val="21"/>
          <w:lang w:eastAsia="en-GB"/>
        </w:rPr>
        <w:fldChar w:fldCharType="separate"/>
      </w:r>
      <w:r w:rsidRPr="0045538A">
        <w:rPr>
          <w:rFonts w:ascii="Helvetica" w:eastAsia="Times New Roman" w:hAnsi="Helvetica" w:cs="Helvetica"/>
          <w:color w:val="0088CC"/>
          <w:sz w:val="21"/>
          <w:szCs w:val="21"/>
          <w:lang w:eastAsia="en-GB"/>
        </w:rPr>
        <w:t>mahjong</w:t>
      </w:r>
      <w:proofErr w:type="spellEnd"/>
      <w:r w:rsidRPr="0045538A">
        <w:rPr>
          <w:rFonts w:ascii="Helvetica" w:eastAsia="Times New Roman" w:hAnsi="Helvetica" w:cs="Helvetica"/>
          <w:color w:val="0088CC"/>
          <w:sz w:val="21"/>
          <w:szCs w:val="21"/>
          <w:lang w:eastAsia="en-GB"/>
        </w:rPr>
        <w:t xml:space="preserve"> tiles</w:t>
      </w:r>
      <w:r w:rsidRPr="0045538A">
        <w:rPr>
          <w:rFonts w:ascii="Helvetica" w:eastAsia="Times New Roman" w:hAnsi="Helvetica" w:cs="Helvetica"/>
          <w:color w:val="222222"/>
          <w:sz w:val="21"/>
          <w:szCs w:val="21"/>
          <w:lang w:eastAsia="en-GB"/>
        </w:rPr>
        <w:fldChar w:fldCharType="end"/>
      </w:r>
      <w:r w:rsidRPr="0045538A">
        <w:rPr>
          <w:rFonts w:ascii="Helvetica" w:eastAsia="Times New Roman" w:hAnsi="Helvetica" w:cs="Helvetica"/>
          <w:color w:val="222222"/>
          <w:sz w:val="21"/>
          <w:szCs w:val="21"/>
          <w:lang w:eastAsia="en-GB"/>
        </w:rPr>
        <w:t> (🀐, 🀑, 🀒, etc.) are represented in Unicode</w:t>
      </w:r>
    </w:p>
    <w:p w:rsidR="004864E8" w:rsidRDefault="004864E8"/>
    <w:sectPr w:rsidR="00486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8A"/>
    <w:rsid w:val="00392DBC"/>
    <w:rsid w:val="0045538A"/>
    <w:rsid w:val="004864E8"/>
    <w:rsid w:val="0093305A"/>
    <w:rsid w:val="00D11B74"/>
    <w:rsid w:val="00D87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6AB26-4434-4375-85FF-F5178CF8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53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553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38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5538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45538A"/>
    <w:rPr>
      <w:color w:val="0000FF"/>
      <w:u w:val="single"/>
    </w:rPr>
  </w:style>
  <w:style w:type="character" w:customStyle="1" w:styleId="category-name">
    <w:name w:val="category-name"/>
    <w:basedOn w:val="DefaultParagraphFont"/>
    <w:rsid w:val="0045538A"/>
  </w:style>
  <w:style w:type="character" w:customStyle="1" w:styleId="d-label">
    <w:name w:val="d-label"/>
    <w:basedOn w:val="DefaultParagraphFont"/>
    <w:rsid w:val="0045538A"/>
  </w:style>
  <w:style w:type="character" w:customStyle="1" w:styleId="first">
    <w:name w:val="first"/>
    <w:basedOn w:val="DefaultParagraphFont"/>
    <w:rsid w:val="0045538A"/>
  </w:style>
  <w:style w:type="character" w:customStyle="1" w:styleId="relative-date">
    <w:name w:val="relative-date"/>
    <w:basedOn w:val="DefaultParagraphFont"/>
    <w:rsid w:val="0045538A"/>
  </w:style>
  <w:style w:type="paragraph" w:styleId="NormalWeb">
    <w:name w:val="Normal (Web)"/>
    <w:basedOn w:val="Normal"/>
    <w:uiPriority w:val="99"/>
    <w:semiHidden/>
    <w:unhideWhenUsed/>
    <w:rsid w:val="004553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adge">
    <w:name w:val="badge"/>
    <w:basedOn w:val="DefaultParagraphFont"/>
    <w:rsid w:val="0045538A"/>
  </w:style>
  <w:style w:type="character" w:styleId="Strong">
    <w:name w:val="Strong"/>
    <w:basedOn w:val="DefaultParagraphFont"/>
    <w:uiPriority w:val="22"/>
    <w:qFormat/>
    <w:rsid w:val="00455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02786">
      <w:bodyDiv w:val="1"/>
      <w:marLeft w:val="0"/>
      <w:marRight w:val="0"/>
      <w:marTop w:val="0"/>
      <w:marBottom w:val="0"/>
      <w:divBdr>
        <w:top w:val="none" w:sz="0" w:space="0" w:color="auto"/>
        <w:left w:val="none" w:sz="0" w:space="0" w:color="auto"/>
        <w:bottom w:val="none" w:sz="0" w:space="0" w:color="auto"/>
        <w:right w:val="none" w:sz="0" w:space="0" w:color="auto"/>
      </w:divBdr>
      <w:divsChild>
        <w:div w:id="648826076">
          <w:marLeft w:val="0"/>
          <w:marRight w:val="0"/>
          <w:marTop w:val="0"/>
          <w:marBottom w:val="150"/>
          <w:divBdr>
            <w:top w:val="none" w:sz="0" w:space="0" w:color="auto"/>
            <w:left w:val="none" w:sz="0" w:space="0" w:color="auto"/>
            <w:bottom w:val="none" w:sz="0" w:space="0" w:color="auto"/>
            <w:right w:val="none" w:sz="0" w:space="0" w:color="auto"/>
          </w:divBdr>
          <w:divsChild>
            <w:div w:id="1053582517">
              <w:marLeft w:val="0"/>
              <w:marRight w:val="0"/>
              <w:marTop w:val="0"/>
              <w:marBottom w:val="0"/>
              <w:divBdr>
                <w:top w:val="none" w:sz="0" w:space="0" w:color="auto"/>
                <w:left w:val="none" w:sz="0" w:space="0" w:color="auto"/>
                <w:bottom w:val="none" w:sz="0" w:space="0" w:color="auto"/>
                <w:right w:val="none" w:sz="0" w:space="0" w:color="auto"/>
              </w:divBdr>
              <w:divsChild>
                <w:div w:id="1631279419">
                  <w:marLeft w:val="0"/>
                  <w:marRight w:val="0"/>
                  <w:marTop w:val="0"/>
                  <w:marBottom w:val="0"/>
                  <w:divBdr>
                    <w:top w:val="none" w:sz="0" w:space="0" w:color="auto"/>
                    <w:left w:val="none" w:sz="0" w:space="0" w:color="auto"/>
                    <w:bottom w:val="none" w:sz="0" w:space="0" w:color="auto"/>
                    <w:right w:val="none" w:sz="0" w:space="0" w:color="auto"/>
                  </w:divBdr>
                  <w:divsChild>
                    <w:div w:id="5583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4097">
          <w:marLeft w:val="0"/>
          <w:marRight w:val="0"/>
          <w:marTop w:val="0"/>
          <w:marBottom w:val="0"/>
          <w:divBdr>
            <w:top w:val="none" w:sz="0" w:space="0" w:color="auto"/>
            <w:left w:val="none" w:sz="0" w:space="0" w:color="auto"/>
            <w:bottom w:val="none" w:sz="0" w:space="0" w:color="auto"/>
            <w:right w:val="none" w:sz="0" w:space="0" w:color="auto"/>
          </w:divBdr>
          <w:divsChild>
            <w:div w:id="1930500563">
              <w:marLeft w:val="0"/>
              <w:marRight w:val="0"/>
              <w:marTop w:val="0"/>
              <w:marBottom w:val="0"/>
              <w:divBdr>
                <w:top w:val="none" w:sz="0" w:space="0" w:color="auto"/>
                <w:left w:val="none" w:sz="0" w:space="0" w:color="auto"/>
                <w:bottom w:val="none" w:sz="0" w:space="0" w:color="auto"/>
                <w:right w:val="none" w:sz="0" w:space="0" w:color="auto"/>
              </w:divBdr>
              <w:divsChild>
                <w:div w:id="1111391607">
                  <w:marLeft w:val="0"/>
                  <w:marRight w:val="0"/>
                  <w:marTop w:val="0"/>
                  <w:marBottom w:val="0"/>
                  <w:divBdr>
                    <w:top w:val="none" w:sz="0" w:space="0" w:color="auto"/>
                    <w:left w:val="none" w:sz="0" w:space="0" w:color="auto"/>
                    <w:bottom w:val="none" w:sz="0" w:space="0" w:color="auto"/>
                    <w:right w:val="none" w:sz="0" w:space="0" w:color="auto"/>
                  </w:divBdr>
                  <w:divsChild>
                    <w:div w:id="550382763">
                      <w:marLeft w:val="13500"/>
                      <w:marRight w:val="0"/>
                      <w:marTop w:val="0"/>
                      <w:marBottom w:val="0"/>
                      <w:divBdr>
                        <w:top w:val="none" w:sz="0" w:space="0" w:color="auto"/>
                        <w:left w:val="none" w:sz="0" w:space="0" w:color="auto"/>
                        <w:bottom w:val="none" w:sz="0" w:space="0" w:color="auto"/>
                        <w:right w:val="none" w:sz="0" w:space="0" w:color="auto"/>
                      </w:divBdr>
                      <w:divsChild>
                        <w:div w:id="1307782465">
                          <w:marLeft w:val="720"/>
                          <w:marRight w:val="0"/>
                          <w:marTop w:val="0"/>
                          <w:marBottom w:val="0"/>
                          <w:divBdr>
                            <w:top w:val="none" w:sz="0" w:space="0" w:color="auto"/>
                            <w:left w:val="none" w:sz="0" w:space="0" w:color="auto"/>
                            <w:bottom w:val="none" w:sz="0" w:space="0" w:color="auto"/>
                            <w:right w:val="none" w:sz="0" w:space="0" w:color="auto"/>
                          </w:divBdr>
                          <w:divsChild>
                            <w:div w:id="1467577481">
                              <w:marLeft w:val="0"/>
                              <w:marRight w:val="0"/>
                              <w:marTop w:val="0"/>
                              <w:marBottom w:val="0"/>
                              <w:divBdr>
                                <w:top w:val="none" w:sz="0" w:space="0" w:color="auto"/>
                                <w:left w:val="none" w:sz="0" w:space="0" w:color="auto"/>
                                <w:bottom w:val="none" w:sz="0" w:space="0" w:color="auto"/>
                                <w:right w:val="none" w:sz="0" w:space="0" w:color="auto"/>
                              </w:divBdr>
                              <w:divsChild>
                                <w:div w:id="683282415">
                                  <w:marLeft w:val="0"/>
                                  <w:marRight w:val="0"/>
                                  <w:marTop w:val="0"/>
                                  <w:marBottom w:val="0"/>
                                  <w:divBdr>
                                    <w:top w:val="none" w:sz="0" w:space="0" w:color="auto"/>
                                    <w:left w:val="none" w:sz="0" w:space="0" w:color="auto"/>
                                    <w:bottom w:val="none" w:sz="0" w:space="0" w:color="auto"/>
                                    <w:right w:val="none" w:sz="0" w:space="0" w:color="auto"/>
                                  </w:divBdr>
                                </w:div>
                                <w:div w:id="929236312">
                                  <w:marLeft w:val="120"/>
                                  <w:marRight w:val="0"/>
                                  <w:marTop w:val="120"/>
                                  <w:marBottom w:val="0"/>
                                  <w:divBdr>
                                    <w:top w:val="none" w:sz="0" w:space="0" w:color="D1F0FF"/>
                                    <w:left w:val="single" w:sz="6" w:space="0" w:color="D1F0FF"/>
                                    <w:bottom w:val="none" w:sz="0" w:space="0" w:color="D1F0FF"/>
                                    <w:right w:val="none" w:sz="0" w:space="0" w:color="D1F0FF"/>
                                  </w:divBdr>
                                  <w:divsChild>
                                    <w:div w:id="686297301">
                                      <w:marLeft w:val="-46"/>
                                      <w:marRight w:val="0"/>
                                      <w:marTop w:val="0"/>
                                      <w:marBottom w:val="0"/>
                                      <w:divBdr>
                                        <w:top w:val="none" w:sz="0" w:space="0" w:color="auto"/>
                                        <w:left w:val="none" w:sz="0" w:space="0" w:color="auto"/>
                                        <w:bottom w:val="none" w:sz="0" w:space="0" w:color="auto"/>
                                        <w:right w:val="none" w:sz="0" w:space="0" w:color="auto"/>
                                      </w:divBdr>
                                      <w:divsChild>
                                        <w:div w:id="535242175">
                                          <w:marLeft w:val="0"/>
                                          <w:marRight w:val="0"/>
                                          <w:marTop w:val="0"/>
                                          <w:marBottom w:val="0"/>
                                          <w:divBdr>
                                            <w:top w:val="none" w:sz="0" w:space="0" w:color="auto"/>
                                            <w:left w:val="none" w:sz="0" w:space="0" w:color="auto"/>
                                            <w:bottom w:val="none" w:sz="0" w:space="0" w:color="auto"/>
                                            <w:right w:val="none" w:sz="0" w:space="0" w:color="auto"/>
                                          </w:divBdr>
                                          <w:divsChild>
                                            <w:div w:id="1595170062">
                                              <w:marLeft w:val="0"/>
                                              <w:marRight w:val="0"/>
                                              <w:marTop w:val="0"/>
                                              <w:marBottom w:val="0"/>
                                              <w:divBdr>
                                                <w:top w:val="none" w:sz="0" w:space="0" w:color="auto"/>
                                                <w:left w:val="none" w:sz="0" w:space="0" w:color="auto"/>
                                                <w:bottom w:val="none" w:sz="0" w:space="0" w:color="auto"/>
                                                <w:right w:val="none" w:sz="0" w:space="0" w:color="auto"/>
                                              </w:divBdr>
                                            </w:div>
                                            <w:div w:id="20147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249219">
              <w:marLeft w:val="0"/>
              <w:marRight w:val="0"/>
              <w:marTop w:val="0"/>
              <w:marBottom w:val="0"/>
              <w:divBdr>
                <w:top w:val="none" w:sz="0" w:space="0" w:color="auto"/>
                <w:left w:val="none" w:sz="0" w:space="0" w:color="auto"/>
                <w:bottom w:val="none" w:sz="0" w:space="0" w:color="auto"/>
                <w:right w:val="none" w:sz="0" w:space="0" w:color="auto"/>
              </w:divBdr>
              <w:divsChild>
                <w:div w:id="260115584">
                  <w:marLeft w:val="0"/>
                  <w:marRight w:val="0"/>
                  <w:marTop w:val="0"/>
                  <w:marBottom w:val="0"/>
                  <w:divBdr>
                    <w:top w:val="none" w:sz="0" w:space="0" w:color="auto"/>
                    <w:left w:val="none" w:sz="0" w:space="0" w:color="auto"/>
                    <w:bottom w:val="none" w:sz="0" w:space="0" w:color="auto"/>
                    <w:right w:val="none" w:sz="0" w:space="0" w:color="auto"/>
                  </w:divBdr>
                  <w:divsChild>
                    <w:div w:id="667362664">
                      <w:marLeft w:val="0"/>
                      <w:marRight w:val="0"/>
                      <w:marTop w:val="0"/>
                      <w:marBottom w:val="0"/>
                      <w:divBdr>
                        <w:top w:val="none" w:sz="0" w:space="0" w:color="auto"/>
                        <w:left w:val="none" w:sz="0" w:space="0" w:color="auto"/>
                        <w:bottom w:val="none" w:sz="0" w:space="0" w:color="auto"/>
                        <w:right w:val="none" w:sz="0" w:space="0" w:color="auto"/>
                      </w:divBdr>
                      <w:divsChild>
                        <w:div w:id="756560857">
                          <w:marLeft w:val="0"/>
                          <w:marRight w:val="0"/>
                          <w:marTop w:val="0"/>
                          <w:marBottom w:val="0"/>
                          <w:divBdr>
                            <w:top w:val="none" w:sz="0" w:space="0" w:color="auto"/>
                            <w:left w:val="none" w:sz="0" w:space="0" w:color="auto"/>
                            <w:bottom w:val="none" w:sz="0" w:space="0" w:color="auto"/>
                            <w:right w:val="none" w:sz="0" w:space="0" w:color="auto"/>
                          </w:divBdr>
                          <w:divsChild>
                            <w:div w:id="2109693012">
                              <w:marLeft w:val="0"/>
                              <w:marRight w:val="0"/>
                              <w:marTop w:val="0"/>
                              <w:marBottom w:val="0"/>
                              <w:divBdr>
                                <w:top w:val="none" w:sz="0" w:space="0" w:color="auto"/>
                                <w:left w:val="none" w:sz="0" w:space="0" w:color="auto"/>
                                <w:bottom w:val="none" w:sz="0" w:space="0" w:color="auto"/>
                                <w:right w:val="none" w:sz="0" w:space="0" w:color="auto"/>
                              </w:divBdr>
                              <w:divsChild>
                                <w:div w:id="1698502174">
                                  <w:marLeft w:val="0"/>
                                  <w:marRight w:val="0"/>
                                  <w:marTop w:val="0"/>
                                  <w:marBottom w:val="0"/>
                                  <w:divBdr>
                                    <w:top w:val="none" w:sz="0" w:space="0" w:color="auto"/>
                                    <w:left w:val="none" w:sz="0" w:space="0" w:color="auto"/>
                                    <w:bottom w:val="none" w:sz="0" w:space="0" w:color="auto"/>
                                    <w:right w:val="none" w:sz="0" w:space="0" w:color="auto"/>
                                  </w:divBdr>
                                  <w:divsChild>
                                    <w:div w:id="1308707250">
                                      <w:marLeft w:val="0"/>
                                      <w:marRight w:val="0"/>
                                      <w:marTop w:val="0"/>
                                      <w:marBottom w:val="0"/>
                                      <w:divBdr>
                                        <w:top w:val="single" w:sz="6" w:space="11" w:color="E9E9E9"/>
                                        <w:left w:val="none" w:sz="0" w:space="0" w:color="auto"/>
                                        <w:bottom w:val="none" w:sz="0" w:space="0" w:color="auto"/>
                                        <w:right w:val="none" w:sz="0" w:space="0" w:color="auto"/>
                                      </w:divBdr>
                                    </w:div>
                                    <w:div w:id="77210949">
                                      <w:marLeft w:val="0"/>
                                      <w:marRight w:val="0"/>
                                      <w:marTop w:val="0"/>
                                      <w:marBottom w:val="0"/>
                                      <w:divBdr>
                                        <w:top w:val="single" w:sz="6" w:space="9" w:color="E9E9E9"/>
                                        <w:left w:val="none" w:sz="0" w:space="0" w:color="auto"/>
                                        <w:bottom w:val="none" w:sz="0" w:space="0" w:color="auto"/>
                                        <w:right w:val="none" w:sz="0" w:space="0" w:color="auto"/>
                                      </w:divBdr>
                                      <w:divsChild>
                                        <w:div w:id="1160538842">
                                          <w:marLeft w:val="0"/>
                                          <w:marRight w:val="0"/>
                                          <w:marTop w:val="0"/>
                                          <w:marBottom w:val="0"/>
                                          <w:divBdr>
                                            <w:top w:val="none" w:sz="0" w:space="0" w:color="auto"/>
                                            <w:left w:val="none" w:sz="0" w:space="0" w:color="auto"/>
                                            <w:bottom w:val="none" w:sz="0" w:space="0" w:color="auto"/>
                                            <w:right w:val="none" w:sz="0" w:space="0" w:color="auto"/>
                                          </w:divBdr>
                                          <w:divsChild>
                                            <w:div w:id="1482572831">
                                              <w:marLeft w:val="0"/>
                                              <w:marRight w:val="0"/>
                                              <w:marTop w:val="0"/>
                                              <w:marBottom w:val="0"/>
                                              <w:divBdr>
                                                <w:top w:val="none" w:sz="0" w:space="0" w:color="auto"/>
                                                <w:left w:val="none" w:sz="0" w:space="0" w:color="auto"/>
                                                <w:bottom w:val="none" w:sz="0" w:space="0" w:color="auto"/>
                                                <w:right w:val="none" w:sz="0" w:space="0" w:color="auto"/>
                                              </w:divBdr>
                                            </w:div>
                                            <w:div w:id="130560996">
                                              <w:marLeft w:val="0"/>
                                              <w:marRight w:val="0"/>
                                              <w:marTop w:val="0"/>
                                              <w:marBottom w:val="0"/>
                                              <w:divBdr>
                                                <w:top w:val="none" w:sz="0" w:space="0" w:color="auto"/>
                                                <w:left w:val="none" w:sz="0" w:space="0" w:color="auto"/>
                                                <w:bottom w:val="none" w:sz="0" w:space="0" w:color="auto"/>
                                                <w:right w:val="none" w:sz="0" w:space="0" w:color="auto"/>
                                              </w:divBdr>
                                            </w:div>
                                          </w:divsChild>
                                        </w:div>
                                        <w:div w:id="1511990575">
                                          <w:marLeft w:val="0"/>
                                          <w:marRight w:val="0"/>
                                          <w:marTop w:val="225"/>
                                          <w:marBottom w:val="0"/>
                                          <w:divBdr>
                                            <w:top w:val="none" w:sz="0" w:space="0" w:color="auto"/>
                                            <w:left w:val="none" w:sz="0" w:space="0" w:color="auto"/>
                                            <w:bottom w:val="none" w:sz="0" w:space="0" w:color="auto"/>
                                            <w:right w:val="none" w:sz="0" w:space="0" w:color="auto"/>
                                          </w:divBdr>
                                          <w:divsChild>
                                            <w:div w:id="15371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Chinese_New_Yea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fileformat.info/info/unicode/char/search.htm?q=die+face&amp;preview=entity" TargetMode="External"/><Relationship Id="rId17" Type="http://schemas.openxmlformats.org/officeDocument/2006/relationships/hyperlink" Target="https://www.fileformat.info/info/unicode/char/search.htm?q=die+face&amp;preview=entity" TargetMode="External"/><Relationship Id="rId2" Type="http://schemas.openxmlformats.org/officeDocument/2006/relationships/settings" Target="settings.xml"/><Relationship Id="rId16" Type="http://schemas.openxmlformats.org/officeDocument/2006/relationships/hyperlink" Target="https://en.wikipedia.org/wiki/Mahjo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fileformat.info/info/unicode/char/search.htm?q=chess&amp;preview=entity" TargetMode="External"/><Relationship Id="rId5" Type="http://schemas.openxmlformats.org/officeDocument/2006/relationships/hyperlink" Target="https://en.wikipedia.org/wiki/Unicode" TargetMode="External"/><Relationship Id="rId15" Type="http://schemas.openxmlformats.org/officeDocument/2006/relationships/hyperlink" Target="https://en.wikipedia.org/wiki/Yahtzee" TargetMode="External"/><Relationship Id="rId10" Type="http://schemas.openxmlformats.org/officeDocument/2006/relationships/hyperlink" Target="https://www.fileformat.info/info/unicode/char/search.htm?q=suit&amp;preview=entity" TargetMode="External"/><Relationship Id="rId19" Type="http://schemas.openxmlformats.org/officeDocument/2006/relationships/theme" Target="theme/theme1.xml"/><Relationship Id="rId4" Type="http://schemas.openxmlformats.org/officeDocument/2006/relationships/hyperlink" Target="https://en.wikipedia.org/wiki/List_of_poker_hands" TargetMode="External"/><Relationship Id="rId9" Type="http://schemas.openxmlformats.org/officeDocument/2006/relationships/image" Target="media/image4.png"/><Relationship Id="rId14" Type="http://schemas.openxmlformats.org/officeDocument/2006/relationships/hyperlink" Target="https://en.wikipedia.org/wiki/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3774</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Churchyard Tammy</dc:creator>
  <cp:keywords/>
  <dc:description/>
  <cp:lastModifiedBy>LEE Daniel</cp:lastModifiedBy>
  <cp:revision>2</cp:revision>
  <dcterms:created xsi:type="dcterms:W3CDTF">2020-01-17T14:25:00Z</dcterms:created>
  <dcterms:modified xsi:type="dcterms:W3CDTF">2020-01-17T14:25:00Z</dcterms:modified>
</cp:coreProperties>
</file>