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59" w:rsidRDefault="0007457F" w:rsidP="00267C7B">
      <w:r>
        <w:t xml:space="preserve">The </w:t>
      </w:r>
      <w:r w:rsidR="00D1680E">
        <w:t>eighth</w:t>
      </w:r>
      <w:r>
        <w:t xml:space="preserve"> week milestone for the class is to generally have </w:t>
      </w:r>
      <w:r w:rsidR="00E01D59">
        <w:t>held the first full system test and recorded the results, further tests to be done and possible problems and areas for improvement.</w:t>
      </w:r>
      <w:r w:rsidR="00D45138">
        <w:t xml:space="preserve"> If your team is not doing a build project or has another 8</w:t>
      </w:r>
      <w:r w:rsidR="00D45138" w:rsidRPr="00D45138">
        <w:rPr>
          <w:vertAlign w:val="superscript"/>
        </w:rPr>
        <w:t>th</w:t>
      </w:r>
      <w:r w:rsidR="00D45138">
        <w:t xml:space="preserve"> week milestone for each team member, please list what the milestones are for each team member on a second page.</w:t>
      </w:r>
    </w:p>
    <w:p w:rsidR="00291795" w:rsidRDefault="0007457F" w:rsidP="00267C7B">
      <w:r>
        <w:t xml:space="preserve"> </w:t>
      </w:r>
      <w:r w:rsidR="00E01D59">
        <w:t xml:space="preserve">The Project Manager is to submit this report and it is to be approved by the </w:t>
      </w:r>
      <w:r w:rsidR="00E01D59">
        <w:t xml:space="preserve">Faculty Technical Adviser </w:t>
      </w:r>
      <w:r w:rsidR="00E01D59">
        <w:t>FTA.</w:t>
      </w:r>
    </w:p>
    <w:p w:rsidR="00267C7B" w:rsidRPr="00291795" w:rsidRDefault="00267C7B" w:rsidP="00267C7B">
      <w:pPr>
        <w:rPr>
          <w:color w:val="FF0000"/>
        </w:rPr>
      </w:pPr>
      <w:r w:rsidRPr="00291795">
        <w:rPr>
          <w:color w:val="FF0000"/>
        </w:rPr>
        <w:t>For example:</w:t>
      </w:r>
    </w:p>
    <w:p w:rsidR="00267C7B" w:rsidRPr="009E231C" w:rsidRDefault="00267C7B" w:rsidP="00267C7B">
      <w:pPr>
        <w:rPr>
          <w:color w:val="FF0000"/>
        </w:rPr>
      </w:pPr>
      <w:r w:rsidRPr="005E4754">
        <w:rPr>
          <w:b/>
        </w:rPr>
        <w:t>NAME:</w:t>
      </w:r>
      <w:r>
        <w:t xml:space="preserve"> </w:t>
      </w:r>
      <w:r w:rsidR="002C2741">
        <w:rPr>
          <w:color w:val="FF0000"/>
        </w:rPr>
        <w:t>Kyle Maker</w:t>
      </w:r>
    </w:p>
    <w:p w:rsidR="00267C7B" w:rsidRPr="00D478F7" w:rsidRDefault="00267C7B" w:rsidP="00267C7B">
      <w:r w:rsidRPr="00026AD1">
        <w:rPr>
          <w:b/>
        </w:rPr>
        <w:t>TEAM</w:t>
      </w:r>
      <w:r>
        <w:rPr>
          <w:b/>
        </w:rPr>
        <w:t xml:space="preserve">: </w:t>
      </w:r>
      <w:r w:rsidRPr="009E231C">
        <w:rPr>
          <w:color w:val="FF0000"/>
        </w:rPr>
        <w:t>13-SAFR</w:t>
      </w:r>
    </w:p>
    <w:p w:rsidR="00267C7B" w:rsidRDefault="00267C7B" w:rsidP="00267C7B">
      <w:pPr>
        <w:rPr>
          <w:color w:val="FF0000"/>
        </w:rPr>
      </w:pPr>
      <w:r w:rsidRPr="005E4754">
        <w:rPr>
          <w:b/>
        </w:rPr>
        <w:t>MAIN RESPONSIBILITIES:</w:t>
      </w:r>
      <w:r>
        <w:t xml:space="preserve"> </w:t>
      </w:r>
      <w:r w:rsidR="00D45138">
        <w:rPr>
          <w:color w:val="FF0000"/>
        </w:rPr>
        <w:t>PM and Motors and Landing s</w:t>
      </w:r>
      <w:r w:rsidRPr="009E231C">
        <w:rPr>
          <w:color w:val="FF0000"/>
        </w:rPr>
        <w:t>ystem for autonomous flying robot.</w:t>
      </w:r>
    </w:p>
    <w:p w:rsidR="00E01D59" w:rsidRDefault="00E01D59" w:rsidP="00267C7B">
      <w:pPr>
        <w:rPr>
          <w:b/>
        </w:rPr>
      </w:pPr>
      <w:r>
        <w:rPr>
          <w:b/>
        </w:rPr>
        <w:t>Please list the subsystems of your project by name and team member responsible and indicate if each was ready to be integrated into the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D59" w:rsidTr="00E01D59">
        <w:tc>
          <w:tcPr>
            <w:tcW w:w="3116" w:type="dxa"/>
          </w:tcPr>
          <w:p w:rsidR="00E01D59" w:rsidRDefault="00E01D59" w:rsidP="00267C7B">
            <w:pPr>
              <w:rPr>
                <w:b/>
              </w:rPr>
            </w:pPr>
            <w:r>
              <w:rPr>
                <w:b/>
              </w:rPr>
              <w:t>Subsystem Name</w:t>
            </w:r>
          </w:p>
        </w:tc>
        <w:tc>
          <w:tcPr>
            <w:tcW w:w="3117" w:type="dxa"/>
          </w:tcPr>
          <w:p w:rsidR="00E01D59" w:rsidRDefault="00E01D59" w:rsidP="00267C7B">
            <w:pPr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3117" w:type="dxa"/>
          </w:tcPr>
          <w:p w:rsidR="00E01D59" w:rsidRDefault="00E01D59" w:rsidP="00267C7B">
            <w:pPr>
              <w:rPr>
                <w:b/>
              </w:rPr>
            </w:pPr>
            <w:r>
              <w:rPr>
                <w:b/>
              </w:rPr>
              <w:t>Subsystem Ready for Integration?</w:t>
            </w:r>
          </w:p>
        </w:tc>
      </w:tr>
      <w:tr w:rsidR="00E01D59" w:rsidTr="00E01D59">
        <w:tc>
          <w:tcPr>
            <w:tcW w:w="3116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 w:rsidRPr="00E01D59">
              <w:rPr>
                <w:color w:val="FF0000"/>
              </w:rPr>
              <w:t>Antenna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 w:rsidRPr="00E01D59">
              <w:rPr>
                <w:color w:val="FF0000"/>
              </w:rPr>
              <w:t>J</w:t>
            </w:r>
            <w:r>
              <w:rPr>
                <w:color w:val="FF0000"/>
              </w:rPr>
              <w:t>O</w:t>
            </w:r>
            <w:r w:rsidRPr="00E01D59">
              <w:rPr>
                <w:color w:val="FF0000"/>
              </w:rPr>
              <w:t>D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E01D59" w:rsidTr="00E01D59">
        <w:tc>
          <w:tcPr>
            <w:tcW w:w="3116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Power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JD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E01D59" w:rsidTr="00E01D59">
        <w:tc>
          <w:tcPr>
            <w:tcW w:w="3116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Propellers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MD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no</w:t>
            </w:r>
          </w:p>
        </w:tc>
      </w:tr>
      <w:tr w:rsidR="00E01D59" w:rsidTr="00E01D59">
        <w:tc>
          <w:tcPr>
            <w:tcW w:w="3116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Microcontroller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KD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no</w:t>
            </w:r>
          </w:p>
        </w:tc>
      </w:tr>
      <w:tr w:rsidR="00E01D59" w:rsidTr="00E01D59">
        <w:tc>
          <w:tcPr>
            <w:tcW w:w="3116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Communications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LD</w:t>
            </w:r>
          </w:p>
        </w:tc>
        <w:tc>
          <w:tcPr>
            <w:tcW w:w="3117" w:type="dxa"/>
          </w:tcPr>
          <w:p w:rsidR="00E01D59" w:rsidRPr="00E01D59" w:rsidRDefault="00E01D59" w:rsidP="00267C7B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E01D59" w:rsidTr="00E01D59">
        <w:tc>
          <w:tcPr>
            <w:tcW w:w="3116" w:type="dxa"/>
          </w:tcPr>
          <w:p w:rsidR="00E01D59" w:rsidRPr="00E01D59" w:rsidRDefault="003004AF" w:rsidP="00267C7B">
            <w:pPr>
              <w:rPr>
                <w:color w:val="FF0000"/>
              </w:rPr>
            </w:pPr>
            <w:r>
              <w:rPr>
                <w:color w:val="FF0000"/>
              </w:rPr>
              <w:t>Sensors</w:t>
            </w:r>
          </w:p>
        </w:tc>
        <w:tc>
          <w:tcPr>
            <w:tcW w:w="3117" w:type="dxa"/>
          </w:tcPr>
          <w:p w:rsidR="00E01D59" w:rsidRPr="00E01D59" w:rsidRDefault="003004AF" w:rsidP="00267C7B">
            <w:pPr>
              <w:rPr>
                <w:color w:val="FF0000"/>
              </w:rPr>
            </w:pPr>
            <w:r>
              <w:rPr>
                <w:color w:val="FF0000"/>
              </w:rPr>
              <w:t>KS</w:t>
            </w:r>
          </w:p>
        </w:tc>
        <w:tc>
          <w:tcPr>
            <w:tcW w:w="3117" w:type="dxa"/>
          </w:tcPr>
          <w:p w:rsidR="00E01D59" w:rsidRPr="00E01D59" w:rsidRDefault="003004AF" w:rsidP="00267C7B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E01D59" w:rsidTr="00E01D59">
        <w:tc>
          <w:tcPr>
            <w:tcW w:w="3116" w:type="dxa"/>
          </w:tcPr>
          <w:p w:rsidR="00E01D59" w:rsidRPr="00E01D59" w:rsidRDefault="003004AF" w:rsidP="00267C7B">
            <w:pPr>
              <w:rPr>
                <w:color w:val="FF0000"/>
              </w:rPr>
            </w:pPr>
            <w:r>
              <w:rPr>
                <w:color w:val="FF0000"/>
              </w:rPr>
              <w:t>Motors and Landing</w:t>
            </w:r>
          </w:p>
        </w:tc>
        <w:tc>
          <w:tcPr>
            <w:tcW w:w="3117" w:type="dxa"/>
          </w:tcPr>
          <w:p w:rsidR="00E01D59" w:rsidRPr="00E01D59" w:rsidRDefault="002C2741" w:rsidP="00267C7B">
            <w:pPr>
              <w:rPr>
                <w:color w:val="FF0000"/>
              </w:rPr>
            </w:pPr>
            <w:r>
              <w:rPr>
                <w:color w:val="FF0000"/>
              </w:rPr>
              <w:t>KM</w:t>
            </w:r>
          </w:p>
        </w:tc>
        <w:tc>
          <w:tcPr>
            <w:tcW w:w="3117" w:type="dxa"/>
          </w:tcPr>
          <w:p w:rsidR="00E01D59" w:rsidRPr="00E01D59" w:rsidRDefault="003004AF" w:rsidP="00267C7B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</w:tbl>
    <w:p w:rsidR="00E01D59" w:rsidRDefault="00E01D59" w:rsidP="00267C7B">
      <w:pPr>
        <w:rPr>
          <w:b/>
        </w:rPr>
      </w:pPr>
    </w:p>
    <w:p w:rsidR="003004AF" w:rsidRDefault="003004AF" w:rsidP="00267C7B">
      <w:pPr>
        <w:rPr>
          <w:b/>
        </w:rPr>
      </w:pPr>
      <w:r>
        <w:rPr>
          <w:b/>
        </w:rPr>
        <w:t>Please list the results of the first system test:</w:t>
      </w:r>
    </w:p>
    <w:p w:rsidR="003004AF" w:rsidRPr="003004AF" w:rsidRDefault="003004AF" w:rsidP="00267C7B">
      <w:pPr>
        <w:rPr>
          <w:b/>
          <w:color w:val="FF0000"/>
        </w:rPr>
      </w:pPr>
    </w:p>
    <w:p w:rsidR="003004AF" w:rsidRPr="003004AF" w:rsidRDefault="003004AF" w:rsidP="00267C7B">
      <w:pPr>
        <w:rPr>
          <w:b/>
          <w:color w:val="FF0000"/>
        </w:rPr>
      </w:pPr>
    </w:p>
    <w:p w:rsidR="003004AF" w:rsidRDefault="003004AF" w:rsidP="00267C7B">
      <w:pPr>
        <w:rPr>
          <w:b/>
        </w:rPr>
      </w:pPr>
      <w:r>
        <w:rPr>
          <w:b/>
        </w:rPr>
        <w:t>Please list what you will test now because of these results:</w:t>
      </w:r>
    </w:p>
    <w:p w:rsidR="003004AF" w:rsidRPr="003004AF" w:rsidRDefault="003004AF" w:rsidP="00267C7B">
      <w:pPr>
        <w:rPr>
          <w:b/>
          <w:color w:val="FF0000"/>
        </w:rPr>
      </w:pPr>
    </w:p>
    <w:p w:rsidR="00E01D59" w:rsidRPr="00E01D59" w:rsidRDefault="003004AF" w:rsidP="00267C7B">
      <w:pPr>
        <w:rPr>
          <w:b/>
        </w:rPr>
      </w:pPr>
      <w:r>
        <w:rPr>
          <w:b/>
        </w:rPr>
        <w:t>Please list which areas you will look to improve because of these results:</w:t>
      </w:r>
    </w:p>
    <w:p w:rsidR="003004AF" w:rsidRPr="003004AF" w:rsidRDefault="003004AF" w:rsidP="00267C7B">
      <w:pPr>
        <w:spacing w:after="0" w:line="240" w:lineRule="auto"/>
        <w:rPr>
          <w:rFonts w:ascii="Calibri" w:eastAsia="Times New Roman" w:hAnsi="Calibri" w:cs="Times New Roman"/>
          <w:color w:val="FF0000"/>
        </w:rPr>
      </w:pPr>
    </w:p>
    <w:p w:rsidR="003004AF" w:rsidRPr="003004AF" w:rsidRDefault="003004AF" w:rsidP="00267C7B">
      <w:pPr>
        <w:spacing w:after="0" w:line="240" w:lineRule="auto"/>
        <w:rPr>
          <w:rFonts w:ascii="Calibri" w:eastAsia="Times New Roman" w:hAnsi="Calibri" w:cs="Times New Roman"/>
          <w:color w:val="FF0000"/>
        </w:rPr>
      </w:pPr>
    </w:p>
    <w:p w:rsidR="0007457F" w:rsidRDefault="0007457F" w:rsidP="00267C7B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07457F">
        <w:rPr>
          <w:rFonts w:ascii="Calibri" w:eastAsia="Times New Roman" w:hAnsi="Calibri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146865</wp:posOffset>
                </wp:positionV>
                <wp:extent cx="586740" cy="319860"/>
                <wp:effectExtent l="0" t="19050" r="22860" b="2349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19860"/>
                        </a:xfrm>
                        <a:custGeom>
                          <a:avLst/>
                          <a:gdLst>
                            <a:gd name="connsiteX0" fmla="*/ 0 w 586740"/>
                            <a:gd name="connsiteY0" fmla="*/ 7440 h 319860"/>
                            <a:gd name="connsiteX1" fmla="*/ 7620 w 586740"/>
                            <a:gd name="connsiteY1" fmla="*/ 45540 h 319860"/>
                            <a:gd name="connsiteX2" fmla="*/ 15240 w 586740"/>
                            <a:gd name="connsiteY2" fmla="*/ 266520 h 319860"/>
                            <a:gd name="connsiteX3" fmla="*/ 30480 w 586740"/>
                            <a:gd name="connsiteY3" fmla="*/ 114120 h 319860"/>
                            <a:gd name="connsiteX4" fmla="*/ 106680 w 586740"/>
                            <a:gd name="connsiteY4" fmla="*/ 37920 h 319860"/>
                            <a:gd name="connsiteX5" fmla="*/ 129540 w 586740"/>
                            <a:gd name="connsiteY5" fmla="*/ 22680 h 319860"/>
                            <a:gd name="connsiteX6" fmla="*/ 175260 w 586740"/>
                            <a:gd name="connsiteY6" fmla="*/ 7440 h 319860"/>
                            <a:gd name="connsiteX7" fmla="*/ 121920 w 586740"/>
                            <a:gd name="connsiteY7" fmla="*/ 15060 h 319860"/>
                            <a:gd name="connsiteX8" fmla="*/ 53340 w 586740"/>
                            <a:gd name="connsiteY8" fmla="*/ 53160 h 319860"/>
                            <a:gd name="connsiteX9" fmla="*/ 38100 w 586740"/>
                            <a:gd name="connsiteY9" fmla="*/ 76020 h 319860"/>
                            <a:gd name="connsiteX10" fmla="*/ 45720 w 586740"/>
                            <a:gd name="connsiteY10" fmla="*/ 136980 h 319860"/>
                            <a:gd name="connsiteX11" fmla="*/ 76200 w 586740"/>
                            <a:gd name="connsiteY11" fmla="*/ 144600 h 319860"/>
                            <a:gd name="connsiteX12" fmla="*/ 99060 w 586740"/>
                            <a:gd name="connsiteY12" fmla="*/ 159840 h 319860"/>
                            <a:gd name="connsiteX13" fmla="*/ 144780 w 586740"/>
                            <a:gd name="connsiteY13" fmla="*/ 175080 h 319860"/>
                            <a:gd name="connsiteX14" fmla="*/ 167640 w 586740"/>
                            <a:gd name="connsiteY14" fmla="*/ 182700 h 319860"/>
                            <a:gd name="connsiteX15" fmla="*/ 198120 w 586740"/>
                            <a:gd name="connsiteY15" fmla="*/ 190320 h 319860"/>
                            <a:gd name="connsiteX16" fmla="*/ 228600 w 586740"/>
                            <a:gd name="connsiteY16" fmla="*/ 205560 h 319860"/>
                            <a:gd name="connsiteX17" fmla="*/ 243840 w 586740"/>
                            <a:gd name="connsiteY17" fmla="*/ 228420 h 319860"/>
                            <a:gd name="connsiteX18" fmla="*/ 289560 w 586740"/>
                            <a:gd name="connsiteY18" fmla="*/ 258900 h 319860"/>
                            <a:gd name="connsiteX19" fmla="*/ 297180 w 586740"/>
                            <a:gd name="connsiteY19" fmla="*/ 7440 h 319860"/>
                            <a:gd name="connsiteX20" fmla="*/ 335280 w 586740"/>
                            <a:gd name="connsiteY20" fmla="*/ 76020 h 319860"/>
                            <a:gd name="connsiteX21" fmla="*/ 365760 w 586740"/>
                            <a:gd name="connsiteY21" fmla="*/ 121740 h 319860"/>
                            <a:gd name="connsiteX22" fmla="*/ 403860 w 586740"/>
                            <a:gd name="connsiteY22" fmla="*/ 167460 h 319860"/>
                            <a:gd name="connsiteX23" fmla="*/ 419100 w 586740"/>
                            <a:gd name="connsiteY23" fmla="*/ 106500 h 319860"/>
                            <a:gd name="connsiteX24" fmla="*/ 426720 w 586740"/>
                            <a:gd name="connsiteY24" fmla="*/ 76020 h 319860"/>
                            <a:gd name="connsiteX25" fmla="*/ 434340 w 586740"/>
                            <a:gd name="connsiteY25" fmla="*/ 37920 h 319860"/>
                            <a:gd name="connsiteX26" fmla="*/ 441960 w 586740"/>
                            <a:gd name="connsiteY26" fmla="*/ 15060 h 319860"/>
                            <a:gd name="connsiteX27" fmla="*/ 457200 w 586740"/>
                            <a:gd name="connsiteY27" fmla="*/ 68400 h 319860"/>
                            <a:gd name="connsiteX28" fmla="*/ 472440 w 586740"/>
                            <a:gd name="connsiteY28" fmla="*/ 91260 h 319860"/>
                            <a:gd name="connsiteX29" fmla="*/ 487680 w 586740"/>
                            <a:gd name="connsiteY29" fmla="*/ 136980 h 319860"/>
                            <a:gd name="connsiteX30" fmla="*/ 495300 w 586740"/>
                            <a:gd name="connsiteY30" fmla="*/ 159840 h 319860"/>
                            <a:gd name="connsiteX31" fmla="*/ 510540 w 586740"/>
                            <a:gd name="connsiteY31" fmla="*/ 182700 h 319860"/>
                            <a:gd name="connsiteX32" fmla="*/ 525780 w 586740"/>
                            <a:gd name="connsiteY32" fmla="*/ 228420 h 319860"/>
                            <a:gd name="connsiteX33" fmla="*/ 541020 w 586740"/>
                            <a:gd name="connsiteY33" fmla="*/ 251280 h 319860"/>
                            <a:gd name="connsiteX34" fmla="*/ 556260 w 586740"/>
                            <a:gd name="connsiteY34" fmla="*/ 297000 h 319860"/>
                            <a:gd name="connsiteX35" fmla="*/ 563880 w 586740"/>
                            <a:gd name="connsiteY35" fmla="*/ 319860 h 319860"/>
                            <a:gd name="connsiteX36" fmla="*/ 586740 w 586740"/>
                            <a:gd name="connsiteY36" fmla="*/ 319860 h 319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86740" h="319860">
                              <a:moveTo>
                                <a:pt x="0" y="7440"/>
                              </a:moveTo>
                              <a:cubicBezTo>
                                <a:pt x="2540" y="20140"/>
                                <a:pt x="6859" y="32611"/>
                                <a:pt x="7620" y="45540"/>
                              </a:cubicBezTo>
                              <a:cubicBezTo>
                                <a:pt x="11948" y="119117"/>
                                <a:pt x="7101" y="193267"/>
                                <a:pt x="15240" y="266520"/>
                              </a:cubicBezTo>
                              <a:cubicBezTo>
                                <a:pt x="15309" y="267137"/>
                                <a:pt x="27660" y="122580"/>
                                <a:pt x="30480" y="114120"/>
                              </a:cubicBezTo>
                              <a:cubicBezTo>
                                <a:pt x="44994" y="70577"/>
                                <a:pt x="71846" y="61143"/>
                                <a:pt x="106680" y="37920"/>
                              </a:cubicBezTo>
                              <a:cubicBezTo>
                                <a:pt x="114300" y="32840"/>
                                <a:pt x="120852" y="25576"/>
                                <a:pt x="129540" y="22680"/>
                              </a:cubicBezTo>
                              <a:cubicBezTo>
                                <a:pt x="144780" y="17600"/>
                                <a:pt x="191163" y="5168"/>
                                <a:pt x="175260" y="7440"/>
                              </a:cubicBezTo>
                              <a:lnTo>
                                <a:pt x="121920" y="15060"/>
                              </a:lnTo>
                              <a:cubicBezTo>
                                <a:pt x="77748" y="29784"/>
                                <a:pt x="79662" y="21573"/>
                                <a:pt x="53340" y="53160"/>
                              </a:cubicBezTo>
                              <a:cubicBezTo>
                                <a:pt x="47477" y="60195"/>
                                <a:pt x="43180" y="68400"/>
                                <a:pt x="38100" y="76020"/>
                              </a:cubicBezTo>
                              <a:cubicBezTo>
                                <a:pt x="40640" y="96340"/>
                                <a:pt x="35775" y="119079"/>
                                <a:pt x="45720" y="136980"/>
                              </a:cubicBezTo>
                              <a:cubicBezTo>
                                <a:pt x="50806" y="146135"/>
                                <a:pt x="66574" y="140475"/>
                                <a:pt x="76200" y="144600"/>
                              </a:cubicBezTo>
                              <a:cubicBezTo>
                                <a:pt x="84618" y="148208"/>
                                <a:pt x="90691" y="156121"/>
                                <a:pt x="99060" y="159840"/>
                              </a:cubicBezTo>
                              <a:cubicBezTo>
                                <a:pt x="113740" y="166364"/>
                                <a:pt x="129540" y="170000"/>
                                <a:pt x="144780" y="175080"/>
                              </a:cubicBezTo>
                              <a:cubicBezTo>
                                <a:pt x="152400" y="177620"/>
                                <a:pt x="159848" y="180752"/>
                                <a:pt x="167640" y="182700"/>
                              </a:cubicBezTo>
                              <a:cubicBezTo>
                                <a:pt x="177800" y="185240"/>
                                <a:pt x="188314" y="186643"/>
                                <a:pt x="198120" y="190320"/>
                              </a:cubicBezTo>
                              <a:cubicBezTo>
                                <a:pt x="208756" y="194308"/>
                                <a:pt x="218440" y="200480"/>
                                <a:pt x="228600" y="205560"/>
                              </a:cubicBezTo>
                              <a:cubicBezTo>
                                <a:pt x="233680" y="213180"/>
                                <a:pt x="236948" y="222389"/>
                                <a:pt x="243840" y="228420"/>
                              </a:cubicBezTo>
                              <a:cubicBezTo>
                                <a:pt x="257624" y="240481"/>
                                <a:pt x="289560" y="258900"/>
                                <a:pt x="289560" y="258900"/>
                              </a:cubicBezTo>
                              <a:cubicBezTo>
                                <a:pt x="292100" y="175080"/>
                                <a:pt x="281910" y="89897"/>
                                <a:pt x="297180" y="7440"/>
                              </a:cubicBezTo>
                              <a:cubicBezTo>
                                <a:pt x="303733" y="-27946"/>
                                <a:pt x="334314" y="74282"/>
                                <a:pt x="335280" y="76020"/>
                              </a:cubicBezTo>
                              <a:cubicBezTo>
                                <a:pt x="344175" y="92031"/>
                                <a:pt x="352808" y="108788"/>
                                <a:pt x="365760" y="121740"/>
                              </a:cubicBezTo>
                              <a:cubicBezTo>
                                <a:pt x="395096" y="151076"/>
                                <a:pt x="382642" y="135634"/>
                                <a:pt x="403860" y="167460"/>
                              </a:cubicBezTo>
                              <a:cubicBezTo>
                                <a:pt x="417477" y="126610"/>
                                <a:pt x="406840" y="161671"/>
                                <a:pt x="419100" y="106500"/>
                              </a:cubicBezTo>
                              <a:cubicBezTo>
                                <a:pt x="421372" y="96277"/>
                                <a:pt x="424448" y="86243"/>
                                <a:pt x="426720" y="76020"/>
                              </a:cubicBezTo>
                              <a:cubicBezTo>
                                <a:pt x="429530" y="63377"/>
                                <a:pt x="431199" y="50485"/>
                                <a:pt x="434340" y="37920"/>
                              </a:cubicBezTo>
                              <a:cubicBezTo>
                                <a:pt x="436288" y="30128"/>
                                <a:pt x="439420" y="22680"/>
                                <a:pt x="441960" y="15060"/>
                              </a:cubicBezTo>
                              <a:cubicBezTo>
                                <a:pt x="444401" y="24826"/>
                                <a:pt x="451734" y="57468"/>
                                <a:pt x="457200" y="68400"/>
                              </a:cubicBezTo>
                              <a:cubicBezTo>
                                <a:pt x="461296" y="76591"/>
                                <a:pt x="468721" y="82891"/>
                                <a:pt x="472440" y="91260"/>
                              </a:cubicBezTo>
                              <a:cubicBezTo>
                                <a:pt x="478964" y="105940"/>
                                <a:pt x="482600" y="121740"/>
                                <a:pt x="487680" y="136980"/>
                              </a:cubicBezTo>
                              <a:cubicBezTo>
                                <a:pt x="490220" y="144600"/>
                                <a:pt x="490845" y="153157"/>
                                <a:pt x="495300" y="159840"/>
                              </a:cubicBezTo>
                              <a:cubicBezTo>
                                <a:pt x="500380" y="167460"/>
                                <a:pt x="506821" y="174331"/>
                                <a:pt x="510540" y="182700"/>
                              </a:cubicBezTo>
                              <a:cubicBezTo>
                                <a:pt x="517064" y="197380"/>
                                <a:pt x="516869" y="215054"/>
                                <a:pt x="525780" y="228420"/>
                              </a:cubicBezTo>
                              <a:cubicBezTo>
                                <a:pt x="530860" y="236040"/>
                                <a:pt x="537301" y="242911"/>
                                <a:pt x="541020" y="251280"/>
                              </a:cubicBezTo>
                              <a:cubicBezTo>
                                <a:pt x="547544" y="265960"/>
                                <a:pt x="551180" y="281760"/>
                                <a:pt x="556260" y="297000"/>
                              </a:cubicBezTo>
                              <a:cubicBezTo>
                                <a:pt x="558800" y="304620"/>
                                <a:pt x="555848" y="319860"/>
                                <a:pt x="563880" y="319860"/>
                              </a:cubicBezTo>
                              <a:lnTo>
                                <a:pt x="586740" y="31986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FFA8A" id="Freeform 1" o:spid="_x0000_s1026" style="position:absolute;margin-left:85.8pt;margin-top:11.55pt;width:46.2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31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" path="m,7440c2540,20140,6859,32611,7620,45540v4328,73577,-519,147727,7620,220980c15309,267137,27660,122580,30480,114120,44994,70577,71846,61143,106680,37920v7620,-5080,14172,-12344,22860,-15240c144780,17600,191163,5168,175260,7440r-53340,7620c77748,29784,79662,21573,53340,53160,47477,60195,43180,68400,38100,76020v2540,20320,-2325,43059,7620,60960c50806,146135,66574,140475,76200,144600v8418,3608,14491,11521,22860,15240c113740,166364,129540,170000,144780,175080v7620,2540,15068,5672,22860,7620c177800,185240,188314,186643,198120,190320v10636,3988,20320,10160,30480,15240c233680,213180,236948,222389,243840,228420v13784,12061,45720,30480,45720,30480c292100,175080,281910,89897,297180,7440v6553,-35386,37134,66842,38100,68580c344175,92031,352808,108788,365760,121740v29336,29336,16882,13894,38100,45720c417477,126610,406840,161671,419100,106500v2272,-10223,5348,-20257,7620,-30480c429530,63377,431199,50485,434340,37920v1948,-7792,5080,-15240,7620,-22860c444401,24826,451734,57468,457200,68400v4096,8191,11521,14491,15240,22860c478964,105940,482600,121740,487680,136980v2540,7620,3165,16177,7620,22860c500380,167460,506821,174331,510540,182700v6524,14680,6329,32354,15240,45720c530860,236040,537301,242911,541020,251280v6524,14680,10160,30480,15240,45720c558800,304620,555848,319860,563880,319860r22860,e" filled="f" strokecolor="#1f4d78 [1604]" strokeweight="1pt">
                <v:stroke joinstyle="miter"/>
                <v:path arrowok="t" o:connecttype="custom" o:connectlocs="0,7440;7620,45540;15240,266520;30480,114120;106680,37920;129540,22680;175260,7440;121920,15060;53340,53160;38100,76020;45720,136980;76200,144600;99060,159840;144780,175080;167640,182700;198120,190320;228600,205560;243840,228420;289560,258900;297180,7440;335280,76020;365760,121740;403860,167460;419100,106500;426720,76020;434340,37920;441960,15060;457200,68400;472440,91260;487680,136980;495300,159840;510540,182700;525780,228420;541020,251280;556260,297000;563880,319860;586740,319860" o:connectangles="0,0,0,0,0,0,0,0,0,0,0,0,0,0,0,0,0,0,0,0,0,0,0,0,0,0,0,0,0,0,0,0,0,0,0,0,0"/>
              </v:shape>
            </w:pict>
          </mc:Fallback>
        </mc:AlternateContent>
      </w:r>
    </w:p>
    <w:p w:rsidR="0007457F" w:rsidRDefault="0007457F" w:rsidP="00267C7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07457F">
        <w:rPr>
          <w:rFonts w:ascii="Calibri" w:eastAsia="Times New Roman" w:hAnsi="Calibri" w:cs="Times New Roman"/>
          <w:b/>
        </w:rPr>
        <w:t>Approved by:</w:t>
      </w:r>
    </w:p>
    <w:p w:rsidR="0007457F" w:rsidRDefault="0007457F" w:rsidP="00267C7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  <w:r>
        <w:rPr>
          <w:rFonts w:ascii="Calibri" w:eastAsia="Times New Roman" w:hAnsi="Calibri" w:cs="Times New Roman"/>
          <w:b/>
        </w:rPr>
        <w:t xml:space="preserve">PM Signature: </w:t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</w:rPr>
        <w:t xml:space="preserve"> DATE: </w:t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 w:rsidR="00E01D59">
        <w:rPr>
          <w:rFonts w:ascii="Calibri" w:eastAsia="Times New Roman" w:hAnsi="Calibri" w:cs="Times New Roman"/>
          <w:b/>
          <w:color w:val="FF0000"/>
          <w:u w:val="single"/>
        </w:rPr>
        <w:t>3-6</w:t>
      </w:r>
      <w:r w:rsidRPr="0007457F">
        <w:rPr>
          <w:rFonts w:ascii="Calibri" w:eastAsia="Times New Roman" w:hAnsi="Calibri" w:cs="Times New Roman"/>
          <w:b/>
          <w:color w:val="FF0000"/>
          <w:u w:val="single"/>
        </w:rPr>
        <w:t>-2014</w:t>
      </w:r>
      <w:r>
        <w:rPr>
          <w:rFonts w:ascii="Calibri" w:eastAsia="Times New Roman" w:hAnsi="Calibri" w:cs="Times New Roman"/>
          <w:b/>
          <w:u w:val="single"/>
        </w:rPr>
        <w:tab/>
      </w:r>
    </w:p>
    <w:p w:rsidR="0007457F" w:rsidRDefault="0007457F" w:rsidP="00267C7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  <w:r>
        <w:rPr>
          <w:rFonts w:ascii="Calibri" w:eastAsia="Times New Roman" w:hAnsi="Calibri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1121650</wp:posOffset>
                </wp:positionH>
                <wp:positionV relativeFrom="paragraph">
                  <wp:posOffset>125890</wp:posOffset>
                </wp:positionV>
                <wp:extent cx="882410" cy="354805"/>
                <wp:effectExtent l="0" t="0" r="13335" b="4572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10" cy="354805"/>
                        </a:xfrm>
                        <a:custGeom>
                          <a:avLst/>
                          <a:gdLst>
                            <a:gd name="connsiteX0" fmla="*/ 318530 w 882410"/>
                            <a:gd name="connsiteY0" fmla="*/ 34765 h 354805"/>
                            <a:gd name="connsiteX1" fmla="*/ 280430 w 882410"/>
                            <a:gd name="connsiteY1" fmla="*/ 4285 h 354805"/>
                            <a:gd name="connsiteX2" fmla="*/ 128030 w 882410"/>
                            <a:gd name="connsiteY2" fmla="*/ 19525 h 354805"/>
                            <a:gd name="connsiteX3" fmla="*/ 44210 w 882410"/>
                            <a:gd name="connsiteY3" fmla="*/ 27145 h 354805"/>
                            <a:gd name="connsiteX4" fmla="*/ 21350 w 882410"/>
                            <a:gd name="connsiteY4" fmla="*/ 42385 h 354805"/>
                            <a:gd name="connsiteX5" fmla="*/ 13730 w 882410"/>
                            <a:gd name="connsiteY5" fmla="*/ 194785 h 354805"/>
                            <a:gd name="connsiteX6" fmla="*/ 21350 w 882410"/>
                            <a:gd name="connsiteY6" fmla="*/ 217645 h 354805"/>
                            <a:gd name="connsiteX7" fmla="*/ 82310 w 882410"/>
                            <a:gd name="connsiteY7" fmla="*/ 286225 h 354805"/>
                            <a:gd name="connsiteX8" fmla="*/ 128030 w 882410"/>
                            <a:gd name="connsiteY8" fmla="*/ 316705 h 354805"/>
                            <a:gd name="connsiteX9" fmla="*/ 227090 w 882410"/>
                            <a:gd name="connsiteY9" fmla="*/ 339565 h 354805"/>
                            <a:gd name="connsiteX10" fmla="*/ 257570 w 882410"/>
                            <a:gd name="connsiteY10" fmla="*/ 347185 h 354805"/>
                            <a:gd name="connsiteX11" fmla="*/ 303290 w 882410"/>
                            <a:gd name="connsiteY11" fmla="*/ 354805 h 354805"/>
                            <a:gd name="connsiteX12" fmla="*/ 394730 w 882410"/>
                            <a:gd name="connsiteY12" fmla="*/ 331945 h 354805"/>
                            <a:gd name="connsiteX13" fmla="*/ 409970 w 882410"/>
                            <a:gd name="connsiteY13" fmla="*/ 309085 h 354805"/>
                            <a:gd name="connsiteX14" fmla="*/ 417590 w 882410"/>
                            <a:gd name="connsiteY14" fmla="*/ 286225 h 354805"/>
                            <a:gd name="connsiteX15" fmla="*/ 448070 w 882410"/>
                            <a:gd name="connsiteY15" fmla="*/ 217645 h 354805"/>
                            <a:gd name="connsiteX16" fmla="*/ 455690 w 882410"/>
                            <a:gd name="connsiteY16" fmla="*/ 194785 h 354805"/>
                            <a:gd name="connsiteX17" fmla="*/ 463310 w 882410"/>
                            <a:gd name="connsiteY17" fmla="*/ 103345 h 354805"/>
                            <a:gd name="connsiteX18" fmla="*/ 470930 w 882410"/>
                            <a:gd name="connsiteY18" fmla="*/ 34765 h 354805"/>
                            <a:gd name="connsiteX19" fmla="*/ 463310 w 882410"/>
                            <a:gd name="connsiteY19" fmla="*/ 57625 h 354805"/>
                            <a:gd name="connsiteX20" fmla="*/ 470930 w 882410"/>
                            <a:gd name="connsiteY20" fmla="*/ 187165 h 354805"/>
                            <a:gd name="connsiteX21" fmla="*/ 493790 w 882410"/>
                            <a:gd name="connsiteY21" fmla="*/ 179545 h 354805"/>
                            <a:gd name="connsiteX22" fmla="*/ 592850 w 882410"/>
                            <a:gd name="connsiteY22" fmla="*/ 164305 h 354805"/>
                            <a:gd name="connsiteX23" fmla="*/ 608090 w 882410"/>
                            <a:gd name="connsiteY23" fmla="*/ 301465 h 354805"/>
                            <a:gd name="connsiteX24" fmla="*/ 737630 w 882410"/>
                            <a:gd name="connsiteY24" fmla="*/ 309085 h 354805"/>
                            <a:gd name="connsiteX25" fmla="*/ 874790 w 882410"/>
                            <a:gd name="connsiteY25" fmla="*/ 278605 h 354805"/>
                            <a:gd name="connsiteX26" fmla="*/ 882410 w 882410"/>
                            <a:gd name="connsiteY26" fmla="*/ 270985 h 3548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882410" h="354805">
                              <a:moveTo>
                                <a:pt x="318530" y="34765"/>
                              </a:moveTo>
                              <a:cubicBezTo>
                                <a:pt x="305830" y="24605"/>
                                <a:pt x="296514" y="6698"/>
                                <a:pt x="280430" y="4285"/>
                              </a:cubicBezTo>
                              <a:cubicBezTo>
                                <a:pt x="192701" y="-8874"/>
                                <a:pt x="190177" y="11757"/>
                                <a:pt x="128030" y="19525"/>
                              </a:cubicBezTo>
                              <a:cubicBezTo>
                                <a:pt x="100191" y="23005"/>
                                <a:pt x="72150" y="24605"/>
                                <a:pt x="44210" y="27145"/>
                              </a:cubicBezTo>
                              <a:cubicBezTo>
                                <a:pt x="36590" y="32225"/>
                                <a:pt x="27826" y="35909"/>
                                <a:pt x="21350" y="42385"/>
                              </a:cubicBezTo>
                              <a:cubicBezTo>
                                <a:pt x="-18568" y="82303"/>
                                <a:pt x="8804" y="145523"/>
                                <a:pt x="13730" y="194785"/>
                              </a:cubicBezTo>
                              <a:cubicBezTo>
                                <a:pt x="14529" y="202777"/>
                                <a:pt x="17758" y="210461"/>
                                <a:pt x="21350" y="217645"/>
                              </a:cubicBezTo>
                              <a:cubicBezTo>
                                <a:pt x="32802" y="240550"/>
                                <a:pt x="67164" y="276127"/>
                                <a:pt x="82310" y="286225"/>
                              </a:cubicBezTo>
                              <a:cubicBezTo>
                                <a:pt x="97550" y="296385"/>
                                <a:pt x="110654" y="310913"/>
                                <a:pt x="128030" y="316705"/>
                              </a:cubicBezTo>
                              <a:cubicBezTo>
                                <a:pt x="206714" y="342933"/>
                                <a:pt x="140042" y="323738"/>
                                <a:pt x="227090" y="339565"/>
                              </a:cubicBezTo>
                              <a:cubicBezTo>
                                <a:pt x="237394" y="341438"/>
                                <a:pt x="247301" y="345131"/>
                                <a:pt x="257570" y="347185"/>
                              </a:cubicBezTo>
                              <a:cubicBezTo>
                                <a:pt x="272720" y="350215"/>
                                <a:pt x="288050" y="352265"/>
                                <a:pt x="303290" y="354805"/>
                              </a:cubicBezTo>
                              <a:cubicBezTo>
                                <a:pt x="341418" y="350569"/>
                                <a:pt x="368481" y="358194"/>
                                <a:pt x="394730" y="331945"/>
                              </a:cubicBezTo>
                              <a:cubicBezTo>
                                <a:pt x="401206" y="325469"/>
                                <a:pt x="405874" y="317276"/>
                                <a:pt x="409970" y="309085"/>
                              </a:cubicBezTo>
                              <a:cubicBezTo>
                                <a:pt x="413562" y="301901"/>
                                <a:pt x="413998" y="293409"/>
                                <a:pt x="417590" y="286225"/>
                              </a:cubicBezTo>
                              <a:cubicBezTo>
                                <a:pt x="453816" y="213772"/>
                                <a:pt x="408752" y="335598"/>
                                <a:pt x="448070" y="217645"/>
                              </a:cubicBezTo>
                              <a:lnTo>
                                <a:pt x="455690" y="194785"/>
                              </a:lnTo>
                              <a:cubicBezTo>
                                <a:pt x="458230" y="164305"/>
                                <a:pt x="460410" y="133793"/>
                                <a:pt x="463310" y="103345"/>
                              </a:cubicBezTo>
                              <a:cubicBezTo>
                                <a:pt x="465491" y="80448"/>
                                <a:pt x="470930" y="57766"/>
                                <a:pt x="470930" y="34765"/>
                              </a:cubicBezTo>
                              <a:cubicBezTo>
                                <a:pt x="470930" y="26733"/>
                                <a:pt x="465850" y="50005"/>
                                <a:pt x="463310" y="57625"/>
                              </a:cubicBezTo>
                              <a:cubicBezTo>
                                <a:pt x="465850" y="100805"/>
                                <a:pt x="460439" y="145202"/>
                                <a:pt x="470930" y="187165"/>
                              </a:cubicBezTo>
                              <a:cubicBezTo>
                                <a:pt x="472878" y="194957"/>
                                <a:pt x="485949" y="181287"/>
                                <a:pt x="493790" y="179545"/>
                              </a:cubicBezTo>
                              <a:cubicBezTo>
                                <a:pt x="512821" y="175316"/>
                                <a:pt x="575835" y="166736"/>
                                <a:pt x="592850" y="164305"/>
                              </a:cubicBezTo>
                              <a:cubicBezTo>
                                <a:pt x="622995" y="73871"/>
                                <a:pt x="562605" y="245872"/>
                                <a:pt x="608090" y="301465"/>
                              </a:cubicBezTo>
                              <a:cubicBezTo>
                                <a:pt x="635480" y="334942"/>
                                <a:pt x="694450" y="306545"/>
                                <a:pt x="737630" y="309085"/>
                              </a:cubicBezTo>
                              <a:cubicBezTo>
                                <a:pt x="890748" y="299515"/>
                                <a:pt x="832002" y="335656"/>
                                <a:pt x="874790" y="278605"/>
                              </a:cubicBezTo>
                              <a:cubicBezTo>
                                <a:pt x="876945" y="275731"/>
                                <a:pt x="879870" y="273525"/>
                                <a:pt x="882410" y="2709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2810E" id="Freeform 3" o:spid="_x0000_s1026" style="position:absolute;margin-left:88.3pt;margin-top:9.9pt;width:69.5pt;height:2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410,35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" path="m318530,34765c305830,24605,296514,6698,280430,4285,192701,-8874,190177,11757,128030,19525v-27839,3480,-55880,5080,-83820,7620c36590,32225,27826,35909,21350,42385,-18568,82303,8804,145523,13730,194785v799,7992,4028,15676,7620,22860c32802,240550,67164,276127,82310,286225v15240,10160,28344,24688,45720,30480c206714,342933,140042,323738,227090,339565v10304,1873,20211,5566,30480,7620c272720,350215,288050,352265,303290,354805v38128,-4236,65191,3389,91440,-22860c401206,325469,405874,317276,409970,309085v3592,-7184,4028,-15676,7620,-22860c453816,213772,408752,335598,448070,217645r7620,-22860c458230,164305,460410,133793,463310,103345v2181,-22897,7620,-45579,7620,-68580c470930,26733,465850,50005,463310,57625v2540,43180,-2871,87577,7620,129540c472878,194957,485949,181287,493790,179545v19031,-4229,82045,-12809,99060,-15240c622995,73871,562605,245872,608090,301465v27390,33477,86360,5080,129540,7620c890748,299515,832002,335656,874790,278605v2155,-2874,5080,-5080,7620,-7620e" filled="f" strokecolor="#1f4d78 [1604]" strokeweight="1pt">
                <v:stroke joinstyle="miter"/>
                <v:path arrowok="t" o:connecttype="custom" o:connectlocs="318530,34765;280430,4285;128030,19525;44210,27145;21350,42385;13730,194785;21350,217645;82310,286225;128030,316705;227090,339565;257570,347185;303290,354805;394730,331945;409970,309085;417590,286225;448070,217645;455690,194785;463310,103345;470930,34765;463310,57625;470930,187165;493790,179545;592850,164305;608090,301465;737630,309085;874790,278605;882410,270985" o:connectangles="0,0,0,0,0,0,0,0,0,0,0,0,0,0,0,0,0,0,0,0,0,0,0,0,0,0,0"/>
              </v:shape>
            </w:pict>
          </mc:Fallback>
        </mc:AlternateContent>
      </w:r>
    </w:p>
    <w:p w:rsidR="0007457F" w:rsidRDefault="0007457F" w:rsidP="00267C7B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D45138" w:rsidRDefault="0007457F" w:rsidP="00267C7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  <w:r>
        <w:rPr>
          <w:rFonts w:ascii="Calibri" w:eastAsia="Times New Roman" w:hAnsi="Calibri" w:cs="Times New Roman"/>
          <w:b/>
        </w:rPr>
        <w:t xml:space="preserve">FTA Signature: </w:t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</w:rPr>
        <w:t xml:space="preserve"> DATE: </w:t>
      </w:r>
      <w:r>
        <w:rPr>
          <w:rFonts w:ascii="Calibri" w:eastAsia="Times New Roman" w:hAnsi="Calibri" w:cs="Times New Roman"/>
          <w:b/>
          <w:u w:val="single"/>
        </w:rPr>
        <w:tab/>
      </w:r>
      <w:r>
        <w:rPr>
          <w:rFonts w:ascii="Calibri" w:eastAsia="Times New Roman" w:hAnsi="Calibri" w:cs="Times New Roman"/>
          <w:b/>
          <w:u w:val="single"/>
        </w:rPr>
        <w:tab/>
      </w:r>
      <w:r w:rsidR="00E01D59">
        <w:rPr>
          <w:rFonts w:ascii="Calibri" w:eastAsia="Times New Roman" w:hAnsi="Calibri" w:cs="Times New Roman"/>
          <w:b/>
          <w:color w:val="FF0000"/>
          <w:u w:val="single"/>
        </w:rPr>
        <w:t>3-6</w:t>
      </w:r>
      <w:r w:rsidRPr="0007457F">
        <w:rPr>
          <w:rFonts w:ascii="Calibri" w:eastAsia="Times New Roman" w:hAnsi="Calibri" w:cs="Times New Roman"/>
          <w:b/>
          <w:color w:val="FF0000"/>
          <w:u w:val="single"/>
        </w:rPr>
        <w:t>-2014</w:t>
      </w:r>
      <w:r>
        <w:rPr>
          <w:rFonts w:ascii="Calibri" w:eastAsia="Times New Roman" w:hAnsi="Calibri" w:cs="Times New Roman"/>
          <w:b/>
          <w:u w:val="single"/>
        </w:rPr>
        <w:tab/>
      </w:r>
    </w:p>
    <w:p w:rsidR="00D45138" w:rsidRDefault="00D45138">
      <w:pPr>
        <w:rPr>
          <w:rFonts w:ascii="Calibri" w:eastAsia="Times New Roman" w:hAnsi="Calibri" w:cs="Times New Roman"/>
          <w:b/>
          <w:u w:val="single"/>
        </w:rPr>
      </w:pPr>
      <w:r>
        <w:rPr>
          <w:rFonts w:ascii="Calibri" w:eastAsia="Times New Roman" w:hAnsi="Calibri" w:cs="Times New Roman"/>
          <w:b/>
          <w:u w:val="single"/>
        </w:rPr>
        <w:br w:type="page"/>
      </w:r>
    </w:p>
    <w:p w:rsidR="0007457F" w:rsidRPr="00D45138" w:rsidRDefault="00D45138" w:rsidP="00267C7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D45138">
        <w:rPr>
          <w:rFonts w:ascii="Calibri" w:eastAsia="Times New Roman" w:hAnsi="Calibri" w:cs="Times New Roman"/>
          <w:b/>
        </w:rPr>
        <w:lastRenderedPageBreak/>
        <w:t>Alternate Milestones if other than subsystem ready for first full-system integration test:</w:t>
      </w:r>
    </w:p>
    <w:p w:rsidR="00D45138" w:rsidRDefault="00D45138" w:rsidP="00267C7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  <w:bookmarkStart w:id="0" w:name="_GoBack"/>
      <w:bookmarkEnd w:id="0"/>
    </w:p>
    <w:p w:rsidR="00D45138" w:rsidRPr="0007457F" w:rsidRDefault="00D45138" w:rsidP="00267C7B">
      <w:pPr>
        <w:spacing w:after="0" w:line="240" w:lineRule="auto"/>
        <w:rPr>
          <w:rFonts w:ascii="Calibri" w:eastAsia="Times New Roman" w:hAnsi="Calibri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D45138" w:rsidTr="00D45138">
        <w:tc>
          <w:tcPr>
            <w:tcW w:w="3116" w:type="dxa"/>
          </w:tcPr>
          <w:p w:rsidR="00D45138" w:rsidRDefault="00D45138" w:rsidP="00054BB4">
            <w:pPr>
              <w:rPr>
                <w:b/>
              </w:rPr>
            </w:pPr>
            <w:r>
              <w:rPr>
                <w:b/>
              </w:rPr>
              <w:t>Subsystem Name</w:t>
            </w:r>
          </w:p>
        </w:tc>
        <w:tc>
          <w:tcPr>
            <w:tcW w:w="1379" w:type="dxa"/>
          </w:tcPr>
          <w:p w:rsidR="00D45138" w:rsidRDefault="00D45138" w:rsidP="00054BB4">
            <w:pPr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855" w:type="dxa"/>
          </w:tcPr>
          <w:p w:rsidR="00D45138" w:rsidRDefault="00D45138" w:rsidP="00054BB4">
            <w:pPr>
              <w:rPr>
                <w:b/>
              </w:rPr>
            </w:pPr>
            <w:r>
              <w:rPr>
                <w:b/>
              </w:rPr>
              <w:t>Week-8 milestone expected</w:t>
            </w:r>
          </w:p>
        </w:tc>
      </w:tr>
      <w:tr w:rsidR="00D45138" w:rsidTr="00D45138">
        <w:tc>
          <w:tcPr>
            <w:tcW w:w="3116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 w:rsidRPr="00E01D59">
              <w:rPr>
                <w:color w:val="FF0000"/>
              </w:rPr>
              <w:t>Antenna</w:t>
            </w:r>
          </w:p>
        </w:tc>
        <w:tc>
          <w:tcPr>
            <w:tcW w:w="1379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 w:rsidRPr="00E01D59">
              <w:rPr>
                <w:color w:val="FF0000"/>
              </w:rPr>
              <w:t>J</w:t>
            </w:r>
            <w:r>
              <w:rPr>
                <w:color w:val="FF0000"/>
              </w:rPr>
              <w:t>O</w:t>
            </w:r>
            <w:r w:rsidRPr="00E01D59">
              <w:rPr>
                <w:color w:val="FF0000"/>
              </w:rPr>
              <w:t>D</w:t>
            </w:r>
          </w:p>
        </w:tc>
        <w:tc>
          <w:tcPr>
            <w:tcW w:w="4855" w:type="dxa"/>
          </w:tcPr>
          <w:p w:rsidR="00D45138" w:rsidRPr="00E01D59" w:rsidRDefault="00D45138" w:rsidP="00054BB4">
            <w:pPr>
              <w:rPr>
                <w:color w:val="FF0000"/>
              </w:rPr>
            </w:pPr>
          </w:p>
        </w:tc>
      </w:tr>
      <w:tr w:rsidR="00D45138" w:rsidTr="00D45138">
        <w:tc>
          <w:tcPr>
            <w:tcW w:w="3116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Power</w:t>
            </w:r>
          </w:p>
        </w:tc>
        <w:tc>
          <w:tcPr>
            <w:tcW w:w="1379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JD</w:t>
            </w:r>
          </w:p>
        </w:tc>
        <w:tc>
          <w:tcPr>
            <w:tcW w:w="4855" w:type="dxa"/>
          </w:tcPr>
          <w:p w:rsidR="00D45138" w:rsidRPr="00E01D59" w:rsidRDefault="00D45138" w:rsidP="00054BB4">
            <w:pPr>
              <w:rPr>
                <w:color w:val="FF0000"/>
              </w:rPr>
            </w:pPr>
          </w:p>
        </w:tc>
      </w:tr>
      <w:tr w:rsidR="00D45138" w:rsidTr="00D45138">
        <w:tc>
          <w:tcPr>
            <w:tcW w:w="3116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Propellers</w:t>
            </w:r>
          </w:p>
        </w:tc>
        <w:tc>
          <w:tcPr>
            <w:tcW w:w="1379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MD</w:t>
            </w:r>
          </w:p>
        </w:tc>
        <w:tc>
          <w:tcPr>
            <w:tcW w:w="4855" w:type="dxa"/>
          </w:tcPr>
          <w:p w:rsidR="00D45138" w:rsidRPr="00E01D59" w:rsidRDefault="00D45138" w:rsidP="00054BB4">
            <w:pPr>
              <w:rPr>
                <w:color w:val="FF0000"/>
              </w:rPr>
            </w:pPr>
          </w:p>
        </w:tc>
      </w:tr>
      <w:tr w:rsidR="00D45138" w:rsidTr="00D45138">
        <w:tc>
          <w:tcPr>
            <w:tcW w:w="3116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Microcontroller</w:t>
            </w:r>
          </w:p>
        </w:tc>
        <w:tc>
          <w:tcPr>
            <w:tcW w:w="1379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KD</w:t>
            </w:r>
          </w:p>
        </w:tc>
        <w:tc>
          <w:tcPr>
            <w:tcW w:w="4855" w:type="dxa"/>
          </w:tcPr>
          <w:p w:rsidR="00D45138" w:rsidRPr="00E01D59" w:rsidRDefault="00D45138" w:rsidP="00054BB4">
            <w:pPr>
              <w:rPr>
                <w:color w:val="FF0000"/>
              </w:rPr>
            </w:pPr>
          </w:p>
        </w:tc>
      </w:tr>
      <w:tr w:rsidR="00D45138" w:rsidTr="00D45138">
        <w:tc>
          <w:tcPr>
            <w:tcW w:w="3116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Communications</w:t>
            </w:r>
          </w:p>
        </w:tc>
        <w:tc>
          <w:tcPr>
            <w:tcW w:w="1379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LD</w:t>
            </w:r>
          </w:p>
        </w:tc>
        <w:tc>
          <w:tcPr>
            <w:tcW w:w="4855" w:type="dxa"/>
          </w:tcPr>
          <w:p w:rsidR="00D45138" w:rsidRPr="00E01D59" w:rsidRDefault="00D45138" w:rsidP="00054BB4">
            <w:pPr>
              <w:rPr>
                <w:color w:val="FF0000"/>
              </w:rPr>
            </w:pPr>
          </w:p>
        </w:tc>
      </w:tr>
      <w:tr w:rsidR="00D45138" w:rsidTr="00D45138">
        <w:tc>
          <w:tcPr>
            <w:tcW w:w="3116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Sensors</w:t>
            </w:r>
          </w:p>
        </w:tc>
        <w:tc>
          <w:tcPr>
            <w:tcW w:w="1379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KS</w:t>
            </w:r>
          </w:p>
        </w:tc>
        <w:tc>
          <w:tcPr>
            <w:tcW w:w="4855" w:type="dxa"/>
          </w:tcPr>
          <w:p w:rsidR="00D45138" w:rsidRPr="00E01D59" w:rsidRDefault="00D45138" w:rsidP="00054BB4">
            <w:pPr>
              <w:rPr>
                <w:color w:val="FF0000"/>
              </w:rPr>
            </w:pPr>
          </w:p>
        </w:tc>
      </w:tr>
      <w:tr w:rsidR="00D45138" w:rsidTr="00D45138">
        <w:tc>
          <w:tcPr>
            <w:tcW w:w="3116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Motors and Landing</w:t>
            </w:r>
          </w:p>
        </w:tc>
        <w:tc>
          <w:tcPr>
            <w:tcW w:w="1379" w:type="dxa"/>
          </w:tcPr>
          <w:p w:rsidR="00D45138" w:rsidRPr="00E01D59" w:rsidRDefault="00D45138" w:rsidP="00054BB4">
            <w:pPr>
              <w:rPr>
                <w:color w:val="FF0000"/>
              </w:rPr>
            </w:pPr>
            <w:r>
              <w:rPr>
                <w:color w:val="FF0000"/>
              </w:rPr>
              <w:t>KM</w:t>
            </w:r>
          </w:p>
        </w:tc>
        <w:tc>
          <w:tcPr>
            <w:tcW w:w="4855" w:type="dxa"/>
          </w:tcPr>
          <w:p w:rsidR="00D45138" w:rsidRPr="00E01D59" w:rsidRDefault="00D45138" w:rsidP="00054BB4">
            <w:pPr>
              <w:rPr>
                <w:color w:val="FF0000"/>
              </w:rPr>
            </w:pPr>
          </w:p>
        </w:tc>
      </w:tr>
    </w:tbl>
    <w:p w:rsidR="00267C7B" w:rsidRDefault="00267C7B" w:rsidP="00267C7B"/>
    <w:sectPr w:rsidR="00267C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CEC" w:rsidRDefault="00AF2CEC" w:rsidP="00D45138">
      <w:pPr>
        <w:spacing w:after="0" w:line="240" w:lineRule="auto"/>
      </w:pPr>
      <w:r>
        <w:separator/>
      </w:r>
    </w:p>
  </w:endnote>
  <w:endnote w:type="continuationSeparator" w:id="0">
    <w:p w:rsidR="00AF2CEC" w:rsidRDefault="00AF2CEC" w:rsidP="00D4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CEC" w:rsidRDefault="00AF2CEC" w:rsidP="00D45138">
      <w:pPr>
        <w:spacing w:after="0" w:line="240" w:lineRule="auto"/>
      </w:pPr>
      <w:r>
        <w:separator/>
      </w:r>
    </w:p>
  </w:footnote>
  <w:footnote w:type="continuationSeparator" w:id="0">
    <w:p w:rsidR="00AF2CEC" w:rsidRDefault="00AF2CEC" w:rsidP="00D4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138" w:rsidRDefault="00D45138" w:rsidP="00D45138">
    <w:pPr>
      <w:spacing w:after="0" w:line="240" w:lineRule="auto"/>
      <w:rPr>
        <w:rFonts w:ascii="Calibri" w:eastAsia="Times New Roman" w:hAnsi="Calibri" w:cs="Times New Roman"/>
        <w:b/>
        <w:color w:val="000000"/>
      </w:rPr>
    </w:pPr>
    <w:r>
      <w:rPr>
        <w:rFonts w:ascii="Calibri" w:eastAsia="Times New Roman" w:hAnsi="Calibri" w:cs="Times New Roman"/>
        <w:b/>
        <w:color w:val="000000"/>
      </w:rPr>
      <w:t>Senior Design II – Week 8 – Results of First Full System Test</w:t>
    </w:r>
  </w:p>
  <w:p w:rsidR="00D45138" w:rsidRDefault="00D45138">
    <w:pPr>
      <w:pStyle w:val="Header"/>
    </w:pPr>
  </w:p>
  <w:p w:rsidR="00D45138" w:rsidRDefault="00D45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7B"/>
    <w:rsid w:val="0007457F"/>
    <w:rsid w:val="00267C7B"/>
    <w:rsid w:val="00291795"/>
    <w:rsid w:val="002B740E"/>
    <w:rsid w:val="002C2741"/>
    <w:rsid w:val="003004AF"/>
    <w:rsid w:val="005A0F2E"/>
    <w:rsid w:val="005F1137"/>
    <w:rsid w:val="006826C5"/>
    <w:rsid w:val="006C4E07"/>
    <w:rsid w:val="0086232F"/>
    <w:rsid w:val="008647A6"/>
    <w:rsid w:val="00AD61E4"/>
    <w:rsid w:val="00AF2CEC"/>
    <w:rsid w:val="00D1680E"/>
    <w:rsid w:val="00D45138"/>
    <w:rsid w:val="00E01D59"/>
    <w:rsid w:val="00F9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70F2F-F84E-4881-A049-AA23A5B2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5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38"/>
  </w:style>
  <w:style w:type="paragraph" w:styleId="Footer">
    <w:name w:val="footer"/>
    <w:basedOn w:val="Normal"/>
    <w:link w:val="FooterChar"/>
    <w:uiPriority w:val="99"/>
    <w:unhideWhenUsed/>
    <w:rsid w:val="00D45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H</dc:creator>
  <cp:keywords/>
  <dc:description/>
  <cp:lastModifiedBy>Fran H</cp:lastModifiedBy>
  <cp:revision>6</cp:revision>
  <dcterms:created xsi:type="dcterms:W3CDTF">2014-01-09T14:53:00Z</dcterms:created>
  <dcterms:modified xsi:type="dcterms:W3CDTF">2014-01-09T18:57:00Z</dcterms:modified>
</cp:coreProperties>
</file>