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830A" w14:textId="77777777" w:rsidR="00B61245" w:rsidRDefault="000843FC">
      <w:pPr>
        <w:pStyle w:val="Title"/>
      </w:pPr>
      <w:r>
        <w:t>MATH 545 - Assignment 2 - 260677676</w:t>
      </w:r>
    </w:p>
    <w:p w14:paraId="03CFD32E" w14:textId="77777777" w:rsidR="00B61245" w:rsidRDefault="000843FC">
      <w:pPr>
        <w:pStyle w:val="Author"/>
      </w:pPr>
      <w:r>
        <w:t>Dan Yunheum Seol</w:t>
      </w:r>
    </w:p>
    <w:p w14:paraId="56E53632" w14:textId="77777777" w:rsidR="00B61245" w:rsidRDefault="000843FC">
      <w:pPr>
        <w:pStyle w:val="Date"/>
      </w:pPr>
      <w:r>
        <w:t>2018-10-14</w:t>
      </w:r>
    </w:p>
    <w:p w14:paraId="325CF5A1" w14:textId="77777777" w:rsidR="00B61245" w:rsidRDefault="000843FC">
      <w:pPr>
        <w:pStyle w:val="Heading1"/>
      </w:pPr>
      <w:bookmarkStart w:id="0" w:name="section"/>
      <w:bookmarkEnd w:id="0"/>
      <w:r>
        <w:t>2.2</w:t>
      </w:r>
    </w:p>
    <w:p w14:paraId="3347F6AF" w14:textId="77777777" w:rsidR="00B61245" w:rsidRDefault="000843FC">
      <w:pPr>
        <w:pStyle w:val="FirstParagraph"/>
      </w:pPr>
      <w:r>
        <w:t>Show that the process</w:t>
      </w:r>
    </w:p>
    <w:p w14:paraId="6ACF5F34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Bsin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</m:t>
          </m:r>
        </m:oMath>
      </m:oMathPara>
    </w:p>
    <w:p w14:paraId="3084409B" w14:textId="77777777" w:rsidR="00B61245" w:rsidRDefault="000843FC">
      <w:pPr>
        <w:pStyle w:val="FirstParagraph"/>
      </w:pPr>
      <w:r>
        <w:t xml:space="preserve">where A and B are independent random variables with mean zero and variance 1. Show that it is stationary and thus function </w:t>
      </w:r>
      <m:oMath>
        <m: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wt</m:t>
        </m:r>
        <m:r>
          <w:rPr>
            <w:rFonts w:ascii="Cambria Math" w:hAnsi="Cambria Math"/>
          </w:rPr>
          <m:t>)</m:t>
        </m:r>
      </m:oMath>
      <w:r>
        <w:t xml:space="preserve"> is non-negative definite.</w:t>
      </w:r>
    </w:p>
    <w:p w14:paraId="5CAF57BE" w14:textId="77777777" w:rsidR="00B61245" w:rsidRDefault="000843FC">
      <w:pPr>
        <w:pStyle w:val="Heading2"/>
      </w:pPr>
      <w:bookmarkStart w:id="1" w:name="solution."/>
      <w:bookmarkEnd w:id="1"/>
      <w:r>
        <w:t>Solution.</w:t>
      </w:r>
    </w:p>
    <w:p w14:paraId="4DC60145" w14:textId="77777777" w:rsidR="00B61245" w:rsidRDefault="000843FC">
      <w:pPr>
        <w:pStyle w:val="FirstParagraph"/>
      </w:pPr>
      <w:r>
        <w:t>###. X_t is stationary. We have</w:t>
      </w:r>
    </w:p>
    <w:p w14:paraId="402B8776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Bsin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Bsin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)]=0+0=0</m:t>
          </m:r>
        </m:oMath>
      </m:oMathPara>
    </w:p>
    <w:p w14:paraId="60F89A13" w14:textId="77777777" w:rsidR="00B61245" w:rsidRDefault="000843FC">
      <w:pPr>
        <w:pStyle w:val="FirstParagraph"/>
      </w:pPr>
      <w:r>
        <w:t>and autocovariance</w:t>
      </w:r>
    </w:p>
    <w:p w14:paraId="3C3BAD6F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[( </m:t>
          </m:r>
          <m: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+h))+</m:t>
          </m:r>
          <m:r>
            <w:rPr>
              <w:rFonts w:ascii="Cambria Math" w:hAnsi="Cambria Math"/>
            </w:rPr>
            <m:t>Bsin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+h)) )( </m:t>
          </m:r>
          <m: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Bsin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) )]</m:t>
          </m:r>
        </m:oMath>
      </m:oMathPara>
    </w:p>
    <w:p w14:paraId="58794FB1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+h)))]</m:t>
          </m:r>
        </m:oMath>
      </m:oMathPara>
    </w:p>
    <w:p w14:paraId="40F3275F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+h)))]</m:t>
          </m:r>
        </m:oMath>
      </m:oMathPara>
    </w:p>
    <w:p w14:paraId="4B3A3AD5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)]+0=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</m:t>
          </m:r>
        </m:oMath>
      </m:oMathPara>
    </w:p>
    <w:p w14:paraId="13EFD69F" w14:textId="77777777" w:rsidR="00B61245" w:rsidRDefault="000843FC">
      <w:pPr>
        <w:pStyle w:val="FirstParagraph"/>
      </w:pPr>
      <w:r>
        <w:t>Using the identity</w:t>
      </w:r>
    </w:p>
    <w:p w14:paraId="7309520C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479D90B8" w14:textId="77777777" w:rsidR="00B61245" w:rsidRDefault="000843FC">
      <w:pPr>
        <w:pStyle w:val="FirstParagraph"/>
      </w:pPr>
      <w:r>
        <w:t>We obtain</w:t>
      </w:r>
    </w:p>
    <w:p w14:paraId="02C5AE27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+h)-h))=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</m:t>
          </m:r>
        </m:oMath>
      </m:oMathPara>
    </w:p>
    <w:p w14:paraId="74B6B055" w14:textId="77777777" w:rsidR="00B61245" w:rsidRDefault="000843FC">
      <w:pPr>
        <w:pStyle w:val="FirstParagraph"/>
      </w:pPr>
      <w:r>
        <w:t xml:space="preserve">Thus being independent of t.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stationary.</w:t>
      </w:r>
    </w:p>
    <w:p w14:paraId="1F97A67E" w14:textId="77777777" w:rsidR="00B61245" w:rsidRDefault="000843FC">
      <w:pPr>
        <w:pStyle w:val="BodyText"/>
      </w:pPr>
      <w:r>
        <w:t>###. cos(wh) is non-negative definite. From class we learned that a real-valued function is non-negativ</w:t>
      </w:r>
      <w:r>
        <w:t xml:space="preserve">e definite if and only if the function is a autocovariance function of a stationary </w:t>
      </w:r>
      <w:r>
        <w:lastRenderedPageBreak/>
        <w:t xml:space="preserve">process. Since </w:t>
      </w:r>
      <m:oMath>
        <m: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is the ACVF of the stationary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the function is non-negative definite.</w:t>
      </w:r>
    </w:p>
    <w:p w14:paraId="17DAF2B0" w14:textId="77777777" w:rsidR="00B61245" w:rsidRDefault="000843FC">
      <w:pPr>
        <w:pStyle w:val="Heading1"/>
      </w:pPr>
      <w:bookmarkStart w:id="2" w:name="section-1"/>
      <w:bookmarkEnd w:id="2"/>
      <w:r>
        <w:t>2.9</w:t>
      </w:r>
    </w:p>
    <w:p w14:paraId="459D0548" w14:textId="77777777" w:rsidR="001B55DD" w:rsidRDefault="001B55DD" w:rsidP="001B55DD">
      <w:pPr>
        <w:pStyle w:val="FirstParagraph"/>
      </w:pPr>
      <w:r>
        <w:t>. #2.9</w:t>
      </w:r>
    </w:p>
    <w:p w14:paraId="33E06F9A" w14:textId="77777777" w:rsidR="001B55DD" w:rsidRDefault="001B55DD" w:rsidP="001B55DD">
      <w:pPr>
        <w:pStyle w:val="BodyText"/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is the AR(1) with white noise, i. e.</w:t>
      </w:r>
    </w:p>
    <w:p w14:paraId="4426359F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8E3E3F7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9AD2DFC" w14:textId="77777777" w:rsidR="001B55DD" w:rsidRDefault="001B55DD" w:rsidP="001B55DD">
      <w:pPr>
        <w:pStyle w:val="FirstParagraph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∼WN(0,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</w:t>
      </w:r>
    </w:p>
    <w:p w14:paraId="73C9D950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]=0</m:t>
          </m:r>
        </m:oMath>
      </m:oMathPara>
    </w:p>
    <w:p w14:paraId="21A2B7D1" w14:textId="77777777" w:rsidR="001B55DD" w:rsidRDefault="001B55DD" w:rsidP="001B55DD">
      <w:pPr>
        <w:pStyle w:val="FirstParagraph"/>
      </w:pPr>
      <w:r>
        <w:t xml:space="preserve">for all </w:t>
      </w:r>
      <m:oMath>
        <m:r>
          <w:rPr>
            <w:rFonts w:ascii="Cambria Math" w:hAnsi="Cambria Math"/>
          </w:rPr>
          <m:t>s,t</m:t>
        </m:r>
      </m:oMath>
    </w:p>
    <w:p w14:paraId="7A729A2C" w14:textId="77777777" w:rsidR="001B55DD" w:rsidRDefault="001B55DD" w:rsidP="001B55DD">
      <w:pPr>
        <w:pStyle w:val="Heading2"/>
      </w:pPr>
      <w:bookmarkStart w:id="3" w:name="a.-prove-y_t-is-stationary."/>
      <w:bookmarkEnd w:id="3"/>
      <w:r>
        <w:t xml:space="preserve">a. Prove 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>
        <w:t xml:space="preserve"> is stationary.</w:t>
      </w:r>
    </w:p>
    <w:p w14:paraId="1991949B" w14:textId="77777777" w:rsidR="001B55DD" w:rsidRDefault="001B55DD" w:rsidP="001B55DD">
      <w:pPr>
        <w:pStyle w:val="FirstParagraph"/>
      </w:pPr>
      <w:r>
        <w:t xml:space="preserve">We pick the unique stationary solution for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</w:p>
    <w:p w14:paraId="00FEB349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t-j</m:t>
              </m:r>
            </m:sub>
          </m:sSub>
        </m:oMath>
      </m:oMathPara>
    </w:p>
    <w:p w14:paraId="4630BB1B" w14:textId="77777777" w:rsidR="001B55DD" w:rsidRDefault="001B55DD" w:rsidP="001B55DD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}∼WN(0,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then we have the mean zero</w:t>
      </w:r>
    </w:p>
    <w:p w14:paraId="5686CE81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t-j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t-j</m:t>
              </m:r>
            </m:sub>
          </m:sSub>
          <m:r>
            <w:rPr>
              <w:rFonts w:ascii="Cambria Math" w:hAnsi="Cambria Math"/>
            </w:rPr>
            <m:t>]+0=0+0=0</m:t>
          </m:r>
        </m:oMath>
      </m:oMathPara>
    </w:p>
    <w:p w14:paraId="0CAD0C0C" w14:textId="77777777" w:rsidR="001B55DD" w:rsidRDefault="001B55DD" w:rsidP="001B55DD">
      <w:pPr>
        <w:pStyle w:val="FirstParagraph"/>
      </w:pPr>
      <w:r>
        <w:t>and autocovariance (i.e. the second moment)</w:t>
      </w:r>
    </w:p>
    <w:p w14:paraId="65B3F263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</m:oMath>
      </m:oMathPara>
    </w:p>
    <w:p w14:paraId="4366AB7D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]+E[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t+h-j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</m:oMath>
      </m:oMathPara>
    </w:p>
    <w:p w14:paraId="54CDA6FC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(h)</m:t>
          </m:r>
        </m:oMath>
      </m:oMathPara>
    </w:p>
    <w:p w14:paraId="708C03CF" w14:textId="77777777" w:rsidR="001B55DD" w:rsidRDefault="001B55DD" w:rsidP="001B55DD">
      <w:pPr>
        <w:pStyle w:val="FirstParagraph"/>
      </w:pPr>
      <w:r>
        <w:t>if h = 0</w:t>
      </w:r>
    </w:p>
    <w:p w14:paraId="467B1C7A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(h)=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004CF5" w14:textId="77777777" w:rsidR="001B55DD" w:rsidRDefault="001B55DD" w:rsidP="001B55DD">
      <w:pPr>
        <w:pStyle w:val="FirstParagraph"/>
      </w:pPr>
      <w:r>
        <w:t xml:space="preserve">and if h </w:t>
      </w:r>
      <m:oMath>
        <m:r>
          <w:rPr>
            <w:rFonts w:ascii="Cambria Math" w:hAnsi="Cambria Math"/>
          </w:rPr>
          <m:t>≠</m:t>
        </m:r>
      </m:oMath>
      <w:r>
        <w:t xml:space="preserve"> 0</w:t>
      </w:r>
    </w:p>
    <w:p w14:paraId="32954EA3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(h)=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(h)+</m:t>
          </m:r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</m:t>
          </m:r>
        </m:oMath>
      </m:oMathPara>
    </w:p>
    <w:p w14:paraId="24F691F7" w14:textId="77777777" w:rsidR="001B55DD" w:rsidRDefault="001B55DD" w:rsidP="001B55DD">
      <w:pPr>
        <w:pStyle w:val="FirstParagraph"/>
      </w:pPr>
      <w:r>
        <w:t>Thus it is stationary.</w:t>
      </w:r>
    </w:p>
    <w:p w14:paraId="224A86E6" w14:textId="77777777" w:rsidR="001B55DD" w:rsidRDefault="001B55DD" w:rsidP="001B55DD">
      <w:pPr>
        <w:pStyle w:val="Heading2"/>
      </w:pPr>
      <w:bookmarkStart w:id="4" w:name="b."/>
      <w:bookmarkEnd w:id="4"/>
      <w:r>
        <w:t>b.</w:t>
      </w:r>
    </w:p>
    <w:p w14:paraId="2025FB0D" w14:textId="77777777" w:rsidR="001B55DD" w:rsidRDefault="001B55DD" w:rsidP="001B55DD">
      <w:pPr>
        <w:pStyle w:val="FirstParagraph"/>
      </w:pPr>
      <w:r>
        <w:t>Show that</w:t>
      </w:r>
    </w:p>
    <w:p w14:paraId="6C1CDEDD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2A9EA685" w14:textId="77777777" w:rsidR="001B55DD" w:rsidRDefault="001B55DD" w:rsidP="001B55DD">
      <w:pPr>
        <w:pStyle w:val="FirstParagraph"/>
      </w:pPr>
      <w:r>
        <w:t>is 1 correlated.</w:t>
      </w:r>
    </w:p>
    <w:p w14:paraId="2366F4E4" w14:textId="77777777" w:rsidR="001B55DD" w:rsidRDefault="001B55DD" w:rsidP="001B55DD">
      <w:pPr>
        <w:pStyle w:val="BodyText"/>
      </w:pPr>
      <w:r>
        <w:t>We have</w:t>
      </w:r>
    </w:p>
    <w:p w14:paraId="3FCD87A0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]-ϕE[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]=0-0=0</m:t>
          </m:r>
        </m:oMath>
      </m:oMathPara>
    </w:p>
    <w:p w14:paraId="4AD8D2D3" w14:textId="77777777" w:rsidR="001B55DD" w:rsidRDefault="001B55DD" w:rsidP="001B55DD">
      <w:pPr>
        <w:pStyle w:val="FirstParagraph"/>
      </w:pPr>
      <w:r>
        <w:t>and thus the autocovariance function would be the second moments:</w:t>
      </w:r>
    </w:p>
    <w:p w14:paraId="7B1CD05A" w14:textId="77777777" w:rsidR="001B55DD" w:rsidRDefault="001B55DD" w:rsidP="001B55DD">
      <w:pPr>
        <w:pStyle w:val="BodyText"/>
      </w:pPr>
      <w:r>
        <w:t>if h= 0</w:t>
      </w:r>
    </w:p>
    <w:p w14:paraId="1B71F586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]=E[(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]-2E[ϕ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</m:t>
          </m:r>
        </m:oMath>
      </m:oMathPara>
    </w:p>
    <w:p w14:paraId="7DE4CDA6" w14:textId="77777777" w:rsidR="001B55DD" w:rsidRDefault="001B55DD" w:rsidP="001B55DD">
      <w:pPr>
        <w:pStyle w:val="FirstParagraph"/>
      </w:pPr>
      <w:r>
        <w:t>[ _Y(0)-2_Y(1) + ^2 _Y(0) = (1+^2)_Y(0) -2_Y(1)</w:t>
      </w:r>
    </w:p>
    <w:p w14:paraId="4DB24D71" w14:textId="77777777" w:rsidR="001B55DD" w:rsidRDefault="001B55DD" w:rsidP="001B55DD">
      <w:pPr>
        <w:pStyle w:val="BodyText"/>
      </w:pPr>
      <w:r>
        <w:t>] if h=1</w:t>
      </w:r>
    </w:p>
    <w:p w14:paraId="4C51D6DF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AACF549" w14:textId="77777777" w:rsidR="001B55DD" w:rsidRDefault="001B55DD" w:rsidP="001B55DD">
      <w:pPr>
        <w:pStyle w:val="FirstParagraph"/>
      </w:pPr>
      <w:r>
        <w:t>by the linearity of expectation,</w:t>
      </w:r>
    </w:p>
    <w:p w14:paraId="584AEE46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(1)-ϕ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(0)-ϕ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(2)+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(1)</m:t>
          </m:r>
        </m:oMath>
      </m:oMathPara>
    </w:p>
    <w:p w14:paraId="4DA3DDE7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(1)-ϕ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(0)-ϕ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(2)=</m:t>
          </m:r>
        </m:oMath>
      </m:oMathPara>
    </w:p>
    <w:p w14:paraId="2284C508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(1)-ϕ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(0)-ϕ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(2)</m:t>
          </m:r>
        </m:oMath>
      </m:oMathPara>
    </w:p>
    <w:p w14:paraId="5A877CC7" w14:textId="77777777" w:rsidR="001B55DD" w:rsidRDefault="001B55DD" w:rsidP="001B55DD">
      <w:pPr>
        <w:pStyle w:val="FirstParagraph"/>
      </w:pPr>
      <w:r>
        <w:t xml:space="preserve">and finally if </w:t>
      </w:r>
      <m:oMath>
        <m:r>
          <w:rPr>
            <w:rFonts w:ascii="Cambria Math" w:hAnsi="Cambria Math"/>
          </w:rPr>
          <m:t>|h|&gt;</m:t>
        </m:r>
        <m:r>
          <w:rPr>
            <w:rFonts w:ascii="Cambria Math" w:hAnsi="Cambria Math"/>
          </w:rPr>
          <m:t>1</m:t>
        </m:r>
      </m:oMath>
    </w:p>
    <w:p w14:paraId="1ACAB2F7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)]=</m:t>
          </m:r>
        </m:oMath>
      </m:oMathPara>
    </w:p>
    <w:p w14:paraId="6D406AF2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]-ϕE[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]-ϕE[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B53AF1D" w14:textId="77777777" w:rsidR="001B55DD" w:rsidRDefault="001B55DD" w:rsidP="001B55DD">
      <w:pPr>
        <w:pStyle w:val="FirstParagraph"/>
      </w:pPr>
      <w:r>
        <w:t>Now, remember</w:t>
      </w:r>
    </w:p>
    <w:p w14:paraId="3471C646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]-ϕE[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]-ϕE[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D04400" w14:textId="77777777" w:rsidR="001B55DD" w:rsidRDefault="001B55DD" w:rsidP="001B55DD">
      <w:pPr>
        <w:pStyle w:val="FirstParagraph"/>
      </w:pPr>
      <w:r>
        <w:t>and</w:t>
      </w:r>
    </w:p>
    <w:p w14:paraId="4FCD5BF0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|h|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CD8E9" w14:textId="77777777" w:rsidR="001B55DD" w:rsidRDefault="001B55DD" w:rsidP="001B55DD">
      <w:pPr>
        <w:pStyle w:val="FirstParagraph"/>
      </w:pPr>
      <w:r>
        <w:t>if h is not zero. so</w:t>
      </w:r>
    </w:p>
    <w:p w14:paraId="632A2A80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|h|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-ϕ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|h-</m:t>
                  </m:r>
                  <m:r>
                    <w:rPr>
                      <w:rFonts w:ascii="Cambria Math" w:hAnsi="Cambria Math"/>
                    </w:rPr>
                    <m:t>1|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-ϕ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|h+</m:t>
                  </m:r>
                  <m:r>
                    <w:rPr>
                      <w:rFonts w:ascii="Cambria Math" w:hAnsi="Cambria Math"/>
                    </w:rPr>
                    <m:t>1|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|h|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AD51C1" w14:textId="77777777" w:rsidR="001B55DD" w:rsidRDefault="001B55DD" w:rsidP="001B55DD">
      <w:pPr>
        <w:pStyle w:val="FirstParagraph"/>
      </w:pPr>
      <w:r>
        <w:t>assuming h &gt; 0 (WLOG),</w:t>
      </w:r>
    </w:p>
    <w:p w14:paraId="0B26507A" w14:textId="77777777" w:rsidR="001B55DD" w:rsidRDefault="001B55DD" w:rsidP="001B55D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-ϕ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-ϕ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A195B" w14:textId="77777777" w:rsidR="001B55DD" w:rsidRDefault="001B55DD" w:rsidP="001B55D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h+2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h+2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ADBAB5F" w14:textId="77777777" w:rsidR="001B55DD" w:rsidRDefault="001B55DD" w:rsidP="001B55DD">
      <w:pPr>
        <w:pStyle w:val="FirstParagraph"/>
      </w:pPr>
      <w:r>
        <w:t xml:space="preserve">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1 -correlated.</w:t>
      </w:r>
    </w:p>
    <w:p w14:paraId="684A4A41" w14:textId="77777777" w:rsidR="001B55DD" w:rsidRPr="001B55DD" w:rsidRDefault="001B55DD" w:rsidP="001B55DD">
      <w:pPr>
        <w:pStyle w:val="BodyText"/>
      </w:pPr>
      <w:bookmarkStart w:id="5" w:name="_GoBack"/>
      <w:bookmarkEnd w:id="5"/>
    </w:p>
    <w:p w14:paraId="050F8B4A" w14:textId="77777777" w:rsidR="00B61245" w:rsidRDefault="000843FC">
      <w:pPr>
        <w:pStyle w:val="Heading1"/>
      </w:pPr>
      <w:bookmarkStart w:id="6" w:name="section-2"/>
      <w:bookmarkEnd w:id="6"/>
      <w:r>
        <w:t>2.13</w:t>
      </w:r>
    </w:p>
    <w:p w14:paraId="405F4A09" w14:textId="77777777" w:rsidR="00B61245" w:rsidRDefault="000843FC">
      <w:pPr>
        <w:pStyle w:val="FirstParagraph"/>
      </w:pPr>
      <w:r>
        <w:t>Given:</w:t>
      </w:r>
    </w:p>
    <w:p w14:paraId="22A7FEEF" w14:textId="77777777" w:rsidR="00B61245" w:rsidRDefault="000843FC">
      <w:pPr>
        <w:numPr>
          <w:ilvl w:val="0"/>
          <w:numId w:val="3"/>
        </w:numPr>
      </w:pPr>
      <w:r>
        <w:t>We have 100 samples.</w:t>
      </w:r>
    </w:p>
    <w:p w14:paraId="21EBCB20" w14:textId="77777777" w:rsidR="00B61245" w:rsidRDefault="000843FC">
      <w:pPr>
        <w:numPr>
          <w:ilvl w:val="0"/>
          <w:numId w:val="3"/>
        </w:numPr>
      </w:pPr>
      <m:oMath>
        <m:groupChr>
          <m:groupChrPr>
            <m:chr m:val="ˆ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ρ</m:t>
            </m:r>
          </m:e>
        </m:groupChr>
        <m:r>
          <w:rPr>
            <w:rFonts w:ascii="Cambria Math" w:hAnsi="Cambria Math"/>
          </w:rPr>
          <m:t>(1)=0.438</m:t>
        </m:r>
      </m:oMath>
      <w:r>
        <w:t xml:space="preserve"> and </w:t>
      </w:r>
      <m:oMath>
        <m:groupChr>
          <m:groupChrPr>
            <m:chr m:val="ˆ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ρ</m:t>
            </m:r>
          </m:e>
        </m:groupChr>
        <m:r>
          <w:rPr>
            <w:rFonts w:ascii="Cambria Math" w:hAnsi="Cambria Math"/>
          </w:rPr>
          <m:t>(2)=0.1</m:t>
        </m:r>
        <m:r>
          <w:rPr>
            <w:rFonts w:ascii="Cambria Math" w:hAnsi="Cambria Math"/>
          </w:rPr>
          <m:t>45</m:t>
        </m:r>
      </m:oMath>
    </w:p>
    <w:p w14:paraId="6DDC5C38" w14:textId="77777777" w:rsidR="00B61245" w:rsidRDefault="000843FC">
      <w:pPr>
        <w:pStyle w:val="FirstParagraph"/>
      </w:pPr>
      <w:r>
        <w:t>Construct a 95% Confidence interval for</w:t>
      </w:r>
    </w:p>
    <w:p w14:paraId="39CAC921" w14:textId="77777777" w:rsidR="00B61245" w:rsidRDefault="000843FC">
      <w:pPr>
        <w:pStyle w:val="Compact"/>
        <w:numPr>
          <w:ilvl w:val="0"/>
          <w:numId w:val="4"/>
        </w:numPr>
      </w:pPr>
      <w:r>
        <w:t xml:space="preserve">Assuming the data is from AR(1) and check whether it stays consistent with the assumption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=0.8</m:t>
        </m:r>
      </m:oMath>
    </w:p>
    <w:p w14:paraId="3392C956" w14:textId="77777777" w:rsidR="00B61245" w:rsidRDefault="000843FC">
      <w:pPr>
        <w:pStyle w:val="Compact"/>
        <w:numPr>
          <w:ilvl w:val="0"/>
          <w:numId w:val="4"/>
        </w:numPr>
      </w:pPr>
      <w:r>
        <w:t xml:space="preserve">Assuming the data is from MA(1) and check whether it stays consistent with the assumption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=0.6</m:t>
        </m:r>
      </m:oMath>
      <w:r>
        <w:t xml:space="preserve"> </w:t>
      </w:r>
      <w:r>
        <w:t>We have a special case of Bartlett’s formula</w:t>
      </w:r>
    </w:p>
    <w:p w14:paraId="2142B39F" w14:textId="77777777" w:rsidR="00B61245" w:rsidRDefault="000843FC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{</m:t>
              </m:r>
            </m:e>
          </m:nary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F1AA43" w14:textId="77777777" w:rsidR="00B61245" w:rsidRDefault="000843FC">
      <w:pPr>
        <w:pStyle w:val="Compact"/>
        <w:numPr>
          <w:ilvl w:val="0"/>
          <w:numId w:val="4"/>
        </w:numPr>
      </w:pPr>
      <w:r>
        <w:t>##a. It turns out that (from using the formula in textbook example 2.4.4) under the assumption</w:t>
      </w:r>
    </w:p>
    <w:p w14:paraId="501D9B77" w14:textId="77777777" w:rsidR="00B61245" w:rsidRDefault="000843FC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E1F6E1" w14:textId="77777777" w:rsidR="00B61245" w:rsidRDefault="000843FC">
      <w:pPr>
        <w:pStyle w:val="Compact"/>
        <w:numPr>
          <w:ilvl w:val="0"/>
          <w:numId w:val="4"/>
        </w:numPr>
      </w:pPr>
      <w:r>
        <w:t>and</w:t>
      </w:r>
    </w:p>
    <w:p w14:paraId="69C8D6A0" w14:textId="77777777" w:rsidR="00B61245" w:rsidRDefault="000843FC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=(1+</m:t>
          </m:r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=(1.8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8DE9D80" w14:textId="77777777" w:rsidR="00B61245" w:rsidRDefault="000843FC">
      <w:pPr>
        <w:pStyle w:val="FirstParagraph"/>
      </w:pPr>
      <w:r>
        <w:t>And now we use the The formula to construct the confidence interval</w:t>
      </w:r>
    </w:p>
    <w:p w14:paraId="6F4D2E7C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groupChr>
            <m:groupChrPr>
              <m:chr m:val="ˆ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ρ</m:t>
              </m:r>
            </m:e>
          </m:groupCh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, </m:t>
          </m:r>
          <m:groupChr>
            <m:groupChrPr>
              <m:chr m:val="ˆ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ρ</m:t>
              </m:r>
            </m:e>
          </m:groupCh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FD35F7" w14:textId="77777777" w:rsidR="00B61245" w:rsidRDefault="000843FC">
      <w:pPr>
        <w:pStyle w:val="FirstParagraph"/>
      </w:pPr>
      <w:r>
        <w:t xml:space="preserve">Under the assumption,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(1)=</m:t>
        </m:r>
        <m:r>
          <w:rPr>
            <w:rFonts w:ascii="Cambria Math" w:hAnsi="Cambria Math"/>
          </w:rPr>
          <m:t>ϕ</m:t>
        </m:r>
      </m:oMath>
      <w:r>
        <w:t xml:space="preserve">, so the interval constructed for </w:t>
      </w:r>
      <m:oMath>
        <m:groupChr>
          <m:groupChrPr>
            <m:chr m:val="ˆ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ρ</m:t>
            </m:r>
          </m:e>
        </m:groupChr>
        <m:r>
          <w:rPr>
            <w:rFonts w:ascii="Cambria Math" w:hAnsi="Cambria Math"/>
          </w:rPr>
          <m:t>(1)</m:t>
        </m:r>
      </m:oMath>
      <w:r>
        <w:t xml:space="preserve"> needs to include 0.8, the interval c</w:t>
      </w:r>
      <w:r>
        <w:t xml:space="preserve">onstructed for </w:t>
      </w:r>
      <m:oMath>
        <m:groupChr>
          <m:groupChrPr>
            <m:chr m:val="ˆ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ρ</m:t>
            </m:r>
          </m:e>
        </m:groupChr>
        <m:r>
          <w:rPr>
            <w:rFonts w:ascii="Cambria Math" w:hAnsi="Cambria Math"/>
          </w:rPr>
          <m:t>(2)</m:t>
        </m:r>
      </m:oMath>
      <w:r>
        <w:t xml:space="preserve"> needs to include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0C4CB9" w14:textId="77777777" w:rsidR="00B61245" w:rsidRDefault="000843FC">
      <w:pPr>
        <w:pStyle w:val="SourceCode"/>
      </w:pPr>
      <w:r>
        <w:rPr>
          <w:rStyle w:val="CommentTok"/>
        </w:rPr>
        <w:lastRenderedPageBreak/>
        <w:t>#95% CI for AR(1) model</w:t>
      </w:r>
      <w:r>
        <w:br/>
      </w:r>
      <w:r>
        <w:rPr>
          <w:rStyle w:val="NormalTok"/>
        </w:rPr>
        <w:t>rho_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0.438</w:t>
      </w:r>
      <w:r>
        <w:br/>
      </w:r>
      <w:r>
        <w:rPr>
          <w:rStyle w:val="NormalTok"/>
        </w:rPr>
        <w:t>rho_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0.145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sqw11.a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sqw22.a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FloatTok"/>
        </w:rPr>
        <w:t>0.8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rh1AR.CI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(rho_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sqw11.a, rho_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sqw11.a)</w:t>
      </w:r>
      <w:r>
        <w:br/>
      </w:r>
      <w:r>
        <w:rPr>
          <w:rStyle w:val="NormalTok"/>
        </w:rPr>
        <w:t>rh2AR.CI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(rho_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sqw22.a, rho_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sqw22.a)</w:t>
      </w:r>
      <w:r>
        <w:br/>
      </w:r>
      <w:r>
        <w:rPr>
          <w:rStyle w:val="NormalTok"/>
        </w:rPr>
        <w:t>rh1AR.CI</w:t>
      </w:r>
    </w:p>
    <w:p w14:paraId="19E84920" w14:textId="77777777" w:rsidR="00B61245" w:rsidRDefault="000843FC">
      <w:pPr>
        <w:pStyle w:val="SourceCode"/>
      </w:pPr>
      <w:r>
        <w:rPr>
          <w:rStyle w:val="VerbatimChar"/>
        </w:rPr>
        <w:t>## [1] 0.3204 0.5556</w:t>
      </w:r>
    </w:p>
    <w:p w14:paraId="7F4A0406" w14:textId="77777777" w:rsidR="00B61245" w:rsidRDefault="000843FC">
      <w:pPr>
        <w:pStyle w:val="SourceCode"/>
      </w:pPr>
      <w:r>
        <w:rPr>
          <w:rStyle w:val="NormalTok"/>
        </w:rPr>
        <w:t>rh2AR.CI</w:t>
      </w:r>
    </w:p>
    <w:p w14:paraId="55894B3F" w14:textId="77777777" w:rsidR="00B61245" w:rsidRDefault="000843FC">
      <w:pPr>
        <w:pStyle w:val="SourceCode"/>
      </w:pPr>
      <w:r>
        <w:rPr>
          <w:rStyle w:val="VerbatimChar"/>
        </w:rPr>
        <w:t>## [1] -0.05595497  0.34595497</w:t>
      </w:r>
    </w:p>
    <w:p w14:paraId="0F188D7A" w14:textId="77777777" w:rsidR="00B61245" w:rsidRDefault="000843FC">
      <w:pPr>
        <w:pStyle w:val="SourceCode"/>
      </w:pPr>
      <w:r>
        <w:rPr>
          <w:rStyle w:val="NormalTok"/>
        </w:rPr>
        <w:t>(rh1AR.CI[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rh1AR.CI[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BF82FC7" w14:textId="77777777" w:rsidR="00B61245" w:rsidRDefault="000843FC">
      <w:pPr>
        <w:pStyle w:val="SourceCode"/>
      </w:pPr>
      <w:r>
        <w:rPr>
          <w:rStyle w:val="VerbatimChar"/>
        </w:rPr>
        <w:t>## [1] FALSE</w:t>
      </w:r>
    </w:p>
    <w:p w14:paraId="3B4DB072" w14:textId="77777777" w:rsidR="00B61245" w:rsidRDefault="000843FC">
      <w:pPr>
        <w:pStyle w:val="SourceCode"/>
      </w:pPr>
      <w:r>
        <w:rPr>
          <w:rStyle w:val="NormalTok"/>
        </w:rPr>
        <w:t>(rh2AR.CI[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phi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phi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rh2AR.CI[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E76E65F" w14:textId="77777777" w:rsidR="00B61245" w:rsidRDefault="000843FC">
      <w:pPr>
        <w:pStyle w:val="SourceCode"/>
      </w:pPr>
      <w:r>
        <w:rPr>
          <w:rStyle w:val="VerbatimChar"/>
        </w:rPr>
        <w:t>## [1] FALSE</w:t>
      </w:r>
    </w:p>
    <w:p w14:paraId="2270A600" w14:textId="77777777" w:rsidR="00B61245" w:rsidRDefault="000843FC">
      <w:pPr>
        <w:pStyle w:val="FirstParagraph"/>
      </w:pPr>
      <w:r>
        <w:t>It seems that neither of the assumed values is captured by the intervals, so we can conclude that the assumption does not stay consistent with the data. ##b. It turns out that</w:t>
      </w:r>
    </w:p>
    <w:p w14:paraId="569D1F85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=1-3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4CF2321" w14:textId="77777777" w:rsidR="00B61245" w:rsidRDefault="000843FC">
      <w:pPr>
        <w:pStyle w:val="FirstParagraph"/>
      </w:pPr>
      <w:r>
        <w:t>and</w:t>
      </w:r>
    </w:p>
    <w:p w14:paraId="7983A5D1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=1+2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7D344B" w14:textId="77777777" w:rsidR="00B61245" w:rsidRDefault="000843FC">
      <w:pPr>
        <w:pStyle w:val="FirstParagraph"/>
      </w:pPr>
      <w:r>
        <w:t>so that we can construct the intervals</w:t>
      </w:r>
      <w:r>
        <w:t xml:space="preserve"> once again symmetrically. Remark that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so the first interval needs to capture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0.6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since MA(1) is 1-correlated process, it follows that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(2)=0</m:t>
        </m:r>
      </m:oMath>
      <w:r>
        <w:t>, and consequently the second interval needs to capture 0.</w:t>
      </w:r>
    </w:p>
    <w:p w14:paraId="404BF458" w14:textId="77777777" w:rsidR="00B61245" w:rsidRDefault="000843FC">
      <w:pPr>
        <w:pStyle w:val="SourceCode"/>
      </w:pPr>
      <w:r>
        <w:rPr>
          <w:rStyle w:val="CommentTok"/>
        </w:rPr>
        <w:t>#95% CI for MA(1) model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br/>
      </w:r>
      <w:r>
        <w:rPr>
          <w:rStyle w:val="NormalTok"/>
        </w:rPr>
        <w:t>rho &lt;-</w:t>
      </w:r>
      <w:r>
        <w:rPr>
          <w:rStyle w:val="StringTok"/>
        </w:rPr>
        <w:t xml:space="preserve"> </w:t>
      </w:r>
      <w:r>
        <w:rPr>
          <w:rStyle w:val="NormalTok"/>
        </w:rPr>
        <w:t>theta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theta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w11.b =</w:t>
      </w:r>
      <w:r>
        <w:rPr>
          <w:rStyle w:val="StringTok"/>
        </w:rPr>
        <w:t xml:space="preserve">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rho_</w:t>
      </w:r>
      <w:r>
        <w:rPr>
          <w:rStyle w:val="DecValTok"/>
        </w:rPr>
        <w:t>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rho_</w:t>
      </w:r>
      <w:r>
        <w:rPr>
          <w:rStyle w:val="DecValTok"/>
        </w:rPr>
        <w:t>1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w22.b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rho_</w:t>
      </w:r>
      <w:r>
        <w:rPr>
          <w:rStyle w:val="DecValTok"/>
        </w:rPr>
        <w:t>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rh1MA.CI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(rho_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(w11.b), rho_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(w11.b))</w:t>
      </w:r>
      <w:r>
        <w:br/>
      </w:r>
      <w:r>
        <w:rPr>
          <w:rStyle w:val="NormalTok"/>
        </w:rPr>
        <w:t>rh2MA.CI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(rho_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(w22.b), rho_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(w22.b))</w:t>
      </w:r>
      <w:r>
        <w:br/>
      </w:r>
      <w:r>
        <w:rPr>
          <w:rStyle w:val="NormalTok"/>
        </w:rPr>
        <w:t>rh1MA.CI</w:t>
      </w:r>
    </w:p>
    <w:p w14:paraId="3CE9984E" w14:textId="77777777" w:rsidR="00B61245" w:rsidRDefault="000843FC">
      <w:pPr>
        <w:pStyle w:val="SourceCode"/>
      </w:pPr>
      <w:r>
        <w:rPr>
          <w:rStyle w:val="VerbatimChar"/>
        </w:rPr>
        <w:t>## [1] 0.2898048 0.5861952</w:t>
      </w:r>
    </w:p>
    <w:p w14:paraId="6884B4FC" w14:textId="77777777" w:rsidR="00B61245" w:rsidRDefault="000843FC">
      <w:pPr>
        <w:pStyle w:val="SourceCode"/>
      </w:pPr>
      <w:r>
        <w:rPr>
          <w:rStyle w:val="NormalTok"/>
        </w:rPr>
        <w:t>rh2MA.CI</w:t>
      </w:r>
    </w:p>
    <w:p w14:paraId="462020C8" w14:textId="77777777" w:rsidR="00B61245" w:rsidRDefault="000843FC">
      <w:pPr>
        <w:pStyle w:val="SourceCode"/>
      </w:pPr>
      <w:r>
        <w:rPr>
          <w:rStyle w:val="VerbatimChar"/>
        </w:rPr>
        <w:t>## [1] -0.08555533  0.37555533</w:t>
      </w:r>
    </w:p>
    <w:p w14:paraId="59966E73" w14:textId="77777777" w:rsidR="00B61245" w:rsidRDefault="000843FC">
      <w:pPr>
        <w:pStyle w:val="SourceCode"/>
      </w:pPr>
      <w:r>
        <w:rPr>
          <w:rStyle w:val="NormalTok"/>
        </w:rPr>
        <w:lastRenderedPageBreak/>
        <w:t>(rh1MA.CI[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rh1AR.CI[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B180ACA" w14:textId="77777777" w:rsidR="00B61245" w:rsidRDefault="000843FC">
      <w:pPr>
        <w:pStyle w:val="SourceCode"/>
      </w:pPr>
      <w:r>
        <w:rPr>
          <w:rStyle w:val="VerbatimChar"/>
        </w:rPr>
        <w:t>## [1] TRUE</w:t>
      </w:r>
    </w:p>
    <w:p w14:paraId="6462DF7E" w14:textId="77777777" w:rsidR="00B61245" w:rsidRDefault="000843FC">
      <w:pPr>
        <w:pStyle w:val="SourceCode"/>
      </w:pPr>
      <w:r>
        <w:rPr>
          <w:rStyle w:val="NormalTok"/>
        </w:rPr>
        <w:t>(rh2MA.CI[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rh2MA.CI[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4024C535" w14:textId="77777777" w:rsidR="00B61245" w:rsidRDefault="000843FC">
      <w:pPr>
        <w:pStyle w:val="SourceCode"/>
      </w:pPr>
      <w:r>
        <w:rPr>
          <w:rStyle w:val="VerbatimChar"/>
        </w:rPr>
        <w:t>## [1] TRUE</w:t>
      </w:r>
    </w:p>
    <w:p w14:paraId="5DAE5353" w14:textId="77777777" w:rsidR="00B61245" w:rsidRDefault="000843FC" w:rsidP="001B55DD">
      <w:pPr>
        <w:pStyle w:val="FirstParagraph"/>
      </w:pPr>
      <w:r>
        <w:t xml:space="preserve">It seems that both the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(1)</m:t>
        </m:r>
      </m:oMath>
      <w:r>
        <w:t xml:space="preserve"> and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(2)</m:t>
        </m:r>
      </m:oMath>
      <w:r>
        <w:t xml:space="preserve"> </w:t>
      </w:r>
      <w:r>
        <w:t xml:space="preserve">value under the assumption are captured by the constructed intervals, thus we can conclude that our data stays consistent with the assumption on </w:t>
      </w:r>
      <m:oMath>
        <m:r>
          <w:rPr>
            <w:rFonts w:ascii="Cambria Math" w:hAnsi="Cambria Math"/>
          </w:rPr>
          <m:t>θ</m:t>
        </m:r>
      </m:oMath>
    </w:p>
    <w:p w14:paraId="03BF8587" w14:textId="77777777" w:rsidR="00B61245" w:rsidRDefault="000843FC">
      <w:pPr>
        <w:pStyle w:val="Heading1"/>
      </w:pPr>
      <w:bookmarkStart w:id="7" w:name="section-3"/>
      <w:bookmarkEnd w:id="7"/>
      <w:r>
        <w:t>2</w:t>
      </w:r>
      <w:r>
        <w:t>.15</w:t>
      </w:r>
    </w:p>
    <w:p w14:paraId="65722E82" w14:textId="77777777" w:rsidR="00B61245" w:rsidRDefault="000843FC">
      <w:pPr>
        <w:pStyle w:val="FirstParagraph"/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with t integers is a stationary process satisfying</w:t>
      </w:r>
    </w:p>
    <w:p w14:paraId="686F2058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A38B81F" w14:textId="77777777" w:rsidR="00B61245" w:rsidRDefault="000843FC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}∼</m:t>
        </m:r>
        <m:r>
          <w:rPr>
            <w:rFonts w:ascii="Cambria Math" w:hAnsi="Cambria Math"/>
          </w:rPr>
          <m:t>WN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)=0</m:t>
        </m:r>
      </m:oMath>
      <w:r>
        <w:t xml:space="preserve"> for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t</m:t>
        </m:r>
      </m:oMath>
      <w:r>
        <w:t xml:space="preserve"> Show that</w:t>
      </w:r>
    </w:p>
    <w:p w14:paraId="3CFC432C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4A9B485" w14:textId="77777777" w:rsidR="00B61245" w:rsidRDefault="000843FC">
      <w:pPr>
        <w:pStyle w:val="FirstParagraph"/>
      </w:pPr>
      <w:r>
        <w:t>is the best linear predictor.</w:t>
      </w:r>
    </w:p>
    <w:p w14:paraId="6D7F1B5E" w14:textId="77777777" w:rsidR="00B61245" w:rsidRDefault="000843FC">
      <w:pPr>
        <w:pStyle w:val="Heading2"/>
      </w:pPr>
      <w:bookmarkStart w:id="8" w:name="solution.-1"/>
      <w:bookmarkEnd w:id="8"/>
      <w:r>
        <w:t>Solution.</w:t>
      </w:r>
    </w:p>
    <w:p w14:paraId="4049E92C" w14:textId="77777777" w:rsidR="00B61245" w:rsidRDefault="000843FC">
      <w:pPr>
        <w:pStyle w:val="FirstParagraph"/>
      </w:pPr>
      <w:r>
        <w:t>We look at the mean square error that we need to minimize</w:t>
      </w:r>
    </w:p>
    <w:p w14:paraId="6E8318EB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65FEAB4" w14:textId="77777777" w:rsidR="00B61245" w:rsidRDefault="000843FC">
      <w:pPr>
        <w:pStyle w:val="FirstParagraph"/>
      </w:pPr>
      <w:r>
        <w:t>We decompose the MSE as follows:</w:t>
      </w:r>
    </w:p>
    <w:p w14:paraId="18BBD4A2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</m:oMath>
      </m:oMathPara>
    </w:p>
    <w:p w14:paraId="78D90B23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8D3813" w14:textId="77777777" w:rsidR="00B61245" w:rsidRDefault="000843FC">
      <w:pPr>
        <w:pStyle w:val="FirstParagraph"/>
      </w:pPr>
      <w:r>
        <w:t xml:space="preserve">if you differentiate the expression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and set them to 0, you obtain</w:t>
      </w:r>
    </w:p>
    <w:p w14:paraId="79ACFC34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5445C8" w14:textId="77777777" w:rsidR="00B61245" w:rsidRDefault="000843FC">
      <w:pPr>
        <w:pStyle w:val="FirstParagraph"/>
      </w:pPr>
      <w:r>
        <w:lastRenderedPageBreak/>
        <w:t>and</w:t>
      </w:r>
    </w:p>
    <w:p w14:paraId="48060344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9B81A0D" w14:textId="77777777" w:rsidR="00B61245" w:rsidRDefault="000843FC">
      <w:pPr>
        <w:pStyle w:val="FirstParagraph"/>
      </w:pPr>
      <w:r>
        <w:t>It follows that [</w:t>
      </w:r>
    </w:p>
    <w:p w14:paraId="16CC301A" w14:textId="77777777" w:rsidR="00B61245" w:rsidRDefault="000843FC">
      <w:pPr>
        <w:pStyle w:val="BodyText"/>
      </w:pPr>
      <w:r>
        <w:t xml:space="preserve">E[(X_{n+1} - </w:t>
      </w:r>
      <w:r>
        <w:rPr>
          <w:i/>
        </w:rPr>
        <w:t>{i=1}^na_i X</w:t>
      </w:r>
      <w:r>
        <w:t xml:space="preserve">{n+1-i}) X_{n+1-i}] =E[(X_{n+1} - </w:t>
      </w:r>
      <w:r>
        <w:rPr>
          <w:i/>
        </w:rPr>
        <w:t>{i=1}^na_i X</w:t>
      </w:r>
      <w:r>
        <w:t>{n+1-i})] E[X_{n+1-i}]</w:t>
      </w:r>
    </w:p>
    <w:p w14:paraId="325E24F2" w14:textId="77777777" w:rsidR="00B61245" w:rsidRDefault="000843FC">
      <w:pPr>
        <w:pStyle w:val="BodyText"/>
      </w:pPr>
      <w:r>
        <w:t>]</w:t>
      </w:r>
    </w:p>
    <w:p w14:paraId="60BC2709" w14:textId="77777777" w:rsidR="00B61245" w:rsidRDefault="000843FC">
      <w:pPr>
        <w:pStyle w:val="BodyText"/>
      </w:pPr>
      <w:r>
        <w:t>implying that</w:t>
      </w:r>
    </w:p>
    <w:p w14:paraId="2D327D48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04FCF40C" w14:textId="77777777" w:rsidR="00B61245" w:rsidRDefault="000843FC">
      <w:pPr>
        <w:pStyle w:val="FirstParagraph"/>
      </w:pPr>
      <w:r>
        <w:t>If we pick the given solution,</w:t>
      </w:r>
    </w:p>
    <w:p w14:paraId="772B2F5F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14:paraId="4EC5467F" w14:textId="77777777" w:rsidR="00B61245" w:rsidRDefault="000843FC">
      <w:pPr>
        <w:pStyle w:val="FirstParagraph"/>
      </w:pPr>
      <w:r>
        <w:t xml:space="preserve">which has mean zero, only leaving MSE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since </w:t>
      </w:r>
      <m:oMath>
        <m:r>
          <w:rPr>
            <w:rFonts w:ascii="Cambria Math" w:hAnsi="Cambria Math"/>
          </w:rPr>
          <m:t>Cov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)=0</m:t>
        </m:r>
      </m:oMath>
      <w:r>
        <w:t xml:space="preserve"> for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t xml:space="preserve">, satisfying the conditions given above. Thus the given solution is the best linear predictor we have. #2.21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be observation</w:t>
      </w:r>
      <w:r>
        <w:t>s from the MA(1) model, i.e.</w:t>
      </w:r>
    </w:p>
    <w:p w14:paraId="012E6110" w14:textId="77777777" w:rsidR="00B61245" w:rsidRDefault="000843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4E5E01" w14:textId="77777777" w:rsidR="00B61245" w:rsidRDefault="000843FC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}∼</m:t>
        </m:r>
        <m:r>
          <m:rPr>
            <m:sty m:val="p"/>
          </m:rPr>
          <w:rPr>
            <w:rFonts w:ascii="Cambria Math" w:hAnsi="Cambria Math"/>
          </w:rPr>
          <m:t>WN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In class we learned:</w:t>
      </w:r>
    </w:p>
    <w:p w14:paraId="3879393C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|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D959554" w14:textId="77777777" w:rsidR="00B61245" w:rsidRDefault="000843FC">
      <w:pPr>
        <w:pStyle w:val="FirstParagraph"/>
      </w:pPr>
      <w:r>
        <w:t>and</w:t>
      </w:r>
    </w:p>
    <w:p w14:paraId="0E8E8BE3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|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</m:oMath>
      </m:oMathPara>
    </w:p>
    <w:p w14:paraId="0D994B2D" w14:textId="77777777" w:rsidR="00B61245" w:rsidRDefault="000843FC">
      <w:pPr>
        <w:pStyle w:val="FirstParagraph"/>
      </w:pPr>
      <w:r>
        <w:t xml:space="preserve">where the vector </w:t>
      </w:r>
      <m:oMath>
        <m:r>
          <w:rPr>
            <w:rFonts w:ascii="Cambria Math" w:hAnsi="Cambria Math"/>
          </w:rPr>
          <m:t>a</m:t>
        </m:r>
      </m:oMath>
      <w:r>
        <w:t xml:space="preserve"> is any solution for</w:t>
      </w:r>
    </w:p>
    <w:p w14:paraId="4CE5AA4E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</m:oMath>
      </m:oMathPara>
    </w:p>
    <w:p w14:paraId="21C34B94" w14:textId="77777777" w:rsidR="00B61245" w:rsidRDefault="000843FC">
      <w:pPr>
        <w:pStyle w:val="FirstParagraph"/>
      </w:pPr>
      <w:r>
        <w:t xml:space="preserve">with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γ</m:t>
        </m:r>
      </m:oMath>
      <w:r>
        <w:t xml:space="preserve"> defined as in class. We also know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t</m:t>
        </m:r>
      </m:oMath>
    </w:p>
    <w:p w14:paraId="5C372D0D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θE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]=0+0=0</m:t>
          </m:r>
        </m:oMath>
      </m:oMathPara>
    </w:p>
    <w:p w14:paraId="4BC84615" w14:textId="77777777" w:rsidR="00B61245" w:rsidRDefault="000843FC">
      <w:pPr>
        <w:pStyle w:val="FirstParagraph"/>
      </w:pPr>
      <w:r>
        <w:t>and</w:t>
      </w:r>
    </w:p>
    <w:p w14:paraId="5D355EDB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]+2</m:t>
          </m:r>
          <m:r>
            <w:rPr>
              <w:rFonts w:ascii="Cambria Math" w:hAnsi="Cambria Math"/>
            </w:rPr>
            <m:t>θE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]=</m:t>
          </m:r>
        </m:oMath>
      </m:oMathPara>
    </w:p>
    <w:p w14:paraId="6384DF7B" w14:textId="77777777" w:rsidR="00B61245" w:rsidRDefault="000843FC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(0)</m:t>
          </m:r>
        </m:oMath>
      </m:oMathPara>
    </w:p>
    <w:p w14:paraId="7B7E6F69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(1)=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850768" w14:textId="77777777" w:rsidR="00B61245" w:rsidRDefault="000843FC">
      <w:pPr>
        <w:pStyle w:val="FirstParagraph"/>
      </w:pPr>
      <w:r>
        <w:lastRenderedPageBreak/>
        <w:t>and</w:t>
      </w:r>
    </w:p>
    <w:p w14:paraId="5679E8C9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(h)=</m:t>
          </m:r>
          <m:r>
            <w:rPr>
              <w:rFonts w:ascii="Cambria Math" w:hAnsi="Cambria Math"/>
            </w:rPr>
            <m:t>0  |</m:t>
          </m:r>
          <m:r>
            <w:rPr>
              <w:rFonts w:ascii="Cambria Math" w:hAnsi="Cambria Math"/>
            </w:rPr>
            <m:t>h|&gt;</m:t>
          </m:r>
          <m:r>
            <w:rPr>
              <w:rFonts w:ascii="Cambria Math" w:hAnsi="Cambria Math"/>
            </w:rPr>
            <m:t>1</m:t>
          </m:r>
        </m:oMath>
      </m:oMathPara>
    </w:p>
    <w:p w14:paraId="1DE45637" w14:textId="77777777" w:rsidR="00B61245" w:rsidRDefault="000843FC">
      <w:pPr>
        <w:pStyle w:val="FirstParagraph"/>
      </w:pPr>
      <w:r>
        <w:t>##a. find P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have</w:t>
      </w:r>
    </w:p>
    <w:p w14:paraId="5BCC44BC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675C872" w14:textId="77777777" w:rsidR="00B61245" w:rsidRDefault="000843FC">
      <w:pPr>
        <w:pStyle w:val="FirstParagraph"/>
      </w:pPr>
      <w:r>
        <w:t>and</w:t>
      </w:r>
    </w:p>
    <w:p w14:paraId="2F97A9B0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</m:oMath>
      </m:oMathPara>
    </w:p>
    <w:p w14:paraId="68558A78" w14:textId="77777777" w:rsidR="00B61245" w:rsidRDefault="000843FC">
      <w:pPr>
        <w:pStyle w:val="FirstParagraph"/>
      </w:pPr>
      <w:r>
        <w:t xml:space="preserve">We must solve for </w:t>
      </w:r>
      <m:oMath>
        <m:r>
          <w:rPr>
            <w:rFonts w:ascii="Cambria Math" w:hAnsi="Cambria Math"/>
          </w:rPr>
          <m:t>a</m:t>
        </m:r>
      </m:oMath>
      <w:r>
        <w:t xml:space="preserve"> that satisfies</w:t>
      </w:r>
      <w:r>
        <w:br/>
      </w:r>
    </w:p>
    <w:p w14:paraId="34AE0D03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</m:oMath>
      </m:oMathPara>
    </w:p>
    <w:p w14:paraId="143609C1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γ</m:t>
          </m:r>
        </m:oMath>
      </m:oMathPara>
    </w:p>
    <w:p w14:paraId="7820E689" w14:textId="77777777" w:rsidR="00B61245" w:rsidRDefault="000843FC">
      <w:pPr>
        <w:pStyle w:val="FirstParagraph"/>
      </w:pPr>
      <w:r>
        <w:t>Before solving the system, let us simplify the problem a bit</w:t>
      </w:r>
    </w:p>
    <w:p w14:paraId="2139032B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</m:oMath>
      </m:oMathPara>
    </w:p>
    <w:p w14:paraId="233B4397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Ga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</m:t>
          </m:r>
        </m:oMath>
      </m:oMathPara>
    </w:p>
    <w:p w14:paraId="339CCFD3" w14:textId="77777777" w:rsidR="00B61245" w:rsidRDefault="000843FC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 are the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γ</m:t>
        </m:r>
      </m:oMath>
      <w:r>
        <w:t xml:space="preserve">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dropped. We have</w:t>
      </w:r>
    </w:p>
    <w:p w14:paraId="21DD8E92" w14:textId="77777777" w:rsidR="00B61245" w:rsidRDefault="000843FC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BB3445D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7528F02" w14:textId="77777777" w:rsidR="00B61245" w:rsidRDefault="000843FC">
      <w:pPr>
        <w:pStyle w:val="FirstParagraph"/>
      </w:pPr>
      <w:r>
        <w:t>so the answer would be</w:t>
      </w:r>
    </w:p>
    <w:p w14:paraId="754516CA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884621" w14:textId="77777777" w:rsidR="00B61245" w:rsidRDefault="000843FC">
      <w:pPr>
        <w:pStyle w:val="FirstParagraph"/>
      </w:pPr>
      <w:r>
        <w:t>##b. find P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pretty much need to solve the same form of system with the identical </w:t>
      </w:r>
      <m:oMath>
        <m:r>
          <w:rPr>
            <w:rFonts w:ascii="Cambria Math" w:hAnsi="Cambria Math"/>
          </w:rPr>
          <m:t>Γ</m:t>
        </m:r>
      </m:oMath>
      <w:r>
        <w:t xml:space="preserve"> and a different </w:t>
      </w:r>
      <m:oMath>
        <m:r>
          <w:rPr>
            <w:rFonts w:ascii="Cambria Math" w:hAnsi="Cambria Math"/>
          </w:rPr>
          <m:t>γ</m:t>
        </m:r>
      </m:oMath>
      <w:r>
        <w:t xml:space="preserve">, so with a different </w:t>
      </w:r>
      <m:oMath>
        <m:r>
          <w:rPr>
            <w:rFonts w:ascii="Cambria Math" w:hAnsi="Cambria Math"/>
          </w:rPr>
          <m:t>g</m:t>
        </m:r>
      </m:oMath>
      <w:r>
        <w:t>:</w:t>
      </w:r>
    </w:p>
    <w:p w14:paraId="64F75ED7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FE4BE1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⟹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6B1AE30" w14:textId="77777777" w:rsidR="00B61245" w:rsidRDefault="000843FC">
      <w:pPr>
        <w:pStyle w:val="FirstParagraph"/>
      </w:pPr>
      <w:r>
        <w:t>so the so we woul</w:t>
      </w:r>
      <w:r>
        <w:t>d have</w:t>
      </w:r>
    </w:p>
    <w:p w14:paraId="59742ACC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589AC4BA" w14:textId="77777777" w:rsidR="00B61245" w:rsidRDefault="000843FC">
      <w:pPr>
        <w:pStyle w:val="FirstParagraph"/>
      </w:pPr>
      <w:r>
        <w:t xml:space="preserve">##c. find P((X_3 |X_1, X_2, X_4, X_5) We would need to use a different </w:t>
      </w:r>
      <m:oMath>
        <m:r>
          <w:rPr>
            <w:rFonts w:ascii="Cambria Math" w:hAnsi="Cambria Math"/>
          </w:rPr>
          <m:t>Γ</m:t>
        </m:r>
      </m:oMath>
      <w:r>
        <w:t xml:space="preserve"> and </w:t>
      </w:r>
      <m:oMath>
        <m:r>
          <w:rPr>
            <w:rFonts w:ascii="Cambria Math" w:hAnsi="Cambria Math"/>
          </w:rPr>
          <m:t>γ</m:t>
        </m:r>
      </m:oMath>
      <w:r>
        <w:t xml:space="preserve"> this time, dropping sigma,</w:t>
      </w:r>
    </w:p>
    <w:p w14:paraId="4479EDA2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49E466E" w14:textId="77777777" w:rsidR="00B61245" w:rsidRDefault="000843FC">
      <w:pPr>
        <w:pStyle w:val="FirstParagraph"/>
      </w:pPr>
      <w:r>
        <w:t>with</w:t>
      </w:r>
    </w:p>
    <w:p w14:paraId="1700B6FD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78D743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</m:oMath>
      </m:oMathPara>
    </w:p>
    <w:p w14:paraId="63E6E687" w14:textId="77777777" w:rsidR="00B61245" w:rsidRDefault="000843FC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>*</m:t>
          </m:r>
        </m:oMath>
      </m:oMathPara>
    </w:p>
    <w:p w14:paraId="2C26A3EF" w14:textId="77777777" w:rsidR="00B61245" w:rsidRDefault="000843FC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+1)*(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+1)*(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e>
                </m:mr>
              </m:m>
            </m:e>
          </m:d>
        </m:oMath>
      </m:oMathPara>
    </w:p>
    <w:p w14:paraId="616BC7F6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E314C9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)-(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+1)*(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+1)*(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+1))-(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+1))-(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+1))</m:t>
                    </m:r>
                  </m:e>
                </m:mr>
              </m:m>
            </m:e>
          </m:d>
        </m:oMath>
      </m:oMathPara>
    </w:p>
    <w:p w14:paraId="68A15CDA" w14:textId="77777777" w:rsidR="00B61245" w:rsidRDefault="000843FC">
      <w:pPr>
        <w:pStyle w:val="FirstParagraph"/>
      </w:pPr>
      <w:r>
        <w:t>So we have</w:t>
      </w:r>
    </w:p>
    <w:p w14:paraId="1173FE86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))-(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29F820AA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+1))-(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+1))-(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F09E643" w14:textId="77777777" w:rsidR="00B61245" w:rsidRDefault="000843FC">
      <w:pPr>
        <w:pStyle w:val="FirstParagraph"/>
      </w:pPr>
      <w:r>
        <w:t>##d. Since we know</w:t>
      </w:r>
    </w:p>
    <w:p w14:paraId="29D35D47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</m:oMath>
      </m:oMathPara>
    </w:p>
    <w:p w14:paraId="2CAE2477" w14:textId="77777777" w:rsidR="00B61245" w:rsidRDefault="000843FC">
      <w:pPr>
        <w:pStyle w:val="FirstParagraph"/>
      </w:pPr>
      <w:r>
        <w:t>We have</w:t>
      </w:r>
    </w:p>
    <w:p w14:paraId="2FB9C17F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</m:oMath>
      </m:oMathPara>
    </w:p>
    <w:p w14:paraId="0440FDEE" w14:textId="77777777" w:rsidR="00B61245" w:rsidRDefault="000843FC">
      <w:pPr>
        <w:pStyle w:val="FirstParagraph"/>
      </w:pPr>
      <w:r>
        <w:t>We know that</w:t>
      </w:r>
    </w:p>
    <w:p w14:paraId="4C5A504D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FC786B2" w14:textId="77777777" w:rsidR="00B61245" w:rsidRDefault="000843FC">
      <w:pPr>
        <w:pStyle w:val="FirstParagraph"/>
      </w:pPr>
      <w:r>
        <w:t>, thus</w:t>
      </w:r>
    </w:p>
    <w:p w14:paraId="648723A4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</m:oMath>
      </m:oMathPara>
    </w:p>
    <w:p w14:paraId="2F6F47A3" w14:textId="77777777" w:rsidR="00B61245" w:rsidRDefault="000843FC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B1BF1C2" w14:textId="77777777" w:rsidR="00B61245" w:rsidRDefault="000843FC">
      <w:pPr>
        <w:pStyle w:val="FirstParagraph"/>
      </w:pPr>
      <w:r>
        <w:t>and symmetrically</w:t>
      </w:r>
    </w:p>
    <w:p w14:paraId="5A168C7F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E18C8FE" w14:textId="77777777" w:rsidR="00B61245" w:rsidRDefault="000843FC">
      <w:pPr>
        <w:pStyle w:val="FirstParagraph"/>
      </w:pPr>
      <w:r>
        <w:t>.</w:t>
      </w:r>
    </w:p>
    <w:p w14:paraId="07E37E7C" w14:textId="77777777" w:rsidR="00B61245" w:rsidRDefault="000843FC">
      <w:pPr>
        <w:pStyle w:val="BodyText"/>
      </w:pPr>
      <w:r>
        <w:t>Finally,</w:t>
      </w:r>
    </w:p>
    <w:p w14:paraId="3D781617" w14:textId="77777777" w:rsidR="00B61245" w:rsidRDefault="000843F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))-(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+1)*(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+1)*(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+1))-(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+1))-(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F44F4A" w14:textId="77777777" w:rsidR="00B61245" w:rsidRDefault="000843F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+1))+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{(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+1))-(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)}</m:t>
          </m:r>
        </m:oMath>
      </m:oMathPara>
    </w:p>
    <w:sectPr w:rsidR="00B612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B0DF7" w14:textId="77777777" w:rsidR="000843FC" w:rsidRDefault="000843FC">
      <w:pPr>
        <w:spacing w:after="0"/>
      </w:pPr>
      <w:r>
        <w:separator/>
      </w:r>
    </w:p>
  </w:endnote>
  <w:endnote w:type="continuationSeparator" w:id="0">
    <w:p w14:paraId="417C5E59" w14:textId="77777777" w:rsidR="000843FC" w:rsidRDefault="00084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03CB6" w14:textId="77777777" w:rsidR="000843FC" w:rsidRDefault="000843FC">
      <w:r>
        <w:separator/>
      </w:r>
    </w:p>
  </w:footnote>
  <w:footnote w:type="continuationSeparator" w:id="0">
    <w:p w14:paraId="06C5C896" w14:textId="77777777" w:rsidR="000843FC" w:rsidRDefault="00084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A3CBBD"/>
    <w:multiLevelType w:val="multilevel"/>
    <w:tmpl w:val="43CAFA5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A5943E5"/>
    <w:multiLevelType w:val="multilevel"/>
    <w:tmpl w:val="867E3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A8E0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BF0C2E"/>
    <w:multiLevelType w:val="multilevel"/>
    <w:tmpl w:val="9D0C86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43FC"/>
    <w:rsid w:val="001B55DD"/>
    <w:rsid w:val="004E29B3"/>
    <w:rsid w:val="00590D07"/>
    <w:rsid w:val="00784D58"/>
    <w:rsid w:val="008D6863"/>
    <w:rsid w:val="00B6124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F3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1777</Words>
  <Characters>10131</Characters>
  <Application>Microsoft Macintosh Word</Application>
  <DocSecurity>0</DocSecurity>
  <Lines>84</Lines>
  <Paragraphs>23</Paragraphs>
  <ScaleCrop>false</ScaleCrop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545 - Assignment 2 - 260677676</dc:title>
  <dc:creator>Dan Yunheum Seol</dc:creator>
  <cp:lastModifiedBy>Dan Seol</cp:lastModifiedBy>
  <cp:revision>2</cp:revision>
  <dcterms:created xsi:type="dcterms:W3CDTF">2018-10-14T16:01:00Z</dcterms:created>
  <dcterms:modified xsi:type="dcterms:W3CDTF">2018-10-14T16:03:00Z</dcterms:modified>
</cp:coreProperties>
</file>