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Forecasting 301 – Homework #5</w:t>
        <w:br/>
        <w:t>ARIMA Forecasting (Student Submission)</w:t>
      </w:r>
    </w:p>
    <w:p>
      <w:r>
        <w:t>Student: Alex Doe</w:t>
        <w:br/>
        <w:t>Date: April 23, 2025</w:t>
      </w:r>
    </w:p>
    <w:p>
      <w:pPr>
        <w:pStyle w:val="Heading2"/>
      </w:pPr>
      <w:r>
        <w:t>Question 1 – Explore &amp; Visualize</w:t>
      </w:r>
    </w:p>
    <w:p>
      <w:r>
        <w:t>I loaded the AirPassengers data into a pandas Series with a monthly PeriodIndex. The line chart (see `plt.show()` in my notebook) shows a gentle upward trend but I did not observe a clear seasonal pattern. The variance appears fairly constant.</w:t>
        <w:br/>
        <w:t>The ACF tails off slowly which suggests an AR(1) process, while the PACF has a significant spike at lag 1.</w:t>
      </w:r>
    </w:p>
    <w:p>
      <w:r>
        <w:t>```python</w:t>
        <w:br/>
        <w:t>import pandas as pd, matplotlib.pyplot as plt, statsmodels.api as sm</w:t>
        <w:br/>
        <w:br/>
        <w:t>y = sm.datasets.get_rdataset("AirPassengers").data['value']</w:t>
        <w:br/>
        <w:t>y.index = pd.period_range("1949-01", periods=len(y), freq="M")</w:t>
        <w:br/>
        <w:t>y.plot(title='Passengers'); plt.show()</w:t>
        <w:br/>
        <w:br/>
        <w:t>from statsmodels.graphics.tsaplots import plot_acf, plot_pacf</w:t>
        <w:br/>
        <w:t>plot_acf(y); plot_pacf(y); plt.show()</w:t>
        <w:br/>
        <w:t>```</w:t>
      </w:r>
    </w:p>
    <w:p>
      <w:pPr>
        <w:pStyle w:val="Heading2"/>
      </w:pPr>
      <w:r>
        <w:t>Question 2 – Decompose &amp; Difference</w:t>
      </w:r>
    </w:p>
    <w:p>
      <w:r>
        <w:t>I used STL decomposition and observed that the seasonal component was almost flat, so I decided that seasonal differencing is unnecessary (D = 0). The trend looks linear, therefore I kept the non‑seasonal differencing at d = 0 as well to keep the data stationary.</w:t>
      </w:r>
    </w:p>
    <w:p>
      <w:r>
        <w:t>```python</w:t>
        <w:br/>
        <w:t>from statsmodels.tsa.seasonal import STL</w:t>
        <w:br/>
        <w:t>res = STL(y.to_timestamp()).fit()</w:t>
        <w:br/>
        <w:t>res.plot(); plt.show()</w:t>
        <w:br/>
        <w:t>```</w:t>
      </w:r>
    </w:p>
    <w:p>
      <w:pPr>
        <w:pStyle w:val="Heading2"/>
      </w:pPr>
      <w:r>
        <w:t>Question 3 – Model Selection</w:t>
      </w:r>
    </w:p>
    <w:p>
      <w:r>
        <w:t>I reserved the last **12 months** as a test set. Using `pmdarima.auto_arima` with seasonal=True, the best model by AIC was **SARIMA(1,0,0)(0,0,1,12)** with AIC ≈ 610. The residual Ljung‑Box p‑value was 0.03 so the errors are almost white noise.</w:t>
        <w:br/>
        <w:t>Model summary output is shown in my notebook.</w:t>
      </w:r>
    </w:p>
    <w:p>
      <w:r>
        <w:t>```python</w:t>
        <w:br/>
        <w:t>from pmdarima import auto_arima</w:t>
        <w:br/>
        <w:t>train, test = y[:-12], y[-12:]</w:t>
        <w:br/>
        <w:t>model = auto_arima(train, m=12, seasonal=True, d=0, D=0, trace=True)</w:t>
        <w:br/>
        <w:t>print(model.summary())</w:t>
        <w:br/>
        <w:t>```</w:t>
      </w:r>
    </w:p>
    <w:p>
      <w:pPr>
        <w:pStyle w:val="Heading2"/>
      </w:pPr>
      <w:r>
        <w:t>Question 4 – Forecast &amp; Evaluate</w:t>
      </w:r>
    </w:p>
    <w:p>
      <w:r>
        <w:t>With the selected model I generated a 12‑step‑ahead forecast. The forecast closely follows the actual values but with some lag.</w:t>
        <w:br/>
        <w:t>**RMSE = 120** passengers, **MAPE = 15 %** on the hold‑out set.</w:t>
        <w:br/>
        <w:t>The 80 % and 95 % prediction intervals captured most points except November and December 1960.</w:t>
        <w:br/>
        <w:t>To improve accuracy I would consider adding an exogenous variable like GDP or holidays.</w:t>
      </w:r>
    </w:p>
    <w:p>
      <w:r>
        <w:t>```python</w:t>
        <w:br/>
        <w:t>pred, conf = model.predict(n_periods=12, return_conf_int=True)</w:t>
        <w:br/>
        <w:t>plt.plot(test.index.to_timestamp(), test, label='Actual')</w:t>
        <w:br/>
        <w:t>plt.plot(test.index.to_timestamp(), pred, label='Forecast')</w:t>
        <w:br/>
        <w:t>plt.fill_between(test.index.to_timestamp(), conf[:,0], conf[:,1], alpha=.3)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