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323227" w14:textId="26BAB29C" w:rsidR="00BF7920" w:rsidRDefault="00BF7920" w:rsidP="00BF7920">
      <w:pPr>
        <w:pStyle w:val="Heading1"/>
      </w:pPr>
      <w:r>
        <w:t>Website Design Inspiration</w:t>
      </w:r>
    </w:p>
    <w:p w14:paraId="7D2FAC1D" w14:textId="28EADFD4" w:rsidR="00BF7920" w:rsidRDefault="00BF7920" w:rsidP="00BF7920">
      <w:r>
        <w:rPr>
          <w:noProof/>
        </w:rPr>
        <w:drawing>
          <wp:inline distT="0" distB="0" distL="0" distR="0" wp14:anchorId="486AE121" wp14:editId="2B53E580">
            <wp:extent cx="7063409" cy="3811549"/>
            <wp:effectExtent l="0" t="0" r="4445" b="0"/>
            <wp:docPr id="1039097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0972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78586" cy="381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49088" w14:textId="77777777" w:rsidR="00BF7920" w:rsidRDefault="00BF7920" w:rsidP="00BF7920"/>
    <w:p w14:paraId="60099C1A" w14:textId="11FFBC59" w:rsidR="00BF7920" w:rsidRDefault="00BF7920" w:rsidP="00BF7920">
      <w:pPr>
        <w:pStyle w:val="ListParagraph"/>
        <w:numPr>
          <w:ilvl w:val="0"/>
          <w:numId w:val="1"/>
        </w:numPr>
      </w:pPr>
      <w:r>
        <w:t>The front page is bringing very quick attention to the key propositions of the business</w:t>
      </w:r>
    </w:p>
    <w:p w14:paraId="02E44B04" w14:textId="04443A10" w:rsidR="00BF7920" w:rsidRDefault="00BF7920" w:rsidP="00BF7920">
      <w:pPr>
        <w:pStyle w:val="ListParagraph"/>
        <w:numPr>
          <w:ilvl w:val="0"/>
          <w:numId w:val="1"/>
        </w:numPr>
      </w:pPr>
      <w:r>
        <w:t>The banner/menu is very clear with indicators</w:t>
      </w:r>
      <w:r w:rsidR="00FC69E0">
        <w:t xml:space="preserve"> of selection</w:t>
      </w:r>
    </w:p>
    <w:p w14:paraId="2A041AB2" w14:textId="6D409567" w:rsidR="00FC69E0" w:rsidRDefault="00FC69E0" w:rsidP="00BF7920">
      <w:pPr>
        <w:pStyle w:val="ListParagraph"/>
        <w:numPr>
          <w:ilvl w:val="0"/>
          <w:numId w:val="1"/>
        </w:numPr>
      </w:pPr>
      <w:r>
        <w:t>Standout background colour</w:t>
      </w:r>
    </w:p>
    <w:p w14:paraId="000035F6" w14:textId="77777777" w:rsidR="00BF7920" w:rsidRDefault="00BF7920" w:rsidP="00BF7920"/>
    <w:p w14:paraId="21F27EE0" w14:textId="777CB8D7" w:rsidR="00BF7920" w:rsidRDefault="00BF7920" w:rsidP="00BF7920">
      <w:r>
        <w:rPr>
          <w:noProof/>
        </w:rPr>
        <w:drawing>
          <wp:inline distT="0" distB="0" distL="0" distR="0" wp14:anchorId="06CBFCD5" wp14:editId="1549C6E7">
            <wp:extent cx="8466763" cy="4505739"/>
            <wp:effectExtent l="0" t="0" r="0" b="9525"/>
            <wp:docPr id="2563802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38021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489807" cy="451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E0D4D" w14:textId="08C51A38" w:rsidR="00FC69E0" w:rsidRDefault="00FC69E0" w:rsidP="00FC69E0">
      <w:pPr>
        <w:pStyle w:val="ListParagraph"/>
        <w:numPr>
          <w:ilvl w:val="0"/>
          <w:numId w:val="2"/>
        </w:numPr>
      </w:pPr>
      <w:r>
        <w:t>Notification banner at the top of page highlights any key message the business wants to give the viewer</w:t>
      </w:r>
    </w:p>
    <w:p w14:paraId="5E0B27CA" w14:textId="2D43A63D" w:rsidR="00FC69E0" w:rsidRDefault="00FC69E0" w:rsidP="00FC69E0">
      <w:pPr>
        <w:pStyle w:val="ListParagraph"/>
        <w:numPr>
          <w:ilvl w:val="0"/>
          <w:numId w:val="2"/>
        </w:numPr>
      </w:pPr>
      <w:proofErr w:type="spellStart"/>
      <w:r>
        <w:t>Center</w:t>
      </w:r>
      <w:proofErr w:type="spellEnd"/>
      <w:r>
        <w:t xml:space="preserve"> of the page </w:t>
      </w:r>
      <w:proofErr w:type="gramStart"/>
      <w:r>
        <w:t>are</w:t>
      </w:r>
      <w:proofErr w:type="gramEnd"/>
      <w:r>
        <w:t xml:space="preserve"> clear call-to-action of the viewer</w:t>
      </w:r>
    </w:p>
    <w:p w14:paraId="06A98461" w14:textId="5BABDEE4" w:rsidR="00FC69E0" w:rsidRDefault="00CC24A3" w:rsidP="00FC69E0">
      <w:pPr>
        <w:pStyle w:val="ListParagraph"/>
        <w:numPr>
          <w:ilvl w:val="0"/>
          <w:numId w:val="2"/>
        </w:numPr>
      </w:pPr>
      <w:r>
        <w:t xml:space="preserve">The main page communicates clearly the purpose of the </w:t>
      </w:r>
      <w:proofErr w:type="spellStart"/>
      <w:r>
        <w:t>buiness</w:t>
      </w:r>
      <w:proofErr w:type="spellEnd"/>
    </w:p>
    <w:p w14:paraId="5C376D71" w14:textId="70893588" w:rsidR="00BF7920" w:rsidRDefault="00BF7920" w:rsidP="00BF7920">
      <w:r>
        <w:rPr>
          <w:noProof/>
        </w:rPr>
        <w:drawing>
          <wp:inline distT="0" distB="0" distL="0" distR="0" wp14:anchorId="5AD7A036" wp14:editId="7D7E3886">
            <wp:extent cx="8863330" cy="4761865"/>
            <wp:effectExtent l="0" t="0" r="0" b="635"/>
            <wp:docPr id="1888414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4147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6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16CAF" w14:textId="45B9B24B" w:rsidR="00CC24A3" w:rsidRDefault="00CC24A3" w:rsidP="00CC24A3">
      <w:pPr>
        <w:pStyle w:val="ListParagraph"/>
        <w:numPr>
          <w:ilvl w:val="0"/>
          <w:numId w:val="3"/>
        </w:numPr>
      </w:pPr>
      <w:r>
        <w:t>The menu groupings (titles) are thoughtful, enticing the user to look deeper into the options</w:t>
      </w:r>
    </w:p>
    <w:p w14:paraId="2A99A45D" w14:textId="37609CB3" w:rsidR="00CC24A3" w:rsidRDefault="00CC24A3" w:rsidP="00CC24A3">
      <w:pPr>
        <w:pStyle w:val="ListParagraph"/>
        <w:numPr>
          <w:ilvl w:val="0"/>
          <w:numId w:val="3"/>
        </w:numPr>
      </w:pPr>
      <w:r>
        <w:t>Having the login and search in the top right corner gives the user quick access to content and personalisation on the website</w:t>
      </w:r>
    </w:p>
    <w:p w14:paraId="0EF7FBE3" w14:textId="0CD34C97" w:rsidR="00CC24A3" w:rsidRDefault="00CC24A3" w:rsidP="00CC24A3">
      <w:pPr>
        <w:pStyle w:val="ListParagraph"/>
        <w:numPr>
          <w:ilvl w:val="0"/>
          <w:numId w:val="3"/>
        </w:numPr>
      </w:pPr>
      <w:proofErr w:type="gramStart"/>
      <w:r>
        <w:t>Similar to</w:t>
      </w:r>
      <w:proofErr w:type="gramEnd"/>
      <w:r>
        <w:t xml:space="preserve"> previous, the main page highlights a clear purpose statement</w:t>
      </w:r>
    </w:p>
    <w:p w14:paraId="5E243147" w14:textId="7C2BC13E" w:rsidR="00BF7920" w:rsidRDefault="00BF7920" w:rsidP="00BF7920">
      <w:r>
        <w:rPr>
          <w:noProof/>
        </w:rPr>
        <w:drawing>
          <wp:inline distT="0" distB="0" distL="0" distR="0" wp14:anchorId="35A15DD6" wp14:editId="2682C517">
            <wp:extent cx="8348870" cy="4526741"/>
            <wp:effectExtent l="0" t="0" r="0" b="7620"/>
            <wp:docPr id="175315678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15678" name="Picture 1" descr="A screenshot of a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352799" cy="452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F0508" w14:textId="225EBD03" w:rsidR="00BF7920" w:rsidRPr="00BF7920" w:rsidRDefault="00CC24A3" w:rsidP="00CC24A3">
      <w:pPr>
        <w:pStyle w:val="ListParagraph"/>
        <w:numPr>
          <w:ilvl w:val="0"/>
          <w:numId w:val="5"/>
        </w:numPr>
      </w:pPr>
      <w:r>
        <w:t>Using pictorials to communicate key values drivers of the business.</w:t>
      </w:r>
    </w:p>
    <w:p w14:paraId="62053CDB" w14:textId="77777777" w:rsidR="00BF7920" w:rsidRDefault="00BF7920" w:rsidP="00BF7920"/>
    <w:p w14:paraId="5ED2B84C" w14:textId="77777777" w:rsidR="00BF7920" w:rsidRPr="00BF7920" w:rsidRDefault="00BF7920" w:rsidP="00BF7920"/>
    <w:sectPr w:rsidR="00BF7920" w:rsidRPr="00BF7920" w:rsidSect="00BF7920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CE33443"/>
    <w:multiLevelType w:val="hybridMultilevel"/>
    <w:tmpl w:val="636ED87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0002A1"/>
    <w:multiLevelType w:val="hybridMultilevel"/>
    <w:tmpl w:val="17FC88DA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3A081C"/>
    <w:multiLevelType w:val="hybridMultilevel"/>
    <w:tmpl w:val="AB42843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521B42"/>
    <w:multiLevelType w:val="hybridMultilevel"/>
    <w:tmpl w:val="C90200A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42330B"/>
    <w:multiLevelType w:val="hybridMultilevel"/>
    <w:tmpl w:val="BEE4DF4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5295736">
    <w:abstractNumId w:val="2"/>
  </w:num>
  <w:num w:numId="2" w16cid:durableId="1671830076">
    <w:abstractNumId w:val="0"/>
  </w:num>
  <w:num w:numId="3" w16cid:durableId="977227706">
    <w:abstractNumId w:val="3"/>
  </w:num>
  <w:num w:numId="4" w16cid:durableId="437872622">
    <w:abstractNumId w:val="4"/>
  </w:num>
  <w:num w:numId="5" w16cid:durableId="19836078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920"/>
    <w:rsid w:val="00833D38"/>
    <w:rsid w:val="00BF7920"/>
    <w:rsid w:val="00CC24A3"/>
    <w:rsid w:val="00FC69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9BE413"/>
  <w15:chartTrackingRefBased/>
  <w15:docId w15:val="{3830169A-DC07-497F-A0DD-DF519CAB3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F79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F79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F792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79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792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792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792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792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792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792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F792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F792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F792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F792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F792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F792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F792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F792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F79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F79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792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F79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F79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F792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F792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F792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792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F792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F792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118</Words>
  <Characters>679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Danny Sittrop</dc:creator>
  <cp:keywords/>
  <dc:description/>
  <cp:lastModifiedBy>Danny Sittrop</cp:lastModifiedBy>
  <cp:revision>1</cp:revision>
  <dcterms:created xsi:type="dcterms:W3CDTF">2024-08-18T05:13:00Z</dcterms:created>
  <dcterms:modified xsi:type="dcterms:W3CDTF">2024-08-18T05:39:00Z</dcterms:modified>
</cp:coreProperties>
</file>