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Безопасный удаленный доступ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Иногда мы получаем доступ к нашему серверу удаленными методами и если это </w:t>
      </w:r>
      <w:proofErr w:type="gram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никак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</w:t>
      </w:r>
      <w:proofErr w:type="gram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защищено, мы можем подвергнуть наш сервер опасности.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Опциями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управляют через конфигурационный файл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Отключите метод аутентификации по паролю 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включите метод аутентификации с открытым ключом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Измените значения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ChallengeResponseAuthentication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PasswordAuthentication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‘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’, чтобы деактивировать метод пароля.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no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ChallengeResponseAuthentication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no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Авторизация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открытому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ключу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RSAAuthentication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PubkeyAuthentication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Теперь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вы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сгенерировать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новую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пару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ключей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keygen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E20C65">
        <w:rPr>
          <w:rFonts w:ascii="Courier New" w:eastAsia="Times New Roman" w:hAnsi="Courier New" w:cs="Courier New"/>
          <w:sz w:val="20"/>
          <w:szCs w:val="20"/>
        </w:rPr>
        <w:t>t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rsa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Отключите прямой вход 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’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систему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Риск безопасности существует, </w:t>
      </w:r>
      <w:proofErr w:type="gram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позволен</w:t>
      </w:r>
      <w:proofErr w:type="gramEnd"/>
      <w:r w:rsidRPr="00E20C6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вход пользователя 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непосредственно к серверу.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Вместо этого вы должны войти в систему под вашей учетной записью и затем сделать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чтобы войти в систему как 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Таким образом, вы должны изменить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PermitRootLogin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‘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yes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’ на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PermitRootLogin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‘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’.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PermitRootLogin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no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Измените порт по умолчанию для 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(например: 8500)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port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8500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2. Пароль </w:t>
      </w:r>
      <w:proofErr w:type="gram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на загрузчик</w:t>
      </w:r>
      <w:proofErr w:type="gram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>GRUB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Защищая </w:t>
      </w:r>
      <w:proofErr w:type="gram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загрузчик</w:t>
      </w:r>
      <w:proofErr w:type="gram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можем предотвратить доступ к однопользовательскому режиму, в котором пользователь входит в систему автоматически как 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grub-mkpasswd-pbkdf2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lastRenderedPageBreak/>
        <w:t>Для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Centos: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# </w:t>
      </w:r>
      <w:r w:rsidRPr="00E20C65">
        <w:rPr>
          <w:rFonts w:ascii="Courier New" w:eastAsia="Times New Roman" w:hAnsi="Courier New" w:cs="Courier New"/>
          <w:sz w:val="20"/>
          <w:szCs w:val="20"/>
        </w:rPr>
        <w:t>grub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2-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mkpasswd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pbkdf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2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Порты сети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конфигурирования сетевых служб важно обратить внимание, которое порты на самом деле прослушиваются на сетевых интерфейсах системы. Любые открытые порты могут быть доказательством проникновения.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E20C65">
        <w:rPr>
          <w:rFonts w:ascii="Courier New" w:eastAsia="Times New Roman" w:hAnsi="Courier New" w:cs="Courier New"/>
          <w:sz w:val="20"/>
          <w:szCs w:val="20"/>
        </w:rPr>
        <w:t>O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localhost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Starting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6.40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( http://nmap.org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) at 2017-06-07 23:13 UTC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scan report for localhost (127.0.0.1)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Host is up (0.000061s latency).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Other addresses for localhost (not scanned): 127.0.0.1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rDNS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record for 127.0.0.1: centos-01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Not shown: 995 closed ports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PORT STATE SERVICE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22/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open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25/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open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smtp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80/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open http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111/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open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rpcbind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2049/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open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перечислить все открытые порты и связанные программы используйте команду ниже: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tulpn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Active Internet connections (only servers)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Proto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-Q Send-Q Local Address Foreign Address State PID/Program name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0 0 0.0.0.0:111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0.0.0.0:*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LISTEN 1/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0 0 0.0.0.0:20048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0.0.0.0:*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LISTEN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>Снижение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>прав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Сузьте права для системных файлов и папок, чтобы ограничить риски.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700 /root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700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/log/audit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740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740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-R 700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skel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600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rsyslog.conf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640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/security/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access.conf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600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5. Проверьте аккаунты на пустые пароли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Любая учетная запись, имеющая пустой пароль, означает, что она открыта для несанкционированного доступа в сети, подрывая безопасность сервера 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проверить наличие пустых паролей используйте команду ниже: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cat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/shadow |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-F: '($2=="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"){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print $1}'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paul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Заблокируйте пустые пароли: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paul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 xml:space="preserve">Locking password for user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paul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: Success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Настройте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>параметры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</w:rPr>
        <w:t>ядра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Отредактируйте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sysctl.conf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чтобы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оптимизировать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параметры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ядра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Sysctl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команда, используемая, чтобы изменить параметры ядра во время выполнения в терминале.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-a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-A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net.ipv4.conf.all.rp_filter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подгрузить настройки введите: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E20C65">
        <w:rPr>
          <w:rFonts w:ascii="Courier New" w:eastAsia="Times New Roman" w:hAnsi="Courier New" w:cs="Courier New"/>
          <w:sz w:val="20"/>
          <w:szCs w:val="20"/>
        </w:rPr>
        <w:t>p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Скопируйте следующий контент в файл 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Turn on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execshield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kernel.exec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-shield=1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kernel.randomize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_va_space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=1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Enable IP spoofing protection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net.ipv4.conf.all.rp_filter=1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Disable IP source routing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net.ipv4.conf.all.accept_source_route=0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Ignoring broadcasts request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net.ipv4.icmp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_echo_ignore_broadcasts=1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net.ipv4.icmp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_ignore_bogus_error_messages=1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Make sure spoofed packets get logged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net.ipv4.conf.all.log_martians = 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net.ipv4.conf.default.log_martians = 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Disable ICMP routing redirects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-w net.ipv4.conf.all.accept_redirects=0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lastRenderedPageBreak/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-w net.ipv6.conf.all.accept_redirects=0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-w net.ipv4.conf.all.send_redirects=0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-w net.ipv6.conf.all.send_redirects=0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Disables the magic-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sysrq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key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kernel.sysrq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Turn off the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tcp_sack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net.ipv4.tcp_sack = 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Turn off the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tcp_timestamps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net.ipv4.tcp_timestamps = 0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Enable TCP SYN Cookie Protection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net.ipv4.tcp_syncookies = 1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Enable bad error message Protection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net.ipv4.icmp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_ignore_bogus_error_responses = 1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7. Отключите нежелательные службы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Вам необходимо удалить все нежелательные службы и демоны (службы, выполняющиеся в фоновом режиме) из системы, которые запускаются во время загрузки на уровне запуска 3.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chkconfig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E20C65">
        <w:rPr>
          <w:rFonts w:ascii="Courier New" w:eastAsia="Times New Roman" w:hAnsi="Courier New" w:cs="Courier New"/>
          <w:sz w:val="20"/>
          <w:szCs w:val="20"/>
        </w:rPr>
        <w:t>list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|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'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3:</w:t>
      </w:r>
      <w:r w:rsidRPr="00E20C65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'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отключить службы, выполните: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 xml:space="preserve"># service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stop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chkconfig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off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8. Требовать аутентификацию для однопользовательского режима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входе в однопользовательский режим рекомендуется вводить пароль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файл /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sysconfig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init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добавьте строку: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SINGLE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=/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sulogin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9. Улучшенная безопасность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Linux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(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)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набор правил безопасности, которые определяют, какой процесс может получить доступ к файлу, каталогам, портам и т. Д.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файл, процесс, каталог и порт имеют специальную метку безопасности, называемую контекстами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Контекст – это просто имя, которое используется политикой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определить, может ли процесс получить доступ к файлу, каталогу или порту.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По умолчанию политика не позволяет взаимодействовать, поэтому явные правила предоставляют доступ.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Если правила разрешений отсутствуют, доступ запрещен.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Команда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getenforce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сообщает нам, в каком режиме находится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можем изменить режим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принудительном порядке, изменив SELINUX=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enforcing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sysconfig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файле есть три директивы, как описано ниже.    </w:t>
      </w:r>
    </w:p>
    <w:p w:rsidR="00E20C65" w:rsidRPr="00E20C65" w:rsidRDefault="00E20C65" w:rsidP="00E20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Enforcing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политика безопасности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применяется. </w:t>
      </w:r>
    </w:p>
    <w:p w:rsidR="00E20C65" w:rsidRPr="00E20C65" w:rsidRDefault="00E20C65" w:rsidP="00E20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Permissive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печатает предупреждения</w:t>
      </w:r>
    </w:p>
    <w:p w:rsidR="00E20C65" w:rsidRPr="00E20C65" w:rsidRDefault="00E20C65" w:rsidP="00E20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Disabled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полностью отключен.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 можете проверить статус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командой: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sestatus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SELinux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status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E20C65">
        <w:rPr>
          <w:rFonts w:ascii="Courier New" w:eastAsia="Times New Roman" w:hAnsi="Courier New" w:cs="Courier New"/>
          <w:sz w:val="20"/>
          <w:szCs w:val="20"/>
        </w:rPr>
        <w:t>disabled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Сейчас мы видим статус </w:t>
      </w:r>
      <w:r w:rsidRPr="00E20C65">
        <w:rPr>
          <w:rFonts w:ascii="Times New Roman" w:eastAsia="Times New Roman" w:hAnsi="Times New Roman" w:cs="Times New Roman"/>
          <w:sz w:val="24"/>
          <w:szCs w:val="24"/>
        </w:rPr>
        <w:t>disabled</w:t>
      </w: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включить применение политик безопасности, выполним команду: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setenforce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enforcing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10. Установите брандмауэр с помощью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iptables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iptables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прикладная программа, которая позволяет системному администратору настраивать таблицы, предоставленные брандмауэром ядра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цепочки и правила, которые он хранит.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 Закройте все нежелательные порты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E20C65">
        <w:rPr>
          <w:rFonts w:ascii="Courier New" w:eastAsia="Times New Roman" w:hAnsi="Courier New" w:cs="Courier New"/>
          <w:sz w:val="20"/>
          <w:szCs w:val="20"/>
        </w:rPr>
        <w:t>A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INPUT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E20C65">
        <w:rPr>
          <w:rFonts w:ascii="Courier New" w:eastAsia="Times New Roman" w:hAnsi="Courier New" w:cs="Courier New"/>
          <w:sz w:val="20"/>
          <w:szCs w:val="20"/>
        </w:rPr>
        <w:t>p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dport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PORT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E20C65">
        <w:rPr>
          <w:rFonts w:ascii="Courier New" w:eastAsia="Times New Roman" w:hAnsi="Courier New" w:cs="Courier New"/>
          <w:sz w:val="20"/>
          <w:szCs w:val="20"/>
        </w:rPr>
        <w:t>NUMBER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E20C65">
        <w:rPr>
          <w:rFonts w:ascii="Courier New" w:eastAsia="Times New Roman" w:hAnsi="Courier New" w:cs="Courier New"/>
          <w:sz w:val="20"/>
          <w:szCs w:val="20"/>
        </w:rPr>
        <w:t>j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DROP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Заблокируйте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плохие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 # 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-A INPUT -s IP_ADDRESS -j DROP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с. Блокировать подключения к сетевому интерфейсу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заблокировать подключения с определенного IP-адреса к определенному сетевому интерфейсу, используйте команду: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# 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-A INPUT 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&lt;span class="highlight"&gt;ens0&lt;/span&gt; -s 6&lt;span class="highlight"&gt;.6.6.6&lt;/span&gt; -j DROP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d. Список правил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iptables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 можете увидеть все правила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iptables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командой 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lastRenderedPageBreak/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-L -n -v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C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11. Проверка файловой системы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Все файлы с битами SUID / SGID могут использоваться для вредоносных действий, когда исполняемый файл SUID / SGID имеет проблему безопасности.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Любой локальный или удаленный пользователь может использовать такой файл.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а. Определить нежелательные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бинарники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SUID и SGID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find /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\( -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perm -4000 -o -perm -2000 \) -print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># find / -path -prune -o -type f -perm +6000 -ls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b. Определение файлов, доступных для записи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# find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xdev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-type d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\( -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perm -0002 -a ! -perm -1000 \) -print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c. Определение сиротских файлов и папок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># find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xdev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\( -</w:t>
      </w:r>
      <w:proofErr w:type="spellStart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nouser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-o -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nogroup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\) -print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12. Держать каталог /</w:t>
      </w:r>
      <w:proofErr w:type="spellStart"/>
      <w:proofErr w:type="gram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boot</w:t>
      </w:r>
      <w:proofErr w:type="spellEnd"/>
      <w:proofErr w:type="gram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только для чтения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Ядро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связанные с ним файлы находятся в каталоге /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boot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по умолчанию </w:t>
      </w:r>
      <w:proofErr w:type="gram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</w:t>
      </w:r>
      <w:proofErr w:type="gram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 на чтение, так и на запись.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Изменение его на чтение снижает риск несанкционированной модификации важных загрузочных файлов.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нужно отредактировать файл /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fstab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вставить строку ниже &lt;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 xml:space="preserve">LABEL=/boot /boot ext2 </w:t>
      </w: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defaults,ro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1 2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13. Отключить все TCP оболочки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Оболочки TCP могут обеспечить быстрый и простой способ контроля доступа к связанным с ними приложениям.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Поэтому рекомендуется блокировать все неиспользуемые приложения, а затем разрешать только те приложения, которые будут использоваться.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мы заблокируем все приложения, но санкционируем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ssh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echo"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ALL:ALL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" &gt;&gt;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hosts.deny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lastRenderedPageBreak/>
        <w:t># echo "</w:t>
      </w: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sshd:ALL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" &gt;&gt; 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hosts.allow</w:t>
      </w:r>
      <w:proofErr w:type="spellEnd"/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14. Заблокируйте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cronjobs</w:t>
      </w:r>
      <w:proofErr w:type="spellEnd"/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для неавторизованных пользователей.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автоматизации заданий в определенное время.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указать, кто может и не сможет выполнять задания.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Это контролируется с помощью файлов под названием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cron.allow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cron.deny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заблокировать пользователя с помощью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просто добавьте имена пользователей в </w:t>
      </w:r>
      <w:proofErr w:type="spellStart"/>
      <w:proofErr w:type="gram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cron.deny</w:t>
      </w:r>
      <w:proofErr w:type="spellEnd"/>
      <w:proofErr w:type="gram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чтобы разрешите пользователю запускать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add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файле 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cron.allow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# </w:t>
      </w:r>
      <w:r w:rsidRPr="00E20C65">
        <w:rPr>
          <w:rFonts w:ascii="Courier New" w:eastAsia="Times New Roman" w:hAnsi="Courier New" w:cs="Courier New"/>
          <w:sz w:val="20"/>
          <w:szCs w:val="20"/>
        </w:rPr>
        <w:t>echo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ALL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&gt;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&gt; /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E20C65">
        <w:rPr>
          <w:rFonts w:ascii="Courier New" w:eastAsia="Times New Roman" w:hAnsi="Courier New" w:cs="Courier New"/>
          <w:sz w:val="20"/>
          <w:szCs w:val="20"/>
        </w:rPr>
        <w:t>deny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15. Защитите сервер от переполнения буфера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Переполнение буфера происходит тогда, когда программа или процесс пытается записать большее количество данных в блок фиксированной длины памяти или буфер, чем сам буфер, выделенный для хранения.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Важно защитить ваш сервер от этой атаки.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Включите</w:t>
      </w: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</w:rPr>
        <w:t>ExecShield</w:t>
      </w:r>
      <w:proofErr w:type="spellEnd"/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-w </w:t>
      </w: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kernel.exec</w:t>
      </w:r>
      <w:proofErr w:type="spellEnd"/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-shield=1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Вы также можете добавить строку ниже в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sysctl.conf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E20C65">
        <w:rPr>
          <w:rFonts w:ascii="Courier New" w:eastAsia="Times New Roman" w:hAnsi="Courier New" w:cs="Courier New"/>
          <w:sz w:val="20"/>
          <w:szCs w:val="20"/>
        </w:rPr>
        <w:t>exec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E20C65">
        <w:rPr>
          <w:rFonts w:ascii="Courier New" w:eastAsia="Times New Roman" w:hAnsi="Courier New" w:cs="Courier New"/>
          <w:sz w:val="20"/>
          <w:szCs w:val="20"/>
        </w:rPr>
        <w:t>shield</w:t>
      </w: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1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b. Проверить / включить ASLR 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Ранжирование пространства адреса – это защитная функция, которая затрудняет переполнение буфера.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E20C65">
        <w:rPr>
          <w:rFonts w:ascii="Courier New" w:eastAsia="Times New Roman" w:hAnsi="Courier New" w:cs="Courier New"/>
          <w:sz w:val="20"/>
          <w:szCs w:val="20"/>
        </w:rPr>
        <w:t xml:space="preserve">#  </w:t>
      </w:r>
      <w:proofErr w:type="spellStart"/>
      <w:r w:rsidRPr="00E20C6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-q -n -w </w:t>
      </w: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kernel.randomize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_va_space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>=2</w:t>
      </w:r>
    </w:p>
    <w:p w:rsidR="00E20C65" w:rsidRPr="00E20C65" w:rsidRDefault="00E20C65" w:rsidP="00E20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строку ниже в 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sysctl.conf</w:t>
      </w:r>
      <w:proofErr w:type="spellEnd"/>
      <w:r w:rsidRPr="00E20C65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она еще не существует:</w:t>
      </w:r>
    </w:p>
    <w:p w:rsidR="00E20C65" w:rsidRPr="00E20C65" w:rsidRDefault="00E20C65" w:rsidP="00E2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C6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E20C65">
        <w:rPr>
          <w:rFonts w:ascii="Courier New" w:eastAsia="Times New Roman" w:hAnsi="Courier New" w:cs="Courier New"/>
          <w:sz w:val="20"/>
          <w:szCs w:val="20"/>
        </w:rPr>
        <w:t>kernel.randomize</w:t>
      </w:r>
      <w:proofErr w:type="gramEnd"/>
      <w:r w:rsidRPr="00E20C65">
        <w:rPr>
          <w:rFonts w:ascii="Courier New" w:eastAsia="Times New Roman" w:hAnsi="Courier New" w:cs="Courier New"/>
          <w:sz w:val="20"/>
          <w:szCs w:val="20"/>
        </w:rPr>
        <w:t>_va_space</w:t>
      </w:r>
      <w:proofErr w:type="spellEnd"/>
      <w:r w:rsidRPr="00E20C65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:rsidR="009646D0" w:rsidRDefault="009646D0" w:rsidP="00E20C65"/>
    <w:sectPr w:rsidR="009646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779C2"/>
    <w:multiLevelType w:val="multilevel"/>
    <w:tmpl w:val="C3A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CE"/>
    <w:rsid w:val="001315CE"/>
    <w:rsid w:val="009646D0"/>
    <w:rsid w:val="00E2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2593"/>
  <w15:chartTrackingRefBased/>
  <w15:docId w15:val="{5662DA86-C23C-4B1C-95AB-F605E4C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0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C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20C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0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C6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20C65"/>
    <w:rPr>
      <w:rFonts w:ascii="Courier New" w:eastAsia="Times New Roman" w:hAnsi="Courier New" w:cs="Courier New"/>
      <w:sz w:val="20"/>
      <w:szCs w:val="20"/>
    </w:rPr>
  </w:style>
  <w:style w:type="paragraph" w:customStyle="1" w:styleId="tw-data-text">
    <w:name w:val="tw-data-text"/>
    <w:basedOn w:val="a"/>
    <w:rsid w:val="00E20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20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2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1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47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16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1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635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564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078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05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1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8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516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0568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2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127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569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9989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7198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2207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7636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2627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850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1065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95651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1494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5077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03126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702569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504801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27047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3612624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8796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5759174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6791339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546802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62964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228344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3308351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2023-08-19T08:21:00Z</dcterms:created>
  <dcterms:modified xsi:type="dcterms:W3CDTF">2023-08-19T08:22:00Z</dcterms:modified>
</cp:coreProperties>
</file>