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C7BD" w14:textId="77777777" w:rsidR="00A21605" w:rsidRPr="000A733D" w:rsidRDefault="00000000" w:rsidP="000A733D">
      <w:pPr>
        <w:pStyle w:val="Titel"/>
        <w:spacing w:after="20" w:line="360" w:lineRule="auto"/>
        <w:rPr>
          <w:lang w:val="nl-NL"/>
        </w:rPr>
      </w:pPr>
      <w:r w:rsidRPr="000A733D">
        <w:rPr>
          <w:lang w:val="nl-NL"/>
        </w:rPr>
        <w:t xml:space="preserve">1664 Kruisstraat / Boterstraat Oss – </w:t>
      </w:r>
      <w:proofErr w:type="spellStart"/>
      <w:r w:rsidRPr="000A733D">
        <w:rPr>
          <w:lang w:val="nl-NL"/>
        </w:rPr>
        <w:t>Miba</w:t>
      </w:r>
      <w:proofErr w:type="spellEnd"/>
      <w:r w:rsidRPr="000A733D">
        <w:rPr>
          <w:lang w:val="nl-NL"/>
        </w:rPr>
        <w:t xml:space="preserve"> en Bouwbrein</w:t>
      </w:r>
    </w:p>
    <w:p w14:paraId="63589266" w14:textId="77777777" w:rsidR="00A21605" w:rsidRPr="000A733D" w:rsidRDefault="00000000" w:rsidP="000A733D">
      <w:pPr>
        <w:spacing w:after="120" w:line="360" w:lineRule="auto"/>
        <w:rPr>
          <w:lang w:val="nl-NL"/>
        </w:rPr>
      </w:pPr>
      <w:r w:rsidRPr="000A733D">
        <w:rPr>
          <w:b/>
          <w:lang w:val="nl-NL"/>
        </w:rPr>
        <w:t>Overlegnotulen – 2 oktober 2026</w:t>
      </w:r>
    </w:p>
    <w:p w14:paraId="57F52CBE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t>Sprekers en afkortingen</w:t>
      </w:r>
    </w:p>
    <w:p w14:paraId="73C25F1E" w14:textId="77777777" w:rsidR="00A21605" w:rsidRPr="000A733D" w:rsidRDefault="00000000" w:rsidP="000A733D">
      <w:pPr>
        <w:spacing w:after="0" w:line="360" w:lineRule="auto"/>
        <w:ind w:left="170" w:hanging="170"/>
        <w:rPr>
          <w:lang w:val="nl-NL"/>
        </w:rPr>
      </w:pPr>
      <w:r w:rsidRPr="000A733D">
        <w:rPr>
          <w:lang w:val="nl-NL"/>
        </w:rPr>
        <w:t xml:space="preserve">• Maikel Aarts — </w:t>
      </w:r>
      <w:r w:rsidRPr="000A733D">
        <w:rPr>
          <w:b/>
          <w:lang w:val="nl-NL"/>
        </w:rPr>
        <w:t>MA</w:t>
      </w:r>
    </w:p>
    <w:p w14:paraId="02C809E6" w14:textId="520A1629" w:rsidR="00A21605" w:rsidRPr="000A733D" w:rsidRDefault="00000000" w:rsidP="000A733D">
      <w:pPr>
        <w:spacing w:after="0" w:line="360" w:lineRule="auto"/>
        <w:ind w:left="170" w:hanging="170"/>
        <w:rPr>
          <w:lang w:val="nl-NL"/>
        </w:rPr>
      </w:pPr>
      <w:r w:rsidRPr="000A733D">
        <w:rPr>
          <w:lang w:val="nl-NL"/>
        </w:rPr>
        <w:t>• Gert-Jan</w:t>
      </w:r>
      <w:r w:rsidR="000A733D">
        <w:rPr>
          <w:lang w:val="nl-NL"/>
        </w:rPr>
        <w:t xml:space="preserve"> </w:t>
      </w:r>
      <w:r w:rsidRPr="000A733D">
        <w:rPr>
          <w:lang w:val="nl-NL"/>
        </w:rPr>
        <w:t xml:space="preserve">— </w:t>
      </w:r>
      <w:r w:rsidRPr="000A733D">
        <w:rPr>
          <w:b/>
          <w:lang w:val="nl-NL"/>
        </w:rPr>
        <w:t>GJ</w:t>
      </w:r>
    </w:p>
    <w:p w14:paraId="4F3063BE" w14:textId="77777777" w:rsidR="00A21605" w:rsidRPr="000A733D" w:rsidRDefault="00000000" w:rsidP="000A733D">
      <w:pPr>
        <w:spacing w:after="0" w:line="360" w:lineRule="auto"/>
        <w:ind w:left="170" w:hanging="170"/>
        <w:rPr>
          <w:lang w:val="nl-NL"/>
        </w:rPr>
      </w:pPr>
      <w:r w:rsidRPr="000A733D">
        <w:rPr>
          <w:lang w:val="nl-NL"/>
        </w:rPr>
        <w:t xml:space="preserve">• Ron van der Meer — </w:t>
      </w:r>
      <w:proofErr w:type="spellStart"/>
      <w:r w:rsidRPr="000A733D">
        <w:rPr>
          <w:b/>
          <w:lang w:val="nl-NL"/>
        </w:rPr>
        <w:t>RvdM</w:t>
      </w:r>
      <w:proofErr w:type="spellEnd"/>
    </w:p>
    <w:p w14:paraId="0E6F49CB" w14:textId="77777777" w:rsidR="00A21605" w:rsidRPr="000A733D" w:rsidRDefault="00000000" w:rsidP="000A733D">
      <w:pPr>
        <w:spacing w:after="0" w:line="360" w:lineRule="auto"/>
        <w:ind w:left="170" w:hanging="170"/>
        <w:rPr>
          <w:lang w:val="nl-NL"/>
        </w:rPr>
      </w:pPr>
      <w:r w:rsidRPr="000A733D">
        <w:rPr>
          <w:lang w:val="nl-NL"/>
        </w:rPr>
        <w:t xml:space="preserve">• Martijn Driessen — </w:t>
      </w:r>
      <w:r w:rsidRPr="000A733D">
        <w:rPr>
          <w:b/>
          <w:lang w:val="nl-NL"/>
        </w:rPr>
        <w:t>MD</w:t>
      </w:r>
    </w:p>
    <w:p w14:paraId="5E6EAC16" w14:textId="257EB0BB" w:rsidR="00A21605" w:rsidRPr="000A733D" w:rsidRDefault="00000000" w:rsidP="000A733D">
      <w:pPr>
        <w:spacing w:after="0" w:line="360" w:lineRule="auto"/>
        <w:ind w:left="170" w:hanging="170"/>
        <w:rPr>
          <w:lang w:val="nl-NL"/>
        </w:rPr>
      </w:pPr>
      <w:r w:rsidRPr="000A733D">
        <w:rPr>
          <w:lang w:val="nl-NL"/>
        </w:rPr>
        <w:t xml:space="preserve">• Rick </w:t>
      </w:r>
      <w:proofErr w:type="spellStart"/>
      <w:r w:rsidRPr="000A733D">
        <w:rPr>
          <w:lang w:val="nl-NL"/>
        </w:rPr>
        <w:t>Horion</w:t>
      </w:r>
      <w:proofErr w:type="spellEnd"/>
      <w:r w:rsidRPr="000A733D">
        <w:rPr>
          <w:lang w:val="nl-NL"/>
        </w:rPr>
        <w:t xml:space="preserve"> — </w:t>
      </w:r>
      <w:r w:rsidRPr="000A733D">
        <w:rPr>
          <w:b/>
          <w:lang w:val="nl-NL"/>
        </w:rPr>
        <w:t xml:space="preserve">RH </w:t>
      </w:r>
    </w:p>
    <w:p w14:paraId="085A0127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t>Stand van zaken en werkwijze</w:t>
      </w:r>
    </w:p>
    <w:p w14:paraId="7FEADE00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Sloopvergunningen en meldingen tweede sloopfase binnen. Een deel al gesloopt. Sloper eerst nog bezig op andere locatie; daarna asbest verwijderen en pand strippen. Verwachting MA: eind oktober klaar, nog indicatief.</w:t>
      </w:r>
    </w:p>
    <w:p w14:paraId="7053A5FA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In 71 AB zit nog een huurder; vertrek onzeker, procedure loopt. Waar mogelijk verder met bekende gegevens en dit deel later controleren.</w:t>
      </w:r>
    </w:p>
    <w:p w14:paraId="54134AF3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GJ / MA: </w:t>
      </w:r>
      <w:r w:rsidRPr="000A733D">
        <w:rPr>
          <w:lang w:val="nl-NL"/>
        </w:rPr>
        <w:t>Eerst technische stand en benodigde informatie helder krijgen, daarna samen de planning bepalen. GJ liever in één keer geconcentreerd aan het plan, niet steeds losse onderdelen tussendoor.</w:t>
      </w:r>
    </w:p>
    <w:p w14:paraId="032F321C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t>Constructie, dak en vloeren</w:t>
      </w:r>
    </w:p>
    <w:p w14:paraId="44A209E1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MD: </w:t>
      </w:r>
      <w:r w:rsidRPr="000A733D">
        <w:rPr>
          <w:lang w:val="nl-NL"/>
        </w:rPr>
        <w:t>Constructief schema voorlopig. Veel balklaagmaten en aansluitingen nog niet bekend/niet vrijgemaakt. Na strippen opnieuw beoordelen; staal- en kolomposities daarna pas definitief.</w:t>
      </w:r>
    </w:p>
    <w:p w14:paraId="1761CEF1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 / GJ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: </w:t>
      </w:r>
      <w:r w:rsidRPr="000A733D">
        <w:rPr>
          <w:lang w:val="nl-NL"/>
        </w:rPr>
        <w:t xml:space="preserve">Nieuwe kap met hout en staal besproken; bestaand </w:t>
      </w:r>
      <w:proofErr w:type="spellStart"/>
      <w:r w:rsidRPr="000A733D">
        <w:rPr>
          <w:lang w:val="nl-NL"/>
        </w:rPr>
        <w:t>tussenlid</w:t>
      </w:r>
      <w:proofErr w:type="spellEnd"/>
      <w:r w:rsidRPr="000A733D">
        <w:rPr>
          <w:lang w:val="nl-NL"/>
        </w:rPr>
        <w:t xml:space="preserve"> eruit, deels nieuwe houten balklaag. Voorstel MD: achtergevel/draaglijn ca. 0,5 m terug om beter op onderliggende draagstructuur uit te komen en extra staal te beperken. Kost mogelijk GO; nog geen besluit.</w:t>
      </w:r>
    </w:p>
    <w:p w14:paraId="1E4CA1A2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 / MA: </w:t>
      </w:r>
      <w:r w:rsidRPr="000A733D">
        <w:rPr>
          <w:lang w:val="nl-NL"/>
        </w:rPr>
        <w:t>Tweede verdiepingsvloer hangt plaatselijk samen met bestaande spanten/trekbalken. Bij verwijderen van dak mogelijk ook dit vloerdeel vervangen; hout genoemd vanwege gewicht. Omvang nog vaststellen.</w:t>
      </w:r>
    </w:p>
    <w:p w14:paraId="7CE19286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 / MA: </w:t>
      </w:r>
      <w:r w:rsidRPr="000A733D">
        <w:rPr>
          <w:lang w:val="nl-NL"/>
        </w:rPr>
        <w:t>Bij nieuwe sparingen plaatselijk staal nodig; andere openingen juist dichtzetten. Bestaande balklagen nog niet volledig berekend; maten/versterkingen volgen na opname.</w:t>
      </w:r>
    </w:p>
    <w:p w14:paraId="74BF143D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t>Trapsparing, staal en kolommen</w:t>
      </w:r>
    </w:p>
    <w:p w14:paraId="61786836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 / GJ / MA: </w:t>
      </w:r>
      <w:r w:rsidRPr="000A733D">
        <w:rPr>
          <w:lang w:val="nl-NL"/>
        </w:rPr>
        <w:t>Afwijkende uitkragende constructie met consoles nog niet goed zichtbaar door asbest. Voorstel MD: trapsparing ca. 45 cm opschuiven. GJ checkt of dit in de plattegrond past (mogelijk minder GO); MA wil zoveel mogelijk aansluiten op wat er al staat. Nog geen definitieve keuze.</w:t>
      </w:r>
    </w:p>
    <w:p w14:paraId="6342C9CA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 / MD: </w:t>
      </w:r>
      <w:r w:rsidRPr="000A733D">
        <w:rPr>
          <w:lang w:val="nl-NL"/>
        </w:rPr>
        <w:t>Kolommen en liggers moeten op dragende lijnen aansluiten; situaties verschillen per woningdeel. Verzoek: extra doorsneden/</w:t>
      </w:r>
      <w:proofErr w:type="spellStart"/>
      <w:r w:rsidRPr="000A733D">
        <w:rPr>
          <w:lang w:val="nl-NL"/>
        </w:rPr>
        <w:t>doorsteuningen</w:t>
      </w:r>
      <w:proofErr w:type="spellEnd"/>
      <w:r w:rsidRPr="000A733D">
        <w:rPr>
          <w:lang w:val="nl-NL"/>
        </w:rPr>
        <w:t xml:space="preserve"> met staal en kolommen inzichtelijk, in elk geval bij Kruisstraat en Boterstraat. MD kan dit uitwerken.</w:t>
      </w:r>
    </w:p>
    <w:p w14:paraId="144432FC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lastRenderedPageBreak/>
        <w:t>Vloeropbouw, brand en geluid</w:t>
      </w:r>
    </w:p>
    <w:p w14:paraId="1764B6E8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 / MD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: </w:t>
      </w:r>
      <w:r w:rsidRPr="000A733D">
        <w:rPr>
          <w:lang w:val="nl-NL"/>
        </w:rPr>
        <w:t xml:space="preserve">Vloeropbouw nog open. Afstemmen op gewicht, brand, geluid, vrije hoogte en installaties/riolering. Droge vloeropbouw met </w:t>
      </w:r>
      <w:proofErr w:type="spellStart"/>
      <w:r w:rsidRPr="000A733D">
        <w:rPr>
          <w:lang w:val="nl-NL"/>
        </w:rPr>
        <w:t>vrijhangend</w:t>
      </w:r>
      <w:proofErr w:type="spellEnd"/>
      <w:r w:rsidRPr="000A733D">
        <w:rPr>
          <w:lang w:val="nl-NL"/>
        </w:rPr>
        <w:t xml:space="preserve"> gipsplafond als mogelijke variant; steenachtige afwerking bovenop niet per se nodig.</w:t>
      </w:r>
    </w:p>
    <w:p w14:paraId="0DC98F17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MD: </w:t>
      </w:r>
      <w:r w:rsidRPr="000A733D">
        <w:rPr>
          <w:lang w:val="nl-NL"/>
        </w:rPr>
        <w:t>Stuurt voorstel vloeropbouw. Daarna bestaande balklagen toetsen in combinatie met opbouw en zichtbare situatie; nog geen gekozen oplossing.</w:t>
      </w:r>
    </w:p>
    <w:p w14:paraId="088330AA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proofErr w:type="spellStart"/>
      <w:r w:rsidRPr="000A733D">
        <w:rPr>
          <w:lang w:val="nl-NL"/>
        </w:rPr>
        <w:t>Achteraanbouw</w:t>
      </w:r>
      <w:proofErr w:type="spellEnd"/>
      <w:r w:rsidRPr="000A733D">
        <w:rPr>
          <w:lang w:val="nl-NL"/>
        </w:rPr>
        <w:t>, galerijen en gevels</w:t>
      </w:r>
    </w:p>
    <w:p w14:paraId="2BEE8BED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 / GJ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: </w:t>
      </w:r>
      <w:proofErr w:type="spellStart"/>
      <w:r w:rsidRPr="000A733D">
        <w:rPr>
          <w:lang w:val="nl-NL"/>
        </w:rPr>
        <w:t>Achteraanbouw</w:t>
      </w:r>
      <w:proofErr w:type="spellEnd"/>
      <w:r w:rsidRPr="000A733D">
        <w:rPr>
          <w:lang w:val="nl-NL"/>
        </w:rPr>
        <w:t>/galerij deels slecht en niet zonder meer herbruikbaar. Richting: groot deel mogelijk slopen en opnieuw opbouwen met nieuwe constructie, vloer, wanden en puien. Sloopgrens en afdracht op bestaande fundering nog controleren.</w:t>
      </w:r>
    </w:p>
    <w:p w14:paraId="797AD657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GJ / MD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: </w:t>
      </w:r>
      <w:r w:rsidRPr="000A733D">
        <w:rPr>
          <w:lang w:val="nl-NL"/>
        </w:rPr>
        <w:t>Metselwerk en HSB allebei genoemd. Nieuwe geïsoleerde vloer/fundering en mogelijke vorstrand besproken; bestaande fundering/kelderwand nog niet voldoende in beeld.</w:t>
      </w:r>
    </w:p>
    <w:p w14:paraId="787DC03D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GJ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 / MD: </w:t>
      </w:r>
      <w:r w:rsidRPr="000A733D">
        <w:rPr>
          <w:lang w:val="nl-NL"/>
        </w:rPr>
        <w:t>Optie: galerijen op verdiepingen ca. 1,5 m breed en extra uitgebouwde terras/veranda laten vervallen. Begane grond mogelijk anders. Nog geen keuze over breedtes of buitenruimte.</w:t>
      </w:r>
    </w:p>
    <w:p w14:paraId="0B44CF16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 / GJ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 / MD: </w:t>
      </w:r>
      <w:r w:rsidRPr="000A733D">
        <w:rPr>
          <w:lang w:val="nl-NL"/>
        </w:rPr>
        <w:t xml:space="preserve">Gevelkeuze: gewicht, brandveiligheid, onderhoud, robuustheid en daglicht. Brandklasse B genoemd, formele eis nog controleren. Opties: metselwerk/lichte steen, </w:t>
      </w:r>
      <w:proofErr w:type="spellStart"/>
      <w:r w:rsidRPr="000A733D">
        <w:rPr>
          <w:lang w:val="nl-NL"/>
        </w:rPr>
        <w:t>keimen</w:t>
      </w:r>
      <w:proofErr w:type="spellEnd"/>
      <w:r w:rsidRPr="000A733D">
        <w:rPr>
          <w:lang w:val="nl-NL"/>
        </w:rPr>
        <w:t>, stuc, hout(houtvervanger) of plaatmateriaal. Geen materiaalbesluit.</w:t>
      </w:r>
    </w:p>
    <w:p w14:paraId="69C93A42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 / GJ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: </w:t>
      </w:r>
      <w:r w:rsidRPr="000A733D">
        <w:rPr>
          <w:lang w:val="nl-NL"/>
        </w:rPr>
        <w:t xml:space="preserve">Voorkeur voor duurzaam en onderhoudsarm. </w:t>
      </w:r>
      <w:proofErr w:type="spellStart"/>
      <w:r w:rsidRPr="000A733D">
        <w:rPr>
          <w:lang w:val="nl-NL"/>
        </w:rPr>
        <w:t>Terugliggend</w:t>
      </w:r>
      <w:proofErr w:type="spellEnd"/>
      <w:r w:rsidRPr="000A733D">
        <w:rPr>
          <w:lang w:val="nl-NL"/>
        </w:rPr>
        <w:t xml:space="preserve"> deel licht houden; bestaande straatgevels mogelijk aan binnenzijde isoleren, met nieuwe kozijnen en voorzetwand. Rc 6,3 genoemd voor mogelijke warme dakopbouw, niet definitief.</w:t>
      </w:r>
    </w:p>
    <w:p w14:paraId="67CCE9D0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t>Opname en planning</w:t>
      </w:r>
    </w:p>
    <w:p w14:paraId="3B32C9B9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 / MD: </w:t>
      </w:r>
      <w:r w:rsidRPr="000A733D">
        <w:rPr>
          <w:lang w:val="nl-NL"/>
        </w:rPr>
        <w:t>Na strippen beoordelen of oude scan/model bruikbaar is of dat nieuwe scan nodig is. Nieuwe opname met zichtbare plafonds/balklagen geeft betere maatvoering. Scan rond begin november genoemd, afhankelijk van sloop en toegang.</w:t>
      </w:r>
    </w:p>
    <w:p w14:paraId="26718D09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Sloop/strippen naar verwachting nog 2 à 3 weken zodra sloper hier begint; mik op eind oktober. Geen harde datum.</w:t>
      </w:r>
    </w:p>
    <w:p w14:paraId="6D3C490A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MD: </w:t>
      </w:r>
      <w:r w:rsidRPr="000A733D">
        <w:rPr>
          <w:lang w:val="nl-NL"/>
        </w:rPr>
        <w:t>Constructieve uitwerking ca. 2 weken na ontvangst opnamegegevens; in de planning liever circa 3 weken ruimte houden, mede door beperkte beschikbaarheid rond eind november.</w:t>
      </w:r>
    </w:p>
    <w:p w14:paraId="3CCAFC5E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GJ / MA: </w:t>
      </w:r>
      <w:r w:rsidRPr="000A733D">
        <w:rPr>
          <w:lang w:val="nl-NL"/>
        </w:rPr>
        <w:t>Ontwerpteam rekent op ca. 4 weken; mogelijk starten eind november/begin december. Indiening vóór Kerst is een streven, geen toezegging; uitloop naar begin 2027 mogelijk.</w:t>
      </w:r>
    </w:p>
    <w:p w14:paraId="5240862D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GJ / MA: </w:t>
      </w:r>
      <w:r w:rsidRPr="000A733D">
        <w:rPr>
          <w:lang w:val="nl-NL"/>
        </w:rPr>
        <w:t>Liever later starten met complete input dan nu al losse stukken uitwerken. Planning herzien na duidelijkheid over sloop, scan en constructie.</w:t>
      </w:r>
    </w:p>
    <w:p w14:paraId="106858FF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lastRenderedPageBreak/>
        <w:t>Vergunning en nutsaansluitingen</w:t>
      </w:r>
    </w:p>
    <w:p w14:paraId="0E2AF0A7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 / GJ / </w:t>
      </w:r>
      <w:proofErr w:type="spellStart"/>
      <w:r w:rsidRPr="000A733D">
        <w:rPr>
          <w:b/>
          <w:lang w:val="nl-NL"/>
        </w:rPr>
        <w:t>RvdM</w:t>
      </w:r>
      <w:proofErr w:type="spellEnd"/>
      <w:r w:rsidRPr="000A733D">
        <w:rPr>
          <w:b/>
          <w:lang w:val="nl-NL"/>
        </w:rPr>
        <w:t xml:space="preserve">: </w:t>
      </w:r>
      <w:r w:rsidRPr="000A733D">
        <w:rPr>
          <w:lang w:val="nl-NL"/>
        </w:rPr>
        <w:t>Voor vergunning genoemd: constructieve berekeningen, bouwfysica en toets aan Bouwbesluit. BENG ter sprake, maar niet duidelijk of dit bij deze verbouwing nodig is. Indieningsvereisten nog controleren.</w:t>
      </w:r>
    </w:p>
    <w:p w14:paraId="205EEB1F" w14:textId="77777777" w:rsidR="00A21605" w:rsidRPr="000A733D" w:rsidRDefault="00000000" w:rsidP="000A733D">
      <w:pPr>
        <w:keepLines/>
        <w:spacing w:line="360" w:lineRule="auto"/>
        <w:rPr>
          <w:lang w:val="nl-NL"/>
        </w:rPr>
      </w:pP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11 bestaande nutsaansluitingen moeten worden verplaatst; daarnaast ca. 10 extra nodig (totaal ongeveer 21). Toekenning onzeker. Team MA pakt aanvraag/afstemming snel op; alternatief nodig als uitbreiding niet lukt. Gasaansluiting handhaven alleen als mogelijkheid genoemd.</w:t>
      </w:r>
    </w:p>
    <w:p w14:paraId="746EBD6E" w14:textId="77777777" w:rsidR="00A21605" w:rsidRPr="000A733D" w:rsidRDefault="00000000" w:rsidP="000A733D">
      <w:pPr>
        <w:pStyle w:val="Kop1"/>
        <w:spacing w:line="360" w:lineRule="auto"/>
        <w:rPr>
          <w:lang w:val="nl-NL"/>
        </w:rPr>
      </w:pPr>
      <w:r w:rsidRPr="000A733D">
        <w:rPr>
          <w:lang w:val="nl-NL"/>
        </w:rPr>
        <w:t>Actiepunten</w:t>
      </w:r>
    </w:p>
    <w:p w14:paraId="57661581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MD: </w:t>
      </w:r>
      <w:r w:rsidRPr="000A733D">
        <w:rPr>
          <w:lang w:val="nl-NL"/>
        </w:rPr>
        <w:t>Voorstel vloeropbouw sturen.</w:t>
      </w:r>
    </w:p>
    <w:p w14:paraId="0253C91D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MD: </w:t>
      </w:r>
      <w:r w:rsidRPr="000A733D">
        <w:rPr>
          <w:lang w:val="nl-NL"/>
        </w:rPr>
        <w:t>Aanvullende doorsneden/</w:t>
      </w:r>
      <w:proofErr w:type="spellStart"/>
      <w:r w:rsidRPr="000A733D">
        <w:rPr>
          <w:lang w:val="nl-NL"/>
        </w:rPr>
        <w:t>doorsteuningen</w:t>
      </w:r>
      <w:proofErr w:type="spellEnd"/>
      <w:r w:rsidRPr="000A733D">
        <w:rPr>
          <w:lang w:val="nl-NL"/>
        </w:rPr>
        <w:t xml:space="preserve"> maken met staal, kolommen en draagpunten bij Kruisstraat en Boterstraat.</w:t>
      </w:r>
    </w:p>
    <w:p w14:paraId="63570971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Bruikbaarheid oude scan/model beoordelen en opname na strippen afstemmen.</w:t>
      </w:r>
    </w:p>
    <w:p w14:paraId="1D121ED4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MA / team: </w:t>
      </w:r>
      <w:r w:rsidRPr="000A733D">
        <w:rPr>
          <w:lang w:val="nl-NL"/>
        </w:rPr>
        <w:t>Nutsaansluitingen oppakken: 11 bestaande verplaatsen en ca. 10 extra aanvragen/afstemmen.</w:t>
      </w:r>
    </w:p>
    <w:p w14:paraId="5B356F46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Indieningsvereisten vergunning op een rij zetten en verantwoordelijken per onderdeel benoemen.</w:t>
      </w:r>
    </w:p>
    <w:p w14:paraId="2BFABC7A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GJ / ontwerpteam: </w:t>
      </w:r>
      <w:r w:rsidRPr="000A733D">
        <w:rPr>
          <w:lang w:val="nl-NL"/>
        </w:rPr>
        <w:t>Controleren of trapsparing ca. 45 cm kan opschuiven in de plattegrond.</w:t>
      </w:r>
    </w:p>
    <w:p w14:paraId="4D1D6B50" w14:textId="77777777" w:rsidR="00A21605" w:rsidRPr="000A733D" w:rsidRDefault="00000000" w:rsidP="000A733D">
      <w:pPr>
        <w:keepLines/>
        <w:spacing w:after="30" w:line="360" w:lineRule="auto"/>
        <w:ind w:left="198" w:hanging="198"/>
        <w:rPr>
          <w:lang w:val="nl-NL"/>
        </w:rPr>
      </w:pPr>
      <w:r w:rsidRPr="000A733D">
        <w:rPr>
          <w:lang w:val="nl-NL"/>
        </w:rPr>
        <w:t xml:space="preserve">• </w:t>
      </w:r>
      <w:r w:rsidRPr="000A733D">
        <w:rPr>
          <w:b/>
          <w:lang w:val="nl-NL"/>
        </w:rPr>
        <w:t xml:space="preserve">MA: </w:t>
      </w:r>
      <w:r w:rsidRPr="000A733D">
        <w:rPr>
          <w:lang w:val="nl-NL"/>
        </w:rPr>
        <w:t>Betrokkenen bijpraten zodra meer bekend is over sloop en scan/opname.</w:t>
      </w:r>
    </w:p>
    <w:sectPr w:rsidR="00A21605" w:rsidRPr="000A733D" w:rsidSect="000A733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7F1F" w14:textId="77777777" w:rsidR="00733252" w:rsidRDefault="00733252">
      <w:pPr>
        <w:spacing w:after="0"/>
      </w:pPr>
      <w:r>
        <w:separator/>
      </w:r>
    </w:p>
  </w:endnote>
  <w:endnote w:type="continuationSeparator" w:id="0">
    <w:p w14:paraId="20E52960" w14:textId="77777777" w:rsidR="00733252" w:rsidRDefault="007332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DB58" w14:textId="77777777" w:rsidR="00A21605" w:rsidRDefault="00000000">
    <w:pPr>
      <w:pStyle w:val="Voettekst"/>
      <w:jc w:val="right"/>
    </w:pPr>
    <w:r>
      <w:rPr>
        <w:color w:val="787878"/>
        <w:sz w:val="16"/>
      </w:rPr>
      <w:fldChar w:fldCharType="begin"/>
    </w:r>
    <w:r>
      <w:rPr>
        <w:color w:val="787878"/>
        <w:sz w:val="16"/>
      </w:rPr>
      <w:instrText xml:space="preserve"> PAGE </w:instrText>
    </w:r>
    <w:r w:rsidR="000A733D">
      <w:rPr>
        <w:color w:val="787878"/>
        <w:sz w:val="16"/>
      </w:rPr>
      <w:fldChar w:fldCharType="separate"/>
    </w:r>
    <w:r w:rsidR="000A733D">
      <w:rPr>
        <w:noProof/>
        <w:color w:val="787878"/>
        <w:sz w:val="16"/>
      </w:rPr>
      <w:t>1</w:t>
    </w:r>
    <w:r>
      <w:rPr>
        <w:color w:val="7878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D207" w14:textId="77777777" w:rsidR="00733252" w:rsidRDefault="00733252">
      <w:pPr>
        <w:spacing w:after="0"/>
      </w:pPr>
      <w:r>
        <w:separator/>
      </w:r>
    </w:p>
  </w:footnote>
  <w:footnote w:type="continuationSeparator" w:id="0">
    <w:p w14:paraId="2205DA75" w14:textId="77777777" w:rsidR="00733252" w:rsidRDefault="007332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963535">
    <w:abstractNumId w:val="8"/>
  </w:num>
  <w:num w:numId="2" w16cid:durableId="2102095473">
    <w:abstractNumId w:val="6"/>
  </w:num>
  <w:num w:numId="3" w16cid:durableId="1101334235">
    <w:abstractNumId w:val="5"/>
  </w:num>
  <w:num w:numId="4" w16cid:durableId="1348141692">
    <w:abstractNumId w:val="4"/>
  </w:num>
  <w:num w:numId="5" w16cid:durableId="1307508846">
    <w:abstractNumId w:val="7"/>
  </w:num>
  <w:num w:numId="6" w16cid:durableId="1601259563">
    <w:abstractNumId w:val="3"/>
  </w:num>
  <w:num w:numId="7" w16cid:durableId="374473687">
    <w:abstractNumId w:val="2"/>
  </w:num>
  <w:num w:numId="8" w16cid:durableId="739982756">
    <w:abstractNumId w:val="1"/>
  </w:num>
  <w:num w:numId="9" w16cid:durableId="118425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33D"/>
    <w:rsid w:val="0015074B"/>
    <w:rsid w:val="0029639D"/>
    <w:rsid w:val="00326F90"/>
    <w:rsid w:val="00733252"/>
    <w:rsid w:val="00907D7D"/>
    <w:rsid w:val="00A216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CE1D"/>
  <w14:defaultImageDpi w14:val="300"/>
  <w15:docId w15:val="{9AC28142-E4DB-4D40-ADA5-B78EBE80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50" w:line="240" w:lineRule="auto"/>
    </w:pPr>
    <w:rPr>
      <w:rFonts w:ascii="Arial" w:eastAsia="Arial" w:hAnsi="Arial"/>
      <w:color w:val="232323"/>
      <w:sz w:val="19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E1E1E"/>
      <w:sz w:val="2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E1E1E"/>
      <w:spacing w:val="5"/>
      <w:kern w:val="28"/>
      <w:sz w:val="28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1664 Kruisstraat / Boterstraat Oss – Miba en Bouwbrein | Notulen</dc:title>
  <dc:subject>Overlegnotulen 2 oktober 2026</dc:subject>
  <dc:creator/>
  <cp:keywords>notulen, Kruisstraat, Boterstraat, Oss</cp:keywords>
  <dc:description>generated by python-docx</dc:description>
  <cp:lastModifiedBy>Dan Macarie</cp:lastModifiedBy>
  <cp:revision>2</cp:revision>
  <dcterms:created xsi:type="dcterms:W3CDTF">2013-12-23T23:15:00Z</dcterms:created>
  <dcterms:modified xsi:type="dcterms:W3CDTF">2026-10-21T14:52:00Z</dcterms:modified>
  <cp:category/>
</cp:coreProperties>
</file>