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0"/>
        <w:jc w:val="center"/>
      </w:pPr>
      <w:r>
        <w:rPr>
          <w:rFonts w:ascii="Arial" w:cs="Arial" w:eastAsia="Arial" w:hAnsi="Arial"/>
          <w:b/>
          <w:bCs/>
          <w:color w:val="2D4A3E"/>
          <w:sz w:val="48"/>
          <w:szCs w:val="48"/>
        </w:rPr>
        <w:t xml:space="preserve">Axis and Bloom</w:t>
      </w:r>
    </w:p>
    <w:p>
      <w:pPr>
        <w:spacing w:after="80" w:before="0"/>
        <w:jc w:val="center"/>
      </w:pPr>
      <w:r>
        <w:rPr>
          <w:rFonts w:ascii="Arial" w:cs="Arial" w:eastAsia="Arial" w:hAnsi="Arial"/>
          <w:color w:val="555555"/>
          <w:sz w:val="32"/>
          <w:szCs w:val="32"/>
        </w:rPr>
        <w:t xml:space="preserve">Bag &amp; Label Content Requirements</w:t>
      </w:r>
    </w:p>
    <w:p>
      <w:pPr>
        <w:spacing w:after="400" w:before="0"/>
        <w:jc w:val="center"/>
      </w:pPr>
      <w:r>
        <w:rPr>
          <w:rFonts w:ascii="Arial" w:cs="Arial" w:eastAsia="Arial" w:hAnsi="Arial"/>
          <w:i/>
          <w:iCs/>
          <w:color w:val="888888"/>
          <w:sz w:val="18"/>
          <w:szCs w:val="18"/>
        </w:rPr>
        <w:t xml:space="preserve">Sources: FDA Food Labeling Guide (21 CFR Part 101) · Path Coffee Roasters Label Specs · Temecula Coffee Roasters</w:t>
      </w:r>
    </w:p>
    <w:p>
      <w:pPr>
        <w:pStyle w:val="Heading1"/>
        <w:spacing w:after="160" w:before="400"/>
      </w:pPr>
      <w:r>
        <w:rPr>
          <w:rFonts w:ascii="Arial" w:cs="Arial" w:eastAsia="Arial" w:hAnsi="Arial"/>
          <w:b/>
          <w:bCs/>
          <w:color w:val="2D4A3E"/>
          <w:sz w:val="28"/>
          <w:szCs w:val="28"/>
        </w:rPr>
        <w:t xml:space="preserve">Overview</w:t>
      </w:r>
    </w:p>
    <w:p>
      <w:pPr>
        <w:spacing w:after="80" w:before="80"/>
      </w:pPr>
      <w:r>
        <w:rPr>
          <w:rFonts w:ascii="Arial" w:cs="Arial" w:eastAsia="Arial" w:hAnsi="Arial"/>
          <w:sz w:val="20"/>
          <w:szCs w:val="20"/>
        </w:rPr>
        <w:t xml:space="preserve">Axis and Bloom will use two bag types: an Archetype Bag (one per archetype, with a distinct visual identity) and a Generic Bag (a universal bag used for any coffee). Both bag types will carry two labels — a Front Label and a Back Label.</w:t>
      </w:r>
    </w:p>
    <w:p>
      <w:pPr>
        <w:spacing w:after="80" w:before="80"/>
      </w:pPr>
      <w:r>
        <w:t xml:space="preserve"/>
      </w:r>
    </w:p>
    <w:p>
      <w:pPr>
        <w:spacing w:after="80" w:before="80"/>
      </w:pPr>
      <w:r>
        <w:rPr>
          <w:rFonts w:ascii="Arial" w:cs="Arial" w:eastAsia="Arial" w:hAnsi="Arial"/>
          <w:sz w:val="20"/>
          <w:szCs w:val="20"/>
        </w:rPr>
        <w:t xml:space="preserve">This document maps what information must appear on the bag itself versus on the labels, and distinguishes between FDA-required elements, roastery-required elements, and recommended brand elements.</w:t>
      </w:r>
    </w:p>
    <w:p>
      <w:pPr>
        <w:spacing w:after="80" w:before="80"/>
      </w:pPr>
      <w:r>
        <w:t xml:space="preserve"/>
      </w:r>
    </w:p>
    <w:p>
      <w:pPr>
        <w:spacing w:after="80" w:before="120"/>
      </w:pPr>
      <w:r>
        <w:rPr>
          <w:rFonts w:ascii="Arial" w:cs="Arial" w:eastAsia="Arial" w:hAnsi="Arial"/>
          <w:b/>
          <w:bCs/>
          <w:sz w:val="20"/>
          <w:szCs w:val="20"/>
        </w:rPr>
        <w:t xml:space="preserve">Status key:  </w:t>
      </w:r>
      <w:r>
        <w:rPr>
          <w:rFonts w:ascii="Arial" w:cs="Arial" w:eastAsia="Arial" w:hAnsi="Arial"/>
          <w:b/>
          <w:bCs/>
          <w:color w:val="8B0000"/>
          <w:sz w:val="20"/>
          <w:szCs w:val="20"/>
        </w:rPr>
        <w:t xml:space="preserve">Required </w:t>
      </w:r>
      <w:r>
        <w:rPr>
          <w:rFonts w:ascii="Arial" w:cs="Arial" w:eastAsia="Arial" w:hAnsi="Arial"/>
          <w:sz w:val="20"/>
          <w:szCs w:val="20"/>
        </w:rPr>
        <w:t xml:space="preserve">= mandatory (FDA or roastery)    </w:t>
      </w:r>
      <w:r>
        <w:rPr>
          <w:rFonts w:ascii="Arial" w:cs="Arial" w:eastAsia="Arial" w:hAnsi="Arial"/>
          <w:b/>
          <w:bCs/>
          <w:color w:val="1A5276"/>
          <w:sz w:val="20"/>
          <w:szCs w:val="20"/>
        </w:rPr>
        <w:t xml:space="preserve">Recommended </w:t>
      </w:r>
      <w:r>
        <w:rPr>
          <w:rFonts w:ascii="Arial" w:cs="Arial" w:eastAsia="Arial" w:hAnsi="Arial"/>
          <w:sz w:val="20"/>
          <w:szCs w:val="20"/>
        </w:rPr>
        <w:t xml:space="preserve">= strongly advised for brand/compliance    </w:t>
      </w:r>
      <w:r>
        <w:rPr>
          <w:rFonts w:ascii="Arial" w:cs="Arial" w:eastAsia="Arial" w:hAnsi="Arial"/>
          <w:color w:val="555555"/>
          <w:sz w:val="20"/>
          <w:szCs w:val="20"/>
        </w:rPr>
        <w:t xml:space="preserve">Optional</w:t>
      </w:r>
      <w:r>
        <w:rPr>
          <w:rFonts w:ascii="Arial" w:cs="Arial" w:eastAsia="Arial" w:hAnsi="Arial"/>
          <w:sz w:val="20"/>
          <w:szCs w:val="20"/>
        </w:rPr>
        <w:t xml:space="preserve"> = brand choice</w:t>
      </w:r>
    </w:p>
    <w:p>
      <w:pPr>
        <w:pBdr>
          <w:bottom w:val="single" w:color="2D4A3E" w:sz="6"/>
        </w:pBdr>
        <w:spacing w:after="80" w:before="360"/>
      </w:pPr>
      <w:r>
        <w:rPr>
          <w:rFonts w:ascii="Arial" w:cs="Arial" w:eastAsia="Arial" w:hAnsi="Arial"/>
          <w:b/>
          <w:bCs/>
          <w:caps/>
          <w:color w:val="2D4A3E"/>
          <w:sz w:val="24"/>
          <w:szCs w:val="24"/>
        </w:rPr>
        <w:t xml:space="preserve">SECTION 1 — THE BAG ITSELF</w:t>
      </w:r>
    </w:p>
    <w:p>
      <w:pPr>
        <w:spacing w:after="80" w:before="80"/>
      </w:pPr>
      <w:r>
        <w:rPr>
          <w:rFonts w:ascii="Arial" w:cs="Arial" w:eastAsia="Arial" w:hAnsi="Arial"/>
          <w:sz w:val="20"/>
          <w:szCs w:val="20"/>
        </w:rPr>
        <w:t xml:space="preserve">Content printed directly on the bag (not on removable labels). This is the same for both Archetype and Generic bags, as the bag is a shared vessel. Generic details that don't change per coffee should live here.</w:t>
      </w:r>
    </w:p>
    <w:p>
      <w:pPr>
        <w:spacing w:after="80" w:before="80"/>
      </w:pPr>
      <w:r>
        <w:t xml:space="preserve"/>
      </w:r>
    </w:p>
    <w:p>
      <w:pPr>
        <w:pStyle w:val="Heading2"/>
        <w:spacing w:after="120" w:before="280"/>
      </w:pPr>
      <w:r>
        <w:rPr>
          <w:rFonts w:ascii="Arial" w:cs="Arial" w:eastAsia="Arial" w:hAnsi="Arial"/>
          <w:b/>
          <w:bCs/>
          <w:color w:val="2D4A3E"/>
          <w:sz w:val="22"/>
          <w:szCs w:val="22"/>
        </w:rPr>
        <w:t xml:space="preserve">1A. Archetype Bag</w:t>
      </w:r>
    </w:p>
    <w:p>
      <w:pPr>
        <w:spacing w:after="80" w:before="80"/>
      </w:pPr>
      <w:r>
        <w:rPr>
          <w:rFonts w:ascii="Arial" w:cs="Arial" w:eastAsia="Arial" w:hAnsi="Arial"/>
          <w:sz w:val="20"/>
          <w:szCs w:val="20"/>
        </w:rPr>
        <w:t xml:space="preserve">The Archetype Bag has a distinct visual identity per archetype. Because the archetype-specific information is prominent on the bag itself, labels can be simpler.</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1500"/>
        <w:gridCol w:w="2160"/>
      </w:tblGrid>
      <w:tr>
        <w:trPr>
          <w:tblHeader/>
        </w:trPr>
        <w:tc>
          <w:tcPr>
            <w:tcW w:type="dxa" w:w="2200"/>
            <w:tcBorders>
              <w:top w:val="single" w:color="AAAAAA" w:sz="1"/>
              <w:left w:val="single" w:color="AAAAAA" w:sz="1"/>
              <w:bottom w:val="single" w:color="AAAAAA" w:sz="1"/>
              <w:right w:val="single" w:color="AAAAAA" w:sz="1"/>
            </w:tcBorders>
            <w:shd w:fill="2D4A3E" w:val="clear"/>
            <w:tcMar>
              <w:top w:type="dxa" w:w="100"/>
              <w:left w:type="dxa" w:w="150"/>
              <w:bottom w:type="dxa" w:w="100"/>
              <w:right w:type="dxa" w:w="150"/>
            </w:tcMar>
          </w:tcPr>
          <w:p>
            <w:r>
              <w:rPr>
                <w:rFonts w:ascii="Arial" w:cs="Arial" w:eastAsia="Arial" w:hAnsi="Arial"/>
                <w:b/>
                <w:bCs/>
                <w:color w:val="FFFFFF"/>
                <w:sz w:val="20"/>
                <w:szCs w:val="20"/>
              </w:rPr>
              <w:t xml:space="preserve">Element</w:t>
            </w:r>
          </w:p>
        </w:tc>
        <w:tc>
          <w:tcPr>
            <w:tcW w:type="dxa" w:w="3500"/>
            <w:tcBorders>
              <w:top w:val="single" w:color="AAAAAA" w:sz="1"/>
              <w:left w:val="single" w:color="AAAAAA" w:sz="1"/>
              <w:bottom w:val="single" w:color="AAAAAA" w:sz="1"/>
              <w:right w:val="single" w:color="AAAAAA" w:sz="1"/>
            </w:tcBorders>
            <w:shd w:fill="2D4A3E" w:val="clear"/>
            <w:tcMar>
              <w:top w:type="dxa" w:w="100"/>
              <w:left w:type="dxa" w:w="150"/>
              <w:bottom w:type="dxa" w:w="100"/>
              <w:right w:type="dxa" w:w="150"/>
            </w:tcMar>
          </w:tcPr>
          <w:p>
            <w:r>
              <w:rPr>
                <w:rFonts w:ascii="Arial" w:cs="Arial" w:eastAsia="Arial" w:hAnsi="Arial"/>
                <w:b/>
                <w:bCs/>
                <w:color w:val="FFFFFF"/>
                <w:sz w:val="20"/>
                <w:szCs w:val="20"/>
              </w:rPr>
              <w:t xml:space="preserve">Details / Format</w:t>
            </w:r>
          </w:p>
        </w:tc>
        <w:tc>
          <w:tcPr>
            <w:tcW w:type="dxa" w:w="1500"/>
            <w:tcBorders>
              <w:top w:val="single" w:color="AAAAAA" w:sz="1"/>
              <w:left w:val="single" w:color="AAAAAA" w:sz="1"/>
              <w:bottom w:val="single" w:color="AAAAAA" w:sz="1"/>
              <w:right w:val="single" w:color="AAAAAA" w:sz="1"/>
            </w:tcBorders>
            <w:shd w:fill="2D4A3E" w:val="clear"/>
            <w:tcMar>
              <w:top w:type="dxa" w:w="100"/>
              <w:left w:type="dxa" w:w="150"/>
              <w:bottom w:type="dxa" w:w="100"/>
              <w:right w:type="dxa" w:w="150"/>
            </w:tcMar>
          </w:tcPr>
          <w:p>
            <w:r>
              <w:rPr>
                <w:rFonts w:ascii="Arial" w:cs="Arial" w:eastAsia="Arial" w:hAnsi="Arial"/>
                <w:b/>
                <w:bCs/>
                <w:color w:val="FFFFFF"/>
                <w:sz w:val="20"/>
                <w:szCs w:val="20"/>
              </w:rPr>
              <w:t xml:space="preserve">Status</w:t>
            </w:r>
          </w:p>
        </w:tc>
        <w:tc>
          <w:tcPr>
            <w:tcW w:type="dxa" w:w="2160"/>
            <w:tcBorders>
              <w:top w:val="single" w:color="AAAAAA" w:sz="1"/>
              <w:left w:val="single" w:color="AAAAAA" w:sz="1"/>
              <w:bottom w:val="single" w:color="AAAAAA" w:sz="1"/>
              <w:right w:val="single" w:color="AAAAAA" w:sz="1"/>
            </w:tcBorders>
            <w:shd w:fill="2D4A3E" w:val="clear"/>
            <w:tcMar>
              <w:top w:type="dxa" w:w="100"/>
              <w:left w:type="dxa" w:w="150"/>
              <w:bottom w:type="dxa" w:w="100"/>
              <w:right w:type="dxa" w:w="150"/>
            </w:tcMar>
          </w:tcPr>
          <w:p>
            <w:r>
              <w:rPr>
                <w:rFonts w:ascii="Arial" w:cs="Arial" w:eastAsia="Arial" w:hAnsi="Arial"/>
                <w:b/>
                <w:bCs/>
                <w:color w:val="FFFFFF"/>
                <w:sz w:val="20"/>
                <w:szCs w:val="20"/>
              </w:rPr>
              <w:t xml:space="preserve">Source</w:t>
            </w:r>
          </w:p>
        </w:tc>
      </w:tr>
      <w:tr>
        <w:tc>
          <w:tcPr>
            <w:tcW w:type="dxa" w:w="2200"/>
            <w:tcBorders>
              <w:top w:val="single" w:color="AAAAAA" w:sz="1"/>
              <w:left w:val="single" w:color="AAAAAA" w:sz="1"/>
              <w:bottom w:val="single" w:color="AAAAAA" w:sz="1"/>
              <w:right w:val="single" w:color="AAAAAA" w:sz="1"/>
            </w:tcBorders>
            <w:shd w:fill="E8F0EB" w:val="clear"/>
            <w:tcMar>
              <w:top w:type="dxa" w:w="80"/>
              <w:left w:type="dxa" w:w="150"/>
              <w:bottom w:type="dxa" w:w="80"/>
              <w:right w:type="dxa" w:w="150"/>
            </w:tcMar>
          </w:tcPr>
          <w:p>
            <w:r>
              <w:rPr>
                <w:rFonts w:ascii="Arial" w:cs="Arial" w:eastAsia="Arial" w:hAnsi="Arial"/>
                <w:b w:val="false"/>
                <w:bCs w:val="false"/>
                <w:color w:val="333333"/>
                <w:sz w:val="20"/>
                <w:szCs w:val="20"/>
              </w:rPr>
              <w:t xml:space="preserve">Brand Name / Logo</w:t>
            </w:r>
          </w:p>
        </w:tc>
        <w:tc>
          <w:tcPr>
            <w:tcW w:type="dxa" w:w="3500"/>
            <w:tcBorders>
              <w:top w:val="single" w:color="AAAAAA" w:sz="1"/>
              <w:left w:val="single" w:color="AAAAAA" w:sz="1"/>
              <w:bottom w:val="single" w:color="AAAAAA" w:sz="1"/>
              <w:right w:val="single" w:color="AAAAAA" w:sz="1"/>
            </w:tcBorders>
            <w:shd w:fill="E8F0EB" w:val="clear"/>
            <w:tcMar>
              <w:top w:type="dxa" w:w="80"/>
              <w:left w:type="dxa" w:w="150"/>
              <w:bottom w:type="dxa" w:w="80"/>
              <w:right w:type="dxa" w:w="150"/>
            </w:tcMar>
          </w:tcPr>
          <w:p>
            <w:r>
              <w:rPr>
                <w:rFonts w:ascii="Arial" w:cs="Arial" w:eastAsia="Arial" w:hAnsi="Arial"/>
                <w:b w:val="false"/>
                <w:bCs w:val="false"/>
                <w:color w:val="333333"/>
                <w:sz w:val="20"/>
                <w:szCs w:val="20"/>
              </w:rPr>
              <w:t xml:space="preserve">"Axis and Bloom" — prominently displayed</w:t>
            </w:r>
          </w:p>
        </w:tc>
        <w:tc>
          <w:tcPr>
            <w:tcW w:type="dxa" w:w="1500"/>
            <w:tcBorders>
              <w:top w:val="single" w:color="AAAAAA" w:sz="1"/>
              <w:left w:val="single" w:color="AAAAAA" w:sz="1"/>
              <w:bottom w:val="single" w:color="AAAAAA" w:sz="1"/>
              <w:right w:val="single" w:color="AAAAAA" w:sz="1"/>
            </w:tcBorders>
            <w:shd w:fill="E8F0EB" w:val="clear"/>
            <w:tcMar>
              <w:top w:type="dxa" w:w="80"/>
              <w:left w:type="dxa" w:w="150"/>
              <w:bottom w:type="dxa" w:w="80"/>
              <w:right w:type="dxa" w:w="150"/>
            </w:tcMar>
          </w:tcPr>
          <w:p>
            <w:r>
              <w:rPr>
                <w:rFonts w:ascii="Arial" w:cs="Arial" w:eastAsia="Arial" w:hAnsi="Arial"/>
                <w:b/>
                <w:bCs/>
                <w:color w:val="8B0000"/>
                <w:sz w:val="20"/>
                <w:szCs w:val="20"/>
              </w:rPr>
              <w:t xml:space="preserve">Required</w:t>
            </w:r>
          </w:p>
        </w:tc>
        <w:tc>
          <w:tcPr>
            <w:tcW w:type="dxa" w:w="2160"/>
            <w:tcBorders>
              <w:top w:val="single" w:color="AAAAAA" w:sz="1"/>
              <w:left w:val="single" w:color="AAAAAA" w:sz="1"/>
              <w:bottom w:val="single" w:color="AAAAAA" w:sz="1"/>
              <w:right w:val="single" w:color="AAAAAA" w:sz="1"/>
            </w:tcBorders>
            <w:shd w:fill="E8F0EB" w:val="clear"/>
            <w:tcMar>
              <w:top w:type="dxa" w:w="80"/>
              <w:left w:type="dxa" w:w="150"/>
              <w:bottom w:type="dxa" w:w="80"/>
              <w:right w:type="dxa" w:w="150"/>
            </w:tcMar>
          </w:tcPr>
          <w:p>
            <w:r>
              <w:rPr>
                <w:rFonts w:ascii="Arial" w:cs="Arial" w:eastAsia="Arial" w:hAnsi="Arial"/>
                <w:b w:val="false"/>
                <w:bCs w:val="false"/>
                <w:color w:val="333333"/>
                <w:sz w:val="20"/>
                <w:szCs w:val="20"/>
              </w:rPr>
              <w:t xml:space="preserve">Brand</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b w:val="false"/>
                <w:bCs w:val="false"/>
                <w:color w:val="333333"/>
                <w:sz w:val="20"/>
                <w:szCs w:val="20"/>
              </w:rPr>
              <w:t xml:space="preserve">Archetype Name</w:t>
            </w:r>
          </w:p>
        </w:tc>
        <w:tc>
          <w:tcPr>
            <w:tcW w:type="dxa" w:w="35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b w:val="false"/>
                <w:bCs w:val="false"/>
                <w:color w:val="333333"/>
                <w:sz w:val="20"/>
                <w:szCs w:val="20"/>
              </w:rPr>
              <w:t xml:space="preserve">E.g., "The Explorer", "The Sage" — large, central design element</w:t>
            </w:r>
          </w:p>
        </w:tc>
        <w:tc>
          <w:tcPr>
            <w:tcW w:type="dxa" w:w="15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b/>
                <w:bCs/>
                <w:color w:val="8B0000"/>
                <w:sz w:val="20"/>
                <w:szCs w:val="20"/>
              </w:rPr>
              <w:t xml:space="preserve">Required</w:t>
            </w:r>
          </w:p>
        </w:tc>
        <w:tc>
          <w:tcPr>
            <w:tcW w:type="dxa" w:w="21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b w:val="false"/>
                <w:bCs w:val="false"/>
                <w:color w:val="333333"/>
                <w:sz w:val="20"/>
                <w:szCs w:val="20"/>
              </w:rPr>
              <w:t xml:space="preserve">Brand</w:t>
            </w:r>
          </w:p>
        </w:tc>
      </w:tr>
      <w:tr>
        <w:tc>
          <w:tcPr>
            <w:tcW w:type="dxa" w:w="2200"/>
            <w:tcBorders>
              <w:top w:val="single" w:color="AAAAAA" w:sz="1"/>
              <w:left w:val="single" w:color="AAAAAA" w:sz="1"/>
              <w:bottom w:val="single" w:color="AAAAAA" w:sz="1"/>
              <w:right w:val="single" w:color="AAAAAA" w:sz="1"/>
            </w:tcBorders>
            <w:shd w:fill="E8F0EB" w:val="clear"/>
            <w:tcMar>
              <w:top w:type="dxa" w:w="80"/>
              <w:left w:type="dxa" w:w="150"/>
              <w:bottom w:type="dxa" w:w="80"/>
              <w:right w:type="dxa" w:w="150"/>
            </w:tcMar>
          </w:tcPr>
          <w:p>
            <w:r>
              <w:rPr>
                <w:rFonts w:ascii="Arial" w:cs="Arial" w:eastAsia="Arial" w:hAnsi="Arial"/>
                <w:b w:val="false"/>
                <w:bCs w:val="false"/>
                <w:color w:val="333333"/>
                <w:sz w:val="20"/>
                <w:szCs w:val="20"/>
              </w:rPr>
              <w:t xml:space="preserve">Archetype Visual</w:t>
            </w:r>
          </w:p>
        </w:tc>
        <w:tc>
          <w:tcPr>
            <w:tcW w:type="dxa" w:w="3500"/>
            <w:tcBorders>
              <w:top w:val="single" w:color="AAAAAA" w:sz="1"/>
              <w:left w:val="single" w:color="AAAAAA" w:sz="1"/>
              <w:bottom w:val="single" w:color="AAAAAA" w:sz="1"/>
              <w:right w:val="single" w:color="AAAAAA" w:sz="1"/>
            </w:tcBorders>
            <w:shd w:fill="E8F0EB" w:val="clear"/>
            <w:tcMar>
              <w:top w:type="dxa" w:w="80"/>
              <w:left w:type="dxa" w:w="150"/>
              <w:bottom w:type="dxa" w:w="80"/>
              <w:right w:type="dxa" w:w="150"/>
            </w:tcMar>
          </w:tcPr>
          <w:p>
            <w:r>
              <w:rPr>
                <w:rFonts w:ascii="Arial" w:cs="Arial" w:eastAsia="Arial" w:hAnsi="Arial"/>
                <w:b w:val="false"/>
                <w:bCs w:val="false"/>
                <w:color w:val="333333"/>
                <w:sz w:val="20"/>
                <w:szCs w:val="20"/>
              </w:rPr>
              <w:t xml:space="preserve">Unique illustration or color palette per archetype</w:t>
            </w:r>
          </w:p>
        </w:tc>
        <w:tc>
          <w:tcPr>
            <w:tcW w:type="dxa" w:w="1500"/>
            <w:tcBorders>
              <w:top w:val="single" w:color="AAAAAA" w:sz="1"/>
              <w:left w:val="single" w:color="AAAAAA" w:sz="1"/>
              <w:bottom w:val="single" w:color="AAAAAA" w:sz="1"/>
              <w:right w:val="single" w:color="AAAAAA" w:sz="1"/>
            </w:tcBorders>
            <w:shd w:fill="E8F0EB" w:val="clear"/>
            <w:tcMar>
              <w:top w:type="dxa" w:w="80"/>
              <w:left w:type="dxa" w:w="150"/>
              <w:bottom w:type="dxa" w:w="80"/>
              <w:right w:type="dxa" w:w="150"/>
            </w:tcMar>
          </w:tcPr>
          <w:p>
            <w:r>
              <w:rPr>
                <w:rFonts w:ascii="Arial" w:cs="Arial" w:eastAsia="Arial" w:hAnsi="Arial"/>
                <w:b/>
                <w:bCs/>
                <w:color w:val="1A5276"/>
                <w:sz w:val="20"/>
                <w:szCs w:val="20"/>
              </w:rPr>
              <w:t xml:space="preserve">Recommended</w:t>
            </w:r>
          </w:p>
        </w:tc>
        <w:tc>
          <w:tcPr>
            <w:tcW w:type="dxa" w:w="2160"/>
            <w:tcBorders>
              <w:top w:val="single" w:color="AAAAAA" w:sz="1"/>
              <w:left w:val="single" w:color="AAAAAA" w:sz="1"/>
              <w:bottom w:val="single" w:color="AAAAAA" w:sz="1"/>
              <w:right w:val="single" w:color="AAAAAA" w:sz="1"/>
            </w:tcBorders>
            <w:shd w:fill="E8F0EB" w:val="clear"/>
            <w:tcMar>
              <w:top w:type="dxa" w:w="80"/>
              <w:left w:type="dxa" w:w="150"/>
              <w:bottom w:type="dxa" w:w="80"/>
              <w:right w:type="dxa" w:w="150"/>
            </w:tcMar>
          </w:tcPr>
          <w:p>
            <w:r>
              <w:rPr>
                <w:rFonts w:ascii="Arial" w:cs="Arial" w:eastAsia="Arial" w:hAnsi="Arial"/>
                <w:b w:val="false"/>
                <w:bCs w:val="false"/>
                <w:color w:val="333333"/>
                <w:sz w:val="20"/>
                <w:szCs w:val="20"/>
              </w:rPr>
              <w:t xml:space="preserve">Brand</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b w:val="false"/>
                <w:bCs w:val="false"/>
                <w:color w:val="333333"/>
                <w:sz w:val="20"/>
                <w:szCs w:val="20"/>
              </w:rPr>
              <w:t xml:space="preserve">"Coffee" or "Whole Bean Coffee"</w:t>
            </w:r>
          </w:p>
        </w:tc>
        <w:tc>
          <w:tcPr>
            <w:tcW w:type="dxa" w:w="35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b w:val="false"/>
                <w:bCs w:val="false"/>
                <w:color w:val="333333"/>
                <w:sz w:val="20"/>
                <w:szCs w:val="20"/>
              </w:rPr>
              <w:t xml:space="preserve">Statement of identity on the bag (reinforced on label)</w:t>
            </w:r>
          </w:p>
        </w:tc>
        <w:tc>
          <w:tcPr>
            <w:tcW w:type="dxa" w:w="15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b/>
                <w:bCs/>
                <w:color w:val="8B0000"/>
                <w:sz w:val="20"/>
                <w:szCs w:val="20"/>
              </w:rPr>
              <w:t xml:space="preserve">Required</w:t>
            </w:r>
          </w:p>
        </w:tc>
        <w:tc>
          <w:tcPr>
            <w:tcW w:type="dxa" w:w="21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b w:val="false"/>
                <w:bCs w:val="false"/>
                <w:color w:val="333333"/>
                <w:sz w:val="20"/>
                <w:szCs w:val="20"/>
              </w:rPr>
              <w:t xml:space="preserve">FDA</w:t>
            </w:r>
          </w:p>
        </w:tc>
      </w:tr>
      <w:tr>
        <w:tc>
          <w:tcPr>
            <w:tcW w:type="dxa" w:w="2200"/>
            <w:tcBorders>
              <w:top w:val="single" w:color="AAAAAA" w:sz="1"/>
              <w:left w:val="single" w:color="AAAAAA" w:sz="1"/>
              <w:bottom w:val="single" w:color="AAAAAA" w:sz="1"/>
              <w:right w:val="single" w:color="AAAAAA" w:sz="1"/>
            </w:tcBorders>
            <w:shd w:fill="E8F0EB" w:val="clear"/>
            <w:tcMar>
              <w:top w:type="dxa" w:w="80"/>
              <w:left w:type="dxa" w:w="150"/>
              <w:bottom w:type="dxa" w:w="80"/>
              <w:right w:type="dxa" w:w="150"/>
            </w:tcMar>
          </w:tcPr>
          <w:p>
            <w:r>
              <w:rPr>
                <w:rFonts w:ascii="Arial" w:cs="Arial" w:eastAsia="Arial" w:hAnsi="Arial"/>
                <w:b w:val="false"/>
                <w:bCs w:val="false"/>
                <w:color w:val="333333"/>
                <w:sz w:val="20"/>
                <w:szCs w:val="20"/>
              </w:rPr>
              <w:t xml:space="preserve">Generic tagline / brand story</w:t>
            </w:r>
          </w:p>
        </w:tc>
        <w:tc>
          <w:tcPr>
            <w:tcW w:type="dxa" w:w="3500"/>
            <w:tcBorders>
              <w:top w:val="single" w:color="AAAAAA" w:sz="1"/>
              <w:left w:val="single" w:color="AAAAAA" w:sz="1"/>
              <w:bottom w:val="single" w:color="AAAAAA" w:sz="1"/>
              <w:right w:val="single" w:color="AAAAAA" w:sz="1"/>
            </w:tcBorders>
            <w:shd w:fill="E8F0EB" w:val="clear"/>
            <w:tcMar>
              <w:top w:type="dxa" w:w="80"/>
              <w:left w:type="dxa" w:w="150"/>
              <w:bottom w:type="dxa" w:w="80"/>
              <w:right w:type="dxa" w:w="150"/>
            </w:tcMar>
          </w:tcPr>
          <w:p>
            <w:r>
              <w:rPr>
                <w:rFonts w:ascii="Arial" w:cs="Arial" w:eastAsia="Arial" w:hAnsi="Arial"/>
                <w:b w:val="false"/>
                <w:bCs w:val="false"/>
                <w:color w:val="333333"/>
                <w:sz w:val="20"/>
                <w:szCs w:val="20"/>
              </w:rPr>
              <w:t xml:space="preserve">Short brand statement (e.g., mission, values)</w:t>
            </w:r>
          </w:p>
        </w:tc>
        <w:tc>
          <w:tcPr>
            <w:tcW w:type="dxa" w:w="1500"/>
            <w:tcBorders>
              <w:top w:val="single" w:color="AAAAAA" w:sz="1"/>
              <w:left w:val="single" w:color="AAAAAA" w:sz="1"/>
              <w:bottom w:val="single" w:color="AAAAAA" w:sz="1"/>
              <w:right w:val="single" w:color="AAAAAA" w:sz="1"/>
            </w:tcBorders>
            <w:shd w:fill="E8F0EB" w:val="clear"/>
            <w:tcMar>
              <w:top w:type="dxa" w:w="80"/>
              <w:left w:type="dxa" w:w="150"/>
              <w:bottom w:type="dxa" w:w="80"/>
              <w:right w:type="dxa" w:w="150"/>
            </w:tcMar>
          </w:tcPr>
          <w:p>
            <w:r>
              <w:rPr>
                <w:rFonts w:ascii="Arial" w:cs="Arial" w:eastAsia="Arial" w:hAnsi="Arial"/>
                <w:b w:val="false"/>
                <w:bCs w:val="false"/>
                <w:color w:val="555555"/>
                <w:sz w:val="20"/>
                <w:szCs w:val="20"/>
              </w:rPr>
              <w:t xml:space="preserve">Optional</w:t>
            </w:r>
          </w:p>
        </w:tc>
        <w:tc>
          <w:tcPr>
            <w:tcW w:type="dxa" w:w="2160"/>
            <w:tcBorders>
              <w:top w:val="single" w:color="AAAAAA" w:sz="1"/>
              <w:left w:val="single" w:color="AAAAAA" w:sz="1"/>
              <w:bottom w:val="single" w:color="AAAAAA" w:sz="1"/>
              <w:right w:val="single" w:color="AAAAAA" w:sz="1"/>
            </w:tcBorders>
            <w:shd w:fill="E8F0EB" w:val="clear"/>
            <w:tcMar>
              <w:top w:type="dxa" w:w="80"/>
              <w:left w:type="dxa" w:w="150"/>
              <w:bottom w:type="dxa" w:w="80"/>
              <w:right w:type="dxa" w:w="150"/>
            </w:tcMar>
          </w:tcPr>
          <w:p>
            <w:r>
              <w:rPr>
                <w:rFonts w:ascii="Arial" w:cs="Arial" w:eastAsia="Arial" w:hAnsi="Arial"/>
                <w:b w:val="false"/>
                <w:bCs w:val="false"/>
                <w:color w:val="333333"/>
                <w:sz w:val="20"/>
                <w:szCs w:val="20"/>
              </w:rPr>
              <w:t xml:space="preserve">Brand</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b w:val="false"/>
                <w:bCs w:val="false"/>
                <w:color w:val="333333"/>
                <w:sz w:val="20"/>
                <w:szCs w:val="20"/>
              </w:rPr>
              <w:t xml:space="preserve">Website URL</w:t>
            </w:r>
          </w:p>
        </w:tc>
        <w:tc>
          <w:tcPr>
            <w:tcW w:type="dxa" w:w="35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b w:val="false"/>
                <w:bCs w:val="false"/>
                <w:color w:val="333333"/>
                <w:sz w:val="20"/>
                <w:szCs w:val="20"/>
              </w:rPr>
              <w:t xml:space="preserve">axisandbloom.com or similar</w:t>
            </w:r>
          </w:p>
        </w:tc>
        <w:tc>
          <w:tcPr>
            <w:tcW w:type="dxa" w:w="15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b/>
                <w:bCs/>
                <w:color w:val="1A5276"/>
                <w:sz w:val="20"/>
                <w:szCs w:val="20"/>
              </w:rPr>
              <w:t xml:space="preserve">Recommended</w:t>
            </w:r>
          </w:p>
        </w:tc>
        <w:tc>
          <w:tcPr>
            <w:tcW w:type="dxa" w:w="21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b w:val="false"/>
                <w:bCs w:val="false"/>
                <w:color w:val="333333"/>
                <w:sz w:val="20"/>
                <w:szCs w:val="20"/>
              </w:rPr>
              <w:t xml:space="preserve">Brand</w:t>
            </w:r>
          </w:p>
        </w:tc>
      </w:tr>
      <w:tr>
        <w:tc>
          <w:tcPr>
            <w:tcW w:type="dxa" w:w="2200"/>
            <w:tcBorders>
              <w:top w:val="single" w:color="AAAAAA" w:sz="1"/>
              <w:left w:val="single" w:color="AAAAAA" w:sz="1"/>
              <w:bottom w:val="single" w:color="AAAAAA" w:sz="1"/>
              <w:right w:val="single" w:color="AAAAAA" w:sz="1"/>
            </w:tcBorders>
            <w:shd w:fill="E8F0EB" w:val="clear"/>
            <w:tcMar>
              <w:top w:type="dxa" w:w="80"/>
              <w:left w:type="dxa" w:w="150"/>
              <w:bottom w:type="dxa" w:w="80"/>
              <w:right w:type="dxa" w:w="150"/>
            </w:tcMar>
          </w:tcPr>
          <w:p>
            <w:r>
              <w:rPr>
                <w:rFonts w:ascii="Arial" w:cs="Arial" w:eastAsia="Arial" w:hAnsi="Arial"/>
                <w:b w:val="false"/>
                <w:bCs w:val="false"/>
                <w:color w:val="333333"/>
                <w:sz w:val="20"/>
                <w:szCs w:val="20"/>
              </w:rPr>
              <w:t xml:space="preserve">Social handles</w:t>
            </w:r>
          </w:p>
        </w:tc>
        <w:tc>
          <w:tcPr>
            <w:tcW w:type="dxa" w:w="3500"/>
            <w:tcBorders>
              <w:top w:val="single" w:color="AAAAAA" w:sz="1"/>
              <w:left w:val="single" w:color="AAAAAA" w:sz="1"/>
              <w:bottom w:val="single" w:color="AAAAAA" w:sz="1"/>
              <w:right w:val="single" w:color="AAAAAA" w:sz="1"/>
            </w:tcBorders>
            <w:shd w:fill="E8F0EB" w:val="clear"/>
            <w:tcMar>
              <w:top w:type="dxa" w:w="80"/>
              <w:left w:type="dxa" w:w="150"/>
              <w:bottom w:type="dxa" w:w="80"/>
              <w:right w:type="dxa" w:w="150"/>
            </w:tcMar>
          </w:tcPr>
          <w:p>
            <w:r>
              <w:rPr>
                <w:rFonts w:ascii="Arial" w:cs="Arial" w:eastAsia="Arial" w:hAnsi="Arial"/>
                <w:b w:val="false"/>
                <w:bCs w:val="false"/>
                <w:color w:val="333333"/>
                <w:sz w:val="20"/>
                <w:szCs w:val="20"/>
              </w:rPr>
              <w:t xml:space="preserve">@axisandbloom</w:t>
            </w:r>
          </w:p>
        </w:tc>
        <w:tc>
          <w:tcPr>
            <w:tcW w:type="dxa" w:w="1500"/>
            <w:tcBorders>
              <w:top w:val="single" w:color="AAAAAA" w:sz="1"/>
              <w:left w:val="single" w:color="AAAAAA" w:sz="1"/>
              <w:bottom w:val="single" w:color="AAAAAA" w:sz="1"/>
              <w:right w:val="single" w:color="AAAAAA" w:sz="1"/>
            </w:tcBorders>
            <w:shd w:fill="E8F0EB" w:val="clear"/>
            <w:tcMar>
              <w:top w:type="dxa" w:w="80"/>
              <w:left w:type="dxa" w:w="150"/>
              <w:bottom w:type="dxa" w:w="80"/>
              <w:right w:type="dxa" w:w="150"/>
            </w:tcMar>
          </w:tcPr>
          <w:p>
            <w:r>
              <w:rPr>
                <w:rFonts w:ascii="Arial" w:cs="Arial" w:eastAsia="Arial" w:hAnsi="Arial"/>
                <w:b w:val="false"/>
                <w:bCs w:val="false"/>
                <w:color w:val="555555"/>
                <w:sz w:val="20"/>
                <w:szCs w:val="20"/>
              </w:rPr>
              <w:t xml:space="preserve">Optional</w:t>
            </w:r>
          </w:p>
        </w:tc>
        <w:tc>
          <w:tcPr>
            <w:tcW w:type="dxa" w:w="2160"/>
            <w:tcBorders>
              <w:top w:val="single" w:color="AAAAAA" w:sz="1"/>
              <w:left w:val="single" w:color="AAAAAA" w:sz="1"/>
              <w:bottom w:val="single" w:color="AAAAAA" w:sz="1"/>
              <w:right w:val="single" w:color="AAAAAA" w:sz="1"/>
            </w:tcBorders>
            <w:shd w:fill="E8F0EB" w:val="clear"/>
            <w:tcMar>
              <w:top w:type="dxa" w:w="80"/>
              <w:left w:type="dxa" w:w="150"/>
              <w:bottom w:type="dxa" w:w="80"/>
              <w:right w:type="dxa" w:w="150"/>
            </w:tcMar>
          </w:tcPr>
          <w:p>
            <w:r>
              <w:rPr>
                <w:rFonts w:ascii="Arial" w:cs="Arial" w:eastAsia="Arial" w:hAnsi="Arial"/>
                <w:b w:val="false"/>
                <w:bCs w:val="false"/>
                <w:color w:val="333333"/>
                <w:sz w:val="20"/>
                <w:szCs w:val="20"/>
              </w:rPr>
              <w:t xml:space="preserve">Brand</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b w:val="false"/>
                <w:bCs w:val="false"/>
                <w:color w:val="333333"/>
                <w:sz w:val="20"/>
                <w:szCs w:val="20"/>
              </w:rPr>
              <w:t xml:space="preserve">Certifications / badges</w:t>
            </w:r>
          </w:p>
        </w:tc>
        <w:tc>
          <w:tcPr>
            <w:tcW w:type="dxa" w:w="35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b w:val="false"/>
                <w:bCs w:val="false"/>
                <w:color w:val="333333"/>
                <w:sz w:val="20"/>
                <w:szCs w:val="20"/>
              </w:rPr>
              <w:t xml:space="preserve">E.g., organic, fair trade — only if certified</w:t>
            </w:r>
          </w:p>
        </w:tc>
        <w:tc>
          <w:tcPr>
            <w:tcW w:type="dxa" w:w="15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b w:val="false"/>
                <w:bCs w:val="false"/>
                <w:color w:val="555555"/>
                <w:sz w:val="20"/>
                <w:szCs w:val="20"/>
              </w:rPr>
              <w:t xml:space="preserve">Optional</w:t>
            </w:r>
          </w:p>
        </w:tc>
        <w:tc>
          <w:tcPr>
            <w:tcW w:type="dxa" w:w="21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b w:val="false"/>
                <w:bCs w:val="false"/>
                <w:color w:val="333333"/>
                <w:sz w:val="20"/>
                <w:szCs w:val="20"/>
              </w:rPr>
              <w:t xml:space="preserve">Brand</w:t>
            </w:r>
          </w:p>
        </w:tc>
      </w:tr>
    </w:tbl>
    <w:p>
      <w:pPr>
        <w:spacing w:after="80" w:before="80"/>
      </w:pPr>
      <w:r>
        <w:t xml:space="preserve"/>
      </w:r>
    </w:p>
    <w:p>
      <w:pPr>
        <w:pStyle w:val="Heading2"/>
        <w:spacing w:after="120" w:before="280"/>
      </w:pPr>
      <w:r>
        <w:rPr>
          <w:rFonts w:ascii="Arial" w:cs="Arial" w:eastAsia="Arial" w:hAnsi="Arial"/>
          <w:b/>
          <w:bCs/>
          <w:color w:val="2D4A3E"/>
          <w:sz w:val="22"/>
          <w:szCs w:val="22"/>
        </w:rPr>
        <w:t xml:space="preserve">1B. Generic Bag</w:t>
      </w:r>
    </w:p>
    <w:p>
      <w:pPr>
        <w:spacing w:after="80" w:before="80"/>
      </w:pPr>
      <w:r>
        <w:rPr>
          <w:rFonts w:ascii="Arial" w:cs="Arial" w:eastAsia="Arial" w:hAnsi="Arial"/>
          <w:sz w:val="20"/>
          <w:szCs w:val="20"/>
        </w:rPr>
        <w:t xml:space="preserve">The Generic Bag has no archetype-specific visuals. The bag serves as a clean canvas. All coffee-specific information is conveyed entirely through the labels.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1500"/>
        <w:gridCol w:w="2160"/>
      </w:tblGrid>
      <w:tr>
        <w:trPr>
          <w:tblHeader/>
        </w:trPr>
        <w:tc>
          <w:tcPr>
            <w:tcW w:type="dxa" w:w="2200"/>
            <w:tcBorders>
              <w:top w:val="single" w:color="AAAAAA" w:sz="1"/>
              <w:left w:val="single" w:color="AAAAAA" w:sz="1"/>
              <w:bottom w:val="single" w:color="AAAAAA" w:sz="1"/>
              <w:right w:val="single" w:color="AAAAAA" w:sz="1"/>
            </w:tcBorders>
            <w:shd w:fill="2D4A3E" w:val="clear"/>
            <w:tcMar>
              <w:top w:type="dxa" w:w="100"/>
              <w:left w:type="dxa" w:w="150"/>
              <w:bottom w:type="dxa" w:w="100"/>
              <w:right w:type="dxa" w:w="150"/>
            </w:tcMar>
          </w:tcPr>
          <w:p>
            <w:r>
              <w:rPr>
                <w:rFonts w:ascii="Arial" w:cs="Arial" w:eastAsia="Arial" w:hAnsi="Arial"/>
                <w:b/>
                <w:bCs/>
                <w:color w:val="FFFFFF"/>
                <w:sz w:val="20"/>
                <w:szCs w:val="20"/>
              </w:rPr>
              <w:t xml:space="preserve">Element</w:t>
            </w:r>
          </w:p>
        </w:tc>
        <w:tc>
          <w:tcPr>
            <w:tcW w:type="dxa" w:w="3500"/>
            <w:tcBorders>
              <w:top w:val="single" w:color="AAAAAA" w:sz="1"/>
              <w:left w:val="single" w:color="AAAAAA" w:sz="1"/>
              <w:bottom w:val="single" w:color="AAAAAA" w:sz="1"/>
              <w:right w:val="single" w:color="AAAAAA" w:sz="1"/>
            </w:tcBorders>
            <w:shd w:fill="2D4A3E" w:val="clear"/>
            <w:tcMar>
              <w:top w:type="dxa" w:w="100"/>
              <w:left w:type="dxa" w:w="150"/>
              <w:bottom w:type="dxa" w:w="100"/>
              <w:right w:type="dxa" w:w="150"/>
            </w:tcMar>
          </w:tcPr>
          <w:p>
            <w:r>
              <w:rPr>
                <w:rFonts w:ascii="Arial" w:cs="Arial" w:eastAsia="Arial" w:hAnsi="Arial"/>
                <w:b/>
                <w:bCs/>
                <w:color w:val="FFFFFF"/>
                <w:sz w:val="20"/>
                <w:szCs w:val="20"/>
              </w:rPr>
              <w:t xml:space="preserve">Details / Format</w:t>
            </w:r>
          </w:p>
        </w:tc>
        <w:tc>
          <w:tcPr>
            <w:tcW w:type="dxa" w:w="1500"/>
            <w:tcBorders>
              <w:top w:val="single" w:color="AAAAAA" w:sz="1"/>
              <w:left w:val="single" w:color="AAAAAA" w:sz="1"/>
              <w:bottom w:val="single" w:color="AAAAAA" w:sz="1"/>
              <w:right w:val="single" w:color="AAAAAA" w:sz="1"/>
            </w:tcBorders>
            <w:shd w:fill="2D4A3E" w:val="clear"/>
            <w:tcMar>
              <w:top w:type="dxa" w:w="100"/>
              <w:left w:type="dxa" w:w="150"/>
              <w:bottom w:type="dxa" w:w="100"/>
              <w:right w:type="dxa" w:w="150"/>
            </w:tcMar>
          </w:tcPr>
          <w:p>
            <w:r>
              <w:rPr>
                <w:rFonts w:ascii="Arial" w:cs="Arial" w:eastAsia="Arial" w:hAnsi="Arial"/>
                <w:b/>
                <w:bCs/>
                <w:color w:val="FFFFFF"/>
                <w:sz w:val="20"/>
                <w:szCs w:val="20"/>
              </w:rPr>
              <w:t xml:space="preserve">Status</w:t>
            </w:r>
          </w:p>
        </w:tc>
        <w:tc>
          <w:tcPr>
            <w:tcW w:type="dxa" w:w="2160"/>
            <w:tcBorders>
              <w:top w:val="single" w:color="AAAAAA" w:sz="1"/>
              <w:left w:val="single" w:color="AAAAAA" w:sz="1"/>
              <w:bottom w:val="single" w:color="AAAAAA" w:sz="1"/>
              <w:right w:val="single" w:color="AAAAAA" w:sz="1"/>
            </w:tcBorders>
            <w:shd w:fill="2D4A3E" w:val="clear"/>
            <w:tcMar>
              <w:top w:type="dxa" w:w="100"/>
              <w:left w:type="dxa" w:w="150"/>
              <w:bottom w:type="dxa" w:w="100"/>
              <w:right w:type="dxa" w:w="150"/>
            </w:tcMar>
          </w:tcPr>
          <w:p>
            <w:r>
              <w:rPr>
                <w:rFonts w:ascii="Arial" w:cs="Arial" w:eastAsia="Arial" w:hAnsi="Arial"/>
                <w:b/>
                <w:bCs/>
                <w:color w:val="FFFFFF"/>
                <w:sz w:val="20"/>
                <w:szCs w:val="20"/>
              </w:rPr>
              <w:t xml:space="preserve">Source</w:t>
            </w:r>
          </w:p>
        </w:tc>
      </w:tr>
      <w:tr>
        <w:tc>
          <w:tcPr>
            <w:tcW w:type="dxa" w:w="2200"/>
            <w:tcBorders>
              <w:top w:val="single" w:color="AAAAAA" w:sz="1"/>
              <w:left w:val="single" w:color="AAAAAA" w:sz="1"/>
              <w:bottom w:val="single" w:color="AAAAAA" w:sz="1"/>
              <w:right w:val="single" w:color="AAAAAA" w:sz="1"/>
            </w:tcBorders>
            <w:shd w:fill="E8F0EB" w:val="clear"/>
            <w:tcMar>
              <w:top w:type="dxa" w:w="80"/>
              <w:left w:type="dxa" w:w="150"/>
              <w:bottom w:type="dxa" w:w="80"/>
              <w:right w:type="dxa" w:w="150"/>
            </w:tcMar>
          </w:tcPr>
          <w:p>
            <w:r>
              <w:rPr>
                <w:rFonts w:ascii="Arial" w:cs="Arial" w:eastAsia="Arial" w:hAnsi="Arial"/>
                <w:b w:val="false"/>
                <w:bCs w:val="false"/>
                <w:color w:val="333333"/>
                <w:sz w:val="20"/>
                <w:szCs w:val="20"/>
              </w:rPr>
              <w:t xml:space="preserve">Brand Name / Logo</w:t>
            </w:r>
          </w:p>
        </w:tc>
        <w:tc>
          <w:tcPr>
            <w:tcW w:type="dxa" w:w="3500"/>
            <w:tcBorders>
              <w:top w:val="single" w:color="AAAAAA" w:sz="1"/>
              <w:left w:val="single" w:color="AAAAAA" w:sz="1"/>
              <w:bottom w:val="single" w:color="AAAAAA" w:sz="1"/>
              <w:right w:val="single" w:color="AAAAAA" w:sz="1"/>
            </w:tcBorders>
            <w:shd w:fill="E8F0EB" w:val="clear"/>
            <w:tcMar>
              <w:top w:type="dxa" w:w="80"/>
              <w:left w:type="dxa" w:w="150"/>
              <w:bottom w:type="dxa" w:w="80"/>
              <w:right w:type="dxa" w:w="150"/>
            </w:tcMar>
          </w:tcPr>
          <w:p>
            <w:r>
              <w:rPr>
                <w:rFonts w:ascii="Arial" w:cs="Arial" w:eastAsia="Arial" w:hAnsi="Arial"/>
                <w:b w:val="false"/>
                <w:bCs w:val="false"/>
                <w:color w:val="333333"/>
                <w:sz w:val="20"/>
                <w:szCs w:val="20"/>
              </w:rPr>
              <w:t xml:space="preserve">"Axis and Bloom" — prominently displayed</w:t>
            </w:r>
          </w:p>
        </w:tc>
        <w:tc>
          <w:tcPr>
            <w:tcW w:type="dxa" w:w="1500"/>
            <w:tcBorders>
              <w:top w:val="single" w:color="AAAAAA" w:sz="1"/>
              <w:left w:val="single" w:color="AAAAAA" w:sz="1"/>
              <w:bottom w:val="single" w:color="AAAAAA" w:sz="1"/>
              <w:right w:val="single" w:color="AAAAAA" w:sz="1"/>
            </w:tcBorders>
            <w:shd w:fill="E8F0EB" w:val="clear"/>
            <w:tcMar>
              <w:top w:type="dxa" w:w="80"/>
              <w:left w:type="dxa" w:w="150"/>
              <w:bottom w:type="dxa" w:w="80"/>
              <w:right w:type="dxa" w:w="150"/>
            </w:tcMar>
          </w:tcPr>
          <w:p>
            <w:r>
              <w:rPr>
                <w:rFonts w:ascii="Arial" w:cs="Arial" w:eastAsia="Arial" w:hAnsi="Arial"/>
                <w:b/>
                <w:bCs/>
                <w:color w:val="8B0000"/>
                <w:sz w:val="20"/>
                <w:szCs w:val="20"/>
              </w:rPr>
              <w:t xml:space="preserve">Required</w:t>
            </w:r>
          </w:p>
        </w:tc>
        <w:tc>
          <w:tcPr>
            <w:tcW w:type="dxa" w:w="2160"/>
            <w:tcBorders>
              <w:top w:val="single" w:color="AAAAAA" w:sz="1"/>
              <w:left w:val="single" w:color="AAAAAA" w:sz="1"/>
              <w:bottom w:val="single" w:color="AAAAAA" w:sz="1"/>
              <w:right w:val="single" w:color="AAAAAA" w:sz="1"/>
            </w:tcBorders>
            <w:shd w:fill="E8F0EB" w:val="clear"/>
            <w:tcMar>
              <w:top w:type="dxa" w:w="80"/>
              <w:left w:type="dxa" w:w="150"/>
              <w:bottom w:type="dxa" w:w="80"/>
              <w:right w:type="dxa" w:w="150"/>
            </w:tcMar>
          </w:tcPr>
          <w:p>
            <w:r>
              <w:rPr>
                <w:rFonts w:ascii="Arial" w:cs="Arial" w:eastAsia="Arial" w:hAnsi="Arial"/>
                <w:b w:val="false"/>
                <w:bCs w:val="false"/>
                <w:color w:val="333333"/>
                <w:sz w:val="20"/>
                <w:szCs w:val="20"/>
              </w:rPr>
              <w:t xml:space="preserve">Brand</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b w:val="false"/>
                <w:bCs w:val="false"/>
                <w:color w:val="333333"/>
                <w:sz w:val="20"/>
                <w:szCs w:val="20"/>
              </w:rPr>
              <w:t xml:space="preserve">"Coffee" or "Whole Bean Coffee"</w:t>
            </w:r>
          </w:p>
        </w:tc>
        <w:tc>
          <w:tcPr>
            <w:tcW w:type="dxa" w:w="35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b w:val="false"/>
                <w:bCs w:val="false"/>
                <w:color w:val="333333"/>
                <w:sz w:val="20"/>
                <w:szCs w:val="20"/>
              </w:rPr>
              <w:t xml:space="preserve">Generic statement of identity; specific variety on the label</w:t>
            </w:r>
          </w:p>
        </w:tc>
        <w:tc>
          <w:tcPr>
            <w:tcW w:type="dxa" w:w="15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b/>
                <w:bCs/>
                <w:color w:val="8B0000"/>
                <w:sz w:val="20"/>
                <w:szCs w:val="20"/>
              </w:rPr>
              <w:t xml:space="preserve">Required</w:t>
            </w:r>
          </w:p>
        </w:tc>
        <w:tc>
          <w:tcPr>
            <w:tcW w:type="dxa" w:w="21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b w:val="false"/>
                <w:bCs w:val="false"/>
                <w:color w:val="333333"/>
                <w:sz w:val="20"/>
                <w:szCs w:val="20"/>
              </w:rPr>
              <w:t xml:space="preserve">FDA</w:t>
            </w:r>
          </w:p>
        </w:tc>
      </w:tr>
      <w:tr>
        <w:tc>
          <w:tcPr>
            <w:tcW w:type="dxa" w:w="2200"/>
            <w:tcBorders>
              <w:top w:val="single" w:color="AAAAAA" w:sz="1"/>
              <w:left w:val="single" w:color="AAAAAA" w:sz="1"/>
              <w:bottom w:val="single" w:color="AAAAAA" w:sz="1"/>
              <w:right w:val="single" w:color="AAAAAA" w:sz="1"/>
            </w:tcBorders>
            <w:shd w:fill="E8F0EB" w:val="clear"/>
            <w:tcMar>
              <w:top w:type="dxa" w:w="80"/>
              <w:left w:type="dxa" w:w="150"/>
              <w:bottom w:type="dxa" w:w="80"/>
              <w:right w:type="dxa" w:w="150"/>
            </w:tcMar>
          </w:tcPr>
          <w:p>
            <w:r>
              <w:rPr>
                <w:rFonts w:ascii="Arial" w:cs="Arial" w:eastAsia="Arial" w:hAnsi="Arial"/>
                <w:b w:val="false"/>
                <w:bCs w:val="false"/>
                <w:color w:val="333333"/>
                <w:sz w:val="20"/>
                <w:szCs w:val="20"/>
              </w:rPr>
              <w:t xml:space="preserve">Brand story / tagline</w:t>
            </w:r>
          </w:p>
        </w:tc>
        <w:tc>
          <w:tcPr>
            <w:tcW w:type="dxa" w:w="3500"/>
            <w:tcBorders>
              <w:top w:val="single" w:color="AAAAAA" w:sz="1"/>
              <w:left w:val="single" w:color="AAAAAA" w:sz="1"/>
              <w:bottom w:val="single" w:color="AAAAAA" w:sz="1"/>
              <w:right w:val="single" w:color="AAAAAA" w:sz="1"/>
            </w:tcBorders>
            <w:shd w:fill="E8F0EB" w:val="clear"/>
            <w:tcMar>
              <w:top w:type="dxa" w:w="80"/>
              <w:left w:type="dxa" w:w="150"/>
              <w:bottom w:type="dxa" w:w="80"/>
              <w:right w:type="dxa" w:w="150"/>
            </w:tcMar>
          </w:tcPr>
          <w:p>
            <w:r>
              <w:rPr>
                <w:rFonts w:ascii="Arial" w:cs="Arial" w:eastAsia="Arial" w:hAnsi="Arial"/>
                <w:b w:val="false"/>
                <w:bCs w:val="false"/>
                <w:color w:val="333333"/>
                <w:sz w:val="20"/>
                <w:szCs w:val="20"/>
              </w:rPr>
              <w:t xml:space="preserve">Short statement that works for all coffees</w:t>
            </w:r>
          </w:p>
        </w:tc>
        <w:tc>
          <w:tcPr>
            <w:tcW w:type="dxa" w:w="1500"/>
            <w:tcBorders>
              <w:top w:val="single" w:color="AAAAAA" w:sz="1"/>
              <w:left w:val="single" w:color="AAAAAA" w:sz="1"/>
              <w:bottom w:val="single" w:color="AAAAAA" w:sz="1"/>
              <w:right w:val="single" w:color="AAAAAA" w:sz="1"/>
            </w:tcBorders>
            <w:shd w:fill="E8F0EB" w:val="clear"/>
            <w:tcMar>
              <w:top w:type="dxa" w:w="80"/>
              <w:left w:type="dxa" w:w="150"/>
              <w:bottom w:type="dxa" w:w="80"/>
              <w:right w:type="dxa" w:w="150"/>
            </w:tcMar>
          </w:tcPr>
          <w:p>
            <w:r>
              <w:rPr>
                <w:rFonts w:ascii="Arial" w:cs="Arial" w:eastAsia="Arial" w:hAnsi="Arial"/>
                <w:b w:val="false"/>
                <w:bCs w:val="false"/>
                <w:color w:val="555555"/>
                <w:sz w:val="20"/>
                <w:szCs w:val="20"/>
              </w:rPr>
              <w:t xml:space="preserve">Optional</w:t>
            </w:r>
          </w:p>
        </w:tc>
        <w:tc>
          <w:tcPr>
            <w:tcW w:type="dxa" w:w="2160"/>
            <w:tcBorders>
              <w:top w:val="single" w:color="AAAAAA" w:sz="1"/>
              <w:left w:val="single" w:color="AAAAAA" w:sz="1"/>
              <w:bottom w:val="single" w:color="AAAAAA" w:sz="1"/>
              <w:right w:val="single" w:color="AAAAAA" w:sz="1"/>
            </w:tcBorders>
            <w:shd w:fill="E8F0EB" w:val="clear"/>
            <w:tcMar>
              <w:top w:type="dxa" w:w="80"/>
              <w:left w:type="dxa" w:w="150"/>
              <w:bottom w:type="dxa" w:w="80"/>
              <w:right w:type="dxa" w:w="150"/>
            </w:tcMar>
          </w:tcPr>
          <w:p>
            <w:r>
              <w:rPr>
                <w:rFonts w:ascii="Arial" w:cs="Arial" w:eastAsia="Arial" w:hAnsi="Arial"/>
                <w:b w:val="false"/>
                <w:bCs w:val="false"/>
                <w:color w:val="333333"/>
                <w:sz w:val="20"/>
                <w:szCs w:val="20"/>
              </w:rPr>
              <w:t xml:space="preserve">Brand</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b w:val="false"/>
                <w:bCs w:val="false"/>
                <w:color w:val="333333"/>
                <w:sz w:val="20"/>
                <w:szCs w:val="20"/>
              </w:rPr>
              <w:t xml:space="preserve">Website URL</w:t>
            </w:r>
          </w:p>
        </w:tc>
        <w:tc>
          <w:tcPr>
            <w:tcW w:type="dxa" w:w="35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b w:val="false"/>
                <w:bCs w:val="false"/>
                <w:color w:val="333333"/>
                <w:sz w:val="20"/>
                <w:szCs w:val="20"/>
              </w:rPr>
              <w:t xml:space="preserve">axisandbloom.com or similar</w:t>
            </w:r>
          </w:p>
        </w:tc>
        <w:tc>
          <w:tcPr>
            <w:tcW w:type="dxa" w:w="15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b/>
                <w:bCs/>
                <w:color w:val="1A5276"/>
                <w:sz w:val="20"/>
                <w:szCs w:val="20"/>
              </w:rPr>
              <w:t xml:space="preserve">Recommended</w:t>
            </w:r>
          </w:p>
        </w:tc>
        <w:tc>
          <w:tcPr>
            <w:tcW w:type="dxa" w:w="21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b w:val="false"/>
                <w:bCs w:val="false"/>
                <w:color w:val="333333"/>
                <w:sz w:val="20"/>
                <w:szCs w:val="20"/>
              </w:rPr>
              <w:t xml:space="preserve">Brand</w:t>
            </w:r>
          </w:p>
        </w:tc>
      </w:tr>
      <w:tr>
        <w:tc>
          <w:tcPr>
            <w:tcW w:type="dxa" w:w="2200"/>
            <w:tcBorders>
              <w:top w:val="single" w:color="AAAAAA" w:sz="1"/>
              <w:left w:val="single" w:color="AAAAAA" w:sz="1"/>
              <w:bottom w:val="single" w:color="AAAAAA" w:sz="1"/>
              <w:right w:val="single" w:color="AAAAAA" w:sz="1"/>
            </w:tcBorders>
            <w:shd w:fill="E8F0EB" w:val="clear"/>
            <w:tcMar>
              <w:top w:type="dxa" w:w="80"/>
              <w:left w:type="dxa" w:w="150"/>
              <w:bottom w:type="dxa" w:w="80"/>
              <w:right w:type="dxa" w:w="150"/>
            </w:tcMar>
          </w:tcPr>
          <w:p>
            <w:r>
              <w:rPr>
                <w:rFonts w:ascii="Arial" w:cs="Arial" w:eastAsia="Arial" w:hAnsi="Arial"/>
                <w:b w:val="false"/>
                <w:bCs w:val="false"/>
                <w:color w:val="333333"/>
                <w:sz w:val="20"/>
                <w:szCs w:val="20"/>
              </w:rPr>
              <w:t xml:space="preserve">Social handles</w:t>
            </w:r>
          </w:p>
        </w:tc>
        <w:tc>
          <w:tcPr>
            <w:tcW w:type="dxa" w:w="3500"/>
            <w:tcBorders>
              <w:top w:val="single" w:color="AAAAAA" w:sz="1"/>
              <w:left w:val="single" w:color="AAAAAA" w:sz="1"/>
              <w:bottom w:val="single" w:color="AAAAAA" w:sz="1"/>
              <w:right w:val="single" w:color="AAAAAA" w:sz="1"/>
            </w:tcBorders>
            <w:shd w:fill="E8F0EB" w:val="clear"/>
            <w:tcMar>
              <w:top w:type="dxa" w:w="80"/>
              <w:left w:type="dxa" w:w="150"/>
              <w:bottom w:type="dxa" w:w="80"/>
              <w:right w:type="dxa" w:w="150"/>
            </w:tcMar>
          </w:tcPr>
          <w:p>
            <w:r>
              <w:rPr>
                <w:rFonts w:ascii="Arial" w:cs="Arial" w:eastAsia="Arial" w:hAnsi="Arial"/>
                <w:b w:val="false"/>
                <w:bCs w:val="false"/>
                <w:color w:val="333333"/>
                <w:sz w:val="20"/>
                <w:szCs w:val="20"/>
              </w:rPr>
              <w:t xml:space="preserve">@axisandbloom</w:t>
            </w:r>
          </w:p>
        </w:tc>
        <w:tc>
          <w:tcPr>
            <w:tcW w:type="dxa" w:w="1500"/>
            <w:tcBorders>
              <w:top w:val="single" w:color="AAAAAA" w:sz="1"/>
              <w:left w:val="single" w:color="AAAAAA" w:sz="1"/>
              <w:bottom w:val="single" w:color="AAAAAA" w:sz="1"/>
              <w:right w:val="single" w:color="AAAAAA" w:sz="1"/>
            </w:tcBorders>
            <w:shd w:fill="E8F0EB" w:val="clear"/>
            <w:tcMar>
              <w:top w:type="dxa" w:w="80"/>
              <w:left w:type="dxa" w:w="150"/>
              <w:bottom w:type="dxa" w:w="80"/>
              <w:right w:type="dxa" w:w="150"/>
            </w:tcMar>
          </w:tcPr>
          <w:p>
            <w:r>
              <w:rPr>
                <w:rFonts w:ascii="Arial" w:cs="Arial" w:eastAsia="Arial" w:hAnsi="Arial"/>
                <w:b w:val="false"/>
                <w:bCs w:val="false"/>
                <w:color w:val="555555"/>
                <w:sz w:val="20"/>
                <w:szCs w:val="20"/>
              </w:rPr>
              <w:t xml:space="preserve">Optional</w:t>
            </w:r>
          </w:p>
        </w:tc>
        <w:tc>
          <w:tcPr>
            <w:tcW w:type="dxa" w:w="2160"/>
            <w:tcBorders>
              <w:top w:val="single" w:color="AAAAAA" w:sz="1"/>
              <w:left w:val="single" w:color="AAAAAA" w:sz="1"/>
              <w:bottom w:val="single" w:color="AAAAAA" w:sz="1"/>
              <w:right w:val="single" w:color="AAAAAA" w:sz="1"/>
            </w:tcBorders>
            <w:shd w:fill="E8F0EB" w:val="clear"/>
            <w:tcMar>
              <w:top w:type="dxa" w:w="80"/>
              <w:left w:type="dxa" w:w="150"/>
              <w:bottom w:type="dxa" w:w="80"/>
              <w:right w:type="dxa" w:w="150"/>
            </w:tcMar>
          </w:tcPr>
          <w:p>
            <w:r>
              <w:rPr>
                <w:rFonts w:ascii="Arial" w:cs="Arial" w:eastAsia="Arial" w:hAnsi="Arial"/>
                <w:b w:val="false"/>
                <w:bCs w:val="false"/>
                <w:color w:val="333333"/>
                <w:sz w:val="20"/>
                <w:szCs w:val="20"/>
              </w:rPr>
              <w:t xml:space="preserve">Brand</w:t>
            </w:r>
          </w:p>
        </w:tc>
      </w:tr>
    </w:tbl>
    <w:p>
      <w:pPr>
        <w:pBdr>
          <w:bottom w:val="single" w:color="2D4A3E" w:sz="6"/>
        </w:pBdr>
        <w:spacing w:after="80" w:before="360"/>
      </w:pPr>
      <w:r>
        <w:rPr>
          <w:rFonts w:ascii="Arial" w:cs="Arial" w:eastAsia="Arial" w:hAnsi="Arial"/>
          <w:b/>
          <w:bCs/>
          <w:caps/>
          <w:color w:val="2D4A3E"/>
          <w:sz w:val="24"/>
          <w:szCs w:val="24"/>
        </w:rPr>
        <w:t xml:space="preserve">SECTION 2 — FRONT LABEL (PRINCIPAL DISPLAY PANEL)</w:t>
      </w:r>
    </w:p>
    <w:p>
      <w:pPr>
        <w:spacing w:after="80" w:before="80"/>
      </w:pPr>
      <w:r>
        <w:rPr>
          <w:rFonts w:ascii="Arial" w:cs="Arial" w:eastAsia="Arial" w:hAnsi="Arial"/>
          <w:sz w:val="20"/>
          <w:szCs w:val="20"/>
        </w:rPr>
        <w:t xml:space="preserve">The front label is the Principal Display Panel (PDP) under FDA rules (21 CFR 101.1). It must contain the Statement of Identity and Net Quantity of Contents. These are the two non-negotiable FDA elements on the PDP.</w:t>
      </w:r>
    </w:p>
    <w:p>
      <w:pPr>
        <w:spacing w:after="80" w:before="80"/>
      </w:pPr>
      <w:r>
        <w:t xml:space="preserve"/>
      </w:r>
    </w:p>
    <w:p>
      <w:pPr>
        <w:spacing w:after="80" w:before="80"/>
      </w:pPr>
      <w:r>
        <w:rPr>
          <w:rFonts w:ascii="Arial" w:cs="Arial" w:eastAsia="Arial" w:hAnsi="Arial"/>
          <w:sz w:val="20"/>
          <w:szCs w:val="20"/>
        </w:rPr>
        <w:t xml:space="preserve">Path Coffee Roasters label specs apply to both front and back labels.</w:t>
      </w:r>
    </w:p>
    <w:p>
      <w:pPr>
        <w:spacing w:after="80" w:before="80"/>
      </w:pPr>
      <w:r>
        <w:t xml:space="preserve"/>
      </w:r>
    </w:p>
    <w:p>
      <w:pPr>
        <w:pStyle w:val="Heading2"/>
        <w:spacing w:after="120" w:before="280"/>
      </w:pPr>
      <w:r>
        <w:rPr>
          <w:rFonts w:ascii="Arial" w:cs="Arial" w:eastAsia="Arial" w:hAnsi="Arial"/>
          <w:b/>
          <w:bCs/>
          <w:color w:val="2D4A3E"/>
          <w:sz w:val="22"/>
          <w:szCs w:val="22"/>
        </w:rPr>
        <w:t xml:space="preserve">2A. Archetype Bag — Front Label</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1500"/>
        <w:gridCol w:w="2160"/>
      </w:tblGrid>
      <w:tr>
        <w:trPr>
          <w:tblHeader/>
        </w:trPr>
        <w:tc>
          <w:tcPr>
            <w:tcW w:type="dxa" w:w="2200"/>
            <w:tcBorders>
              <w:top w:val="single" w:color="AAAAAA" w:sz="1"/>
              <w:left w:val="single" w:color="AAAAAA" w:sz="1"/>
              <w:bottom w:val="single" w:color="AAAAAA" w:sz="1"/>
              <w:right w:val="single" w:color="AAAAAA" w:sz="1"/>
            </w:tcBorders>
            <w:shd w:fill="2D4A3E" w:val="clear"/>
            <w:tcMar>
              <w:top w:type="dxa" w:w="100"/>
              <w:left w:type="dxa" w:w="150"/>
              <w:bottom w:type="dxa" w:w="100"/>
              <w:right w:type="dxa" w:w="150"/>
            </w:tcMar>
          </w:tcPr>
          <w:p>
            <w:r>
              <w:rPr>
                <w:rFonts w:ascii="Arial" w:cs="Arial" w:eastAsia="Arial" w:hAnsi="Arial"/>
                <w:b/>
                <w:bCs/>
                <w:color w:val="FFFFFF"/>
                <w:sz w:val="20"/>
                <w:szCs w:val="20"/>
              </w:rPr>
              <w:t xml:space="preserve">Element</w:t>
            </w:r>
          </w:p>
        </w:tc>
        <w:tc>
          <w:tcPr>
            <w:tcW w:type="dxa" w:w="3500"/>
            <w:tcBorders>
              <w:top w:val="single" w:color="AAAAAA" w:sz="1"/>
              <w:left w:val="single" w:color="AAAAAA" w:sz="1"/>
              <w:bottom w:val="single" w:color="AAAAAA" w:sz="1"/>
              <w:right w:val="single" w:color="AAAAAA" w:sz="1"/>
            </w:tcBorders>
            <w:shd w:fill="2D4A3E" w:val="clear"/>
            <w:tcMar>
              <w:top w:type="dxa" w:w="100"/>
              <w:left w:type="dxa" w:w="150"/>
              <w:bottom w:type="dxa" w:w="100"/>
              <w:right w:type="dxa" w:w="150"/>
            </w:tcMar>
          </w:tcPr>
          <w:p>
            <w:r>
              <w:rPr>
                <w:rFonts w:ascii="Arial" w:cs="Arial" w:eastAsia="Arial" w:hAnsi="Arial"/>
                <w:b/>
                <w:bCs/>
                <w:color w:val="FFFFFF"/>
                <w:sz w:val="20"/>
                <w:szCs w:val="20"/>
              </w:rPr>
              <w:t xml:space="preserve">Details / Format</w:t>
            </w:r>
          </w:p>
        </w:tc>
        <w:tc>
          <w:tcPr>
            <w:tcW w:type="dxa" w:w="1500"/>
            <w:tcBorders>
              <w:top w:val="single" w:color="AAAAAA" w:sz="1"/>
              <w:left w:val="single" w:color="AAAAAA" w:sz="1"/>
              <w:bottom w:val="single" w:color="AAAAAA" w:sz="1"/>
              <w:right w:val="single" w:color="AAAAAA" w:sz="1"/>
            </w:tcBorders>
            <w:shd w:fill="2D4A3E" w:val="clear"/>
            <w:tcMar>
              <w:top w:type="dxa" w:w="100"/>
              <w:left w:type="dxa" w:w="150"/>
              <w:bottom w:type="dxa" w:w="100"/>
              <w:right w:type="dxa" w:w="150"/>
            </w:tcMar>
          </w:tcPr>
          <w:p>
            <w:r>
              <w:rPr>
                <w:rFonts w:ascii="Arial" w:cs="Arial" w:eastAsia="Arial" w:hAnsi="Arial"/>
                <w:b/>
                <w:bCs/>
                <w:color w:val="FFFFFF"/>
                <w:sz w:val="20"/>
                <w:szCs w:val="20"/>
              </w:rPr>
              <w:t xml:space="preserve">Status</w:t>
            </w:r>
          </w:p>
        </w:tc>
        <w:tc>
          <w:tcPr>
            <w:tcW w:type="dxa" w:w="2160"/>
            <w:tcBorders>
              <w:top w:val="single" w:color="AAAAAA" w:sz="1"/>
              <w:left w:val="single" w:color="AAAAAA" w:sz="1"/>
              <w:bottom w:val="single" w:color="AAAAAA" w:sz="1"/>
              <w:right w:val="single" w:color="AAAAAA" w:sz="1"/>
            </w:tcBorders>
            <w:shd w:fill="2D4A3E" w:val="clear"/>
            <w:tcMar>
              <w:top w:type="dxa" w:w="100"/>
              <w:left w:type="dxa" w:w="150"/>
              <w:bottom w:type="dxa" w:w="100"/>
              <w:right w:type="dxa" w:w="150"/>
            </w:tcMar>
          </w:tcPr>
          <w:p>
            <w:r>
              <w:rPr>
                <w:rFonts w:ascii="Arial" w:cs="Arial" w:eastAsia="Arial" w:hAnsi="Arial"/>
                <w:b/>
                <w:bCs/>
                <w:color w:val="FFFFFF"/>
                <w:sz w:val="20"/>
                <w:szCs w:val="20"/>
              </w:rPr>
              <w:t xml:space="preserve">Source</w:t>
            </w:r>
          </w:p>
        </w:tc>
      </w:tr>
      <w:tr>
        <w:tc>
          <w:tcPr>
            <w:tcW w:type="dxa" w:w="2200"/>
            <w:tcBorders>
              <w:top w:val="single" w:color="AAAAAA" w:sz="1"/>
              <w:left w:val="single" w:color="AAAAAA" w:sz="1"/>
              <w:bottom w:val="single" w:color="AAAAAA" w:sz="1"/>
              <w:right w:val="single" w:color="AAAAAA" w:sz="1"/>
            </w:tcBorders>
            <w:shd w:fill="E8F0EB" w:val="clear"/>
            <w:tcMar>
              <w:top w:type="dxa" w:w="80"/>
              <w:left w:type="dxa" w:w="150"/>
              <w:bottom w:type="dxa" w:w="80"/>
              <w:right w:type="dxa" w:w="150"/>
            </w:tcMar>
          </w:tcPr>
          <w:p>
            <w:r>
              <w:rPr>
                <w:rFonts w:ascii="Arial" w:cs="Arial" w:eastAsia="Arial" w:hAnsi="Arial"/>
                <w:b w:val="false"/>
                <w:bCs w:val="false"/>
                <w:color w:val="333333"/>
                <w:sz w:val="20"/>
                <w:szCs w:val="20"/>
              </w:rPr>
              <w:t xml:space="preserve">Coffee Name</w:t>
            </w:r>
          </w:p>
        </w:tc>
        <w:tc>
          <w:tcPr>
            <w:tcW w:type="dxa" w:w="3500"/>
            <w:tcBorders>
              <w:top w:val="single" w:color="AAAAAA" w:sz="1"/>
              <w:left w:val="single" w:color="AAAAAA" w:sz="1"/>
              <w:bottom w:val="single" w:color="AAAAAA" w:sz="1"/>
              <w:right w:val="single" w:color="AAAAAA" w:sz="1"/>
            </w:tcBorders>
            <w:shd w:fill="E8F0EB" w:val="clear"/>
            <w:tcMar>
              <w:top w:type="dxa" w:w="80"/>
              <w:left w:type="dxa" w:w="150"/>
              <w:bottom w:type="dxa" w:w="80"/>
              <w:right w:type="dxa" w:w="150"/>
            </w:tcMar>
          </w:tcPr>
          <w:p>
            <w:r>
              <w:rPr>
                <w:rFonts w:ascii="Arial" w:cs="Arial" w:eastAsia="Arial" w:hAnsi="Arial"/>
                <w:b w:val="false"/>
                <w:bCs w:val="false"/>
                <w:color w:val="333333"/>
                <w:sz w:val="20"/>
                <w:szCs w:val="20"/>
              </w:rPr>
              <w:t xml:space="preserve">The specific coffee name, e.g., "Ethiopian Yirgacheffe"</w:t>
            </w:r>
          </w:p>
        </w:tc>
        <w:tc>
          <w:tcPr>
            <w:tcW w:type="dxa" w:w="1500"/>
            <w:tcBorders>
              <w:top w:val="single" w:color="AAAAAA" w:sz="1"/>
              <w:left w:val="single" w:color="AAAAAA" w:sz="1"/>
              <w:bottom w:val="single" w:color="AAAAAA" w:sz="1"/>
              <w:right w:val="single" w:color="AAAAAA" w:sz="1"/>
            </w:tcBorders>
            <w:shd w:fill="E8F0EB" w:val="clear"/>
            <w:tcMar>
              <w:top w:type="dxa" w:w="80"/>
              <w:left w:type="dxa" w:w="150"/>
              <w:bottom w:type="dxa" w:w="80"/>
              <w:right w:type="dxa" w:w="150"/>
            </w:tcMar>
          </w:tcPr>
          <w:p>
            <w:r>
              <w:rPr>
                <w:rFonts w:ascii="Arial" w:cs="Arial" w:eastAsia="Arial" w:hAnsi="Arial"/>
                <w:b/>
                <w:bCs/>
                <w:color w:val="8B0000"/>
                <w:sz w:val="20"/>
                <w:szCs w:val="20"/>
              </w:rPr>
              <w:t xml:space="preserve">Required</w:t>
            </w:r>
          </w:p>
        </w:tc>
        <w:tc>
          <w:tcPr>
            <w:tcW w:type="dxa" w:w="2160"/>
            <w:tcBorders>
              <w:top w:val="single" w:color="AAAAAA" w:sz="1"/>
              <w:left w:val="single" w:color="AAAAAA" w:sz="1"/>
              <w:bottom w:val="single" w:color="AAAAAA" w:sz="1"/>
              <w:right w:val="single" w:color="AAAAAA" w:sz="1"/>
            </w:tcBorders>
            <w:shd w:fill="E8F0EB" w:val="clear"/>
            <w:tcMar>
              <w:top w:type="dxa" w:w="80"/>
              <w:left w:type="dxa" w:w="150"/>
              <w:bottom w:type="dxa" w:w="80"/>
              <w:right w:type="dxa" w:w="150"/>
            </w:tcMar>
          </w:tcPr>
          <w:p>
            <w:r>
              <w:rPr>
                <w:rFonts w:ascii="Arial" w:cs="Arial" w:eastAsia="Arial" w:hAnsi="Arial"/>
                <w:b w:val="false"/>
                <w:bCs w:val="false"/>
                <w:color w:val="333333"/>
                <w:sz w:val="20"/>
                <w:szCs w:val="20"/>
              </w:rPr>
              <w:t xml:space="preserve">Brand / FDA</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b w:val="false"/>
                <w:bCs w:val="false"/>
                <w:color w:val="333333"/>
                <w:sz w:val="20"/>
                <w:szCs w:val="20"/>
              </w:rPr>
              <w:t xml:space="preserve">Statement of Identity</w:t>
            </w:r>
          </w:p>
        </w:tc>
        <w:tc>
          <w:tcPr>
            <w:tcW w:type="dxa" w:w="35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b w:val="false"/>
                <w:bCs w:val="false"/>
                <w:color w:val="333333"/>
                <w:sz w:val="20"/>
                <w:szCs w:val="20"/>
              </w:rPr>
              <w:t xml:space="preserve">"Whole Bean Coffee" or "Ground Coffee" — must appear on PDP</w:t>
            </w:r>
          </w:p>
        </w:tc>
        <w:tc>
          <w:tcPr>
            <w:tcW w:type="dxa" w:w="15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b/>
                <w:bCs/>
                <w:color w:val="8B0000"/>
                <w:sz w:val="20"/>
                <w:szCs w:val="20"/>
              </w:rPr>
              <w:t xml:space="preserve">Required</w:t>
            </w:r>
          </w:p>
        </w:tc>
        <w:tc>
          <w:tcPr>
            <w:tcW w:type="dxa" w:w="21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b w:val="false"/>
                <w:bCs w:val="false"/>
                <w:color w:val="333333"/>
                <w:sz w:val="20"/>
                <w:szCs w:val="20"/>
              </w:rPr>
              <w:t xml:space="preserve">FDA</w:t>
            </w:r>
          </w:p>
        </w:tc>
      </w:tr>
      <w:tr>
        <w:tc>
          <w:tcPr>
            <w:tcW w:type="dxa" w:w="2200"/>
            <w:tcBorders>
              <w:top w:val="single" w:color="AAAAAA" w:sz="1"/>
              <w:left w:val="single" w:color="AAAAAA" w:sz="1"/>
              <w:bottom w:val="single" w:color="AAAAAA" w:sz="1"/>
              <w:right w:val="single" w:color="AAAAAA" w:sz="1"/>
            </w:tcBorders>
            <w:shd w:fill="E8F0EB" w:val="clear"/>
            <w:tcMar>
              <w:top w:type="dxa" w:w="80"/>
              <w:left w:type="dxa" w:w="150"/>
              <w:bottom w:type="dxa" w:w="80"/>
              <w:right w:type="dxa" w:w="150"/>
            </w:tcMar>
          </w:tcPr>
          <w:p>
            <w:r>
              <w:rPr>
                <w:rFonts w:ascii="Arial" w:cs="Arial" w:eastAsia="Arial" w:hAnsi="Arial"/>
                <w:b w:val="false"/>
                <w:bCs w:val="false"/>
                <w:color w:val="333333"/>
                <w:sz w:val="20"/>
                <w:szCs w:val="20"/>
              </w:rPr>
              <w:t xml:space="preserve">"Fresh Roasted Coffee"</w:t>
            </w:r>
          </w:p>
        </w:tc>
        <w:tc>
          <w:tcPr>
            <w:tcW w:type="dxa" w:w="3500"/>
            <w:tcBorders>
              <w:top w:val="single" w:color="AAAAAA" w:sz="1"/>
              <w:left w:val="single" w:color="AAAAAA" w:sz="1"/>
              <w:bottom w:val="single" w:color="AAAAAA" w:sz="1"/>
              <w:right w:val="single" w:color="AAAAAA" w:sz="1"/>
            </w:tcBorders>
            <w:shd w:fill="E8F0EB" w:val="clear"/>
            <w:tcMar>
              <w:top w:type="dxa" w:w="80"/>
              <w:left w:type="dxa" w:w="150"/>
              <w:bottom w:type="dxa" w:w="80"/>
              <w:right w:type="dxa" w:w="150"/>
            </w:tcMar>
          </w:tcPr>
          <w:p>
            <w:r>
              <w:rPr>
                <w:rFonts w:ascii="Arial" w:cs="Arial" w:eastAsia="Arial" w:hAnsi="Arial"/>
                <w:b w:val="false"/>
                <w:bCs w:val="false"/>
                <w:color w:val="333333"/>
                <w:sz w:val="20"/>
                <w:szCs w:val="20"/>
              </w:rPr>
              <w:t xml:space="preserve">Exact phrase required by Path &amp; Temecula roasteries</w:t>
            </w:r>
          </w:p>
        </w:tc>
        <w:tc>
          <w:tcPr>
            <w:tcW w:type="dxa" w:w="1500"/>
            <w:tcBorders>
              <w:top w:val="single" w:color="AAAAAA" w:sz="1"/>
              <w:left w:val="single" w:color="AAAAAA" w:sz="1"/>
              <w:bottom w:val="single" w:color="AAAAAA" w:sz="1"/>
              <w:right w:val="single" w:color="AAAAAA" w:sz="1"/>
            </w:tcBorders>
            <w:shd w:fill="E8F0EB" w:val="clear"/>
            <w:tcMar>
              <w:top w:type="dxa" w:w="80"/>
              <w:left w:type="dxa" w:w="150"/>
              <w:bottom w:type="dxa" w:w="80"/>
              <w:right w:type="dxa" w:w="150"/>
            </w:tcMar>
          </w:tcPr>
          <w:p>
            <w:r>
              <w:rPr>
                <w:rFonts w:ascii="Arial" w:cs="Arial" w:eastAsia="Arial" w:hAnsi="Arial"/>
                <w:b/>
                <w:bCs/>
                <w:color w:val="8B0000"/>
                <w:sz w:val="20"/>
                <w:szCs w:val="20"/>
              </w:rPr>
              <w:t xml:space="preserve">Required</w:t>
            </w:r>
          </w:p>
        </w:tc>
        <w:tc>
          <w:tcPr>
            <w:tcW w:type="dxa" w:w="2160"/>
            <w:tcBorders>
              <w:top w:val="single" w:color="AAAAAA" w:sz="1"/>
              <w:left w:val="single" w:color="AAAAAA" w:sz="1"/>
              <w:bottom w:val="single" w:color="AAAAAA" w:sz="1"/>
              <w:right w:val="single" w:color="AAAAAA" w:sz="1"/>
            </w:tcBorders>
            <w:shd w:fill="E8F0EB" w:val="clear"/>
            <w:tcMar>
              <w:top w:type="dxa" w:w="80"/>
              <w:left w:type="dxa" w:w="150"/>
              <w:bottom w:type="dxa" w:w="80"/>
              <w:right w:type="dxa" w:w="150"/>
            </w:tcMar>
          </w:tcPr>
          <w:p>
            <w:r>
              <w:rPr>
                <w:rFonts w:ascii="Arial" w:cs="Arial" w:eastAsia="Arial" w:hAnsi="Arial"/>
                <w:b w:val="false"/>
                <w:bCs w:val="false"/>
                <w:color w:val="333333"/>
                <w:sz w:val="20"/>
                <w:szCs w:val="20"/>
              </w:rPr>
              <w:t xml:space="preserve">Roastery</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b w:val="false"/>
                <w:bCs w:val="false"/>
                <w:color w:val="333333"/>
                <w:sz w:val="20"/>
                <w:szCs w:val="20"/>
              </w:rPr>
              <w:t xml:space="preserve">Net Quantity — 12 oz</w:t>
            </w:r>
          </w:p>
        </w:tc>
        <w:tc>
          <w:tcPr>
            <w:tcW w:type="dxa" w:w="35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b w:val="false"/>
                <w:bCs w:val="false"/>
                <w:color w:val="333333"/>
                <w:sz w:val="20"/>
                <w:szCs w:val="20"/>
              </w:rPr>
              <w:t xml:space="preserve">"12 oz (340g)" — both US and metric units required</w:t>
            </w:r>
          </w:p>
        </w:tc>
        <w:tc>
          <w:tcPr>
            <w:tcW w:type="dxa" w:w="15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b/>
                <w:bCs/>
                <w:color w:val="8B0000"/>
                <w:sz w:val="20"/>
                <w:szCs w:val="20"/>
              </w:rPr>
              <w:t xml:space="preserve">Required</w:t>
            </w:r>
          </w:p>
        </w:tc>
        <w:tc>
          <w:tcPr>
            <w:tcW w:type="dxa" w:w="21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b w:val="false"/>
                <w:bCs w:val="false"/>
                <w:color w:val="333333"/>
                <w:sz w:val="20"/>
                <w:szCs w:val="20"/>
              </w:rPr>
              <w:t xml:space="preserve">FDA</w:t>
            </w:r>
          </w:p>
        </w:tc>
      </w:tr>
      <w:tr>
        <w:tc>
          <w:tcPr>
            <w:tcW w:type="dxa" w:w="2200"/>
            <w:tcBorders>
              <w:top w:val="single" w:color="AAAAAA" w:sz="1"/>
              <w:left w:val="single" w:color="AAAAAA" w:sz="1"/>
              <w:bottom w:val="single" w:color="AAAAAA" w:sz="1"/>
              <w:right w:val="single" w:color="AAAAAA" w:sz="1"/>
            </w:tcBorders>
            <w:shd w:fill="E8F0EB" w:val="clear"/>
            <w:tcMar>
              <w:top w:type="dxa" w:w="80"/>
              <w:left w:type="dxa" w:w="150"/>
              <w:bottom w:type="dxa" w:w="80"/>
              <w:right w:type="dxa" w:w="150"/>
            </w:tcMar>
          </w:tcPr>
          <w:p>
            <w:r>
              <w:rPr>
                <w:rFonts w:ascii="Arial" w:cs="Arial" w:eastAsia="Arial" w:hAnsi="Arial"/>
                <w:b w:val="false"/>
                <w:bCs w:val="false"/>
                <w:color w:val="333333"/>
                <w:sz w:val="20"/>
                <w:szCs w:val="20"/>
              </w:rPr>
              <w:t xml:space="preserve">Net Quantity — 5 lb</w:t>
            </w:r>
          </w:p>
        </w:tc>
        <w:tc>
          <w:tcPr>
            <w:tcW w:type="dxa" w:w="3500"/>
            <w:tcBorders>
              <w:top w:val="single" w:color="AAAAAA" w:sz="1"/>
              <w:left w:val="single" w:color="AAAAAA" w:sz="1"/>
              <w:bottom w:val="single" w:color="AAAAAA" w:sz="1"/>
              <w:right w:val="single" w:color="AAAAAA" w:sz="1"/>
            </w:tcBorders>
            <w:shd w:fill="E8F0EB" w:val="clear"/>
            <w:tcMar>
              <w:top w:type="dxa" w:w="80"/>
              <w:left w:type="dxa" w:w="150"/>
              <w:bottom w:type="dxa" w:w="80"/>
              <w:right w:type="dxa" w:w="150"/>
            </w:tcMar>
          </w:tcPr>
          <w:p>
            <w:r>
              <w:rPr>
                <w:rFonts w:ascii="Arial" w:cs="Arial" w:eastAsia="Arial" w:hAnsi="Arial"/>
                <w:b w:val="false"/>
                <w:bCs w:val="false"/>
                <w:color w:val="333333"/>
                <w:sz w:val="20"/>
                <w:szCs w:val="20"/>
              </w:rPr>
              <w:t xml:space="preserve">"5 lb (2.27 kg)" — both US and metric units required</w:t>
            </w:r>
          </w:p>
        </w:tc>
        <w:tc>
          <w:tcPr>
            <w:tcW w:type="dxa" w:w="1500"/>
            <w:tcBorders>
              <w:top w:val="single" w:color="AAAAAA" w:sz="1"/>
              <w:left w:val="single" w:color="AAAAAA" w:sz="1"/>
              <w:bottom w:val="single" w:color="AAAAAA" w:sz="1"/>
              <w:right w:val="single" w:color="AAAAAA" w:sz="1"/>
            </w:tcBorders>
            <w:shd w:fill="E8F0EB" w:val="clear"/>
            <w:tcMar>
              <w:top w:type="dxa" w:w="80"/>
              <w:left w:type="dxa" w:w="150"/>
              <w:bottom w:type="dxa" w:w="80"/>
              <w:right w:type="dxa" w:w="150"/>
            </w:tcMar>
          </w:tcPr>
          <w:p>
            <w:r>
              <w:rPr>
                <w:rFonts w:ascii="Arial" w:cs="Arial" w:eastAsia="Arial" w:hAnsi="Arial"/>
                <w:b/>
                <w:bCs/>
                <w:color w:val="8B0000"/>
                <w:sz w:val="20"/>
                <w:szCs w:val="20"/>
              </w:rPr>
              <w:t xml:space="preserve">Required</w:t>
            </w:r>
          </w:p>
        </w:tc>
        <w:tc>
          <w:tcPr>
            <w:tcW w:type="dxa" w:w="2160"/>
            <w:tcBorders>
              <w:top w:val="single" w:color="AAAAAA" w:sz="1"/>
              <w:left w:val="single" w:color="AAAAAA" w:sz="1"/>
              <w:bottom w:val="single" w:color="AAAAAA" w:sz="1"/>
              <w:right w:val="single" w:color="AAAAAA" w:sz="1"/>
            </w:tcBorders>
            <w:shd w:fill="E8F0EB" w:val="clear"/>
            <w:tcMar>
              <w:top w:type="dxa" w:w="80"/>
              <w:left w:type="dxa" w:w="150"/>
              <w:bottom w:type="dxa" w:w="80"/>
              <w:right w:type="dxa" w:w="150"/>
            </w:tcMar>
          </w:tcPr>
          <w:p>
            <w:r>
              <w:rPr>
                <w:rFonts w:ascii="Arial" w:cs="Arial" w:eastAsia="Arial" w:hAnsi="Arial"/>
                <w:b w:val="false"/>
                <w:bCs w:val="false"/>
                <w:color w:val="333333"/>
                <w:sz w:val="20"/>
                <w:szCs w:val="20"/>
              </w:rPr>
              <w:t xml:space="preserve">FDA</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b w:val="false"/>
                <w:bCs w:val="false"/>
                <w:color w:val="333333"/>
                <w:sz w:val="20"/>
                <w:szCs w:val="20"/>
              </w:rPr>
              <w:t xml:space="preserve">Archetype Name</w:t>
            </w:r>
          </w:p>
        </w:tc>
        <w:tc>
          <w:tcPr>
            <w:tcW w:type="dxa" w:w="35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b w:val="false"/>
                <w:bCs w:val="false"/>
                <w:color w:val="333333"/>
                <w:sz w:val="20"/>
                <w:szCs w:val="20"/>
              </w:rPr>
              <w:t xml:space="preserve">E.g., "The Explorer" — reinforces bag identity on label</w:t>
            </w:r>
          </w:p>
        </w:tc>
        <w:tc>
          <w:tcPr>
            <w:tcW w:type="dxa" w:w="15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b/>
                <w:bCs/>
                <w:color w:val="1A5276"/>
                <w:sz w:val="20"/>
                <w:szCs w:val="20"/>
              </w:rPr>
              <w:t xml:space="preserve">Recommended</w:t>
            </w:r>
          </w:p>
        </w:tc>
        <w:tc>
          <w:tcPr>
            <w:tcW w:type="dxa" w:w="21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b w:val="false"/>
                <w:bCs w:val="false"/>
                <w:color w:val="333333"/>
                <w:sz w:val="20"/>
                <w:szCs w:val="20"/>
              </w:rPr>
              <w:t xml:space="preserve">Brand</w:t>
            </w:r>
          </w:p>
        </w:tc>
      </w:tr>
      <w:tr>
        <w:tc>
          <w:tcPr>
            <w:tcW w:type="dxa" w:w="2200"/>
            <w:tcBorders>
              <w:top w:val="single" w:color="AAAAAA" w:sz="1"/>
              <w:left w:val="single" w:color="AAAAAA" w:sz="1"/>
              <w:bottom w:val="single" w:color="AAAAAA" w:sz="1"/>
              <w:right w:val="single" w:color="AAAAAA" w:sz="1"/>
            </w:tcBorders>
            <w:shd w:fill="E8F0EB" w:val="clear"/>
            <w:tcMar>
              <w:top w:type="dxa" w:w="80"/>
              <w:left w:type="dxa" w:w="150"/>
              <w:bottom w:type="dxa" w:w="80"/>
              <w:right w:type="dxa" w:w="150"/>
            </w:tcMar>
          </w:tcPr>
          <w:p>
            <w:r>
              <w:rPr>
                <w:rFonts w:ascii="Arial" w:cs="Arial" w:eastAsia="Arial" w:hAnsi="Arial"/>
                <w:b w:val="false"/>
                <w:bCs w:val="false"/>
                <w:color w:val="333333"/>
                <w:sz w:val="20"/>
                <w:szCs w:val="20"/>
              </w:rPr>
              <w:t xml:space="preserve">Roast level</w:t>
            </w:r>
          </w:p>
        </w:tc>
        <w:tc>
          <w:tcPr>
            <w:tcW w:type="dxa" w:w="3500"/>
            <w:tcBorders>
              <w:top w:val="single" w:color="AAAAAA" w:sz="1"/>
              <w:left w:val="single" w:color="AAAAAA" w:sz="1"/>
              <w:bottom w:val="single" w:color="AAAAAA" w:sz="1"/>
              <w:right w:val="single" w:color="AAAAAA" w:sz="1"/>
            </w:tcBorders>
            <w:shd w:fill="E8F0EB" w:val="clear"/>
            <w:tcMar>
              <w:top w:type="dxa" w:w="80"/>
              <w:left w:type="dxa" w:w="150"/>
              <w:bottom w:type="dxa" w:w="80"/>
              <w:right w:type="dxa" w:w="150"/>
            </w:tcMar>
          </w:tcPr>
          <w:p>
            <w:r>
              <w:rPr>
                <w:rFonts w:ascii="Arial" w:cs="Arial" w:eastAsia="Arial" w:hAnsi="Arial"/>
                <w:b w:val="false"/>
                <w:bCs w:val="false"/>
                <w:color w:val="333333"/>
                <w:sz w:val="20"/>
                <w:szCs w:val="20"/>
              </w:rPr>
              <w:t xml:space="preserve">E.g., Light / Medium / Dark</w:t>
            </w:r>
          </w:p>
        </w:tc>
        <w:tc>
          <w:tcPr>
            <w:tcW w:type="dxa" w:w="1500"/>
            <w:tcBorders>
              <w:top w:val="single" w:color="AAAAAA" w:sz="1"/>
              <w:left w:val="single" w:color="AAAAAA" w:sz="1"/>
              <w:bottom w:val="single" w:color="AAAAAA" w:sz="1"/>
              <w:right w:val="single" w:color="AAAAAA" w:sz="1"/>
            </w:tcBorders>
            <w:shd w:fill="E8F0EB" w:val="clear"/>
            <w:tcMar>
              <w:top w:type="dxa" w:w="80"/>
              <w:left w:type="dxa" w:w="150"/>
              <w:bottom w:type="dxa" w:w="80"/>
              <w:right w:type="dxa" w:w="150"/>
            </w:tcMar>
          </w:tcPr>
          <w:p>
            <w:r>
              <w:rPr>
                <w:rFonts w:ascii="Arial" w:cs="Arial" w:eastAsia="Arial" w:hAnsi="Arial"/>
                <w:b/>
                <w:bCs/>
                <w:color w:val="1A5276"/>
                <w:sz w:val="20"/>
                <w:szCs w:val="20"/>
              </w:rPr>
              <w:t xml:space="preserve">Recommended</w:t>
            </w:r>
          </w:p>
        </w:tc>
        <w:tc>
          <w:tcPr>
            <w:tcW w:type="dxa" w:w="2160"/>
            <w:tcBorders>
              <w:top w:val="single" w:color="AAAAAA" w:sz="1"/>
              <w:left w:val="single" w:color="AAAAAA" w:sz="1"/>
              <w:bottom w:val="single" w:color="AAAAAA" w:sz="1"/>
              <w:right w:val="single" w:color="AAAAAA" w:sz="1"/>
            </w:tcBorders>
            <w:shd w:fill="E8F0EB" w:val="clear"/>
            <w:tcMar>
              <w:top w:type="dxa" w:w="80"/>
              <w:left w:type="dxa" w:w="150"/>
              <w:bottom w:type="dxa" w:w="80"/>
              <w:right w:type="dxa" w:w="150"/>
            </w:tcMar>
          </w:tcPr>
          <w:p>
            <w:r>
              <w:rPr>
                <w:rFonts w:ascii="Arial" w:cs="Arial" w:eastAsia="Arial" w:hAnsi="Arial"/>
                <w:b w:val="false"/>
                <w:bCs w:val="false"/>
                <w:color w:val="333333"/>
                <w:sz w:val="20"/>
                <w:szCs w:val="20"/>
              </w:rPr>
              <w:t xml:space="preserve">Brand</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b w:val="false"/>
                <w:bCs w:val="false"/>
                <w:color w:val="333333"/>
                <w:sz w:val="20"/>
                <w:szCs w:val="20"/>
              </w:rPr>
              <w:t xml:space="preserve">Origin / region</w:t>
            </w:r>
          </w:p>
        </w:tc>
        <w:tc>
          <w:tcPr>
            <w:tcW w:type="dxa" w:w="35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b w:val="false"/>
                <w:bCs w:val="false"/>
                <w:color w:val="333333"/>
                <w:sz w:val="20"/>
                <w:szCs w:val="20"/>
              </w:rPr>
              <w:t xml:space="preserve">E.g., "Ethiopia" or "Single Origin"</w:t>
            </w:r>
          </w:p>
        </w:tc>
        <w:tc>
          <w:tcPr>
            <w:tcW w:type="dxa" w:w="15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b/>
                <w:bCs/>
                <w:color w:val="1A5276"/>
                <w:sz w:val="20"/>
                <w:szCs w:val="20"/>
              </w:rPr>
              <w:t xml:space="preserve">Recommended</w:t>
            </w:r>
          </w:p>
        </w:tc>
        <w:tc>
          <w:tcPr>
            <w:tcW w:type="dxa" w:w="21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b w:val="false"/>
                <w:bCs w:val="false"/>
                <w:color w:val="333333"/>
                <w:sz w:val="20"/>
                <w:szCs w:val="20"/>
              </w:rPr>
              <w:t xml:space="preserve">Brand</w:t>
            </w:r>
          </w:p>
        </w:tc>
      </w:tr>
    </w:tbl>
    <w:p>
      <w:pPr>
        <w:spacing w:after="80" w:before="80"/>
      </w:pPr>
      <w:r>
        <w:t xml:space="preserve"/>
      </w:r>
    </w:p>
    <w:p>
      <w:pPr>
        <w:spacing w:after="60" w:before="60"/>
        <w:ind w:left="360"/>
      </w:pPr>
      <w:r>
        <w:rPr>
          <w:rFonts w:ascii="Arial" w:cs="Arial" w:eastAsia="Arial" w:hAnsi="Arial"/>
          <w:i/>
          <w:iCs/>
          <w:color w:val="666666"/>
          <w:sz w:val="18"/>
          <w:szCs w:val="18"/>
        </w:rPr>
        <w:t xml:space="preserve">Note: All text must be inside the 0.0625" (1/16") print-safe margin from the label edge (Path spec).</w:t>
      </w:r>
    </w:p>
    <w:p>
      <w:pPr>
        <w:spacing w:after="60" w:before="60"/>
        <w:ind w:left="360"/>
      </w:pPr>
      <w:r>
        <w:rPr>
          <w:rFonts w:ascii="Arial" w:cs="Arial" w:eastAsia="Arial" w:hAnsi="Arial"/>
          <w:i/>
          <w:iCs/>
          <w:color w:val="666666"/>
          <w:sz w:val="18"/>
          <w:szCs w:val="18"/>
        </w:rPr>
        <w:t xml:space="preserve">Note: Label size: 3" x 3.75" (Path spec). Design in RGB. Export as high-resolution JPG.</w:t>
      </w:r>
    </w:p>
    <w:p>
      <w:pPr>
        <w:spacing w:after="60" w:before="60"/>
        <w:ind w:left="360"/>
      </w:pPr>
      <w:r>
        <w:rPr>
          <w:rFonts w:ascii="Arial" w:cs="Arial" w:eastAsia="Arial" w:hAnsi="Arial"/>
          <w:i/>
          <w:iCs/>
          <w:color w:val="666666"/>
          <w:sz w:val="18"/>
          <w:szCs w:val="18"/>
        </w:rPr>
        <w:t xml:space="preserve">Note: File naming format: "Axis and Bloom – [Coffee Name] – 12" or "– 5lb" (Path spec).</w:t>
      </w:r>
    </w:p>
    <w:p>
      <w:pPr>
        <w:spacing w:after="80" w:before="80"/>
      </w:pPr>
      <w:r>
        <w:t xml:space="preserve"/>
      </w:r>
    </w:p>
    <w:p>
      <w:pPr>
        <w:pStyle w:val="Heading2"/>
        <w:spacing w:after="120" w:before="280"/>
      </w:pPr>
      <w:r>
        <w:rPr>
          <w:rFonts w:ascii="Arial" w:cs="Arial" w:eastAsia="Arial" w:hAnsi="Arial"/>
          <w:b/>
          <w:bCs/>
          <w:color w:val="2D4A3E"/>
          <w:sz w:val="22"/>
          <w:szCs w:val="22"/>
        </w:rPr>
        <w:t xml:space="preserve">2B. Generic Bag — Front Label</w:t>
      </w:r>
    </w:p>
    <w:p>
      <w:pPr>
        <w:spacing w:after="80" w:before="80"/>
      </w:pPr>
      <w:r>
        <w:rPr>
          <w:rFonts w:ascii="Arial" w:cs="Arial" w:eastAsia="Arial" w:hAnsi="Arial"/>
          <w:sz w:val="20"/>
          <w:szCs w:val="20"/>
        </w:rPr>
        <w:t xml:space="preserve">Same requirements as 2A, but the Archetype Name is replaced by the coffee name as the primary identifier. The archetype connection is conveyed on the back label instead.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1500"/>
        <w:gridCol w:w="2160"/>
      </w:tblGrid>
      <w:tr>
        <w:trPr>
          <w:tblHeader/>
        </w:trPr>
        <w:tc>
          <w:tcPr>
            <w:tcW w:type="dxa" w:w="2200"/>
            <w:tcBorders>
              <w:top w:val="single" w:color="AAAAAA" w:sz="1"/>
              <w:left w:val="single" w:color="AAAAAA" w:sz="1"/>
              <w:bottom w:val="single" w:color="AAAAAA" w:sz="1"/>
              <w:right w:val="single" w:color="AAAAAA" w:sz="1"/>
            </w:tcBorders>
            <w:shd w:fill="2D4A3E" w:val="clear"/>
            <w:tcMar>
              <w:top w:type="dxa" w:w="100"/>
              <w:left w:type="dxa" w:w="150"/>
              <w:bottom w:type="dxa" w:w="100"/>
              <w:right w:type="dxa" w:w="150"/>
            </w:tcMar>
          </w:tcPr>
          <w:p>
            <w:r>
              <w:rPr>
                <w:rFonts w:ascii="Arial" w:cs="Arial" w:eastAsia="Arial" w:hAnsi="Arial"/>
                <w:b/>
                <w:bCs/>
                <w:color w:val="FFFFFF"/>
                <w:sz w:val="20"/>
                <w:szCs w:val="20"/>
              </w:rPr>
              <w:t xml:space="preserve">Element</w:t>
            </w:r>
          </w:p>
        </w:tc>
        <w:tc>
          <w:tcPr>
            <w:tcW w:type="dxa" w:w="3500"/>
            <w:tcBorders>
              <w:top w:val="single" w:color="AAAAAA" w:sz="1"/>
              <w:left w:val="single" w:color="AAAAAA" w:sz="1"/>
              <w:bottom w:val="single" w:color="AAAAAA" w:sz="1"/>
              <w:right w:val="single" w:color="AAAAAA" w:sz="1"/>
            </w:tcBorders>
            <w:shd w:fill="2D4A3E" w:val="clear"/>
            <w:tcMar>
              <w:top w:type="dxa" w:w="100"/>
              <w:left w:type="dxa" w:w="150"/>
              <w:bottom w:type="dxa" w:w="100"/>
              <w:right w:type="dxa" w:w="150"/>
            </w:tcMar>
          </w:tcPr>
          <w:p>
            <w:r>
              <w:rPr>
                <w:rFonts w:ascii="Arial" w:cs="Arial" w:eastAsia="Arial" w:hAnsi="Arial"/>
                <w:b/>
                <w:bCs/>
                <w:color w:val="FFFFFF"/>
                <w:sz w:val="20"/>
                <w:szCs w:val="20"/>
              </w:rPr>
              <w:t xml:space="preserve">Details / Format</w:t>
            </w:r>
          </w:p>
        </w:tc>
        <w:tc>
          <w:tcPr>
            <w:tcW w:type="dxa" w:w="1500"/>
            <w:tcBorders>
              <w:top w:val="single" w:color="AAAAAA" w:sz="1"/>
              <w:left w:val="single" w:color="AAAAAA" w:sz="1"/>
              <w:bottom w:val="single" w:color="AAAAAA" w:sz="1"/>
              <w:right w:val="single" w:color="AAAAAA" w:sz="1"/>
            </w:tcBorders>
            <w:shd w:fill="2D4A3E" w:val="clear"/>
            <w:tcMar>
              <w:top w:type="dxa" w:w="100"/>
              <w:left w:type="dxa" w:w="150"/>
              <w:bottom w:type="dxa" w:w="100"/>
              <w:right w:type="dxa" w:w="150"/>
            </w:tcMar>
          </w:tcPr>
          <w:p>
            <w:r>
              <w:rPr>
                <w:rFonts w:ascii="Arial" w:cs="Arial" w:eastAsia="Arial" w:hAnsi="Arial"/>
                <w:b/>
                <w:bCs/>
                <w:color w:val="FFFFFF"/>
                <w:sz w:val="20"/>
                <w:szCs w:val="20"/>
              </w:rPr>
              <w:t xml:space="preserve">Status</w:t>
            </w:r>
          </w:p>
        </w:tc>
        <w:tc>
          <w:tcPr>
            <w:tcW w:type="dxa" w:w="2160"/>
            <w:tcBorders>
              <w:top w:val="single" w:color="AAAAAA" w:sz="1"/>
              <w:left w:val="single" w:color="AAAAAA" w:sz="1"/>
              <w:bottom w:val="single" w:color="AAAAAA" w:sz="1"/>
              <w:right w:val="single" w:color="AAAAAA" w:sz="1"/>
            </w:tcBorders>
            <w:shd w:fill="2D4A3E" w:val="clear"/>
            <w:tcMar>
              <w:top w:type="dxa" w:w="100"/>
              <w:left w:type="dxa" w:w="150"/>
              <w:bottom w:type="dxa" w:w="100"/>
              <w:right w:type="dxa" w:w="150"/>
            </w:tcMar>
          </w:tcPr>
          <w:p>
            <w:r>
              <w:rPr>
                <w:rFonts w:ascii="Arial" w:cs="Arial" w:eastAsia="Arial" w:hAnsi="Arial"/>
                <w:b/>
                <w:bCs/>
                <w:color w:val="FFFFFF"/>
                <w:sz w:val="20"/>
                <w:szCs w:val="20"/>
              </w:rPr>
              <w:t xml:space="preserve">Source</w:t>
            </w:r>
          </w:p>
        </w:tc>
      </w:tr>
      <w:tr>
        <w:tc>
          <w:tcPr>
            <w:tcW w:type="dxa" w:w="2200"/>
            <w:tcBorders>
              <w:top w:val="single" w:color="AAAAAA" w:sz="1"/>
              <w:left w:val="single" w:color="AAAAAA" w:sz="1"/>
              <w:bottom w:val="single" w:color="AAAAAA" w:sz="1"/>
              <w:right w:val="single" w:color="AAAAAA" w:sz="1"/>
            </w:tcBorders>
            <w:shd w:fill="E8F0EB" w:val="clear"/>
            <w:tcMar>
              <w:top w:type="dxa" w:w="80"/>
              <w:left w:type="dxa" w:w="150"/>
              <w:bottom w:type="dxa" w:w="80"/>
              <w:right w:type="dxa" w:w="150"/>
            </w:tcMar>
          </w:tcPr>
          <w:p>
            <w:r>
              <w:rPr>
                <w:rFonts w:ascii="Arial" w:cs="Arial" w:eastAsia="Arial" w:hAnsi="Arial"/>
                <w:b w:val="false"/>
                <w:bCs w:val="false"/>
                <w:color w:val="333333"/>
                <w:sz w:val="20"/>
                <w:szCs w:val="20"/>
              </w:rPr>
              <w:t xml:space="preserve">Coffee Name</w:t>
            </w:r>
          </w:p>
        </w:tc>
        <w:tc>
          <w:tcPr>
            <w:tcW w:type="dxa" w:w="3500"/>
            <w:tcBorders>
              <w:top w:val="single" w:color="AAAAAA" w:sz="1"/>
              <w:left w:val="single" w:color="AAAAAA" w:sz="1"/>
              <w:bottom w:val="single" w:color="AAAAAA" w:sz="1"/>
              <w:right w:val="single" w:color="AAAAAA" w:sz="1"/>
            </w:tcBorders>
            <w:shd w:fill="E8F0EB" w:val="clear"/>
            <w:tcMar>
              <w:top w:type="dxa" w:w="80"/>
              <w:left w:type="dxa" w:w="150"/>
              <w:bottom w:type="dxa" w:w="80"/>
              <w:right w:type="dxa" w:w="150"/>
            </w:tcMar>
          </w:tcPr>
          <w:p>
            <w:r>
              <w:rPr>
                <w:rFonts w:ascii="Arial" w:cs="Arial" w:eastAsia="Arial" w:hAnsi="Arial"/>
                <w:b w:val="false"/>
                <w:bCs w:val="false"/>
                <w:color w:val="333333"/>
                <w:sz w:val="20"/>
                <w:szCs w:val="20"/>
              </w:rPr>
              <w:t xml:space="preserve">The specific coffee name, e.g., "Ethiopian Yirgacheffe"</w:t>
            </w:r>
          </w:p>
        </w:tc>
        <w:tc>
          <w:tcPr>
            <w:tcW w:type="dxa" w:w="1500"/>
            <w:tcBorders>
              <w:top w:val="single" w:color="AAAAAA" w:sz="1"/>
              <w:left w:val="single" w:color="AAAAAA" w:sz="1"/>
              <w:bottom w:val="single" w:color="AAAAAA" w:sz="1"/>
              <w:right w:val="single" w:color="AAAAAA" w:sz="1"/>
            </w:tcBorders>
            <w:shd w:fill="E8F0EB" w:val="clear"/>
            <w:tcMar>
              <w:top w:type="dxa" w:w="80"/>
              <w:left w:type="dxa" w:w="150"/>
              <w:bottom w:type="dxa" w:w="80"/>
              <w:right w:type="dxa" w:w="150"/>
            </w:tcMar>
          </w:tcPr>
          <w:p>
            <w:r>
              <w:rPr>
                <w:rFonts w:ascii="Arial" w:cs="Arial" w:eastAsia="Arial" w:hAnsi="Arial"/>
                <w:b/>
                <w:bCs/>
                <w:color w:val="8B0000"/>
                <w:sz w:val="20"/>
                <w:szCs w:val="20"/>
              </w:rPr>
              <w:t xml:space="preserve">Required</w:t>
            </w:r>
          </w:p>
        </w:tc>
        <w:tc>
          <w:tcPr>
            <w:tcW w:type="dxa" w:w="2160"/>
            <w:tcBorders>
              <w:top w:val="single" w:color="AAAAAA" w:sz="1"/>
              <w:left w:val="single" w:color="AAAAAA" w:sz="1"/>
              <w:bottom w:val="single" w:color="AAAAAA" w:sz="1"/>
              <w:right w:val="single" w:color="AAAAAA" w:sz="1"/>
            </w:tcBorders>
            <w:shd w:fill="E8F0EB" w:val="clear"/>
            <w:tcMar>
              <w:top w:type="dxa" w:w="80"/>
              <w:left w:type="dxa" w:w="150"/>
              <w:bottom w:type="dxa" w:w="80"/>
              <w:right w:type="dxa" w:w="150"/>
            </w:tcMar>
          </w:tcPr>
          <w:p>
            <w:r>
              <w:rPr>
                <w:rFonts w:ascii="Arial" w:cs="Arial" w:eastAsia="Arial" w:hAnsi="Arial"/>
                <w:b w:val="false"/>
                <w:bCs w:val="false"/>
                <w:color w:val="333333"/>
                <w:sz w:val="20"/>
                <w:szCs w:val="20"/>
              </w:rPr>
              <w:t xml:space="preserve">Brand / FDA</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b w:val="false"/>
                <w:bCs w:val="false"/>
                <w:color w:val="333333"/>
                <w:sz w:val="20"/>
                <w:szCs w:val="20"/>
              </w:rPr>
              <w:t xml:space="preserve">Statement of Identity</w:t>
            </w:r>
          </w:p>
        </w:tc>
        <w:tc>
          <w:tcPr>
            <w:tcW w:type="dxa" w:w="35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b w:val="false"/>
                <w:bCs w:val="false"/>
                <w:color w:val="333333"/>
                <w:sz w:val="20"/>
                <w:szCs w:val="20"/>
              </w:rPr>
              <w:t xml:space="preserve">"Whole Bean Coffee" or "Ground Coffee"</w:t>
            </w:r>
          </w:p>
        </w:tc>
        <w:tc>
          <w:tcPr>
            <w:tcW w:type="dxa" w:w="15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b/>
                <w:bCs/>
                <w:color w:val="8B0000"/>
                <w:sz w:val="20"/>
                <w:szCs w:val="20"/>
              </w:rPr>
              <w:t xml:space="preserve">Required</w:t>
            </w:r>
          </w:p>
        </w:tc>
        <w:tc>
          <w:tcPr>
            <w:tcW w:type="dxa" w:w="21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b w:val="false"/>
                <w:bCs w:val="false"/>
                <w:color w:val="333333"/>
                <w:sz w:val="20"/>
                <w:szCs w:val="20"/>
              </w:rPr>
              <w:t xml:space="preserve">FDA</w:t>
            </w:r>
          </w:p>
        </w:tc>
      </w:tr>
      <w:tr>
        <w:tc>
          <w:tcPr>
            <w:tcW w:type="dxa" w:w="2200"/>
            <w:tcBorders>
              <w:top w:val="single" w:color="AAAAAA" w:sz="1"/>
              <w:left w:val="single" w:color="AAAAAA" w:sz="1"/>
              <w:bottom w:val="single" w:color="AAAAAA" w:sz="1"/>
              <w:right w:val="single" w:color="AAAAAA" w:sz="1"/>
            </w:tcBorders>
            <w:shd w:fill="E8F0EB" w:val="clear"/>
            <w:tcMar>
              <w:top w:type="dxa" w:w="80"/>
              <w:left w:type="dxa" w:w="150"/>
              <w:bottom w:type="dxa" w:w="80"/>
              <w:right w:type="dxa" w:w="150"/>
            </w:tcMar>
          </w:tcPr>
          <w:p>
            <w:r>
              <w:rPr>
                <w:rFonts w:ascii="Arial" w:cs="Arial" w:eastAsia="Arial" w:hAnsi="Arial"/>
                <w:b w:val="false"/>
                <w:bCs w:val="false"/>
                <w:color w:val="333333"/>
                <w:sz w:val="20"/>
                <w:szCs w:val="20"/>
              </w:rPr>
              <w:t xml:space="preserve">"Fresh Roasted Coffee"</w:t>
            </w:r>
          </w:p>
        </w:tc>
        <w:tc>
          <w:tcPr>
            <w:tcW w:type="dxa" w:w="3500"/>
            <w:tcBorders>
              <w:top w:val="single" w:color="AAAAAA" w:sz="1"/>
              <w:left w:val="single" w:color="AAAAAA" w:sz="1"/>
              <w:bottom w:val="single" w:color="AAAAAA" w:sz="1"/>
              <w:right w:val="single" w:color="AAAAAA" w:sz="1"/>
            </w:tcBorders>
            <w:shd w:fill="E8F0EB" w:val="clear"/>
            <w:tcMar>
              <w:top w:type="dxa" w:w="80"/>
              <w:left w:type="dxa" w:w="150"/>
              <w:bottom w:type="dxa" w:w="80"/>
              <w:right w:type="dxa" w:w="150"/>
            </w:tcMar>
          </w:tcPr>
          <w:p>
            <w:r>
              <w:rPr>
                <w:rFonts w:ascii="Arial" w:cs="Arial" w:eastAsia="Arial" w:hAnsi="Arial"/>
                <w:b w:val="false"/>
                <w:bCs w:val="false"/>
                <w:color w:val="333333"/>
                <w:sz w:val="20"/>
                <w:szCs w:val="20"/>
              </w:rPr>
              <w:t xml:space="preserve">Exact phrase required by roasteries</w:t>
            </w:r>
          </w:p>
        </w:tc>
        <w:tc>
          <w:tcPr>
            <w:tcW w:type="dxa" w:w="1500"/>
            <w:tcBorders>
              <w:top w:val="single" w:color="AAAAAA" w:sz="1"/>
              <w:left w:val="single" w:color="AAAAAA" w:sz="1"/>
              <w:bottom w:val="single" w:color="AAAAAA" w:sz="1"/>
              <w:right w:val="single" w:color="AAAAAA" w:sz="1"/>
            </w:tcBorders>
            <w:shd w:fill="E8F0EB" w:val="clear"/>
            <w:tcMar>
              <w:top w:type="dxa" w:w="80"/>
              <w:left w:type="dxa" w:w="150"/>
              <w:bottom w:type="dxa" w:w="80"/>
              <w:right w:type="dxa" w:w="150"/>
            </w:tcMar>
          </w:tcPr>
          <w:p>
            <w:r>
              <w:rPr>
                <w:rFonts w:ascii="Arial" w:cs="Arial" w:eastAsia="Arial" w:hAnsi="Arial"/>
                <w:b/>
                <w:bCs/>
                <w:color w:val="8B0000"/>
                <w:sz w:val="20"/>
                <w:szCs w:val="20"/>
              </w:rPr>
              <w:t xml:space="preserve">Required</w:t>
            </w:r>
          </w:p>
        </w:tc>
        <w:tc>
          <w:tcPr>
            <w:tcW w:type="dxa" w:w="2160"/>
            <w:tcBorders>
              <w:top w:val="single" w:color="AAAAAA" w:sz="1"/>
              <w:left w:val="single" w:color="AAAAAA" w:sz="1"/>
              <w:bottom w:val="single" w:color="AAAAAA" w:sz="1"/>
              <w:right w:val="single" w:color="AAAAAA" w:sz="1"/>
            </w:tcBorders>
            <w:shd w:fill="E8F0EB" w:val="clear"/>
            <w:tcMar>
              <w:top w:type="dxa" w:w="80"/>
              <w:left w:type="dxa" w:w="150"/>
              <w:bottom w:type="dxa" w:w="80"/>
              <w:right w:type="dxa" w:w="150"/>
            </w:tcMar>
          </w:tcPr>
          <w:p>
            <w:r>
              <w:rPr>
                <w:rFonts w:ascii="Arial" w:cs="Arial" w:eastAsia="Arial" w:hAnsi="Arial"/>
                <w:b w:val="false"/>
                <w:bCs w:val="false"/>
                <w:color w:val="333333"/>
                <w:sz w:val="20"/>
                <w:szCs w:val="20"/>
              </w:rPr>
              <w:t xml:space="preserve">Roastery</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b w:val="false"/>
                <w:bCs w:val="false"/>
                <w:color w:val="333333"/>
                <w:sz w:val="20"/>
                <w:szCs w:val="20"/>
              </w:rPr>
              <w:t xml:space="preserve">Net Quantity</w:t>
            </w:r>
          </w:p>
        </w:tc>
        <w:tc>
          <w:tcPr>
            <w:tcW w:type="dxa" w:w="35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b w:val="false"/>
                <w:bCs w:val="false"/>
                <w:color w:val="333333"/>
                <w:sz w:val="20"/>
                <w:szCs w:val="20"/>
              </w:rPr>
              <w:t xml:space="preserve">"12 oz (340g)" or "5 lb (2.27 kg)"</w:t>
            </w:r>
          </w:p>
        </w:tc>
        <w:tc>
          <w:tcPr>
            <w:tcW w:type="dxa" w:w="15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b/>
                <w:bCs/>
                <w:color w:val="8B0000"/>
                <w:sz w:val="20"/>
                <w:szCs w:val="20"/>
              </w:rPr>
              <w:t xml:space="preserve">Required</w:t>
            </w:r>
          </w:p>
        </w:tc>
        <w:tc>
          <w:tcPr>
            <w:tcW w:type="dxa" w:w="21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b w:val="false"/>
                <w:bCs w:val="false"/>
                <w:color w:val="333333"/>
                <w:sz w:val="20"/>
                <w:szCs w:val="20"/>
              </w:rPr>
              <w:t xml:space="preserve">FDA</w:t>
            </w:r>
          </w:p>
        </w:tc>
      </w:tr>
      <w:tr>
        <w:tc>
          <w:tcPr>
            <w:tcW w:type="dxa" w:w="2200"/>
            <w:tcBorders>
              <w:top w:val="single" w:color="AAAAAA" w:sz="1"/>
              <w:left w:val="single" w:color="AAAAAA" w:sz="1"/>
              <w:bottom w:val="single" w:color="AAAAAA" w:sz="1"/>
              <w:right w:val="single" w:color="AAAAAA" w:sz="1"/>
            </w:tcBorders>
            <w:shd w:fill="E8F0EB" w:val="clear"/>
            <w:tcMar>
              <w:top w:type="dxa" w:w="80"/>
              <w:left w:type="dxa" w:w="150"/>
              <w:bottom w:type="dxa" w:w="80"/>
              <w:right w:type="dxa" w:w="150"/>
            </w:tcMar>
          </w:tcPr>
          <w:p>
            <w:r>
              <w:rPr>
                <w:rFonts w:ascii="Arial" w:cs="Arial" w:eastAsia="Arial" w:hAnsi="Arial"/>
                <w:b w:val="false"/>
                <w:bCs w:val="false"/>
                <w:color w:val="333333"/>
                <w:sz w:val="20"/>
                <w:szCs w:val="20"/>
              </w:rPr>
              <w:t xml:space="preserve">Roast level</w:t>
            </w:r>
          </w:p>
        </w:tc>
        <w:tc>
          <w:tcPr>
            <w:tcW w:type="dxa" w:w="3500"/>
            <w:tcBorders>
              <w:top w:val="single" w:color="AAAAAA" w:sz="1"/>
              <w:left w:val="single" w:color="AAAAAA" w:sz="1"/>
              <w:bottom w:val="single" w:color="AAAAAA" w:sz="1"/>
              <w:right w:val="single" w:color="AAAAAA" w:sz="1"/>
            </w:tcBorders>
            <w:shd w:fill="E8F0EB" w:val="clear"/>
            <w:tcMar>
              <w:top w:type="dxa" w:w="80"/>
              <w:left w:type="dxa" w:w="150"/>
              <w:bottom w:type="dxa" w:w="80"/>
              <w:right w:type="dxa" w:w="150"/>
            </w:tcMar>
          </w:tcPr>
          <w:p>
            <w:r>
              <w:rPr>
                <w:rFonts w:ascii="Arial" w:cs="Arial" w:eastAsia="Arial" w:hAnsi="Arial"/>
                <w:b w:val="false"/>
                <w:bCs w:val="false"/>
                <w:color w:val="333333"/>
                <w:sz w:val="20"/>
                <w:szCs w:val="20"/>
              </w:rPr>
              <w:t xml:space="preserve">Light / Medium / Dark</w:t>
            </w:r>
          </w:p>
        </w:tc>
        <w:tc>
          <w:tcPr>
            <w:tcW w:type="dxa" w:w="1500"/>
            <w:tcBorders>
              <w:top w:val="single" w:color="AAAAAA" w:sz="1"/>
              <w:left w:val="single" w:color="AAAAAA" w:sz="1"/>
              <w:bottom w:val="single" w:color="AAAAAA" w:sz="1"/>
              <w:right w:val="single" w:color="AAAAAA" w:sz="1"/>
            </w:tcBorders>
            <w:shd w:fill="E8F0EB" w:val="clear"/>
            <w:tcMar>
              <w:top w:type="dxa" w:w="80"/>
              <w:left w:type="dxa" w:w="150"/>
              <w:bottom w:type="dxa" w:w="80"/>
              <w:right w:type="dxa" w:w="150"/>
            </w:tcMar>
          </w:tcPr>
          <w:p>
            <w:r>
              <w:rPr>
                <w:rFonts w:ascii="Arial" w:cs="Arial" w:eastAsia="Arial" w:hAnsi="Arial"/>
                <w:b/>
                <w:bCs/>
                <w:color w:val="1A5276"/>
                <w:sz w:val="20"/>
                <w:szCs w:val="20"/>
              </w:rPr>
              <w:t xml:space="preserve">Recommended</w:t>
            </w:r>
          </w:p>
        </w:tc>
        <w:tc>
          <w:tcPr>
            <w:tcW w:type="dxa" w:w="2160"/>
            <w:tcBorders>
              <w:top w:val="single" w:color="AAAAAA" w:sz="1"/>
              <w:left w:val="single" w:color="AAAAAA" w:sz="1"/>
              <w:bottom w:val="single" w:color="AAAAAA" w:sz="1"/>
              <w:right w:val="single" w:color="AAAAAA" w:sz="1"/>
            </w:tcBorders>
            <w:shd w:fill="E8F0EB" w:val="clear"/>
            <w:tcMar>
              <w:top w:type="dxa" w:w="80"/>
              <w:left w:type="dxa" w:w="150"/>
              <w:bottom w:type="dxa" w:w="80"/>
              <w:right w:type="dxa" w:w="150"/>
            </w:tcMar>
          </w:tcPr>
          <w:p>
            <w:r>
              <w:rPr>
                <w:rFonts w:ascii="Arial" w:cs="Arial" w:eastAsia="Arial" w:hAnsi="Arial"/>
                <w:b w:val="false"/>
                <w:bCs w:val="false"/>
                <w:color w:val="333333"/>
                <w:sz w:val="20"/>
                <w:szCs w:val="20"/>
              </w:rPr>
              <w:t xml:space="preserve">Brand</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b w:val="false"/>
                <w:bCs w:val="false"/>
                <w:color w:val="333333"/>
                <w:sz w:val="20"/>
                <w:szCs w:val="20"/>
              </w:rPr>
              <w:t xml:space="preserve">Origin / region</w:t>
            </w:r>
          </w:p>
        </w:tc>
        <w:tc>
          <w:tcPr>
            <w:tcW w:type="dxa" w:w="35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b w:val="false"/>
                <w:bCs w:val="false"/>
                <w:color w:val="333333"/>
                <w:sz w:val="20"/>
                <w:szCs w:val="20"/>
              </w:rPr>
              <w:t xml:space="preserve">Country or region of origin</w:t>
            </w:r>
          </w:p>
        </w:tc>
        <w:tc>
          <w:tcPr>
            <w:tcW w:type="dxa" w:w="15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b/>
                <w:bCs/>
                <w:color w:val="1A5276"/>
                <w:sz w:val="20"/>
                <w:szCs w:val="20"/>
              </w:rPr>
              <w:t xml:space="preserve">Recommended</w:t>
            </w:r>
          </w:p>
        </w:tc>
        <w:tc>
          <w:tcPr>
            <w:tcW w:type="dxa" w:w="21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b w:val="false"/>
                <w:bCs w:val="false"/>
                <w:color w:val="333333"/>
                <w:sz w:val="20"/>
                <w:szCs w:val="20"/>
              </w:rPr>
              <w:t xml:space="preserve">Brand</w:t>
            </w:r>
          </w:p>
        </w:tc>
      </w:tr>
    </w:tbl>
    <w:p>
      <w:pPr>
        <w:spacing w:after="80" w:before="80"/>
      </w:pPr>
      <w:r>
        <w:t xml:space="preserve"/>
      </w:r>
    </w:p>
    <w:p>
      <w:pPr>
        <w:spacing w:after="60" w:before="60"/>
        <w:ind w:left="360"/>
      </w:pPr>
      <w:r>
        <w:rPr>
          <w:rFonts w:ascii="Arial" w:cs="Arial" w:eastAsia="Arial" w:hAnsi="Arial"/>
          <w:i/>
          <w:iCs/>
          <w:color w:val="666666"/>
          <w:sz w:val="18"/>
          <w:szCs w:val="18"/>
        </w:rPr>
        <w:t xml:space="preserve">Note: The archetype connection appears on the back label for generic bags — not on the front.</w:t>
      </w:r>
    </w:p>
    <w:p>
      <w:pPr>
        <w:pBdr>
          <w:bottom w:val="single" w:color="2D4A3E" w:sz="6"/>
        </w:pBdr>
        <w:spacing w:after="80" w:before="360"/>
      </w:pPr>
      <w:r>
        <w:rPr>
          <w:rFonts w:ascii="Arial" w:cs="Arial" w:eastAsia="Arial" w:hAnsi="Arial"/>
          <w:b/>
          <w:bCs/>
          <w:caps/>
          <w:color w:val="2D4A3E"/>
          <w:sz w:val="24"/>
          <w:szCs w:val="24"/>
        </w:rPr>
        <w:t xml:space="preserve">SECTION 3 — BACK LABEL (INFORMATION PANEL)</w:t>
      </w:r>
    </w:p>
    <w:p>
      <w:pPr>
        <w:spacing w:after="80" w:before="80"/>
      </w:pPr>
      <w:r>
        <w:rPr>
          <w:rFonts w:ascii="Arial" w:cs="Arial" w:eastAsia="Arial" w:hAnsi="Arial"/>
          <w:sz w:val="20"/>
          <w:szCs w:val="20"/>
        </w:rPr>
        <w:t xml:space="preserve">The back label is the Information Panel (IP) under FDA rules. It must contain the distributor address and ingredient list. Nutrition Facts are EXEMPT for whole/ground coffee beans under 21 CFR 101.9(j)(4) — no nutrition label is required.</w:t>
      </w:r>
    </w:p>
    <w:p>
      <w:pPr>
        <w:spacing w:after="80" w:before="80"/>
      </w:pPr>
      <w:r>
        <w:t xml:space="preserve"/>
      </w:r>
    </w:p>
    <w:p>
      <w:pPr>
        <w:pStyle w:val="Heading2"/>
        <w:spacing w:after="120" w:before="280"/>
      </w:pPr>
      <w:r>
        <w:rPr>
          <w:rFonts w:ascii="Arial" w:cs="Arial" w:eastAsia="Arial" w:hAnsi="Arial"/>
          <w:b/>
          <w:bCs/>
          <w:color w:val="2D4A3E"/>
          <w:sz w:val="22"/>
          <w:szCs w:val="22"/>
        </w:rPr>
        <w:t xml:space="preserve">3A. Archetype Bag — Back Label</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1500"/>
        <w:gridCol w:w="2160"/>
      </w:tblGrid>
      <w:tr>
        <w:trPr>
          <w:tblHeader/>
        </w:trPr>
        <w:tc>
          <w:tcPr>
            <w:tcW w:type="dxa" w:w="2200"/>
            <w:tcBorders>
              <w:top w:val="single" w:color="AAAAAA" w:sz="1"/>
              <w:left w:val="single" w:color="AAAAAA" w:sz="1"/>
              <w:bottom w:val="single" w:color="AAAAAA" w:sz="1"/>
              <w:right w:val="single" w:color="AAAAAA" w:sz="1"/>
            </w:tcBorders>
            <w:shd w:fill="2D4A3E" w:val="clear"/>
            <w:tcMar>
              <w:top w:type="dxa" w:w="100"/>
              <w:left w:type="dxa" w:w="150"/>
              <w:bottom w:type="dxa" w:w="100"/>
              <w:right w:type="dxa" w:w="150"/>
            </w:tcMar>
          </w:tcPr>
          <w:p>
            <w:r>
              <w:rPr>
                <w:rFonts w:ascii="Arial" w:cs="Arial" w:eastAsia="Arial" w:hAnsi="Arial"/>
                <w:b/>
                <w:bCs/>
                <w:color w:val="FFFFFF"/>
                <w:sz w:val="20"/>
                <w:szCs w:val="20"/>
              </w:rPr>
              <w:t xml:space="preserve">Element</w:t>
            </w:r>
          </w:p>
        </w:tc>
        <w:tc>
          <w:tcPr>
            <w:tcW w:type="dxa" w:w="3500"/>
            <w:tcBorders>
              <w:top w:val="single" w:color="AAAAAA" w:sz="1"/>
              <w:left w:val="single" w:color="AAAAAA" w:sz="1"/>
              <w:bottom w:val="single" w:color="AAAAAA" w:sz="1"/>
              <w:right w:val="single" w:color="AAAAAA" w:sz="1"/>
            </w:tcBorders>
            <w:shd w:fill="2D4A3E" w:val="clear"/>
            <w:tcMar>
              <w:top w:type="dxa" w:w="100"/>
              <w:left w:type="dxa" w:w="150"/>
              <w:bottom w:type="dxa" w:w="100"/>
              <w:right w:type="dxa" w:w="150"/>
            </w:tcMar>
          </w:tcPr>
          <w:p>
            <w:r>
              <w:rPr>
                <w:rFonts w:ascii="Arial" w:cs="Arial" w:eastAsia="Arial" w:hAnsi="Arial"/>
                <w:b/>
                <w:bCs/>
                <w:color w:val="FFFFFF"/>
                <w:sz w:val="20"/>
                <w:szCs w:val="20"/>
              </w:rPr>
              <w:t xml:space="preserve">Details / Format</w:t>
            </w:r>
          </w:p>
        </w:tc>
        <w:tc>
          <w:tcPr>
            <w:tcW w:type="dxa" w:w="1500"/>
            <w:tcBorders>
              <w:top w:val="single" w:color="AAAAAA" w:sz="1"/>
              <w:left w:val="single" w:color="AAAAAA" w:sz="1"/>
              <w:bottom w:val="single" w:color="AAAAAA" w:sz="1"/>
              <w:right w:val="single" w:color="AAAAAA" w:sz="1"/>
            </w:tcBorders>
            <w:shd w:fill="2D4A3E" w:val="clear"/>
            <w:tcMar>
              <w:top w:type="dxa" w:w="100"/>
              <w:left w:type="dxa" w:w="150"/>
              <w:bottom w:type="dxa" w:w="100"/>
              <w:right w:type="dxa" w:w="150"/>
            </w:tcMar>
          </w:tcPr>
          <w:p>
            <w:r>
              <w:rPr>
                <w:rFonts w:ascii="Arial" w:cs="Arial" w:eastAsia="Arial" w:hAnsi="Arial"/>
                <w:b/>
                <w:bCs/>
                <w:color w:val="FFFFFF"/>
                <w:sz w:val="20"/>
                <w:szCs w:val="20"/>
              </w:rPr>
              <w:t xml:space="preserve">Status</w:t>
            </w:r>
          </w:p>
        </w:tc>
        <w:tc>
          <w:tcPr>
            <w:tcW w:type="dxa" w:w="2160"/>
            <w:tcBorders>
              <w:top w:val="single" w:color="AAAAAA" w:sz="1"/>
              <w:left w:val="single" w:color="AAAAAA" w:sz="1"/>
              <w:bottom w:val="single" w:color="AAAAAA" w:sz="1"/>
              <w:right w:val="single" w:color="AAAAAA" w:sz="1"/>
            </w:tcBorders>
            <w:shd w:fill="2D4A3E" w:val="clear"/>
            <w:tcMar>
              <w:top w:type="dxa" w:w="100"/>
              <w:left w:type="dxa" w:w="150"/>
              <w:bottom w:type="dxa" w:w="100"/>
              <w:right w:type="dxa" w:w="150"/>
            </w:tcMar>
          </w:tcPr>
          <w:p>
            <w:r>
              <w:rPr>
                <w:rFonts w:ascii="Arial" w:cs="Arial" w:eastAsia="Arial" w:hAnsi="Arial"/>
                <w:b/>
                <w:bCs/>
                <w:color w:val="FFFFFF"/>
                <w:sz w:val="20"/>
                <w:szCs w:val="20"/>
              </w:rPr>
              <w:t xml:space="preserve">Source</w:t>
            </w:r>
          </w:p>
        </w:tc>
      </w:tr>
      <w:tr>
        <w:tc>
          <w:tcPr>
            <w:tcW w:type="dxa" w:w="2200"/>
            <w:tcBorders>
              <w:top w:val="single" w:color="AAAAAA" w:sz="1"/>
              <w:left w:val="single" w:color="AAAAAA" w:sz="1"/>
              <w:bottom w:val="single" w:color="AAAAAA" w:sz="1"/>
              <w:right w:val="single" w:color="AAAAAA" w:sz="1"/>
            </w:tcBorders>
            <w:shd w:fill="E8F0EB" w:val="clear"/>
            <w:tcMar>
              <w:top w:type="dxa" w:w="80"/>
              <w:left w:type="dxa" w:w="150"/>
              <w:bottom w:type="dxa" w:w="80"/>
              <w:right w:type="dxa" w:w="150"/>
            </w:tcMar>
          </w:tcPr>
          <w:p>
            <w:r>
              <w:rPr>
                <w:rFonts w:ascii="Arial" w:cs="Arial" w:eastAsia="Arial" w:hAnsi="Arial"/>
                <w:b w:val="false"/>
                <w:bCs w:val="false"/>
                <w:color w:val="333333"/>
                <w:sz w:val="20"/>
                <w:szCs w:val="20"/>
              </w:rPr>
              <w:t xml:space="preserve">Distributor line</w:t>
            </w:r>
          </w:p>
        </w:tc>
        <w:tc>
          <w:tcPr>
            <w:tcW w:type="dxa" w:w="3500"/>
            <w:tcBorders>
              <w:top w:val="single" w:color="AAAAAA" w:sz="1"/>
              <w:left w:val="single" w:color="AAAAAA" w:sz="1"/>
              <w:bottom w:val="single" w:color="AAAAAA" w:sz="1"/>
              <w:right w:val="single" w:color="AAAAAA" w:sz="1"/>
            </w:tcBorders>
            <w:shd w:fill="E8F0EB" w:val="clear"/>
            <w:tcMar>
              <w:top w:type="dxa" w:w="80"/>
              <w:left w:type="dxa" w:w="150"/>
              <w:bottom w:type="dxa" w:w="80"/>
              <w:right w:type="dxa" w:w="150"/>
            </w:tcMar>
          </w:tcPr>
          <w:p>
            <w:r>
              <w:rPr>
                <w:rFonts w:ascii="Arial" w:cs="Arial" w:eastAsia="Arial" w:hAnsi="Arial"/>
                <w:b w:val="false"/>
                <w:bCs w:val="false"/>
                <w:color w:val="333333"/>
                <w:sz w:val="20"/>
                <w:szCs w:val="20"/>
              </w:rPr>
              <w:t xml:space="preserve">"Distributed by [LLC Name], [City], [State] [ZIP]"</w:t>
            </w:r>
          </w:p>
        </w:tc>
        <w:tc>
          <w:tcPr>
            <w:tcW w:type="dxa" w:w="1500"/>
            <w:tcBorders>
              <w:top w:val="single" w:color="AAAAAA" w:sz="1"/>
              <w:left w:val="single" w:color="AAAAAA" w:sz="1"/>
              <w:bottom w:val="single" w:color="AAAAAA" w:sz="1"/>
              <w:right w:val="single" w:color="AAAAAA" w:sz="1"/>
            </w:tcBorders>
            <w:shd w:fill="E8F0EB" w:val="clear"/>
            <w:tcMar>
              <w:top w:type="dxa" w:w="80"/>
              <w:left w:type="dxa" w:w="150"/>
              <w:bottom w:type="dxa" w:w="80"/>
              <w:right w:type="dxa" w:w="150"/>
            </w:tcMar>
          </w:tcPr>
          <w:p>
            <w:r>
              <w:rPr>
                <w:rFonts w:ascii="Arial" w:cs="Arial" w:eastAsia="Arial" w:hAnsi="Arial"/>
                <w:b/>
                <w:bCs/>
                <w:color w:val="8B0000"/>
                <w:sz w:val="20"/>
                <w:szCs w:val="20"/>
              </w:rPr>
              <w:t xml:space="preserve">Required</w:t>
            </w:r>
          </w:p>
        </w:tc>
        <w:tc>
          <w:tcPr>
            <w:tcW w:type="dxa" w:w="2160"/>
            <w:tcBorders>
              <w:top w:val="single" w:color="AAAAAA" w:sz="1"/>
              <w:left w:val="single" w:color="AAAAAA" w:sz="1"/>
              <w:bottom w:val="single" w:color="AAAAAA" w:sz="1"/>
              <w:right w:val="single" w:color="AAAAAA" w:sz="1"/>
            </w:tcBorders>
            <w:shd w:fill="E8F0EB" w:val="clear"/>
            <w:tcMar>
              <w:top w:type="dxa" w:w="80"/>
              <w:left w:type="dxa" w:w="150"/>
              <w:bottom w:type="dxa" w:w="80"/>
              <w:right w:type="dxa" w:w="150"/>
            </w:tcMar>
          </w:tcPr>
          <w:p>
            <w:r>
              <w:rPr>
                <w:rFonts w:ascii="Arial" w:cs="Arial" w:eastAsia="Arial" w:hAnsi="Arial"/>
                <w:b w:val="false"/>
                <w:bCs w:val="false"/>
                <w:color w:val="333333"/>
                <w:sz w:val="20"/>
                <w:szCs w:val="20"/>
              </w:rPr>
              <w:t xml:space="preserve">FDA</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b w:val="false"/>
                <w:bCs w:val="false"/>
                <w:color w:val="333333"/>
                <w:sz w:val="20"/>
                <w:szCs w:val="20"/>
              </w:rPr>
              <w:t xml:space="preserve">Ingredients</w:t>
            </w:r>
          </w:p>
        </w:tc>
        <w:tc>
          <w:tcPr>
            <w:tcW w:type="dxa" w:w="35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b w:val="false"/>
                <w:bCs w:val="false"/>
                <w:color w:val="333333"/>
                <w:sz w:val="20"/>
                <w:szCs w:val="20"/>
              </w:rPr>
              <w:t xml:space="preserve">"Ingredients: Whole Bean Coffee" (or Ground Coffee)</w:t>
            </w:r>
          </w:p>
        </w:tc>
        <w:tc>
          <w:tcPr>
            <w:tcW w:type="dxa" w:w="15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b/>
                <w:bCs/>
                <w:color w:val="8B0000"/>
                <w:sz w:val="20"/>
                <w:szCs w:val="20"/>
              </w:rPr>
              <w:t xml:space="preserve">Required</w:t>
            </w:r>
          </w:p>
        </w:tc>
        <w:tc>
          <w:tcPr>
            <w:tcW w:type="dxa" w:w="21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b w:val="false"/>
                <w:bCs w:val="false"/>
                <w:color w:val="333333"/>
                <w:sz w:val="20"/>
                <w:szCs w:val="20"/>
              </w:rPr>
              <w:t xml:space="preserve">FDA</w:t>
            </w:r>
          </w:p>
        </w:tc>
      </w:tr>
      <w:tr>
        <w:tc>
          <w:tcPr>
            <w:tcW w:type="dxa" w:w="2200"/>
            <w:tcBorders>
              <w:top w:val="single" w:color="AAAAAA" w:sz="1"/>
              <w:left w:val="single" w:color="AAAAAA" w:sz="1"/>
              <w:bottom w:val="single" w:color="AAAAAA" w:sz="1"/>
              <w:right w:val="single" w:color="AAAAAA" w:sz="1"/>
            </w:tcBorders>
            <w:shd w:fill="E8F0EB" w:val="clear"/>
            <w:tcMar>
              <w:top w:type="dxa" w:w="80"/>
              <w:left w:type="dxa" w:w="150"/>
              <w:bottom w:type="dxa" w:w="80"/>
              <w:right w:type="dxa" w:w="150"/>
            </w:tcMar>
          </w:tcPr>
          <w:p>
            <w:r>
              <w:rPr>
                <w:rFonts w:ascii="Arial" w:cs="Arial" w:eastAsia="Arial" w:hAnsi="Arial"/>
                <w:b w:val="false"/>
                <w:bCs w:val="false"/>
                <w:color w:val="333333"/>
                <w:sz w:val="20"/>
                <w:szCs w:val="20"/>
              </w:rPr>
              <w:t xml:space="preserve">Archetype Name</w:t>
            </w:r>
          </w:p>
        </w:tc>
        <w:tc>
          <w:tcPr>
            <w:tcW w:type="dxa" w:w="3500"/>
            <w:tcBorders>
              <w:top w:val="single" w:color="AAAAAA" w:sz="1"/>
              <w:left w:val="single" w:color="AAAAAA" w:sz="1"/>
              <w:bottom w:val="single" w:color="AAAAAA" w:sz="1"/>
              <w:right w:val="single" w:color="AAAAAA" w:sz="1"/>
            </w:tcBorders>
            <w:shd w:fill="E8F0EB" w:val="clear"/>
            <w:tcMar>
              <w:top w:type="dxa" w:w="80"/>
              <w:left w:type="dxa" w:w="150"/>
              <w:bottom w:type="dxa" w:w="80"/>
              <w:right w:type="dxa" w:w="150"/>
            </w:tcMar>
          </w:tcPr>
          <w:p>
            <w:r>
              <w:rPr>
                <w:rFonts w:ascii="Arial" w:cs="Arial" w:eastAsia="Arial" w:hAnsi="Arial"/>
                <w:b w:val="false"/>
                <w:bCs w:val="false"/>
                <w:color w:val="333333"/>
                <w:sz w:val="20"/>
                <w:szCs w:val="20"/>
              </w:rPr>
              <w:t xml:space="preserve">E.g., "The Explorer" — large, prominent</w:t>
            </w:r>
          </w:p>
        </w:tc>
        <w:tc>
          <w:tcPr>
            <w:tcW w:type="dxa" w:w="1500"/>
            <w:tcBorders>
              <w:top w:val="single" w:color="AAAAAA" w:sz="1"/>
              <w:left w:val="single" w:color="AAAAAA" w:sz="1"/>
              <w:bottom w:val="single" w:color="AAAAAA" w:sz="1"/>
              <w:right w:val="single" w:color="AAAAAA" w:sz="1"/>
            </w:tcBorders>
            <w:shd w:fill="E8F0EB" w:val="clear"/>
            <w:tcMar>
              <w:top w:type="dxa" w:w="80"/>
              <w:left w:type="dxa" w:w="150"/>
              <w:bottom w:type="dxa" w:w="80"/>
              <w:right w:type="dxa" w:w="150"/>
            </w:tcMar>
          </w:tcPr>
          <w:p>
            <w:r>
              <w:rPr>
                <w:rFonts w:ascii="Arial" w:cs="Arial" w:eastAsia="Arial" w:hAnsi="Arial"/>
                <w:b/>
                <w:bCs/>
                <w:color w:val="8B0000"/>
                <w:sz w:val="20"/>
                <w:szCs w:val="20"/>
              </w:rPr>
              <w:t xml:space="preserve">Required</w:t>
            </w:r>
          </w:p>
        </w:tc>
        <w:tc>
          <w:tcPr>
            <w:tcW w:type="dxa" w:w="2160"/>
            <w:tcBorders>
              <w:top w:val="single" w:color="AAAAAA" w:sz="1"/>
              <w:left w:val="single" w:color="AAAAAA" w:sz="1"/>
              <w:bottom w:val="single" w:color="AAAAAA" w:sz="1"/>
              <w:right w:val="single" w:color="AAAAAA" w:sz="1"/>
            </w:tcBorders>
            <w:shd w:fill="E8F0EB" w:val="clear"/>
            <w:tcMar>
              <w:top w:type="dxa" w:w="80"/>
              <w:left w:type="dxa" w:w="150"/>
              <w:bottom w:type="dxa" w:w="80"/>
              <w:right w:type="dxa" w:w="150"/>
            </w:tcMar>
          </w:tcPr>
          <w:p>
            <w:r>
              <w:rPr>
                <w:rFonts w:ascii="Arial" w:cs="Arial" w:eastAsia="Arial" w:hAnsi="Arial"/>
                <w:b w:val="false"/>
                <w:bCs w:val="false"/>
                <w:color w:val="333333"/>
                <w:sz w:val="20"/>
                <w:szCs w:val="20"/>
              </w:rPr>
              <w:t xml:space="preserve">Brand</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b w:val="false"/>
                <w:bCs w:val="false"/>
                <w:color w:val="333333"/>
                <w:sz w:val="20"/>
                <w:szCs w:val="20"/>
              </w:rPr>
              <w:t xml:space="preserve">Archetype description</w:t>
            </w:r>
          </w:p>
        </w:tc>
        <w:tc>
          <w:tcPr>
            <w:tcW w:type="dxa" w:w="35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b w:val="false"/>
                <w:bCs w:val="false"/>
                <w:color w:val="333333"/>
                <w:sz w:val="20"/>
                <w:szCs w:val="20"/>
              </w:rPr>
              <w:t xml:space="preserve">Short description of the archetype's personality / taste</w:t>
            </w:r>
          </w:p>
        </w:tc>
        <w:tc>
          <w:tcPr>
            <w:tcW w:type="dxa" w:w="15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b/>
                <w:bCs/>
                <w:color w:val="1A5276"/>
                <w:sz w:val="20"/>
                <w:szCs w:val="20"/>
              </w:rPr>
              <w:t xml:space="preserve">Recommended</w:t>
            </w:r>
          </w:p>
        </w:tc>
        <w:tc>
          <w:tcPr>
            <w:tcW w:type="dxa" w:w="21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b w:val="false"/>
                <w:bCs w:val="false"/>
                <w:color w:val="333333"/>
                <w:sz w:val="20"/>
                <w:szCs w:val="20"/>
              </w:rPr>
              <w:t xml:space="preserve">Brand</w:t>
            </w:r>
          </w:p>
        </w:tc>
      </w:tr>
      <w:tr>
        <w:tc>
          <w:tcPr>
            <w:tcW w:type="dxa" w:w="2200"/>
            <w:tcBorders>
              <w:top w:val="single" w:color="AAAAAA" w:sz="1"/>
              <w:left w:val="single" w:color="AAAAAA" w:sz="1"/>
              <w:bottom w:val="single" w:color="AAAAAA" w:sz="1"/>
              <w:right w:val="single" w:color="AAAAAA" w:sz="1"/>
            </w:tcBorders>
            <w:shd w:fill="E8F0EB" w:val="clear"/>
            <w:tcMar>
              <w:top w:type="dxa" w:w="80"/>
              <w:left w:type="dxa" w:w="150"/>
              <w:bottom w:type="dxa" w:w="80"/>
              <w:right w:type="dxa" w:w="150"/>
            </w:tcMar>
          </w:tcPr>
          <w:p>
            <w:r>
              <w:rPr>
                <w:rFonts w:ascii="Arial" w:cs="Arial" w:eastAsia="Arial" w:hAnsi="Arial"/>
                <w:b w:val="false"/>
                <w:bCs w:val="false"/>
                <w:color w:val="333333"/>
                <w:sz w:val="20"/>
                <w:szCs w:val="20"/>
              </w:rPr>
              <w:t xml:space="preserve">QR code</w:t>
            </w:r>
          </w:p>
        </w:tc>
        <w:tc>
          <w:tcPr>
            <w:tcW w:type="dxa" w:w="3500"/>
            <w:tcBorders>
              <w:top w:val="single" w:color="AAAAAA" w:sz="1"/>
              <w:left w:val="single" w:color="AAAAAA" w:sz="1"/>
              <w:bottom w:val="single" w:color="AAAAAA" w:sz="1"/>
              <w:right w:val="single" w:color="AAAAAA" w:sz="1"/>
            </w:tcBorders>
            <w:shd w:fill="E8F0EB" w:val="clear"/>
            <w:tcMar>
              <w:top w:type="dxa" w:w="80"/>
              <w:left w:type="dxa" w:w="150"/>
              <w:bottom w:type="dxa" w:w="80"/>
              <w:right w:type="dxa" w:w="150"/>
            </w:tcMar>
          </w:tcPr>
          <w:p>
            <w:r>
              <w:rPr>
                <w:rFonts w:ascii="Arial" w:cs="Arial" w:eastAsia="Arial" w:hAnsi="Arial"/>
                <w:b w:val="false"/>
                <w:bCs w:val="false"/>
                <w:color w:val="333333"/>
                <w:sz w:val="20"/>
                <w:szCs w:val="20"/>
              </w:rPr>
              <w:t xml:space="preserve">Links to product page, archetype quiz, or tasting notes</w:t>
            </w:r>
          </w:p>
        </w:tc>
        <w:tc>
          <w:tcPr>
            <w:tcW w:type="dxa" w:w="1500"/>
            <w:tcBorders>
              <w:top w:val="single" w:color="AAAAAA" w:sz="1"/>
              <w:left w:val="single" w:color="AAAAAA" w:sz="1"/>
              <w:bottom w:val="single" w:color="AAAAAA" w:sz="1"/>
              <w:right w:val="single" w:color="AAAAAA" w:sz="1"/>
            </w:tcBorders>
            <w:shd w:fill="E8F0EB" w:val="clear"/>
            <w:tcMar>
              <w:top w:type="dxa" w:w="80"/>
              <w:left w:type="dxa" w:w="150"/>
              <w:bottom w:type="dxa" w:w="80"/>
              <w:right w:type="dxa" w:w="150"/>
            </w:tcMar>
          </w:tcPr>
          <w:p>
            <w:r>
              <w:rPr>
                <w:rFonts w:ascii="Arial" w:cs="Arial" w:eastAsia="Arial" w:hAnsi="Arial"/>
                <w:b/>
                <w:bCs/>
                <w:color w:val="1A5276"/>
                <w:sz w:val="20"/>
                <w:szCs w:val="20"/>
              </w:rPr>
              <w:t xml:space="preserve">Recommended</w:t>
            </w:r>
          </w:p>
        </w:tc>
        <w:tc>
          <w:tcPr>
            <w:tcW w:type="dxa" w:w="2160"/>
            <w:tcBorders>
              <w:top w:val="single" w:color="AAAAAA" w:sz="1"/>
              <w:left w:val="single" w:color="AAAAAA" w:sz="1"/>
              <w:bottom w:val="single" w:color="AAAAAA" w:sz="1"/>
              <w:right w:val="single" w:color="AAAAAA" w:sz="1"/>
            </w:tcBorders>
            <w:shd w:fill="E8F0EB" w:val="clear"/>
            <w:tcMar>
              <w:top w:type="dxa" w:w="80"/>
              <w:left w:type="dxa" w:w="150"/>
              <w:bottom w:type="dxa" w:w="80"/>
              <w:right w:type="dxa" w:w="150"/>
            </w:tcMar>
          </w:tcPr>
          <w:p>
            <w:r>
              <w:rPr>
                <w:rFonts w:ascii="Arial" w:cs="Arial" w:eastAsia="Arial" w:hAnsi="Arial"/>
                <w:b w:val="false"/>
                <w:bCs w:val="false"/>
                <w:color w:val="333333"/>
                <w:sz w:val="20"/>
                <w:szCs w:val="20"/>
              </w:rPr>
              <w:t xml:space="preserve">Brand</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b w:val="false"/>
                <w:bCs w:val="false"/>
                <w:color w:val="333333"/>
                <w:sz w:val="20"/>
                <w:szCs w:val="20"/>
              </w:rPr>
              <w:t xml:space="preserve">Tasting notes</w:t>
            </w:r>
          </w:p>
        </w:tc>
        <w:tc>
          <w:tcPr>
            <w:tcW w:type="dxa" w:w="35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b w:val="false"/>
                <w:bCs w:val="false"/>
                <w:color w:val="333333"/>
                <w:sz w:val="20"/>
                <w:szCs w:val="20"/>
              </w:rPr>
              <w:t xml:space="preserve">E.g., "Blueberry, dark chocolate, bright acidity"</w:t>
            </w:r>
          </w:p>
        </w:tc>
        <w:tc>
          <w:tcPr>
            <w:tcW w:type="dxa" w:w="15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b/>
                <w:bCs/>
                <w:color w:val="1A5276"/>
                <w:sz w:val="20"/>
                <w:szCs w:val="20"/>
              </w:rPr>
              <w:t xml:space="preserve">Recommended</w:t>
            </w:r>
          </w:p>
        </w:tc>
        <w:tc>
          <w:tcPr>
            <w:tcW w:type="dxa" w:w="21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b w:val="false"/>
                <w:bCs w:val="false"/>
                <w:color w:val="333333"/>
                <w:sz w:val="20"/>
                <w:szCs w:val="20"/>
              </w:rPr>
              <w:t xml:space="preserve">Brand</w:t>
            </w:r>
          </w:p>
        </w:tc>
      </w:tr>
      <w:tr>
        <w:tc>
          <w:tcPr>
            <w:tcW w:type="dxa" w:w="2200"/>
            <w:tcBorders>
              <w:top w:val="single" w:color="AAAAAA" w:sz="1"/>
              <w:left w:val="single" w:color="AAAAAA" w:sz="1"/>
              <w:bottom w:val="single" w:color="AAAAAA" w:sz="1"/>
              <w:right w:val="single" w:color="AAAAAA" w:sz="1"/>
            </w:tcBorders>
            <w:shd w:fill="E8F0EB" w:val="clear"/>
            <w:tcMar>
              <w:top w:type="dxa" w:w="80"/>
              <w:left w:type="dxa" w:w="150"/>
              <w:bottom w:type="dxa" w:w="80"/>
              <w:right w:type="dxa" w:w="150"/>
            </w:tcMar>
          </w:tcPr>
          <w:p>
            <w:r>
              <w:rPr>
                <w:rFonts w:ascii="Arial" w:cs="Arial" w:eastAsia="Arial" w:hAnsi="Arial"/>
                <w:b w:val="false"/>
                <w:bCs w:val="false"/>
                <w:color w:val="333333"/>
                <w:sz w:val="20"/>
                <w:szCs w:val="20"/>
              </w:rPr>
              <w:t xml:space="preserve">Processing method</w:t>
            </w:r>
          </w:p>
        </w:tc>
        <w:tc>
          <w:tcPr>
            <w:tcW w:type="dxa" w:w="3500"/>
            <w:tcBorders>
              <w:top w:val="single" w:color="AAAAAA" w:sz="1"/>
              <w:left w:val="single" w:color="AAAAAA" w:sz="1"/>
              <w:bottom w:val="single" w:color="AAAAAA" w:sz="1"/>
              <w:right w:val="single" w:color="AAAAAA" w:sz="1"/>
            </w:tcBorders>
            <w:shd w:fill="E8F0EB" w:val="clear"/>
            <w:tcMar>
              <w:top w:type="dxa" w:w="80"/>
              <w:left w:type="dxa" w:w="150"/>
              <w:bottom w:type="dxa" w:w="80"/>
              <w:right w:type="dxa" w:w="150"/>
            </w:tcMar>
          </w:tcPr>
          <w:p>
            <w:r>
              <w:rPr>
                <w:rFonts w:ascii="Arial" w:cs="Arial" w:eastAsia="Arial" w:hAnsi="Arial"/>
                <w:b w:val="false"/>
                <w:bCs w:val="false"/>
                <w:color w:val="333333"/>
                <w:sz w:val="20"/>
                <w:szCs w:val="20"/>
              </w:rPr>
              <w:t xml:space="preserve">E.g., Washed / Natural / Honey</w:t>
            </w:r>
          </w:p>
        </w:tc>
        <w:tc>
          <w:tcPr>
            <w:tcW w:type="dxa" w:w="1500"/>
            <w:tcBorders>
              <w:top w:val="single" w:color="AAAAAA" w:sz="1"/>
              <w:left w:val="single" w:color="AAAAAA" w:sz="1"/>
              <w:bottom w:val="single" w:color="AAAAAA" w:sz="1"/>
              <w:right w:val="single" w:color="AAAAAA" w:sz="1"/>
            </w:tcBorders>
            <w:shd w:fill="E8F0EB" w:val="clear"/>
            <w:tcMar>
              <w:top w:type="dxa" w:w="80"/>
              <w:left w:type="dxa" w:w="150"/>
              <w:bottom w:type="dxa" w:w="80"/>
              <w:right w:type="dxa" w:w="150"/>
            </w:tcMar>
          </w:tcPr>
          <w:p>
            <w:r>
              <w:rPr>
                <w:rFonts w:ascii="Arial" w:cs="Arial" w:eastAsia="Arial" w:hAnsi="Arial"/>
                <w:b w:val="false"/>
                <w:bCs w:val="false"/>
                <w:color w:val="555555"/>
                <w:sz w:val="20"/>
                <w:szCs w:val="20"/>
              </w:rPr>
              <w:t xml:space="preserve">Optional</w:t>
            </w:r>
          </w:p>
        </w:tc>
        <w:tc>
          <w:tcPr>
            <w:tcW w:type="dxa" w:w="2160"/>
            <w:tcBorders>
              <w:top w:val="single" w:color="AAAAAA" w:sz="1"/>
              <w:left w:val="single" w:color="AAAAAA" w:sz="1"/>
              <w:bottom w:val="single" w:color="AAAAAA" w:sz="1"/>
              <w:right w:val="single" w:color="AAAAAA" w:sz="1"/>
            </w:tcBorders>
            <w:shd w:fill="E8F0EB" w:val="clear"/>
            <w:tcMar>
              <w:top w:type="dxa" w:w="80"/>
              <w:left w:type="dxa" w:w="150"/>
              <w:bottom w:type="dxa" w:w="80"/>
              <w:right w:type="dxa" w:w="150"/>
            </w:tcMar>
          </w:tcPr>
          <w:p>
            <w:r>
              <w:rPr>
                <w:rFonts w:ascii="Arial" w:cs="Arial" w:eastAsia="Arial" w:hAnsi="Arial"/>
                <w:b w:val="false"/>
                <w:bCs w:val="false"/>
                <w:color w:val="333333"/>
                <w:sz w:val="20"/>
                <w:szCs w:val="20"/>
              </w:rPr>
              <w:t xml:space="preserve">Brand</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b w:val="false"/>
                <w:bCs w:val="false"/>
                <w:color w:val="333333"/>
                <w:sz w:val="20"/>
                <w:szCs w:val="20"/>
              </w:rPr>
              <w:t xml:space="preserve">Roast date / Best by</w:t>
            </w:r>
          </w:p>
        </w:tc>
        <w:tc>
          <w:tcPr>
            <w:tcW w:type="dxa" w:w="35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b w:val="false"/>
                <w:bCs w:val="false"/>
                <w:color w:val="333333"/>
                <w:sz w:val="20"/>
                <w:szCs w:val="20"/>
              </w:rPr>
              <w:t xml:space="preserve">Freshness date (not FDA required for coffee, but best practice)</w:t>
            </w:r>
          </w:p>
        </w:tc>
        <w:tc>
          <w:tcPr>
            <w:tcW w:type="dxa" w:w="15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b/>
                <w:bCs/>
                <w:color w:val="1A5276"/>
                <w:sz w:val="20"/>
                <w:szCs w:val="20"/>
              </w:rPr>
              <w:t xml:space="preserve">Recommended</w:t>
            </w:r>
          </w:p>
        </w:tc>
        <w:tc>
          <w:tcPr>
            <w:tcW w:type="dxa" w:w="21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b w:val="false"/>
                <w:bCs w:val="false"/>
                <w:color w:val="333333"/>
                <w:sz w:val="20"/>
                <w:szCs w:val="20"/>
              </w:rPr>
              <w:t xml:space="preserve">Brand</w:t>
            </w:r>
          </w:p>
        </w:tc>
      </w:tr>
      <w:tr>
        <w:tc>
          <w:tcPr>
            <w:tcW w:type="dxa" w:w="2200"/>
            <w:tcBorders>
              <w:top w:val="single" w:color="AAAAAA" w:sz="1"/>
              <w:left w:val="single" w:color="AAAAAA" w:sz="1"/>
              <w:bottom w:val="single" w:color="AAAAAA" w:sz="1"/>
              <w:right w:val="single" w:color="AAAAAA" w:sz="1"/>
            </w:tcBorders>
            <w:shd w:fill="E8F0EB" w:val="clear"/>
            <w:tcMar>
              <w:top w:type="dxa" w:w="80"/>
              <w:left w:type="dxa" w:w="150"/>
              <w:bottom w:type="dxa" w:w="80"/>
              <w:right w:type="dxa" w:w="150"/>
            </w:tcMar>
          </w:tcPr>
          <w:p>
            <w:r>
              <w:rPr>
                <w:rFonts w:ascii="Arial" w:cs="Arial" w:eastAsia="Arial" w:hAnsi="Arial"/>
                <w:b w:val="false"/>
                <w:bCs w:val="false"/>
                <w:color w:val="333333"/>
                <w:sz w:val="20"/>
                <w:szCs w:val="20"/>
              </w:rPr>
              <w:t xml:space="preserve">Allergen statement</w:t>
            </w:r>
          </w:p>
        </w:tc>
        <w:tc>
          <w:tcPr>
            <w:tcW w:type="dxa" w:w="3500"/>
            <w:tcBorders>
              <w:top w:val="single" w:color="AAAAAA" w:sz="1"/>
              <w:left w:val="single" w:color="AAAAAA" w:sz="1"/>
              <w:bottom w:val="single" w:color="AAAAAA" w:sz="1"/>
              <w:right w:val="single" w:color="AAAAAA" w:sz="1"/>
            </w:tcBorders>
            <w:shd w:fill="E8F0EB" w:val="clear"/>
            <w:tcMar>
              <w:top w:type="dxa" w:w="80"/>
              <w:left w:type="dxa" w:w="150"/>
              <w:bottom w:type="dxa" w:w="80"/>
              <w:right w:type="dxa" w:w="150"/>
            </w:tcMar>
          </w:tcPr>
          <w:p>
            <w:r>
              <w:rPr>
                <w:rFonts w:ascii="Arial" w:cs="Arial" w:eastAsia="Arial" w:hAnsi="Arial"/>
                <w:b w:val="false"/>
                <w:bCs w:val="false"/>
                <w:color w:val="333333"/>
                <w:sz w:val="20"/>
                <w:szCs w:val="20"/>
              </w:rPr>
              <w:t xml:space="preserve">Coffee has no common allergens — omit unless cross-contact risk</w:t>
            </w:r>
          </w:p>
        </w:tc>
        <w:tc>
          <w:tcPr>
            <w:tcW w:type="dxa" w:w="1500"/>
            <w:tcBorders>
              <w:top w:val="single" w:color="AAAAAA" w:sz="1"/>
              <w:left w:val="single" w:color="AAAAAA" w:sz="1"/>
              <w:bottom w:val="single" w:color="AAAAAA" w:sz="1"/>
              <w:right w:val="single" w:color="AAAAAA" w:sz="1"/>
            </w:tcBorders>
            <w:shd w:fill="E8F0EB" w:val="clear"/>
            <w:tcMar>
              <w:top w:type="dxa" w:w="80"/>
              <w:left w:type="dxa" w:w="150"/>
              <w:bottom w:type="dxa" w:w="80"/>
              <w:right w:type="dxa" w:w="150"/>
            </w:tcMar>
          </w:tcPr>
          <w:p>
            <w:r>
              <w:rPr>
                <w:rFonts w:ascii="Arial" w:cs="Arial" w:eastAsia="Arial" w:hAnsi="Arial"/>
                <w:b w:val="false"/>
                <w:bCs w:val="false"/>
                <w:color w:val="555555"/>
                <w:sz w:val="20"/>
                <w:szCs w:val="20"/>
              </w:rPr>
              <w:t xml:space="preserve">Optional</w:t>
            </w:r>
          </w:p>
        </w:tc>
        <w:tc>
          <w:tcPr>
            <w:tcW w:type="dxa" w:w="2160"/>
            <w:tcBorders>
              <w:top w:val="single" w:color="AAAAAA" w:sz="1"/>
              <w:left w:val="single" w:color="AAAAAA" w:sz="1"/>
              <w:bottom w:val="single" w:color="AAAAAA" w:sz="1"/>
              <w:right w:val="single" w:color="AAAAAA" w:sz="1"/>
            </w:tcBorders>
            <w:shd w:fill="E8F0EB" w:val="clear"/>
            <w:tcMar>
              <w:top w:type="dxa" w:w="80"/>
              <w:left w:type="dxa" w:w="150"/>
              <w:bottom w:type="dxa" w:w="80"/>
              <w:right w:type="dxa" w:w="150"/>
            </w:tcMar>
          </w:tcPr>
          <w:p>
            <w:r>
              <w:rPr>
                <w:rFonts w:ascii="Arial" w:cs="Arial" w:eastAsia="Arial" w:hAnsi="Arial"/>
                <w:b w:val="false"/>
                <w:bCs w:val="false"/>
                <w:color w:val="333333"/>
                <w:sz w:val="20"/>
                <w:szCs w:val="20"/>
              </w:rPr>
              <w:t xml:space="preserve">FDA / FALCPA</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b w:val="false"/>
                <w:bCs w:val="false"/>
                <w:color w:val="333333"/>
                <w:sz w:val="20"/>
                <w:szCs w:val="20"/>
              </w:rPr>
              <w:t xml:space="preserve">Nutrition Facts panel</w:t>
            </w:r>
          </w:p>
        </w:tc>
        <w:tc>
          <w:tcPr>
            <w:tcW w:type="dxa" w:w="35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b w:val="false"/>
                <w:bCs w:val="false"/>
                <w:color w:val="333333"/>
                <w:sz w:val="20"/>
                <w:szCs w:val="20"/>
              </w:rPr>
              <w:t xml:space="preserve">EXEMPT — coffee beans contain no significant nutrition</w:t>
            </w:r>
          </w:p>
        </w:tc>
        <w:tc>
          <w:tcPr>
            <w:tcW w:type="dxa" w:w="15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b w:val="false"/>
                <w:bCs w:val="false"/>
                <w:color w:val="333333"/>
                <w:sz w:val="20"/>
                <w:szCs w:val="20"/>
              </w:rPr>
              <w:t xml:space="preserve">Not Required</w:t>
            </w:r>
          </w:p>
        </w:tc>
        <w:tc>
          <w:tcPr>
            <w:tcW w:type="dxa" w:w="21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b w:val="false"/>
                <w:bCs w:val="false"/>
                <w:color w:val="333333"/>
                <w:sz w:val="20"/>
                <w:szCs w:val="20"/>
              </w:rPr>
              <w:t xml:space="preserve">FDA 101.9(j)(4)</w:t>
            </w:r>
          </w:p>
        </w:tc>
      </w:tr>
    </w:tbl>
    <w:p>
      <w:pPr>
        <w:spacing w:after="80" w:before="80"/>
      </w:pPr>
      <w:r>
        <w:t xml:space="preserve"/>
      </w:r>
    </w:p>
    <w:p>
      <w:pPr>
        <w:spacing w:after="60" w:before="60"/>
        <w:ind w:left="360"/>
      </w:pPr>
      <w:r>
        <w:rPr>
          <w:rFonts w:ascii="Arial" w:cs="Arial" w:eastAsia="Arial" w:hAnsi="Arial"/>
          <w:i/>
          <w:iCs/>
          <w:color w:val="666666"/>
          <w:sz w:val="18"/>
          <w:szCs w:val="18"/>
        </w:rPr>
        <w:t xml:space="preserve">Note: Distributor line font size must be ≥ 20pt as specified by Path Coffee Roasters.</w:t>
      </w:r>
    </w:p>
    <w:p>
      <w:pPr>
        <w:spacing w:after="60" w:before="60"/>
        <w:ind w:left="360"/>
      </w:pPr>
      <w:r>
        <w:rPr>
          <w:rFonts w:ascii="Arial" w:cs="Arial" w:eastAsia="Arial" w:hAnsi="Arial"/>
          <w:i/>
          <w:iCs/>
          <w:color w:val="666666"/>
          <w:sz w:val="18"/>
          <w:szCs w:val="18"/>
        </w:rPr>
        <w:t xml:space="preserve">Note: FALCPA: If coffee is processed in a facility with tree nuts, dairy, etc., an allergen statement may be required.</w:t>
      </w:r>
    </w:p>
    <w:p>
      <w:pPr>
        <w:spacing w:after="80" w:before="80"/>
      </w:pPr>
      <w:r>
        <w:t xml:space="preserve"/>
      </w:r>
    </w:p>
    <w:p>
      <w:pPr>
        <w:pStyle w:val="Heading2"/>
        <w:spacing w:after="120" w:before="280"/>
      </w:pPr>
      <w:r>
        <w:rPr>
          <w:rFonts w:ascii="Arial" w:cs="Arial" w:eastAsia="Arial" w:hAnsi="Arial"/>
          <w:b/>
          <w:bCs/>
          <w:color w:val="2D4A3E"/>
          <w:sz w:val="22"/>
          <w:szCs w:val="22"/>
        </w:rPr>
        <w:t xml:space="preserve">3B. Generic Bag — Back Label</w:t>
      </w:r>
    </w:p>
    <w:p>
      <w:pPr>
        <w:spacing w:after="80" w:before="80"/>
      </w:pPr>
      <w:r>
        <w:rPr>
          <w:rFonts w:ascii="Arial" w:cs="Arial" w:eastAsia="Arial" w:hAnsi="Arial"/>
          <w:sz w:val="20"/>
          <w:szCs w:val="20"/>
        </w:rPr>
        <w:t xml:space="preserve">For the generic bag, the back label carries the archetype connection since the bag itself has no archetype visuals.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1500"/>
        <w:gridCol w:w="2160"/>
      </w:tblGrid>
      <w:tr>
        <w:trPr>
          <w:tblHeader/>
        </w:trPr>
        <w:tc>
          <w:tcPr>
            <w:tcW w:type="dxa" w:w="2200"/>
            <w:tcBorders>
              <w:top w:val="single" w:color="AAAAAA" w:sz="1"/>
              <w:left w:val="single" w:color="AAAAAA" w:sz="1"/>
              <w:bottom w:val="single" w:color="AAAAAA" w:sz="1"/>
              <w:right w:val="single" w:color="AAAAAA" w:sz="1"/>
            </w:tcBorders>
            <w:shd w:fill="2D4A3E" w:val="clear"/>
            <w:tcMar>
              <w:top w:type="dxa" w:w="100"/>
              <w:left w:type="dxa" w:w="150"/>
              <w:bottom w:type="dxa" w:w="100"/>
              <w:right w:type="dxa" w:w="150"/>
            </w:tcMar>
          </w:tcPr>
          <w:p>
            <w:r>
              <w:rPr>
                <w:rFonts w:ascii="Arial" w:cs="Arial" w:eastAsia="Arial" w:hAnsi="Arial"/>
                <w:b/>
                <w:bCs/>
                <w:color w:val="FFFFFF"/>
                <w:sz w:val="20"/>
                <w:szCs w:val="20"/>
              </w:rPr>
              <w:t xml:space="preserve">Element</w:t>
            </w:r>
          </w:p>
        </w:tc>
        <w:tc>
          <w:tcPr>
            <w:tcW w:type="dxa" w:w="3500"/>
            <w:tcBorders>
              <w:top w:val="single" w:color="AAAAAA" w:sz="1"/>
              <w:left w:val="single" w:color="AAAAAA" w:sz="1"/>
              <w:bottom w:val="single" w:color="AAAAAA" w:sz="1"/>
              <w:right w:val="single" w:color="AAAAAA" w:sz="1"/>
            </w:tcBorders>
            <w:shd w:fill="2D4A3E" w:val="clear"/>
            <w:tcMar>
              <w:top w:type="dxa" w:w="100"/>
              <w:left w:type="dxa" w:w="150"/>
              <w:bottom w:type="dxa" w:w="100"/>
              <w:right w:type="dxa" w:w="150"/>
            </w:tcMar>
          </w:tcPr>
          <w:p>
            <w:r>
              <w:rPr>
                <w:rFonts w:ascii="Arial" w:cs="Arial" w:eastAsia="Arial" w:hAnsi="Arial"/>
                <w:b/>
                <w:bCs/>
                <w:color w:val="FFFFFF"/>
                <w:sz w:val="20"/>
                <w:szCs w:val="20"/>
              </w:rPr>
              <w:t xml:space="preserve">Details / Format</w:t>
            </w:r>
          </w:p>
        </w:tc>
        <w:tc>
          <w:tcPr>
            <w:tcW w:type="dxa" w:w="1500"/>
            <w:tcBorders>
              <w:top w:val="single" w:color="AAAAAA" w:sz="1"/>
              <w:left w:val="single" w:color="AAAAAA" w:sz="1"/>
              <w:bottom w:val="single" w:color="AAAAAA" w:sz="1"/>
              <w:right w:val="single" w:color="AAAAAA" w:sz="1"/>
            </w:tcBorders>
            <w:shd w:fill="2D4A3E" w:val="clear"/>
            <w:tcMar>
              <w:top w:type="dxa" w:w="100"/>
              <w:left w:type="dxa" w:w="150"/>
              <w:bottom w:type="dxa" w:w="100"/>
              <w:right w:type="dxa" w:w="150"/>
            </w:tcMar>
          </w:tcPr>
          <w:p>
            <w:r>
              <w:rPr>
                <w:rFonts w:ascii="Arial" w:cs="Arial" w:eastAsia="Arial" w:hAnsi="Arial"/>
                <w:b/>
                <w:bCs/>
                <w:color w:val="FFFFFF"/>
                <w:sz w:val="20"/>
                <w:szCs w:val="20"/>
              </w:rPr>
              <w:t xml:space="preserve">Status</w:t>
            </w:r>
          </w:p>
        </w:tc>
        <w:tc>
          <w:tcPr>
            <w:tcW w:type="dxa" w:w="2160"/>
            <w:tcBorders>
              <w:top w:val="single" w:color="AAAAAA" w:sz="1"/>
              <w:left w:val="single" w:color="AAAAAA" w:sz="1"/>
              <w:bottom w:val="single" w:color="AAAAAA" w:sz="1"/>
              <w:right w:val="single" w:color="AAAAAA" w:sz="1"/>
            </w:tcBorders>
            <w:shd w:fill="2D4A3E" w:val="clear"/>
            <w:tcMar>
              <w:top w:type="dxa" w:w="100"/>
              <w:left w:type="dxa" w:w="150"/>
              <w:bottom w:type="dxa" w:w="100"/>
              <w:right w:type="dxa" w:w="150"/>
            </w:tcMar>
          </w:tcPr>
          <w:p>
            <w:r>
              <w:rPr>
                <w:rFonts w:ascii="Arial" w:cs="Arial" w:eastAsia="Arial" w:hAnsi="Arial"/>
                <w:b/>
                <w:bCs/>
                <w:color w:val="FFFFFF"/>
                <w:sz w:val="20"/>
                <w:szCs w:val="20"/>
              </w:rPr>
              <w:t xml:space="preserve">Source</w:t>
            </w:r>
          </w:p>
        </w:tc>
      </w:tr>
      <w:tr>
        <w:tc>
          <w:tcPr>
            <w:tcW w:type="dxa" w:w="2200"/>
            <w:tcBorders>
              <w:top w:val="single" w:color="AAAAAA" w:sz="1"/>
              <w:left w:val="single" w:color="AAAAAA" w:sz="1"/>
              <w:bottom w:val="single" w:color="AAAAAA" w:sz="1"/>
              <w:right w:val="single" w:color="AAAAAA" w:sz="1"/>
            </w:tcBorders>
            <w:shd w:fill="E8F0EB" w:val="clear"/>
            <w:tcMar>
              <w:top w:type="dxa" w:w="80"/>
              <w:left w:type="dxa" w:w="150"/>
              <w:bottom w:type="dxa" w:w="80"/>
              <w:right w:type="dxa" w:w="150"/>
            </w:tcMar>
          </w:tcPr>
          <w:p>
            <w:r>
              <w:rPr>
                <w:rFonts w:ascii="Arial" w:cs="Arial" w:eastAsia="Arial" w:hAnsi="Arial"/>
                <w:b w:val="false"/>
                <w:bCs w:val="false"/>
                <w:color w:val="333333"/>
                <w:sz w:val="20"/>
                <w:szCs w:val="20"/>
              </w:rPr>
              <w:t xml:space="preserve">Distributor line</w:t>
            </w:r>
          </w:p>
        </w:tc>
        <w:tc>
          <w:tcPr>
            <w:tcW w:type="dxa" w:w="3500"/>
            <w:tcBorders>
              <w:top w:val="single" w:color="AAAAAA" w:sz="1"/>
              <w:left w:val="single" w:color="AAAAAA" w:sz="1"/>
              <w:bottom w:val="single" w:color="AAAAAA" w:sz="1"/>
              <w:right w:val="single" w:color="AAAAAA" w:sz="1"/>
            </w:tcBorders>
            <w:shd w:fill="E8F0EB" w:val="clear"/>
            <w:tcMar>
              <w:top w:type="dxa" w:w="80"/>
              <w:left w:type="dxa" w:w="150"/>
              <w:bottom w:type="dxa" w:w="80"/>
              <w:right w:type="dxa" w:w="150"/>
            </w:tcMar>
          </w:tcPr>
          <w:p>
            <w:r>
              <w:rPr>
                <w:rFonts w:ascii="Arial" w:cs="Arial" w:eastAsia="Arial" w:hAnsi="Arial"/>
                <w:b w:val="false"/>
                <w:bCs w:val="false"/>
                <w:color w:val="333333"/>
                <w:sz w:val="20"/>
                <w:szCs w:val="20"/>
              </w:rPr>
              <w:t xml:space="preserve">"Distributed by [LLC Name], [City], [State] [ZIP]"</w:t>
            </w:r>
          </w:p>
        </w:tc>
        <w:tc>
          <w:tcPr>
            <w:tcW w:type="dxa" w:w="1500"/>
            <w:tcBorders>
              <w:top w:val="single" w:color="AAAAAA" w:sz="1"/>
              <w:left w:val="single" w:color="AAAAAA" w:sz="1"/>
              <w:bottom w:val="single" w:color="AAAAAA" w:sz="1"/>
              <w:right w:val="single" w:color="AAAAAA" w:sz="1"/>
            </w:tcBorders>
            <w:shd w:fill="E8F0EB" w:val="clear"/>
            <w:tcMar>
              <w:top w:type="dxa" w:w="80"/>
              <w:left w:type="dxa" w:w="150"/>
              <w:bottom w:type="dxa" w:w="80"/>
              <w:right w:type="dxa" w:w="150"/>
            </w:tcMar>
          </w:tcPr>
          <w:p>
            <w:r>
              <w:rPr>
                <w:rFonts w:ascii="Arial" w:cs="Arial" w:eastAsia="Arial" w:hAnsi="Arial"/>
                <w:b/>
                <w:bCs/>
                <w:color w:val="8B0000"/>
                <w:sz w:val="20"/>
                <w:szCs w:val="20"/>
              </w:rPr>
              <w:t xml:space="preserve">Required</w:t>
            </w:r>
          </w:p>
        </w:tc>
        <w:tc>
          <w:tcPr>
            <w:tcW w:type="dxa" w:w="2160"/>
            <w:tcBorders>
              <w:top w:val="single" w:color="AAAAAA" w:sz="1"/>
              <w:left w:val="single" w:color="AAAAAA" w:sz="1"/>
              <w:bottom w:val="single" w:color="AAAAAA" w:sz="1"/>
              <w:right w:val="single" w:color="AAAAAA" w:sz="1"/>
            </w:tcBorders>
            <w:shd w:fill="E8F0EB" w:val="clear"/>
            <w:tcMar>
              <w:top w:type="dxa" w:w="80"/>
              <w:left w:type="dxa" w:w="150"/>
              <w:bottom w:type="dxa" w:w="80"/>
              <w:right w:type="dxa" w:w="150"/>
            </w:tcMar>
          </w:tcPr>
          <w:p>
            <w:r>
              <w:rPr>
                <w:rFonts w:ascii="Arial" w:cs="Arial" w:eastAsia="Arial" w:hAnsi="Arial"/>
                <w:b w:val="false"/>
                <w:bCs w:val="false"/>
                <w:color w:val="333333"/>
                <w:sz w:val="20"/>
                <w:szCs w:val="20"/>
              </w:rPr>
              <w:t xml:space="preserve">FDA</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b w:val="false"/>
                <w:bCs w:val="false"/>
                <w:color w:val="333333"/>
                <w:sz w:val="20"/>
                <w:szCs w:val="20"/>
              </w:rPr>
              <w:t xml:space="preserve">Ingredients</w:t>
            </w:r>
          </w:p>
        </w:tc>
        <w:tc>
          <w:tcPr>
            <w:tcW w:type="dxa" w:w="35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b w:val="false"/>
                <w:bCs w:val="false"/>
                <w:color w:val="333333"/>
                <w:sz w:val="20"/>
                <w:szCs w:val="20"/>
              </w:rPr>
              <w:t xml:space="preserve">"Ingredients: Whole Bean Coffee" (or Ground Coffee)</w:t>
            </w:r>
          </w:p>
        </w:tc>
        <w:tc>
          <w:tcPr>
            <w:tcW w:type="dxa" w:w="15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b/>
                <w:bCs/>
                <w:color w:val="8B0000"/>
                <w:sz w:val="20"/>
                <w:szCs w:val="20"/>
              </w:rPr>
              <w:t xml:space="preserve">Required</w:t>
            </w:r>
          </w:p>
        </w:tc>
        <w:tc>
          <w:tcPr>
            <w:tcW w:type="dxa" w:w="21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b w:val="false"/>
                <w:bCs w:val="false"/>
                <w:color w:val="333333"/>
                <w:sz w:val="20"/>
                <w:szCs w:val="20"/>
              </w:rPr>
              <w:t xml:space="preserve">FDA</w:t>
            </w:r>
          </w:p>
        </w:tc>
      </w:tr>
      <w:tr>
        <w:tc>
          <w:tcPr>
            <w:tcW w:type="dxa" w:w="2200"/>
            <w:tcBorders>
              <w:top w:val="single" w:color="AAAAAA" w:sz="1"/>
              <w:left w:val="single" w:color="AAAAAA" w:sz="1"/>
              <w:bottom w:val="single" w:color="AAAAAA" w:sz="1"/>
              <w:right w:val="single" w:color="AAAAAA" w:sz="1"/>
            </w:tcBorders>
            <w:shd w:fill="E8F0EB" w:val="clear"/>
            <w:tcMar>
              <w:top w:type="dxa" w:w="80"/>
              <w:left w:type="dxa" w:w="150"/>
              <w:bottom w:type="dxa" w:w="80"/>
              <w:right w:type="dxa" w:w="150"/>
            </w:tcMar>
          </w:tcPr>
          <w:p>
            <w:r>
              <w:rPr>
                <w:rFonts w:ascii="Arial" w:cs="Arial" w:eastAsia="Arial" w:hAnsi="Arial"/>
                <w:b w:val="false"/>
                <w:bCs w:val="false"/>
                <w:color w:val="333333"/>
                <w:sz w:val="20"/>
                <w:szCs w:val="20"/>
              </w:rPr>
              <w:t xml:space="preserve">Archetype Name</w:t>
            </w:r>
          </w:p>
        </w:tc>
        <w:tc>
          <w:tcPr>
            <w:tcW w:type="dxa" w:w="3500"/>
            <w:tcBorders>
              <w:top w:val="single" w:color="AAAAAA" w:sz="1"/>
              <w:left w:val="single" w:color="AAAAAA" w:sz="1"/>
              <w:bottom w:val="single" w:color="AAAAAA" w:sz="1"/>
              <w:right w:val="single" w:color="AAAAAA" w:sz="1"/>
            </w:tcBorders>
            <w:shd w:fill="E8F0EB" w:val="clear"/>
            <w:tcMar>
              <w:top w:type="dxa" w:w="80"/>
              <w:left w:type="dxa" w:w="150"/>
              <w:bottom w:type="dxa" w:w="80"/>
              <w:right w:type="dxa" w:w="150"/>
            </w:tcMar>
          </w:tcPr>
          <w:p>
            <w:r>
              <w:rPr>
                <w:rFonts w:ascii="Arial" w:cs="Arial" w:eastAsia="Arial" w:hAnsi="Arial"/>
                <w:b w:val="false"/>
                <w:bCs w:val="false"/>
                <w:color w:val="333333"/>
                <w:sz w:val="20"/>
                <w:szCs w:val="20"/>
              </w:rPr>
              <w:t xml:space="preserve">Which archetype this coffee is associated with</w:t>
            </w:r>
          </w:p>
        </w:tc>
        <w:tc>
          <w:tcPr>
            <w:tcW w:type="dxa" w:w="1500"/>
            <w:tcBorders>
              <w:top w:val="single" w:color="AAAAAA" w:sz="1"/>
              <w:left w:val="single" w:color="AAAAAA" w:sz="1"/>
              <w:bottom w:val="single" w:color="AAAAAA" w:sz="1"/>
              <w:right w:val="single" w:color="AAAAAA" w:sz="1"/>
            </w:tcBorders>
            <w:shd w:fill="E8F0EB" w:val="clear"/>
            <w:tcMar>
              <w:top w:type="dxa" w:w="80"/>
              <w:left w:type="dxa" w:w="150"/>
              <w:bottom w:type="dxa" w:w="80"/>
              <w:right w:type="dxa" w:w="150"/>
            </w:tcMar>
          </w:tcPr>
          <w:p>
            <w:r>
              <w:rPr>
                <w:rFonts w:ascii="Arial" w:cs="Arial" w:eastAsia="Arial" w:hAnsi="Arial"/>
                <w:b/>
                <w:bCs/>
                <w:color w:val="8B0000"/>
                <w:sz w:val="20"/>
                <w:szCs w:val="20"/>
              </w:rPr>
              <w:t xml:space="preserve">Required</w:t>
            </w:r>
          </w:p>
        </w:tc>
        <w:tc>
          <w:tcPr>
            <w:tcW w:type="dxa" w:w="2160"/>
            <w:tcBorders>
              <w:top w:val="single" w:color="AAAAAA" w:sz="1"/>
              <w:left w:val="single" w:color="AAAAAA" w:sz="1"/>
              <w:bottom w:val="single" w:color="AAAAAA" w:sz="1"/>
              <w:right w:val="single" w:color="AAAAAA" w:sz="1"/>
            </w:tcBorders>
            <w:shd w:fill="E8F0EB" w:val="clear"/>
            <w:tcMar>
              <w:top w:type="dxa" w:w="80"/>
              <w:left w:type="dxa" w:w="150"/>
              <w:bottom w:type="dxa" w:w="80"/>
              <w:right w:type="dxa" w:w="150"/>
            </w:tcMar>
          </w:tcPr>
          <w:p>
            <w:r>
              <w:rPr>
                <w:rFonts w:ascii="Arial" w:cs="Arial" w:eastAsia="Arial" w:hAnsi="Arial"/>
                <w:b w:val="false"/>
                <w:bCs w:val="false"/>
                <w:color w:val="333333"/>
                <w:sz w:val="20"/>
                <w:szCs w:val="20"/>
              </w:rPr>
              <w:t xml:space="preserve">Brand</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b w:val="false"/>
                <w:bCs w:val="false"/>
                <w:color w:val="333333"/>
                <w:sz w:val="20"/>
                <w:szCs w:val="20"/>
              </w:rPr>
              <w:t xml:space="preserve">Archetype description</w:t>
            </w:r>
          </w:p>
        </w:tc>
        <w:tc>
          <w:tcPr>
            <w:tcW w:type="dxa" w:w="35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b w:val="false"/>
                <w:bCs w:val="false"/>
                <w:color w:val="333333"/>
                <w:sz w:val="20"/>
                <w:szCs w:val="20"/>
              </w:rPr>
              <w:t xml:space="preserve">Short personality / flavor description for the archetype</w:t>
            </w:r>
          </w:p>
        </w:tc>
        <w:tc>
          <w:tcPr>
            <w:tcW w:type="dxa" w:w="15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b/>
                <w:bCs/>
                <w:color w:val="1A5276"/>
                <w:sz w:val="20"/>
                <w:szCs w:val="20"/>
              </w:rPr>
              <w:t xml:space="preserve">Recommended</w:t>
            </w:r>
          </w:p>
        </w:tc>
        <w:tc>
          <w:tcPr>
            <w:tcW w:type="dxa" w:w="21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b w:val="false"/>
                <w:bCs w:val="false"/>
                <w:color w:val="333333"/>
                <w:sz w:val="20"/>
                <w:szCs w:val="20"/>
              </w:rPr>
              <w:t xml:space="preserve">Brand</w:t>
            </w:r>
          </w:p>
        </w:tc>
      </w:tr>
      <w:tr>
        <w:tc>
          <w:tcPr>
            <w:tcW w:type="dxa" w:w="2200"/>
            <w:tcBorders>
              <w:top w:val="single" w:color="AAAAAA" w:sz="1"/>
              <w:left w:val="single" w:color="AAAAAA" w:sz="1"/>
              <w:bottom w:val="single" w:color="AAAAAA" w:sz="1"/>
              <w:right w:val="single" w:color="AAAAAA" w:sz="1"/>
            </w:tcBorders>
            <w:shd w:fill="E8F0EB" w:val="clear"/>
            <w:tcMar>
              <w:top w:type="dxa" w:w="80"/>
              <w:left w:type="dxa" w:w="150"/>
              <w:bottom w:type="dxa" w:w="80"/>
              <w:right w:type="dxa" w:w="150"/>
            </w:tcMar>
          </w:tcPr>
          <w:p>
            <w:r>
              <w:rPr>
                <w:rFonts w:ascii="Arial" w:cs="Arial" w:eastAsia="Arial" w:hAnsi="Arial"/>
                <w:b w:val="false"/>
                <w:bCs w:val="false"/>
                <w:color w:val="333333"/>
                <w:sz w:val="20"/>
                <w:szCs w:val="20"/>
              </w:rPr>
              <w:t xml:space="preserve">QR code</w:t>
            </w:r>
          </w:p>
        </w:tc>
        <w:tc>
          <w:tcPr>
            <w:tcW w:type="dxa" w:w="3500"/>
            <w:tcBorders>
              <w:top w:val="single" w:color="AAAAAA" w:sz="1"/>
              <w:left w:val="single" w:color="AAAAAA" w:sz="1"/>
              <w:bottom w:val="single" w:color="AAAAAA" w:sz="1"/>
              <w:right w:val="single" w:color="AAAAAA" w:sz="1"/>
            </w:tcBorders>
            <w:shd w:fill="E8F0EB" w:val="clear"/>
            <w:tcMar>
              <w:top w:type="dxa" w:w="80"/>
              <w:left w:type="dxa" w:w="150"/>
              <w:bottom w:type="dxa" w:w="80"/>
              <w:right w:type="dxa" w:w="150"/>
            </w:tcMar>
          </w:tcPr>
          <w:p>
            <w:r>
              <w:rPr>
                <w:rFonts w:ascii="Arial" w:cs="Arial" w:eastAsia="Arial" w:hAnsi="Arial"/>
                <w:b w:val="false"/>
                <w:bCs w:val="false"/>
                <w:color w:val="333333"/>
                <w:sz w:val="20"/>
                <w:szCs w:val="20"/>
              </w:rPr>
              <w:t xml:space="preserve">Links to product page, archetype quiz, or tasting notes</w:t>
            </w:r>
          </w:p>
        </w:tc>
        <w:tc>
          <w:tcPr>
            <w:tcW w:type="dxa" w:w="1500"/>
            <w:tcBorders>
              <w:top w:val="single" w:color="AAAAAA" w:sz="1"/>
              <w:left w:val="single" w:color="AAAAAA" w:sz="1"/>
              <w:bottom w:val="single" w:color="AAAAAA" w:sz="1"/>
              <w:right w:val="single" w:color="AAAAAA" w:sz="1"/>
            </w:tcBorders>
            <w:shd w:fill="E8F0EB" w:val="clear"/>
            <w:tcMar>
              <w:top w:type="dxa" w:w="80"/>
              <w:left w:type="dxa" w:w="150"/>
              <w:bottom w:type="dxa" w:w="80"/>
              <w:right w:type="dxa" w:w="150"/>
            </w:tcMar>
          </w:tcPr>
          <w:p>
            <w:r>
              <w:rPr>
                <w:rFonts w:ascii="Arial" w:cs="Arial" w:eastAsia="Arial" w:hAnsi="Arial"/>
                <w:b/>
                <w:bCs/>
                <w:color w:val="1A5276"/>
                <w:sz w:val="20"/>
                <w:szCs w:val="20"/>
              </w:rPr>
              <w:t xml:space="preserve">Recommended</w:t>
            </w:r>
          </w:p>
        </w:tc>
        <w:tc>
          <w:tcPr>
            <w:tcW w:type="dxa" w:w="2160"/>
            <w:tcBorders>
              <w:top w:val="single" w:color="AAAAAA" w:sz="1"/>
              <w:left w:val="single" w:color="AAAAAA" w:sz="1"/>
              <w:bottom w:val="single" w:color="AAAAAA" w:sz="1"/>
              <w:right w:val="single" w:color="AAAAAA" w:sz="1"/>
            </w:tcBorders>
            <w:shd w:fill="E8F0EB" w:val="clear"/>
            <w:tcMar>
              <w:top w:type="dxa" w:w="80"/>
              <w:left w:type="dxa" w:w="150"/>
              <w:bottom w:type="dxa" w:w="80"/>
              <w:right w:type="dxa" w:w="150"/>
            </w:tcMar>
          </w:tcPr>
          <w:p>
            <w:r>
              <w:rPr>
                <w:rFonts w:ascii="Arial" w:cs="Arial" w:eastAsia="Arial" w:hAnsi="Arial"/>
                <w:b w:val="false"/>
                <w:bCs w:val="false"/>
                <w:color w:val="333333"/>
                <w:sz w:val="20"/>
                <w:szCs w:val="20"/>
              </w:rPr>
              <w:t xml:space="preserve">Brand</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b w:val="false"/>
                <w:bCs w:val="false"/>
                <w:color w:val="333333"/>
                <w:sz w:val="20"/>
                <w:szCs w:val="20"/>
              </w:rPr>
              <w:t xml:space="preserve">Tasting notes</w:t>
            </w:r>
          </w:p>
        </w:tc>
        <w:tc>
          <w:tcPr>
            <w:tcW w:type="dxa" w:w="35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b w:val="false"/>
                <w:bCs w:val="false"/>
                <w:color w:val="333333"/>
                <w:sz w:val="20"/>
                <w:szCs w:val="20"/>
              </w:rPr>
              <w:t xml:space="preserve">E.g., "Caramel, citrus, smooth finish"</w:t>
            </w:r>
          </w:p>
        </w:tc>
        <w:tc>
          <w:tcPr>
            <w:tcW w:type="dxa" w:w="15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b/>
                <w:bCs/>
                <w:color w:val="1A5276"/>
                <w:sz w:val="20"/>
                <w:szCs w:val="20"/>
              </w:rPr>
              <w:t xml:space="preserve">Recommended</w:t>
            </w:r>
          </w:p>
        </w:tc>
        <w:tc>
          <w:tcPr>
            <w:tcW w:type="dxa" w:w="21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b w:val="false"/>
                <w:bCs w:val="false"/>
                <w:color w:val="333333"/>
                <w:sz w:val="20"/>
                <w:szCs w:val="20"/>
              </w:rPr>
              <w:t xml:space="preserve">Brand</w:t>
            </w:r>
          </w:p>
        </w:tc>
      </w:tr>
      <w:tr>
        <w:tc>
          <w:tcPr>
            <w:tcW w:type="dxa" w:w="2200"/>
            <w:tcBorders>
              <w:top w:val="single" w:color="AAAAAA" w:sz="1"/>
              <w:left w:val="single" w:color="AAAAAA" w:sz="1"/>
              <w:bottom w:val="single" w:color="AAAAAA" w:sz="1"/>
              <w:right w:val="single" w:color="AAAAAA" w:sz="1"/>
            </w:tcBorders>
            <w:shd w:fill="E8F0EB" w:val="clear"/>
            <w:tcMar>
              <w:top w:type="dxa" w:w="80"/>
              <w:left w:type="dxa" w:w="150"/>
              <w:bottom w:type="dxa" w:w="80"/>
              <w:right w:type="dxa" w:w="150"/>
            </w:tcMar>
          </w:tcPr>
          <w:p>
            <w:r>
              <w:rPr>
                <w:rFonts w:ascii="Arial" w:cs="Arial" w:eastAsia="Arial" w:hAnsi="Arial"/>
                <w:b w:val="false"/>
                <w:bCs w:val="false"/>
                <w:color w:val="333333"/>
                <w:sz w:val="20"/>
                <w:szCs w:val="20"/>
              </w:rPr>
              <w:t xml:space="preserve">Roast date / Best by</w:t>
            </w:r>
          </w:p>
        </w:tc>
        <w:tc>
          <w:tcPr>
            <w:tcW w:type="dxa" w:w="3500"/>
            <w:tcBorders>
              <w:top w:val="single" w:color="AAAAAA" w:sz="1"/>
              <w:left w:val="single" w:color="AAAAAA" w:sz="1"/>
              <w:bottom w:val="single" w:color="AAAAAA" w:sz="1"/>
              <w:right w:val="single" w:color="AAAAAA" w:sz="1"/>
            </w:tcBorders>
            <w:shd w:fill="E8F0EB" w:val="clear"/>
            <w:tcMar>
              <w:top w:type="dxa" w:w="80"/>
              <w:left w:type="dxa" w:w="150"/>
              <w:bottom w:type="dxa" w:w="80"/>
              <w:right w:type="dxa" w:w="150"/>
            </w:tcMar>
          </w:tcPr>
          <w:p>
            <w:r>
              <w:rPr>
                <w:rFonts w:ascii="Arial" w:cs="Arial" w:eastAsia="Arial" w:hAnsi="Arial"/>
                <w:b w:val="false"/>
                <w:bCs w:val="false"/>
                <w:color w:val="333333"/>
                <w:sz w:val="20"/>
                <w:szCs w:val="20"/>
              </w:rPr>
              <w:t xml:space="preserve">Freshness date</w:t>
            </w:r>
          </w:p>
        </w:tc>
        <w:tc>
          <w:tcPr>
            <w:tcW w:type="dxa" w:w="1500"/>
            <w:tcBorders>
              <w:top w:val="single" w:color="AAAAAA" w:sz="1"/>
              <w:left w:val="single" w:color="AAAAAA" w:sz="1"/>
              <w:bottom w:val="single" w:color="AAAAAA" w:sz="1"/>
              <w:right w:val="single" w:color="AAAAAA" w:sz="1"/>
            </w:tcBorders>
            <w:shd w:fill="E8F0EB" w:val="clear"/>
            <w:tcMar>
              <w:top w:type="dxa" w:w="80"/>
              <w:left w:type="dxa" w:w="150"/>
              <w:bottom w:type="dxa" w:w="80"/>
              <w:right w:type="dxa" w:w="150"/>
            </w:tcMar>
          </w:tcPr>
          <w:p>
            <w:r>
              <w:rPr>
                <w:rFonts w:ascii="Arial" w:cs="Arial" w:eastAsia="Arial" w:hAnsi="Arial"/>
                <w:b/>
                <w:bCs/>
                <w:color w:val="1A5276"/>
                <w:sz w:val="20"/>
                <w:szCs w:val="20"/>
              </w:rPr>
              <w:t xml:space="preserve">Recommended</w:t>
            </w:r>
          </w:p>
        </w:tc>
        <w:tc>
          <w:tcPr>
            <w:tcW w:type="dxa" w:w="2160"/>
            <w:tcBorders>
              <w:top w:val="single" w:color="AAAAAA" w:sz="1"/>
              <w:left w:val="single" w:color="AAAAAA" w:sz="1"/>
              <w:bottom w:val="single" w:color="AAAAAA" w:sz="1"/>
              <w:right w:val="single" w:color="AAAAAA" w:sz="1"/>
            </w:tcBorders>
            <w:shd w:fill="E8F0EB" w:val="clear"/>
            <w:tcMar>
              <w:top w:type="dxa" w:w="80"/>
              <w:left w:type="dxa" w:w="150"/>
              <w:bottom w:type="dxa" w:w="80"/>
              <w:right w:type="dxa" w:w="150"/>
            </w:tcMar>
          </w:tcPr>
          <w:p>
            <w:r>
              <w:rPr>
                <w:rFonts w:ascii="Arial" w:cs="Arial" w:eastAsia="Arial" w:hAnsi="Arial"/>
                <w:b w:val="false"/>
                <w:bCs w:val="false"/>
                <w:color w:val="333333"/>
                <w:sz w:val="20"/>
                <w:szCs w:val="20"/>
              </w:rPr>
              <w:t xml:space="preserve">Brand</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b w:val="false"/>
                <w:bCs w:val="false"/>
                <w:color w:val="333333"/>
                <w:sz w:val="20"/>
                <w:szCs w:val="20"/>
              </w:rPr>
              <w:t xml:space="preserve">Allergen statement</w:t>
            </w:r>
          </w:p>
        </w:tc>
        <w:tc>
          <w:tcPr>
            <w:tcW w:type="dxa" w:w="35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b w:val="false"/>
                <w:bCs w:val="false"/>
                <w:color w:val="333333"/>
                <w:sz w:val="20"/>
                <w:szCs w:val="20"/>
              </w:rPr>
              <w:t xml:space="preserve">Only if cross-contact risk exists at roasting facility</w:t>
            </w:r>
          </w:p>
        </w:tc>
        <w:tc>
          <w:tcPr>
            <w:tcW w:type="dxa" w:w="15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b w:val="false"/>
                <w:bCs w:val="false"/>
                <w:color w:val="555555"/>
                <w:sz w:val="20"/>
                <w:szCs w:val="20"/>
              </w:rPr>
              <w:t xml:space="preserve">Optional</w:t>
            </w:r>
          </w:p>
        </w:tc>
        <w:tc>
          <w:tcPr>
            <w:tcW w:type="dxa" w:w="21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b w:val="false"/>
                <w:bCs w:val="false"/>
                <w:color w:val="333333"/>
                <w:sz w:val="20"/>
                <w:szCs w:val="20"/>
              </w:rPr>
              <w:t xml:space="preserve">FALCPA</w:t>
            </w:r>
          </w:p>
        </w:tc>
      </w:tr>
      <w:tr>
        <w:tc>
          <w:tcPr>
            <w:tcW w:type="dxa" w:w="2200"/>
            <w:tcBorders>
              <w:top w:val="single" w:color="AAAAAA" w:sz="1"/>
              <w:left w:val="single" w:color="AAAAAA" w:sz="1"/>
              <w:bottom w:val="single" w:color="AAAAAA" w:sz="1"/>
              <w:right w:val="single" w:color="AAAAAA" w:sz="1"/>
            </w:tcBorders>
            <w:shd w:fill="E8F0EB" w:val="clear"/>
            <w:tcMar>
              <w:top w:type="dxa" w:w="80"/>
              <w:left w:type="dxa" w:w="150"/>
              <w:bottom w:type="dxa" w:w="80"/>
              <w:right w:type="dxa" w:w="150"/>
            </w:tcMar>
          </w:tcPr>
          <w:p>
            <w:r>
              <w:rPr>
                <w:rFonts w:ascii="Arial" w:cs="Arial" w:eastAsia="Arial" w:hAnsi="Arial"/>
                <w:b w:val="false"/>
                <w:bCs w:val="false"/>
                <w:color w:val="333333"/>
                <w:sz w:val="20"/>
                <w:szCs w:val="20"/>
              </w:rPr>
              <w:t xml:space="preserve">Nutrition Facts panel</w:t>
            </w:r>
          </w:p>
        </w:tc>
        <w:tc>
          <w:tcPr>
            <w:tcW w:type="dxa" w:w="3500"/>
            <w:tcBorders>
              <w:top w:val="single" w:color="AAAAAA" w:sz="1"/>
              <w:left w:val="single" w:color="AAAAAA" w:sz="1"/>
              <w:bottom w:val="single" w:color="AAAAAA" w:sz="1"/>
              <w:right w:val="single" w:color="AAAAAA" w:sz="1"/>
            </w:tcBorders>
            <w:shd w:fill="E8F0EB" w:val="clear"/>
            <w:tcMar>
              <w:top w:type="dxa" w:w="80"/>
              <w:left w:type="dxa" w:w="150"/>
              <w:bottom w:type="dxa" w:w="80"/>
              <w:right w:type="dxa" w:w="150"/>
            </w:tcMar>
          </w:tcPr>
          <w:p>
            <w:r>
              <w:rPr>
                <w:rFonts w:ascii="Arial" w:cs="Arial" w:eastAsia="Arial" w:hAnsi="Arial"/>
                <w:b w:val="false"/>
                <w:bCs w:val="false"/>
                <w:color w:val="333333"/>
                <w:sz w:val="20"/>
                <w:szCs w:val="20"/>
              </w:rPr>
              <w:t xml:space="preserve">EXEMPT — not required for whole/ground coffee beans</w:t>
            </w:r>
          </w:p>
        </w:tc>
        <w:tc>
          <w:tcPr>
            <w:tcW w:type="dxa" w:w="1500"/>
            <w:tcBorders>
              <w:top w:val="single" w:color="AAAAAA" w:sz="1"/>
              <w:left w:val="single" w:color="AAAAAA" w:sz="1"/>
              <w:bottom w:val="single" w:color="AAAAAA" w:sz="1"/>
              <w:right w:val="single" w:color="AAAAAA" w:sz="1"/>
            </w:tcBorders>
            <w:shd w:fill="E8F0EB" w:val="clear"/>
            <w:tcMar>
              <w:top w:type="dxa" w:w="80"/>
              <w:left w:type="dxa" w:w="150"/>
              <w:bottom w:type="dxa" w:w="80"/>
              <w:right w:type="dxa" w:w="150"/>
            </w:tcMar>
          </w:tcPr>
          <w:p>
            <w:r>
              <w:rPr>
                <w:rFonts w:ascii="Arial" w:cs="Arial" w:eastAsia="Arial" w:hAnsi="Arial"/>
                <w:b w:val="false"/>
                <w:bCs w:val="false"/>
                <w:color w:val="333333"/>
                <w:sz w:val="20"/>
                <w:szCs w:val="20"/>
              </w:rPr>
              <w:t xml:space="preserve">Not Required</w:t>
            </w:r>
          </w:p>
        </w:tc>
        <w:tc>
          <w:tcPr>
            <w:tcW w:type="dxa" w:w="2160"/>
            <w:tcBorders>
              <w:top w:val="single" w:color="AAAAAA" w:sz="1"/>
              <w:left w:val="single" w:color="AAAAAA" w:sz="1"/>
              <w:bottom w:val="single" w:color="AAAAAA" w:sz="1"/>
              <w:right w:val="single" w:color="AAAAAA" w:sz="1"/>
            </w:tcBorders>
            <w:shd w:fill="E8F0EB" w:val="clear"/>
            <w:tcMar>
              <w:top w:type="dxa" w:w="80"/>
              <w:left w:type="dxa" w:w="150"/>
              <w:bottom w:type="dxa" w:w="80"/>
              <w:right w:type="dxa" w:w="150"/>
            </w:tcMar>
          </w:tcPr>
          <w:p>
            <w:r>
              <w:rPr>
                <w:rFonts w:ascii="Arial" w:cs="Arial" w:eastAsia="Arial" w:hAnsi="Arial"/>
                <w:b w:val="false"/>
                <w:bCs w:val="false"/>
                <w:color w:val="333333"/>
                <w:sz w:val="20"/>
                <w:szCs w:val="20"/>
              </w:rPr>
              <w:t xml:space="preserve">FDA 101.9(j)(4)</w:t>
            </w:r>
          </w:p>
        </w:tc>
      </w:tr>
    </w:tbl>
    <w:p>
      <w:pPr>
        <w:pBdr>
          <w:bottom w:val="single" w:color="2D4A3E" w:sz="6"/>
        </w:pBdr>
        <w:spacing w:after="80" w:before="360"/>
      </w:pPr>
      <w:r>
        <w:rPr>
          <w:rFonts w:ascii="Arial" w:cs="Arial" w:eastAsia="Arial" w:hAnsi="Arial"/>
          <w:b/>
          <w:bCs/>
          <w:caps/>
          <w:color w:val="2D4A3E"/>
          <w:sz w:val="24"/>
          <w:szCs w:val="24"/>
        </w:rPr>
        <w:t xml:space="preserve">SECTION 4 — QUICK REFERENCE SUMMARY</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740"/>
        <w:gridCol w:w="1740"/>
        <w:gridCol w:w="1740"/>
        <w:gridCol w:w="1740"/>
      </w:tblGrid>
      <w:tr>
        <w:trPr>
          <w:tblHeader/>
        </w:trPr>
        <w:tc>
          <w:tcPr>
            <w:tcW w:type="dxa" w:w="2400"/>
            <w:tcBorders>
              <w:top w:val="single" w:color="AAAAAA" w:sz="1"/>
              <w:left w:val="single" w:color="AAAAAA" w:sz="1"/>
              <w:bottom w:val="single" w:color="AAAAAA" w:sz="1"/>
              <w:right w:val="single" w:color="AAAAAA" w:sz="1"/>
            </w:tcBorders>
            <w:shd w:fill="2D4A3E" w:val="clear"/>
            <w:tcMar>
              <w:top w:type="dxa" w:w="100"/>
              <w:left w:type="dxa" w:w="150"/>
              <w:bottom w:type="dxa" w:w="100"/>
              <w:right w:type="dxa" w:w="150"/>
            </w:tcMar>
          </w:tcPr>
          <w:p>
            <w:r>
              <w:rPr>
                <w:rFonts w:ascii="Arial" w:cs="Arial" w:eastAsia="Arial" w:hAnsi="Arial"/>
                <w:b/>
                <w:bCs/>
                <w:color w:val="FFFFFF"/>
                <w:sz w:val="20"/>
                <w:szCs w:val="20"/>
              </w:rPr>
              <w:t xml:space="preserve">Element</w:t>
            </w:r>
          </w:p>
        </w:tc>
        <w:tc>
          <w:tcPr>
            <w:tcW w:type="dxa" w:w="1740"/>
            <w:tcBorders>
              <w:top w:val="single" w:color="AAAAAA" w:sz="1"/>
              <w:left w:val="single" w:color="AAAAAA" w:sz="1"/>
              <w:bottom w:val="single" w:color="AAAAAA" w:sz="1"/>
              <w:right w:val="single" w:color="AAAAAA" w:sz="1"/>
            </w:tcBorders>
            <w:shd w:fill="2D4A3E"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Bag (Both)</w:t>
            </w:r>
          </w:p>
        </w:tc>
        <w:tc>
          <w:tcPr>
            <w:tcW w:type="dxa" w:w="1740"/>
            <w:tcBorders>
              <w:top w:val="single" w:color="AAAAAA" w:sz="1"/>
              <w:left w:val="single" w:color="AAAAAA" w:sz="1"/>
              <w:bottom w:val="single" w:color="AAAAAA" w:sz="1"/>
              <w:right w:val="single" w:color="AAAAAA" w:sz="1"/>
            </w:tcBorders>
            <w:shd w:fill="2D4A3E"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Front Label</w:t>
            </w:r>
          </w:p>
        </w:tc>
        <w:tc>
          <w:tcPr>
            <w:tcW w:type="dxa" w:w="1740"/>
            <w:tcBorders>
              <w:top w:val="single" w:color="AAAAAA" w:sz="1"/>
              <w:left w:val="single" w:color="AAAAAA" w:sz="1"/>
              <w:bottom w:val="single" w:color="AAAAAA" w:sz="1"/>
              <w:right w:val="single" w:color="AAAAAA" w:sz="1"/>
            </w:tcBorders>
            <w:shd w:fill="2D4A3E"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Back Label</w:t>
            </w:r>
          </w:p>
        </w:tc>
        <w:tc>
          <w:tcPr>
            <w:tcW w:type="dxa" w:w="1740"/>
            <w:tcBorders>
              <w:top w:val="single" w:color="AAAAAA" w:sz="1"/>
              <w:left w:val="single" w:color="AAAAAA" w:sz="1"/>
              <w:bottom w:val="single" w:color="AAAAAA" w:sz="1"/>
              <w:right w:val="single" w:color="AAAAAA" w:sz="1"/>
            </w:tcBorders>
            <w:shd w:fill="2D4A3E"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Source</w:t>
            </w:r>
          </w:p>
        </w:tc>
      </w:tr>
      <w:tr>
        <w:tc>
          <w:tcPr>
            <w:tcW w:type="dxa" w:w="2400"/>
            <w:tcBorders>
              <w:top w:val="single" w:color="AAAAAA" w:sz="1"/>
              <w:left w:val="single" w:color="AAAAAA" w:sz="1"/>
              <w:bottom w:val="single" w:color="AAAAAA" w:sz="1"/>
              <w:right w:val="single" w:color="AAAAAA" w:sz="1"/>
            </w:tcBorders>
            <w:shd w:fill="E8F0EB" w:val="clear"/>
            <w:tcMar>
              <w:top w:type="dxa" w:w="80"/>
              <w:left w:type="dxa" w:w="150"/>
              <w:bottom w:type="dxa" w:w="80"/>
              <w:right w:type="dxa" w:w="150"/>
            </w:tcMar>
          </w:tcPr>
          <w:p>
            <w:r>
              <w:rPr>
                <w:rFonts w:ascii="Arial" w:cs="Arial" w:eastAsia="Arial" w:hAnsi="Arial"/>
                <w:b/>
                <w:bCs/>
                <w:sz w:val="20"/>
                <w:szCs w:val="20"/>
              </w:rPr>
              <w:t xml:space="preserve">Brand name / logo</w:t>
            </w:r>
          </w:p>
        </w:tc>
        <w:tc>
          <w:tcPr>
            <w:tcW w:type="dxa" w:w="1740"/>
            <w:tcBorders>
              <w:top w:val="single" w:color="AAAAAA" w:sz="1"/>
              <w:left w:val="single" w:color="AAAAAA" w:sz="1"/>
              <w:bottom w:val="single" w:color="AAAAAA" w:sz="1"/>
              <w:right w:val="single" w:color="AAAAAA" w:sz="1"/>
            </w:tcBorders>
            <w:shd w:fill="E8F0EB" w:val="clear"/>
            <w:tcMar>
              <w:top w:type="dxa" w:w="80"/>
              <w:left w:type="dxa" w:w="150"/>
              <w:bottom w:type="dxa" w:w="80"/>
              <w:right w:type="dxa" w:w="150"/>
            </w:tcMar>
          </w:tcPr>
          <w:p>
            <w:pPr>
              <w:jc w:val="center"/>
            </w:pPr>
            <w:r>
              <w:rPr>
                <w:rFonts w:ascii="Arial" w:cs="Arial" w:eastAsia="Arial" w:hAnsi="Arial"/>
                <w:b/>
                <w:bCs/>
                <w:color w:val="1A5276"/>
                <w:sz w:val="20"/>
                <w:szCs w:val="20"/>
              </w:rPr>
              <w:t xml:space="preserve">✓</w:t>
            </w:r>
          </w:p>
        </w:tc>
        <w:tc>
          <w:tcPr>
            <w:tcW w:type="dxa" w:w="1740"/>
            <w:tcBorders>
              <w:top w:val="single" w:color="AAAAAA" w:sz="1"/>
              <w:left w:val="single" w:color="AAAAAA" w:sz="1"/>
              <w:bottom w:val="single" w:color="AAAAAA" w:sz="1"/>
              <w:right w:val="single" w:color="AAAAAA" w:sz="1"/>
            </w:tcBorders>
            <w:shd w:fill="E8F0EB" w:val="clear"/>
            <w:tcMar>
              <w:top w:type="dxa" w:w="80"/>
              <w:left w:type="dxa" w:w="150"/>
              <w:bottom w:type="dxa" w:w="80"/>
              <w:right w:type="dxa" w:w="150"/>
            </w:tcMar>
          </w:tcPr>
          <w:p>
            <w:pPr>
              <w:jc w:val="center"/>
            </w:pPr>
            <w:r>
              <w:rPr>
                <w:rFonts w:ascii="Arial" w:cs="Arial" w:eastAsia="Arial" w:hAnsi="Arial"/>
                <w:b w:val="false"/>
                <w:bCs w:val="false"/>
                <w:color w:val="333333"/>
                <w:sz w:val="20"/>
                <w:szCs w:val="20"/>
              </w:rPr>
              <w:t xml:space="preserve">—</w:t>
            </w:r>
          </w:p>
        </w:tc>
        <w:tc>
          <w:tcPr>
            <w:tcW w:type="dxa" w:w="1740"/>
            <w:tcBorders>
              <w:top w:val="single" w:color="AAAAAA" w:sz="1"/>
              <w:left w:val="single" w:color="AAAAAA" w:sz="1"/>
              <w:bottom w:val="single" w:color="AAAAAA" w:sz="1"/>
              <w:right w:val="single" w:color="AAAAAA" w:sz="1"/>
            </w:tcBorders>
            <w:shd w:fill="E8F0EB" w:val="clear"/>
            <w:tcMar>
              <w:top w:type="dxa" w:w="80"/>
              <w:left w:type="dxa" w:w="150"/>
              <w:bottom w:type="dxa" w:w="80"/>
              <w:right w:type="dxa" w:w="150"/>
            </w:tcMar>
          </w:tcPr>
          <w:p>
            <w:pPr>
              <w:jc w:val="center"/>
            </w:pPr>
            <w:r>
              <w:rPr>
                <w:rFonts w:ascii="Arial" w:cs="Arial" w:eastAsia="Arial" w:hAnsi="Arial"/>
                <w:b w:val="false"/>
                <w:bCs w:val="false"/>
                <w:color w:val="333333"/>
                <w:sz w:val="20"/>
                <w:szCs w:val="20"/>
              </w:rPr>
              <w:t xml:space="preserve">—</w:t>
            </w:r>
          </w:p>
        </w:tc>
        <w:tc>
          <w:tcPr>
            <w:tcW w:type="dxa" w:w="1740"/>
            <w:tcBorders>
              <w:top w:val="single" w:color="AAAAAA" w:sz="1"/>
              <w:left w:val="single" w:color="AAAAAA" w:sz="1"/>
              <w:bottom w:val="single" w:color="AAAAAA" w:sz="1"/>
              <w:right w:val="single" w:color="AAAAAA" w:sz="1"/>
            </w:tcBorders>
            <w:shd w:fill="E8F0EB" w:val="clear"/>
            <w:tcMar>
              <w:top w:type="dxa" w:w="80"/>
              <w:left w:type="dxa" w:w="150"/>
              <w:bottom w:type="dxa" w:w="80"/>
              <w:right w:type="dxa" w:w="150"/>
            </w:tcMar>
          </w:tcPr>
          <w:p>
            <w:pPr>
              <w:jc w:val="left"/>
            </w:pPr>
            <w:r>
              <w:rPr>
                <w:rFonts w:ascii="Arial" w:cs="Arial" w:eastAsia="Arial" w:hAnsi="Arial"/>
                <w:b w:val="false"/>
                <w:bCs w:val="false"/>
                <w:color w:val="333333"/>
                <w:sz w:val="20"/>
                <w:szCs w:val="20"/>
              </w:rPr>
              <w:t xml:space="preserve">Brand</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b/>
                <w:bCs/>
                <w:sz w:val="20"/>
                <w:szCs w:val="20"/>
              </w:rPr>
              <w:t xml:space="preserve">Archetype name</w:t>
            </w:r>
          </w:p>
        </w:tc>
        <w:tc>
          <w:tcPr>
            <w:tcW w:type="dxa" w:w="174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center"/>
            </w:pPr>
            <w:r>
              <w:rPr>
                <w:rFonts w:ascii="Arial" w:cs="Arial" w:eastAsia="Arial" w:hAnsi="Arial"/>
                <w:b w:val="false"/>
                <w:bCs w:val="false"/>
                <w:color w:val="333333"/>
                <w:sz w:val="20"/>
                <w:szCs w:val="20"/>
              </w:rPr>
              <w:t xml:space="preserve">✓ (Archetype bag)</w:t>
            </w:r>
          </w:p>
        </w:tc>
        <w:tc>
          <w:tcPr>
            <w:tcW w:type="dxa" w:w="174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center"/>
            </w:pPr>
            <w:r>
              <w:rPr>
                <w:rFonts w:ascii="Arial" w:cs="Arial" w:eastAsia="Arial" w:hAnsi="Arial"/>
                <w:b w:val="false"/>
                <w:bCs w:val="false"/>
                <w:color w:val="333333"/>
                <w:sz w:val="20"/>
                <w:szCs w:val="20"/>
              </w:rPr>
              <w:t xml:space="preserve">✓ (optional)</w:t>
            </w:r>
          </w:p>
        </w:tc>
        <w:tc>
          <w:tcPr>
            <w:tcW w:type="dxa" w:w="174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center"/>
            </w:pPr>
            <w:r>
              <w:rPr>
                <w:rFonts w:ascii="Arial" w:cs="Arial" w:eastAsia="Arial" w:hAnsi="Arial"/>
                <w:b/>
                <w:bCs/>
                <w:color w:val="1A5276"/>
                <w:sz w:val="20"/>
                <w:szCs w:val="20"/>
              </w:rPr>
              <w:t xml:space="preserve">✓</w:t>
            </w:r>
          </w:p>
        </w:tc>
        <w:tc>
          <w:tcPr>
            <w:tcW w:type="dxa" w:w="174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left"/>
            </w:pPr>
            <w:r>
              <w:rPr>
                <w:rFonts w:ascii="Arial" w:cs="Arial" w:eastAsia="Arial" w:hAnsi="Arial"/>
                <w:b w:val="false"/>
                <w:bCs w:val="false"/>
                <w:color w:val="333333"/>
                <w:sz w:val="20"/>
                <w:szCs w:val="20"/>
              </w:rPr>
              <w:t xml:space="preserve">Brand</w:t>
            </w:r>
          </w:p>
        </w:tc>
      </w:tr>
      <w:tr>
        <w:tc>
          <w:tcPr>
            <w:tcW w:type="dxa" w:w="2400"/>
            <w:tcBorders>
              <w:top w:val="single" w:color="AAAAAA" w:sz="1"/>
              <w:left w:val="single" w:color="AAAAAA" w:sz="1"/>
              <w:bottom w:val="single" w:color="AAAAAA" w:sz="1"/>
              <w:right w:val="single" w:color="AAAAAA" w:sz="1"/>
            </w:tcBorders>
            <w:shd w:fill="E8F0EB" w:val="clear"/>
            <w:tcMar>
              <w:top w:type="dxa" w:w="80"/>
              <w:left w:type="dxa" w:w="150"/>
              <w:bottom w:type="dxa" w:w="80"/>
              <w:right w:type="dxa" w:w="150"/>
            </w:tcMar>
          </w:tcPr>
          <w:p>
            <w:r>
              <w:rPr>
                <w:rFonts w:ascii="Arial" w:cs="Arial" w:eastAsia="Arial" w:hAnsi="Arial"/>
                <w:b/>
                <w:bCs/>
                <w:sz w:val="20"/>
                <w:szCs w:val="20"/>
              </w:rPr>
              <w:t xml:space="preserve">Coffee name</w:t>
            </w:r>
          </w:p>
        </w:tc>
        <w:tc>
          <w:tcPr>
            <w:tcW w:type="dxa" w:w="1740"/>
            <w:tcBorders>
              <w:top w:val="single" w:color="AAAAAA" w:sz="1"/>
              <w:left w:val="single" w:color="AAAAAA" w:sz="1"/>
              <w:bottom w:val="single" w:color="AAAAAA" w:sz="1"/>
              <w:right w:val="single" w:color="AAAAAA" w:sz="1"/>
            </w:tcBorders>
            <w:shd w:fill="E8F0EB" w:val="clear"/>
            <w:tcMar>
              <w:top w:type="dxa" w:w="80"/>
              <w:left w:type="dxa" w:w="150"/>
              <w:bottom w:type="dxa" w:w="80"/>
              <w:right w:type="dxa" w:w="150"/>
            </w:tcMar>
          </w:tcPr>
          <w:p>
            <w:pPr>
              <w:jc w:val="center"/>
            </w:pPr>
            <w:r>
              <w:rPr>
                <w:rFonts w:ascii="Arial" w:cs="Arial" w:eastAsia="Arial" w:hAnsi="Arial"/>
                <w:b w:val="false"/>
                <w:bCs w:val="false"/>
                <w:color w:val="333333"/>
                <w:sz w:val="20"/>
                <w:szCs w:val="20"/>
              </w:rPr>
              <w:t xml:space="preserve">—</w:t>
            </w:r>
          </w:p>
        </w:tc>
        <w:tc>
          <w:tcPr>
            <w:tcW w:type="dxa" w:w="1740"/>
            <w:tcBorders>
              <w:top w:val="single" w:color="AAAAAA" w:sz="1"/>
              <w:left w:val="single" w:color="AAAAAA" w:sz="1"/>
              <w:bottom w:val="single" w:color="AAAAAA" w:sz="1"/>
              <w:right w:val="single" w:color="AAAAAA" w:sz="1"/>
            </w:tcBorders>
            <w:shd w:fill="E8F0EB" w:val="clear"/>
            <w:tcMar>
              <w:top w:type="dxa" w:w="80"/>
              <w:left w:type="dxa" w:w="150"/>
              <w:bottom w:type="dxa" w:w="80"/>
              <w:right w:type="dxa" w:w="150"/>
            </w:tcMar>
          </w:tcPr>
          <w:p>
            <w:pPr>
              <w:jc w:val="center"/>
            </w:pPr>
            <w:r>
              <w:rPr>
                <w:rFonts w:ascii="Arial" w:cs="Arial" w:eastAsia="Arial" w:hAnsi="Arial"/>
                <w:b/>
                <w:bCs/>
                <w:color w:val="1A5276"/>
                <w:sz w:val="20"/>
                <w:szCs w:val="20"/>
              </w:rPr>
              <w:t xml:space="preserve">✓</w:t>
            </w:r>
          </w:p>
        </w:tc>
        <w:tc>
          <w:tcPr>
            <w:tcW w:type="dxa" w:w="1740"/>
            <w:tcBorders>
              <w:top w:val="single" w:color="AAAAAA" w:sz="1"/>
              <w:left w:val="single" w:color="AAAAAA" w:sz="1"/>
              <w:bottom w:val="single" w:color="AAAAAA" w:sz="1"/>
              <w:right w:val="single" w:color="AAAAAA" w:sz="1"/>
            </w:tcBorders>
            <w:shd w:fill="E8F0EB" w:val="clear"/>
            <w:tcMar>
              <w:top w:type="dxa" w:w="80"/>
              <w:left w:type="dxa" w:w="150"/>
              <w:bottom w:type="dxa" w:w="80"/>
              <w:right w:type="dxa" w:w="150"/>
            </w:tcMar>
          </w:tcPr>
          <w:p>
            <w:pPr>
              <w:jc w:val="center"/>
            </w:pPr>
            <w:r>
              <w:rPr>
                <w:rFonts w:ascii="Arial" w:cs="Arial" w:eastAsia="Arial" w:hAnsi="Arial"/>
                <w:b w:val="false"/>
                <w:bCs w:val="false"/>
                <w:color w:val="333333"/>
                <w:sz w:val="20"/>
                <w:szCs w:val="20"/>
              </w:rPr>
              <w:t xml:space="preserve">—</w:t>
            </w:r>
          </w:p>
        </w:tc>
        <w:tc>
          <w:tcPr>
            <w:tcW w:type="dxa" w:w="1740"/>
            <w:tcBorders>
              <w:top w:val="single" w:color="AAAAAA" w:sz="1"/>
              <w:left w:val="single" w:color="AAAAAA" w:sz="1"/>
              <w:bottom w:val="single" w:color="AAAAAA" w:sz="1"/>
              <w:right w:val="single" w:color="AAAAAA" w:sz="1"/>
            </w:tcBorders>
            <w:shd w:fill="E8F0EB" w:val="clear"/>
            <w:tcMar>
              <w:top w:type="dxa" w:w="80"/>
              <w:left w:type="dxa" w:w="150"/>
              <w:bottom w:type="dxa" w:w="80"/>
              <w:right w:type="dxa" w:w="150"/>
            </w:tcMar>
          </w:tcPr>
          <w:p>
            <w:pPr>
              <w:jc w:val="left"/>
            </w:pPr>
            <w:r>
              <w:rPr>
                <w:rFonts w:ascii="Arial" w:cs="Arial" w:eastAsia="Arial" w:hAnsi="Arial"/>
                <w:b w:val="false"/>
                <w:bCs w:val="false"/>
                <w:color w:val="333333"/>
                <w:sz w:val="20"/>
                <w:szCs w:val="20"/>
              </w:rPr>
              <w:t xml:space="preserve">Brand / FDA</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b/>
                <w:bCs/>
                <w:sz w:val="20"/>
                <w:szCs w:val="20"/>
              </w:rPr>
              <w:t xml:space="preserve">Statement of Identity</w:t>
            </w:r>
          </w:p>
        </w:tc>
        <w:tc>
          <w:tcPr>
            <w:tcW w:type="dxa" w:w="174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center"/>
            </w:pPr>
            <w:r>
              <w:rPr>
                <w:rFonts w:ascii="Arial" w:cs="Arial" w:eastAsia="Arial" w:hAnsi="Arial"/>
                <w:b w:val="false"/>
                <w:bCs w:val="false"/>
                <w:color w:val="333333"/>
                <w:sz w:val="20"/>
                <w:szCs w:val="20"/>
              </w:rPr>
              <w:t xml:space="preserve">✓ (generic)</w:t>
            </w:r>
          </w:p>
        </w:tc>
        <w:tc>
          <w:tcPr>
            <w:tcW w:type="dxa" w:w="174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center"/>
            </w:pPr>
            <w:r>
              <w:rPr>
                <w:rFonts w:ascii="Arial" w:cs="Arial" w:eastAsia="Arial" w:hAnsi="Arial"/>
                <w:b w:val="false"/>
                <w:bCs w:val="false"/>
                <w:color w:val="333333"/>
                <w:sz w:val="20"/>
                <w:szCs w:val="20"/>
              </w:rPr>
              <w:t xml:space="preserve">✓ (specific)</w:t>
            </w:r>
          </w:p>
        </w:tc>
        <w:tc>
          <w:tcPr>
            <w:tcW w:type="dxa" w:w="174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center"/>
            </w:pPr>
            <w:r>
              <w:rPr>
                <w:rFonts w:ascii="Arial" w:cs="Arial" w:eastAsia="Arial" w:hAnsi="Arial"/>
                <w:b w:val="false"/>
                <w:bCs w:val="false"/>
                <w:color w:val="333333"/>
                <w:sz w:val="20"/>
                <w:szCs w:val="20"/>
              </w:rPr>
              <w:t xml:space="preserve">—</w:t>
            </w:r>
          </w:p>
        </w:tc>
        <w:tc>
          <w:tcPr>
            <w:tcW w:type="dxa" w:w="174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left"/>
            </w:pPr>
            <w:r>
              <w:rPr>
                <w:rFonts w:ascii="Arial" w:cs="Arial" w:eastAsia="Arial" w:hAnsi="Arial"/>
                <w:b w:val="false"/>
                <w:bCs w:val="false"/>
                <w:color w:val="333333"/>
                <w:sz w:val="20"/>
                <w:szCs w:val="20"/>
              </w:rPr>
              <w:t xml:space="preserve">FDA</w:t>
            </w:r>
          </w:p>
        </w:tc>
      </w:tr>
      <w:tr>
        <w:tc>
          <w:tcPr>
            <w:tcW w:type="dxa" w:w="2400"/>
            <w:tcBorders>
              <w:top w:val="single" w:color="AAAAAA" w:sz="1"/>
              <w:left w:val="single" w:color="AAAAAA" w:sz="1"/>
              <w:bottom w:val="single" w:color="AAAAAA" w:sz="1"/>
              <w:right w:val="single" w:color="AAAAAA" w:sz="1"/>
            </w:tcBorders>
            <w:shd w:fill="E8F0EB" w:val="clear"/>
            <w:tcMar>
              <w:top w:type="dxa" w:w="80"/>
              <w:left w:type="dxa" w:w="150"/>
              <w:bottom w:type="dxa" w:w="80"/>
              <w:right w:type="dxa" w:w="150"/>
            </w:tcMar>
          </w:tcPr>
          <w:p>
            <w:r>
              <w:rPr>
                <w:rFonts w:ascii="Arial" w:cs="Arial" w:eastAsia="Arial" w:hAnsi="Arial"/>
                <w:b/>
                <w:bCs/>
                <w:sz w:val="20"/>
                <w:szCs w:val="20"/>
              </w:rPr>
              <w:t xml:space="preserve">"Fresh Roasted Coffee"</w:t>
            </w:r>
          </w:p>
        </w:tc>
        <w:tc>
          <w:tcPr>
            <w:tcW w:type="dxa" w:w="1740"/>
            <w:tcBorders>
              <w:top w:val="single" w:color="AAAAAA" w:sz="1"/>
              <w:left w:val="single" w:color="AAAAAA" w:sz="1"/>
              <w:bottom w:val="single" w:color="AAAAAA" w:sz="1"/>
              <w:right w:val="single" w:color="AAAAAA" w:sz="1"/>
            </w:tcBorders>
            <w:shd w:fill="E8F0EB" w:val="clear"/>
            <w:tcMar>
              <w:top w:type="dxa" w:w="80"/>
              <w:left w:type="dxa" w:w="150"/>
              <w:bottom w:type="dxa" w:w="80"/>
              <w:right w:type="dxa" w:w="150"/>
            </w:tcMar>
          </w:tcPr>
          <w:p>
            <w:pPr>
              <w:jc w:val="center"/>
            </w:pPr>
            <w:r>
              <w:rPr>
                <w:rFonts w:ascii="Arial" w:cs="Arial" w:eastAsia="Arial" w:hAnsi="Arial"/>
                <w:b w:val="false"/>
                <w:bCs w:val="false"/>
                <w:color w:val="333333"/>
                <w:sz w:val="20"/>
                <w:szCs w:val="20"/>
              </w:rPr>
              <w:t xml:space="preserve">—</w:t>
            </w:r>
          </w:p>
        </w:tc>
        <w:tc>
          <w:tcPr>
            <w:tcW w:type="dxa" w:w="1740"/>
            <w:tcBorders>
              <w:top w:val="single" w:color="AAAAAA" w:sz="1"/>
              <w:left w:val="single" w:color="AAAAAA" w:sz="1"/>
              <w:bottom w:val="single" w:color="AAAAAA" w:sz="1"/>
              <w:right w:val="single" w:color="AAAAAA" w:sz="1"/>
            </w:tcBorders>
            <w:shd w:fill="E8F0EB" w:val="clear"/>
            <w:tcMar>
              <w:top w:type="dxa" w:w="80"/>
              <w:left w:type="dxa" w:w="150"/>
              <w:bottom w:type="dxa" w:w="80"/>
              <w:right w:type="dxa" w:w="150"/>
            </w:tcMar>
          </w:tcPr>
          <w:p>
            <w:pPr>
              <w:jc w:val="center"/>
            </w:pPr>
            <w:r>
              <w:rPr>
                <w:rFonts w:ascii="Arial" w:cs="Arial" w:eastAsia="Arial" w:hAnsi="Arial"/>
                <w:b/>
                <w:bCs/>
                <w:color w:val="1A5276"/>
                <w:sz w:val="20"/>
                <w:szCs w:val="20"/>
              </w:rPr>
              <w:t xml:space="preserve">✓</w:t>
            </w:r>
          </w:p>
        </w:tc>
        <w:tc>
          <w:tcPr>
            <w:tcW w:type="dxa" w:w="1740"/>
            <w:tcBorders>
              <w:top w:val="single" w:color="AAAAAA" w:sz="1"/>
              <w:left w:val="single" w:color="AAAAAA" w:sz="1"/>
              <w:bottom w:val="single" w:color="AAAAAA" w:sz="1"/>
              <w:right w:val="single" w:color="AAAAAA" w:sz="1"/>
            </w:tcBorders>
            <w:shd w:fill="E8F0EB" w:val="clear"/>
            <w:tcMar>
              <w:top w:type="dxa" w:w="80"/>
              <w:left w:type="dxa" w:w="150"/>
              <w:bottom w:type="dxa" w:w="80"/>
              <w:right w:type="dxa" w:w="150"/>
            </w:tcMar>
          </w:tcPr>
          <w:p>
            <w:pPr>
              <w:jc w:val="center"/>
            </w:pPr>
            <w:r>
              <w:rPr>
                <w:rFonts w:ascii="Arial" w:cs="Arial" w:eastAsia="Arial" w:hAnsi="Arial"/>
                <w:b w:val="false"/>
                <w:bCs w:val="false"/>
                <w:color w:val="333333"/>
                <w:sz w:val="20"/>
                <w:szCs w:val="20"/>
              </w:rPr>
              <w:t xml:space="preserve">—</w:t>
            </w:r>
          </w:p>
        </w:tc>
        <w:tc>
          <w:tcPr>
            <w:tcW w:type="dxa" w:w="1740"/>
            <w:tcBorders>
              <w:top w:val="single" w:color="AAAAAA" w:sz="1"/>
              <w:left w:val="single" w:color="AAAAAA" w:sz="1"/>
              <w:bottom w:val="single" w:color="AAAAAA" w:sz="1"/>
              <w:right w:val="single" w:color="AAAAAA" w:sz="1"/>
            </w:tcBorders>
            <w:shd w:fill="E8F0EB" w:val="clear"/>
            <w:tcMar>
              <w:top w:type="dxa" w:w="80"/>
              <w:left w:type="dxa" w:w="150"/>
              <w:bottom w:type="dxa" w:w="80"/>
              <w:right w:type="dxa" w:w="150"/>
            </w:tcMar>
          </w:tcPr>
          <w:p>
            <w:pPr>
              <w:jc w:val="left"/>
            </w:pPr>
            <w:r>
              <w:rPr>
                <w:rFonts w:ascii="Arial" w:cs="Arial" w:eastAsia="Arial" w:hAnsi="Arial"/>
                <w:b w:val="false"/>
                <w:bCs w:val="false"/>
                <w:color w:val="333333"/>
                <w:sz w:val="20"/>
                <w:szCs w:val="20"/>
              </w:rPr>
              <w:t xml:space="preserve">Roastery</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b/>
                <w:bCs/>
                <w:sz w:val="20"/>
                <w:szCs w:val="20"/>
              </w:rPr>
              <w:t xml:space="preserve">Net Quantity (oz + grams)</w:t>
            </w:r>
          </w:p>
        </w:tc>
        <w:tc>
          <w:tcPr>
            <w:tcW w:type="dxa" w:w="174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center"/>
            </w:pPr>
            <w:r>
              <w:rPr>
                <w:rFonts w:ascii="Arial" w:cs="Arial" w:eastAsia="Arial" w:hAnsi="Arial"/>
                <w:b w:val="false"/>
                <w:bCs w:val="false"/>
                <w:color w:val="333333"/>
                <w:sz w:val="20"/>
                <w:szCs w:val="20"/>
              </w:rPr>
              <w:t xml:space="preserve">—</w:t>
            </w:r>
          </w:p>
        </w:tc>
        <w:tc>
          <w:tcPr>
            <w:tcW w:type="dxa" w:w="174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center"/>
            </w:pPr>
            <w:r>
              <w:rPr>
                <w:rFonts w:ascii="Arial" w:cs="Arial" w:eastAsia="Arial" w:hAnsi="Arial"/>
                <w:b/>
                <w:bCs/>
                <w:color w:val="1A5276"/>
                <w:sz w:val="20"/>
                <w:szCs w:val="20"/>
              </w:rPr>
              <w:t xml:space="preserve">✓</w:t>
            </w:r>
          </w:p>
        </w:tc>
        <w:tc>
          <w:tcPr>
            <w:tcW w:type="dxa" w:w="174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center"/>
            </w:pPr>
            <w:r>
              <w:rPr>
                <w:rFonts w:ascii="Arial" w:cs="Arial" w:eastAsia="Arial" w:hAnsi="Arial"/>
                <w:b w:val="false"/>
                <w:bCs w:val="false"/>
                <w:color w:val="333333"/>
                <w:sz w:val="20"/>
                <w:szCs w:val="20"/>
              </w:rPr>
              <w:t xml:space="preserve">—</w:t>
            </w:r>
          </w:p>
        </w:tc>
        <w:tc>
          <w:tcPr>
            <w:tcW w:type="dxa" w:w="174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left"/>
            </w:pPr>
            <w:r>
              <w:rPr>
                <w:rFonts w:ascii="Arial" w:cs="Arial" w:eastAsia="Arial" w:hAnsi="Arial"/>
                <w:b w:val="false"/>
                <w:bCs w:val="false"/>
                <w:color w:val="333333"/>
                <w:sz w:val="20"/>
                <w:szCs w:val="20"/>
              </w:rPr>
              <w:t xml:space="preserve">FDA</w:t>
            </w:r>
          </w:p>
        </w:tc>
      </w:tr>
      <w:tr>
        <w:tc>
          <w:tcPr>
            <w:tcW w:type="dxa" w:w="2400"/>
            <w:tcBorders>
              <w:top w:val="single" w:color="AAAAAA" w:sz="1"/>
              <w:left w:val="single" w:color="AAAAAA" w:sz="1"/>
              <w:bottom w:val="single" w:color="AAAAAA" w:sz="1"/>
              <w:right w:val="single" w:color="AAAAAA" w:sz="1"/>
            </w:tcBorders>
            <w:shd w:fill="E8F0EB" w:val="clear"/>
            <w:tcMar>
              <w:top w:type="dxa" w:w="80"/>
              <w:left w:type="dxa" w:w="150"/>
              <w:bottom w:type="dxa" w:w="80"/>
              <w:right w:type="dxa" w:w="150"/>
            </w:tcMar>
          </w:tcPr>
          <w:p>
            <w:r>
              <w:rPr>
                <w:rFonts w:ascii="Arial" w:cs="Arial" w:eastAsia="Arial" w:hAnsi="Arial"/>
                <w:b/>
                <w:bCs/>
                <w:sz w:val="20"/>
                <w:szCs w:val="20"/>
              </w:rPr>
              <w:t xml:space="preserve">Distributor address</w:t>
            </w:r>
          </w:p>
        </w:tc>
        <w:tc>
          <w:tcPr>
            <w:tcW w:type="dxa" w:w="1740"/>
            <w:tcBorders>
              <w:top w:val="single" w:color="AAAAAA" w:sz="1"/>
              <w:left w:val="single" w:color="AAAAAA" w:sz="1"/>
              <w:bottom w:val="single" w:color="AAAAAA" w:sz="1"/>
              <w:right w:val="single" w:color="AAAAAA" w:sz="1"/>
            </w:tcBorders>
            <w:shd w:fill="E8F0EB" w:val="clear"/>
            <w:tcMar>
              <w:top w:type="dxa" w:w="80"/>
              <w:left w:type="dxa" w:w="150"/>
              <w:bottom w:type="dxa" w:w="80"/>
              <w:right w:type="dxa" w:w="150"/>
            </w:tcMar>
          </w:tcPr>
          <w:p>
            <w:pPr>
              <w:jc w:val="center"/>
            </w:pPr>
            <w:r>
              <w:rPr>
                <w:rFonts w:ascii="Arial" w:cs="Arial" w:eastAsia="Arial" w:hAnsi="Arial"/>
                <w:b w:val="false"/>
                <w:bCs w:val="false"/>
                <w:color w:val="333333"/>
                <w:sz w:val="20"/>
                <w:szCs w:val="20"/>
              </w:rPr>
              <w:t xml:space="preserve">—</w:t>
            </w:r>
          </w:p>
        </w:tc>
        <w:tc>
          <w:tcPr>
            <w:tcW w:type="dxa" w:w="1740"/>
            <w:tcBorders>
              <w:top w:val="single" w:color="AAAAAA" w:sz="1"/>
              <w:left w:val="single" w:color="AAAAAA" w:sz="1"/>
              <w:bottom w:val="single" w:color="AAAAAA" w:sz="1"/>
              <w:right w:val="single" w:color="AAAAAA" w:sz="1"/>
            </w:tcBorders>
            <w:shd w:fill="E8F0EB" w:val="clear"/>
            <w:tcMar>
              <w:top w:type="dxa" w:w="80"/>
              <w:left w:type="dxa" w:w="150"/>
              <w:bottom w:type="dxa" w:w="80"/>
              <w:right w:type="dxa" w:w="150"/>
            </w:tcMar>
          </w:tcPr>
          <w:p>
            <w:pPr>
              <w:jc w:val="center"/>
            </w:pPr>
            <w:r>
              <w:rPr>
                <w:rFonts w:ascii="Arial" w:cs="Arial" w:eastAsia="Arial" w:hAnsi="Arial"/>
                <w:b w:val="false"/>
                <w:bCs w:val="false"/>
                <w:color w:val="333333"/>
                <w:sz w:val="20"/>
                <w:szCs w:val="20"/>
              </w:rPr>
              <w:t xml:space="preserve">—</w:t>
            </w:r>
          </w:p>
        </w:tc>
        <w:tc>
          <w:tcPr>
            <w:tcW w:type="dxa" w:w="1740"/>
            <w:tcBorders>
              <w:top w:val="single" w:color="AAAAAA" w:sz="1"/>
              <w:left w:val="single" w:color="AAAAAA" w:sz="1"/>
              <w:bottom w:val="single" w:color="AAAAAA" w:sz="1"/>
              <w:right w:val="single" w:color="AAAAAA" w:sz="1"/>
            </w:tcBorders>
            <w:shd w:fill="E8F0EB" w:val="clear"/>
            <w:tcMar>
              <w:top w:type="dxa" w:w="80"/>
              <w:left w:type="dxa" w:w="150"/>
              <w:bottom w:type="dxa" w:w="80"/>
              <w:right w:type="dxa" w:w="150"/>
            </w:tcMar>
          </w:tcPr>
          <w:p>
            <w:pPr>
              <w:jc w:val="center"/>
            </w:pPr>
            <w:r>
              <w:rPr>
                <w:rFonts w:ascii="Arial" w:cs="Arial" w:eastAsia="Arial" w:hAnsi="Arial"/>
                <w:b/>
                <w:bCs/>
                <w:color w:val="1A5276"/>
                <w:sz w:val="20"/>
                <w:szCs w:val="20"/>
              </w:rPr>
              <w:t xml:space="preserve">✓</w:t>
            </w:r>
          </w:p>
        </w:tc>
        <w:tc>
          <w:tcPr>
            <w:tcW w:type="dxa" w:w="1740"/>
            <w:tcBorders>
              <w:top w:val="single" w:color="AAAAAA" w:sz="1"/>
              <w:left w:val="single" w:color="AAAAAA" w:sz="1"/>
              <w:bottom w:val="single" w:color="AAAAAA" w:sz="1"/>
              <w:right w:val="single" w:color="AAAAAA" w:sz="1"/>
            </w:tcBorders>
            <w:shd w:fill="E8F0EB" w:val="clear"/>
            <w:tcMar>
              <w:top w:type="dxa" w:w="80"/>
              <w:left w:type="dxa" w:w="150"/>
              <w:bottom w:type="dxa" w:w="80"/>
              <w:right w:type="dxa" w:w="150"/>
            </w:tcMar>
          </w:tcPr>
          <w:p>
            <w:pPr>
              <w:jc w:val="left"/>
            </w:pPr>
            <w:r>
              <w:rPr>
                <w:rFonts w:ascii="Arial" w:cs="Arial" w:eastAsia="Arial" w:hAnsi="Arial"/>
                <w:b w:val="false"/>
                <w:bCs w:val="false"/>
                <w:color w:val="333333"/>
                <w:sz w:val="20"/>
                <w:szCs w:val="20"/>
              </w:rPr>
              <w:t xml:space="preserve">FDA</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b/>
                <w:bCs/>
                <w:sz w:val="20"/>
                <w:szCs w:val="20"/>
              </w:rPr>
              <w:t xml:space="preserve">Ingredient list</w:t>
            </w:r>
          </w:p>
        </w:tc>
        <w:tc>
          <w:tcPr>
            <w:tcW w:type="dxa" w:w="174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center"/>
            </w:pPr>
            <w:r>
              <w:rPr>
                <w:rFonts w:ascii="Arial" w:cs="Arial" w:eastAsia="Arial" w:hAnsi="Arial"/>
                <w:b w:val="false"/>
                <w:bCs w:val="false"/>
                <w:color w:val="333333"/>
                <w:sz w:val="20"/>
                <w:szCs w:val="20"/>
              </w:rPr>
              <w:t xml:space="preserve">—</w:t>
            </w:r>
          </w:p>
        </w:tc>
        <w:tc>
          <w:tcPr>
            <w:tcW w:type="dxa" w:w="174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center"/>
            </w:pPr>
            <w:r>
              <w:rPr>
                <w:rFonts w:ascii="Arial" w:cs="Arial" w:eastAsia="Arial" w:hAnsi="Arial"/>
                <w:b w:val="false"/>
                <w:bCs w:val="false"/>
                <w:color w:val="333333"/>
                <w:sz w:val="20"/>
                <w:szCs w:val="20"/>
              </w:rPr>
              <w:t xml:space="preserve">—</w:t>
            </w:r>
          </w:p>
        </w:tc>
        <w:tc>
          <w:tcPr>
            <w:tcW w:type="dxa" w:w="174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center"/>
            </w:pPr>
            <w:r>
              <w:rPr>
                <w:rFonts w:ascii="Arial" w:cs="Arial" w:eastAsia="Arial" w:hAnsi="Arial"/>
                <w:b/>
                <w:bCs/>
                <w:color w:val="1A5276"/>
                <w:sz w:val="20"/>
                <w:szCs w:val="20"/>
              </w:rPr>
              <w:t xml:space="preserve">✓</w:t>
            </w:r>
          </w:p>
        </w:tc>
        <w:tc>
          <w:tcPr>
            <w:tcW w:type="dxa" w:w="174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left"/>
            </w:pPr>
            <w:r>
              <w:rPr>
                <w:rFonts w:ascii="Arial" w:cs="Arial" w:eastAsia="Arial" w:hAnsi="Arial"/>
                <w:b w:val="false"/>
                <w:bCs w:val="false"/>
                <w:color w:val="333333"/>
                <w:sz w:val="20"/>
                <w:szCs w:val="20"/>
              </w:rPr>
              <w:t xml:space="preserve">FDA</w:t>
            </w:r>
          </w:p>
        </w:tc>
      </w:tr>
      <w:tr>
        <w:tc>
          <w:tcPr>
            <w:tcW w:type="dxa" w:w="2400"/>
            <w:tcBorders>
              <w:top w:val="single" w:color="AAAAAA" w:sz="1"/>
              <w:left w:val="single" w:color="AAAAAA" w:sz="1"/>
              <w:bottom w:val="single" w:color="AAAAAA" w:sz="1"/>
              <w:right w:val="single" w:color="AAAAAA" w:sz="1"/>
            </w:tcBorders>
            <w:shd w:fill="E8F0EB" w:val="clear"/>
            <w:tcMar>
              <w:top w:type="dxa" w:w="80"/>
              <w:left w:type="dxa" w:w="150"/>
              <w:bottom w:type="dxa" w:w="80"/>
              <w:right w:type="dxa" w:w="150"/>
            </w:tcMar>
          </w:tcPr>
          <w:p>
            <w:r>
              <w:rPr>
                <w:rFonts w:ascii="Arial" w:cs="Arial" w:eastAsia="Arial" w:hAnsi="Arial"/>
                <w:b/>
                <w:bCs/>
                <w:sz w:val="20"/>
                <w:szCs w:val="20"/>
              </w:rPr>
              <w:t xml:space="preserve">QR code</w:t>
            </w:r>
          </w:p>
        </w:tc>
        <w:tc>
          <w:tcPr>
            <w:tcW w:type="dxa" w:w="1740"/>
            <w:tcBorders>
              <w:top w:val="single" w:color="AAAAAA" w:sz="1"/>
              <w:left w:val="single" w:color="AAAAAA" w:sz="1"/>
              <w:bottom w:val="single" w:color="AAAAAA" w:sz="1"/>
              <w:right w:val="single" w:color="AAAAAA" w:sz="1"/>
            </w:tcBorders>
            <w:shd w:fill="E8F0EB" w:val="clear"/>
            <w:tcMar>
              <w:top w:type="dxa" w:w="80"/>
              <w:left w:type="dxa" w:w="150"/>
              <w:bottom w:type="dxa" w:w="80"/>
              <w:right w:type="dxa" w:w="150"/>
            </w:tcMar>
          </w:tcPr>
          <w:p>
            <w:pPr>
              <w:jc w:val="center"/>
            </w:pPr>
            <w:r>
              <w:rPr>
                <w:rFonts w:ascii="Arial" w:cs="Arial" w:eastAsia="Arial" w:hAnsi="Arial"/>
                <w:b w:val="false"/>
                <w:bCs w:val="false"/>
                <w:color w:val="333333"/>
                <w:sz w:val="20"/>
                <w:szCs w:val="20"/>
              </w:rPr>
              <w:t xml:space="preserve">—</w:t>
            </w:r>
          </w:p>
        </w:tc>
        <w:tc>
          <w:tcPr>
            <w:tcW w:type="dxa" w:w="1740"/>
            <w:tcBorders>
              <w:top w:val="single" w:color="AAAAAA" w:sz="1"/>
              <w:left w:val="single" w:color="AAAAAA" w:sz="1"/>
              <w:bottom w:val="single" w:color="AAAAAA" w:sz="1"/>
              <w:right w:val="single" w:color="AAAAAA" w:sz="1"/>
            </w:tcBorders>
            <w:shd w:fill="E8F0EB" w:val="clear"/>
            <w:tcMar>
              <w:top w:type="dxa" w:w="80"/>
              <w:left w:type="dxa" w:w="150"/>
              <w:bottom w:type="dxa" w:w="80"/>
              <w:right w:type="dxa" w:w="150"/>
            </w:tcMar>
          </w:tcPr>
          <w:p>
            <w:pPr>
              <w:jc w:val="center"/>
            </w:pPr>
            <w:r>
              <w:rPr>
                <w:rFonts w:ascii="Arial" w:cs="Arial" w:eastAsia="Arial" w:hAnsi="Arial"/>
                <w:b w:val="false"/>
                <w:bCs w:val="false"/>
                <w:color w:val="333333"/>
                <w:sz w:val="20"/>
                <w:szCs w:val="20"/>
              </w:rPr>
              <w:t xml:space="preserve">—</w:t>
            </w:r>
          </w:p>
        </w:tc>
        <w:tc>
          <w:tcPr>
            <w:tcW w:type="dxa" w:w="1740"/>
            <w:tcBorders>
              <w:top w:val="single" w:color="AAAAAA" w:sz="1"/>
              <w:left w:val="single" w:color="AAAAAA" w:sz="1"/>
              <w:bottom w:val="single" w:color="AAAAAA" w:sz="1"/>
              <w:right w:val="single" w:color="AAAAAA" w:sz="1"/>
            </w:tcBorders>
            <w:shd w:fill="E8F0EB" w:val="clear"/>
            <w:tcMar>
              <w:top w:type="dxa" w:w="80"/>
              <w:left w:type="dxa" w:w="150"/>
              <w:bottom w:type="dxa" w:w="80"/>
              <w:right w:type="dxa" w:w="150"/>
            </w:tcMar>
          </w:tcPr>
          <w:p>
            <w:pPr>
              <w:jc w:val="center"/>
            </w:pPr>
            <w:r>
              <w:rPr>
                <w:rFonts w:ascii="Arial" w:cs="Arial" w:eastAsia="Arial" w:hAnsi="Arial"/>
                <w:b/>
                <w:bCs/>
                <w:color w:val="1A5276"/>
                <w:sz w:val="20"/>
                <w:szCs w:val="20"/>
              </w:rPr>
              <w:t xml:space="preserve">✓</w:t>
            </w:r>
          </w:p>
        </w:tc>
        <w:tc>
          <w:tcPr>
            <w:tcW w:type="dxa" w:w="1740"/>
            <w:tcBorders>
              <w:top w:val="single" w:color="AAAAAA" w:sz="1"/>
              <w:left w:val="single" w:color="AAAAAA" w:sz="1"/>
              <w:bottom w:val="single" w:color="AAAAAA" w:sz="1"/>
              <w:right w:val="single" w:color="AAAAAA" w:sz="1"/>
            </w:tcBorders>
            <w:shd w:fill="E8F0EB" w:val="clear"/>
            <w:tcMar>
              <w:top w:type="dxa" w:w="80"/>
              <w:left w:type="dxa" w:w="150"/>
              <w:bottom w:type="dxa" w:w="80"/>
              <w:right w:type="dxa" w:w="150"/>
            </w:tcMar>
          </w:tcPr>
          <w:p>
            <w:pPr>
              <w:jc w:val="left"/>
            </w:pPr>
            <w:r>
              <w:rPr>
                <w:rFonts w:ascii="Arial" w:cs="Arial" w:eastAsia="Arial" w:hAnsi="Arial"/>
                <w:b w:val="false"/>
                <w:bCs w:val="false"/>
                <w:color w:val="333333"/>
                <w:sz w:val="20"/>
                <w:szCs w:val="20"/>
              </w:rPr>
              <w:t xml:space="preserve">Brand</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b/>
                <w:bCs/>
                <w:sz w:val="20"/>
                <w:szCs w:val="20"/>
              </w:rPr>
              <w:t xml:space="preserve">Archetype description</w:t>
            </w:r>
          </w:p>
        </w:tc>
        <w:tc>
          <w:tcPr>
            <w:tcW w:type="dxa" w:w="174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center"/>
            </w:pPr>
            <w:r>
              <w:rPr>
                <w:rFonts w:ascii="Arial" w:cs="Arial" w:eastAsia="Arial" w:hAnsi="Arial"/>
                <w:b w:val="false"/>
                <w:bCs w:val="false"/>
                <w:color w:val="333333"/>
                <w:sz w:val="20"/>
                <w:szCs w:val="20"/>
              </w:rPr>
              <w:t xml:space="preserve">—</w:t>
            </w:r>
          </w:p>
        </w:tc>
        <w:tc>
          <w:tcPr>
            <w:tcW w:type="dxa" w:w="174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center"/>
            </w:pPr>
            <w:r>
              <w:rPr>
                <w:rFonts w:ascii="Arial" w:cs="Arial" w:eastAsia="Arial" w:hAnsi="Arial"/>
                <w:b w:val="false"/>
                <w:bCs w:val="false"/>
                <w:color w:val="333333"/>
                <w:sz w:val="20"/>
                <w:szCs w:val="20"/>
              </w:rPr>
              <w:t xml:space="preserve">—</w:t>
            </w:r>
          </w:p>
        </w:tc>
        <w:tc>
          <w:tcPr>
            <w:tcW w:type="dxa" w:w="174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center"/>
            </w:pPr>
            <w:r>
              <w:rPr>
                <w:rFonts w:ascii="Arial" w:cs="Arial" w:eastAsia="Arial" w:hAnsi="Arial"/>
                <w:b/>
                <w:bCs/>
                <w:color w:val="1A5276"/>
                <w:sz w:val="20"/>
                <w:szCs w:val="20"/>
              </w:rPr>
              <w:t xml:space="preserve">✓</w:t>
            </w:r>
          </w:p>
        </w:tc>
        <w:tc>
          <w:tcPr>
            <w:tcW w:type="dxa" w:w="174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left"/>
            </w:pPr>
            <w:r>
              <w:rPr>
                <w:rFonts w:ascii="Arial" w:cs="Arial" w:eastAsia="Arial" w:hAnsi="Arial"/>
                <w:b w:val="false"/>
                <w:bCs w:val="false"/>
                <w:color w:val="333333"/>
                <w:sz w:val="20"/>
                <w:szCs w:val="20"/>
              </w:rPr>
              <w:t xml:space="preserve">Brand</w:t>
            </w:r>
          </w:p>
        </w:tc>
      </w:tr>
      <w:tr>
        <w:tc>
          <w:tcPr>
            <w:tcW w:type="dxa" w:w="2400"/>
            <w:tcBorders>
              <w:top w:val="single" w:color="AAAAAA" w:sz="1"/>
              <w:left w:val="single" w:color="AAAAAA" w:sz="1"/>
              <w:bottom w:val="single" w:color="AAAAAA" w:sz="1"/>
              <w:right w:val="single" w:color="AAAAAA" w:sz="1"/>
            </w:tcBorders>
            <w:shd w:fill="E8F0EB" w:val="clear"/>
            <w:tcMar>
              <w:top w:type="dxa" w:w="80"/>
              <w:left w:type="dxa" w:w="150"/>
              <w:bottom w:type="dxa" w:w="80"/>
              <w:right w:type="dxa" w:w="150"/>
            </w:tcMar>
          </w:tcPr>
          <w:p>
            <w:r>
              <w:rPr>
                <w:rFonts w:ascii="Arial" w:cs="Arial" w:eastAsia="Arial" w:hAnsi="Arial"/>
                <w:b/>
                <w:bCs/>
                <w:sz w:val="20"/>
                <w:szCs w:val="20"/>
              </w:rPr>
              <w:t xml:space="preserve">Tasting notes</w:t>
            </w:r>
          </w:p>
        </w:tc>
        <w:tc>
          <w:tcPr>
            <w:tcW w:type="dxa" w:w="1740"/>
            <w:tcBorders>
              <w:top w:val="single" w:color="AAAAAA" w:sz="1"/>
              <w:left w:val="single" w:color="AAAAAA" w:sz="1"/>
              <w:bottom w:val="single" w:color="AAAAAA" w:sz="1"/>
              <w:right w:val="single" w:color="AAAAAA" w:sz="1"/>
            </w:tcBorders>
            <w:shd w:fill="E8F0EB" w:val="clear"/>
            <w:tcMar>
              <w:top w:type="dxa" w:w="80"/>
              <w:left w:type="dxa" w:w="150"/>
              <w:bottom w:type="dxa" w:w="80"/>
              <w:right w:type="dxa" w:w="150"/>
            </w:tcMar>
          </w:tcPr>
          <w:p>
            <w:pPr>
              <w:jc w:val="center"/>
            </w:pPr>
            <w:r>
              <w:rPr>
                <w:rFonts w:ascii="Arial" w:cs="Arial" w:eastAsia="Arial" w:hAnsi="Arial"/>
                <w:b w:val="false"/>
                <w:bCs w:val="false"/>
                <w:color w:val="333333"/>
                <w:sz w:val="20"/>
                <w:szCs w:val="20"/>
              </w:rPr>
              <w:t xml:space="preserve">—</w:t>
            </w:r>
          </w:p>
        </w:tc>
        <w:tc>
          <w:tcPr>
            <w:tcW w:type="dxa" w:w="1740"/>
            <w:tcBorders>
              <w:top w:val="single" w:color="AAAAAA" w:sz="1"/>
              <w:left w:val="single" w:color="AAAAAA" w:sz="1"/>
              <w:bottom w:val="single" w:color="AAAAAA" w:sz="1"/>
              <w:right w:val="single" w:color="AAAAAA" w:sz="1"/>
            </w:tcBorders>
            <w:shd w:fill="E8F0EB" w:val="clear"/>
            <w:tcMar>
              <w:top w:type="dxa" w:w="80"/>
              <w:left w:type="dxa" w:w="150"/>
              <w:bottom w:type="dxa" w:w="80"/>
              <w:right w:type="dxa" w:w="150"/>
            </w:tcMar>
          </w:tcPr>
          <w:p>
            <w:pPr>
              <w:jc w:val="center"/>
            </w:pPr>
            <w:r>
              <w:rPr>
                <w:rFonts w:ascii="Arial" w:cs="Arial" w:eastAsia="Arial" w:hAnsi="Arial"/>
                <w:b w:val="false"/>
                <w:bCs w:val="false"/>
                <w:color w:val="333333"/>
                <w:sz w:val="20"/>
                <w:szCs w:val="20"/>
              </w:rPr>
              <w:t xml:space="preserve">—</w:t>
            </w:r>
          </w:p>
        </w:tc>
        <w:tc>
          <w:tcPr>
            <w:tcW w:type="dxa" w:w="1740"/>
            <w:tcBorders>
              <w:top w:val="single" w:color="AAAAAA" w:sz="1"/>
              <w:left w:val="single" w:color="AAAAAA" w:sz="1"/>
              <w:bottom w:val="single" w:color="AAAAAA" w:sz="1"/>
              <w:right w:val="single" w:color="AAAAAA" w:sz="1"/>
            </w:tcBorders>
            <w:shd w:fill="E8F0EB" w:val="clear"/>
            <w:tcMar>
              <w:top w:type="dxa" w:w="80"/>
              <w:left w:type="dxa" w:w="150"/>
              <w:bottom w:type="dxa" w:w="80"/>
              <w:right w:type="dxa" w:w="150"/>
            </w:tcMar>
          </w:tcPr>
          <w:p>
            <w:pPr>
              <w:jc w:val="center"/>
            </w:pPr>
            <w:r>
              <w:rPr>
                <w:rFonts w:ascii="Arial" w:cs="Arial" w:eastAsia="Arial" w:hAnsi="Arial"/>
                <w:b w:val="false"/>
                <w:bCs w:val="false"/>
                <w:color w:val="333333"/>
                <w:sz w:val="20"/>
                <w:szCs w:val="20"/>
              </w:rPr>
              <w:t xml:space="preserve">✓ (rec.)</w:t>
            </w:r>
          </w:p>
        </w:tc>
        <w:tc>
          <w:tcPr>
            <w:tcW w:type="dxa" w:w="1740"/>
            <w:tcBorders>
              <w:top w:val="single" w:color="AAAAAA" w:sz="1"/>
              <w:left w:val="single" w:color="AAAAAA" w:sz="1"/>
              <w:bottom w:val="single" w:color="AAAAAA" w:sz="1"/>
              <w:right w:val="single" w:color="AAAAAA" w:sz="1"/>
            </w:tcBorders>
            <w:shd w:fill="E8F0EB" w:val="clear"/>
            <w:tcMar>
              <w:top w:type="dxa" w:w="80"/>
              <w:left w:type="dxa" w:w="150"/>
              <w:bottom w:type="dxa" w:w="80"/>
              <w:right w:type="dxa" w:w="150"/>
            </w:tcMar>
          </w:tcPr>
          <w:p>
            <w:pPr>
              <w:jc w:val="left"/>
            </w:pPr>
            <w:r>
              <w:rPr>
                <w:rFonts w:ascii="Arial" w:cs="Arial" w:eastAsia="Arial" w:hAnsi="Arial"/>
                <w:b w:val="false"/>
                <w:bCs w:val="false"/>
                <w:color w:val="333333"/>
                <w:sz w:val="20"/>
                <w:szCs w:val="20"/>
              </w:rPr>
              <w:t xml:space="preserve">Brand</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b/>
                <w:bCs/>
                <w:sz w:val="20"/>
                <w:szCs w:val="20"/>
              </w:rPr>
              <w:t xml:space="preserve">Roast date / Best by</w:t>
            </w:r>
          </w:p>
        </w:tc>
        <w:tc>
          <w:tcPr>
            <w:tcW w:type="dxa" w:w="174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center"/>
            </w:pPr>
            <w:r>
              <w:rPr>
                <w:rFonts w:ascii="Arial" w:cs="Arial" w:eastAsia="Arial" w:hAnsi="Arial"/>
                <w:b w:val="false"/>
                <w:bCs w:val="false"/>
                <w:color w:val="333333"/>
                <w:sz w:val="20"/>
                <w:szCs w:val="20"/>
              </w:rPr>
              <w:t xml:space="preserve">—</w:t>
            </w:r>
          </w:p>
        </w:tc>
        <w:tc>
          <w:tcPr>
            <w:tcW w:type="dxa" w:w="174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center"/>
            </w:pPr>
            <w:r>
              <w:rPr>
                <w:rFonts w:ascii="Arial" w:cs="Arial" w:eastAsia="Arial" w:hAnsi="Arial"/>
                <w:b w:val="false"/>
                <w:bCs w:val="false"/>
                <w:color w:val="333333"/>
                <w:sz w:val="20"/>
                <w:szCs w:val="20"/>
              </w:rPr>
              <w:t xml:space="preserve">—</w:t>
            </w:r>
          </w:p>
        </w:tc>
        <w:tc>
          <w:tcPr>
            <w:tcW w:type="dxa" w:w="174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center"/>
            </w:pPr>
            <w:r>
              <w:rPr>
                <w:rFonts w:ascii="Arial" w:cs="Arial" w:eastAsia="Arial" w:hAnsi="Arial"/>
                <w:b w:val="false"/>
                <w:bCs w:val="false"/>
                <w:color w:val="333333"/>
                <w:sz w:val="20"/>
                <w:szCs w:val="20"/>
              </w:rPr>
              <w:t xml:space="preserve">✓ (rec.)</w:t>
            </w:r>
          </w:p>
        </w:tc>
        <w:tc>
          <w:tcPr>
            <w:tcW w:type="dxa" w:w="174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pPr>
              <w:jc w:val="left"/>
            </w:pPr>
            <w:r>
              <w:rPr>
                <w:rFonts w:ascii="Arial" w:cs="Arial" w:eastAsia="Arial" w:hAnsi="Arial"/>
                <w:b w:val="false"/>
                <w:bCs w:val="false"/>
                <w:color w:val="333333"/>
                <w:sz w:val="20"/>
                <w:szCs w:val="20"/>
              </w:rPr>
              <w:t xml:space="preserve">Brand</w:t>
            </w:r>
          </w:p>
        </w:tc>
      </w:tr>
      <w:tr>
        <w:tc>
          <w:tcPr>
            <w:tcW w:type="dxa" w:w="2400"/>
            <w:tcBorders>
              <w:top w:val="single" w:color="AAAAAA" w:sz="1"/>
              <w:left w:val="single" w:color="AAAAAA" w:sz="1"/>
              <w:bottom w:val="single" w:color="AAAAAA" w:sz="1"/>
              <w:right w:val="single" w:color="AAAAAA" w:sz="1"/>
            </w:tcBorders>
            <w:shd w:fill="E8F0EB" w:val="clear"/>
            <w:tcMar>
              <w:top w:type="dxa" w:w="80"/>
              <w:left w:type="dxa" w:w="150"/>
              <w:bottom w:type="dxa" w:w="80"/>
              <w:right w:type="dxa" w:w="150"/>
            </w:tcMar>
          </w:tcPr>
          <w:p>
            <w:r>
              <w:rPr>
                <w:rFonts w:ascii="Arial" w:cs="Arial" w:eastAsia="Arial" w:hAnsi="Arial"/>
                <w:b/>
                <w:bCs/>
                <w:sz w:val="20"/>
                <w:szCs w:val="20"/>
              </w:rPr>
              <w:t xml:space="preserve">Nutrition Facts</w:t>
            </w:r>
          </w:p>
        </w:tc>
        <w:tc>
          <w:tcPr>
            <w:tcW w:type="dxa" w:w="1740"/>
            <w:tcBorders>
              <w:top w:val="single" w:color="AAAAAA" w:sz="1"/>
              <w:left w:val="single" w:color="AAAAAA" w:sz="1"/>
              <w:bottom w:val="single" w:color="AAAAAA" w:sz="1"/>
              <w:right w:val="single" w:color="AAAAAA" w:sz="1"/>
            </w:tcBorders>
            <w:shd w:fill="E8F0EB" w:val="clear"/>
            <w:tcMar>
              <w:top w:type="dxa" w:w="80"/>
              <w:left w:type="dxa" w:w="150"/>
              <w:bottom w:type="dxa" w:w="80"/>
              <w:right w:type="dxa" w:w="150"/>
            </w:tcMar>
          </w:tcPr>
          <w:p>
            <w:pPr>
              <w:jc w:val="center"/>
            </w:pPr>
            <w:r>
              <w:rPr>
                <w:rFonts w:ascii="Arial" w:cs="Arial" w:eastAsia="Arial" w:hAnsi="Arial"/>
                <w:b w:val="false"/>
                <w:bCs w:val="false"/>
                <w:color w:val="555555"/>
                <w:sz w:val="20"/>
                <w:szCs w:val="20"/>
              </w:rPr>
              <w:t xml:space="preserve">EXEMPT</w:t>
            </w:r>
          </w:p>
        </w:tc>
        <w:tc>
          <w:tcPr>
            <w:tcW w:type="dxa" w:w="1740"/>
            <w:tcBorders>
              <w:top w:val="single" w:color="AAAAAA" w:sz="1"/>
              <w:left w:val="single" w:color="AAAAAA" w:sz="1"/>
              <w:bottom w:val="single" w:color="AAAAAA" w:sz="1"/>
              <w:right w:val="single" w:color="AAAAAA" w:sz="1"/>
            </w:tcBorders>
            <w:shd w:fill="E8F0EB" w:val="clear"/>
            <w:tcMar>
              <w:top w:type="dxa" w:w="80"/>
              <w:left w:type="dxa" w:w="150"/>
              <w:bottom w:type="dxa" w:w="80"/>
              <w:right w:type="dxa" w:w="150"/>
            </w:tcMar>
          </w:tcPr>
          <w:p>
            <w:pPr>
              <w:jc w:val="center"/>
            </w:pPr>
            <w:r>
              <w:rPr>
                <w:rFonts w:ascii="Arial" w:cs="Arial" w:eastAsia="Arial" w:hAnsi="Arial"/>
                <w:b w:val="false"/>
                <w:bCs w:val="false"/>
                <w:color w:val="555555"/>
                <w:sz w:val="20"/>
                <w:szCs w:val="20"/>
              </w:rPr>
              <w:t xml:space="preserve">EXEMPT</w:t>
            </w:r>
          </w:p>
        </w:tc>
        <w:tc>
          <w:tcPr>
            <w:tcW w:type="dxa" w:w="1740"/>
            <w:tcBorders>
              <w:top w:val="single" w:color="AAAAAA" w:sz="1"/>
              <w:left w:val="single" w:color="AAAAAA" w:sz="1"/>
              <w:bottom w:val="single" w:color="AAAAAA" w:sz="1"/>
              <w:right w:val="single" w:color="AAAAAA" w:sz="1"/>
            </w:tcBorders>
            <w:shd w:fill="E8F0EB" w:val="clear"/>
            <w:tcMar>
              <w:top w:type="dxa" w:w="80"/>
              <w:left w:type="dxa" w:w="150"/>
              <w:bottom w:type="dxa" w:w="80"/>
              <w:right w:type="dxa" w:w="150"/>
            </w:tcMar>
          </w:tcPr>
          <w:p>
            <w:pPr>
              <w:jc w:val="center"/>
            </w:pPr>
            <w:r>
              <w:rPr>
                <w:rFonts w:ascii="Arial" w:cs="Arial" w:eastAsia="Arial" w:hAnsi="Arial"/>
                <w:b w:val="false"/>
                <w:bCs w:val="false"/>
                <w:color w:val="555555"/>
                <w:sz w:val="20"/>
                <w:szCs w:val="20"/>
              </w:rPr>
              <w:t xml:space="preserve">EXEMPT</w:t>
            </w:r>
          </w:p>
        </w:tc>
        <w:tc>
          <w:tcPr>
            <w:tcW w:type="dxa" w:w="1740"/>
            <w:tcBorders>
              <w:top w:val="single" w:color="AAAAAA" w:sz="1"/>
              <w:left w:val="single" w:color="AAAAAA" w:sz="1"/>
              <w:bottom w:val="single" w:color="AAAAAA" w:sz="1"/>
              <w:right w:val="single" w:color="AAAAAA" w:sz="1"/>
            </w:tcBorders>
            <w:shd w:fill="E8F0EB" w:val="clear"/>
            <w:tcMar>
              <w:top w:type="dxa" w:w="80"/>
              <w:left w:type="dxa" w:w="150"/>
              <w:bottom w:type="dxa" w:w="80"/>
              <w:right w:type="dxa" w:w="150"/>
            </w:tcMar>
          </w:tcPr>
          <w:p>
            <w:pPr>
              <w:jc w:val="left"/>
            </w:pPr>
            <w:r>
              <w:rPr>
                <w:rFonts w:ascii="Arial" w:cs="Arial" w:eastAsia="Arial" w:hAnsi="Arial"/>
                <w:b w:val="false"/>
                <w:bCs w:val="false"/>
                <w:color w:val="333333"/>
                <w:sz w:val="20"/>
                <w:szCs w:val="20"/>
              </w:rPr>
              <w:t xml:space="preserve">FDA 101.9(j)(4)</w:t>
            </w:r>
          </w:p>
        </w:tc>
      </w:tr>
    </w:tbl>
    <w:p>
      <w:pPr>
        <w:pBdr>
          <w:bottom w:val="single" w:color="2D4A3E" w:sz="6"/>
        </w:pBdr>
        <w:spacing w:after="80" w:before="360"/>
      </w:pPr>
      <w:r>
        <w:rPr>
          <w:rFonts w:ascii="Arial" w:cs="Arial" w:eastAsia="Arial" w:hAnsi="Arial"/>
          <w:b/>
          <w:bCs/>
          <w:caps/>
          <w:color w:val="2D4A3E"/>
          <w:sz w:val="24"/>
          <w:szCs w:val="24"/>
        </w:rPr>
        <w:t xml:space="preserve">SECTION 5 — PATH COFFEE ROASTERS LABEL SPECIFICATIONS</w:t>
      </w:r>
    </w:p>
    <w:p>
      <w:pPr>
        <w:spacing w:after="80" w:before="80"/>
      </w:pPr>
      <w:r>
        <w:rPr>
          <w:rFonts w:ascii="Arial" w:cs="Arial" w:eastAsia="Arial" w:hAnsi="Arial"/>
          <w:sz w:val="20"/>
          <w:szCs w:val="20"/>
        </w:rPr>
        <w:t xml:space="preserve">These technical specifications apply to all labels printed through Path Coffee Roasters. Design files must comply before submission.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1500"/>
        <w:gridCol w:w="2160"/>
      </w:tblGrid>
      <w:tr>
        <w:trPr>
          <w:tblHeader/>
        </w:trPr>
        <w:tc>
          <w:tcPr>
            <w:tcW w:type="dxa" w:w="2200"/>
            <w:tcBorders>
              <w:top w:val="single" w:color="AAAAAA" w:sz="1"/>
              <w:left w:val="single" w:color="AAAAAA" w:sz="1"/>
              <w:bottom w:val="single" w:color="AAAAAA" w:sz="1"/>
              <w:right w:val="single" w:color="AAAAAA" w:sz="1"/>
            </w:tcBorders>
            <w:shd w:fill="2D4A3E" w:val="clear"/>
            <w:tcMar>
              <w:top w:type="dxa" w:w="100"/>
              <w:left w:type="dxa" w:w="150"/>
              <w:bottom w:type="dxa" w:w="100"/>
              <w:right w:type="dxa" w:w="150"/>
            </w:tcMar>
          </w:tcPr>
          <w:p>
            <w:r>
              <w:rPr>
                <w:rFonts w:ascii="Arial" w:cs="Arial" w:eastAsia="Arial" w:hAnsi="Arial"/>
                <w:b/>
                <w:bCs/>
                <w:color w:val="FFFFFF"/>
                <w:sz w:val="20"/>
                <w:szCs w:val="20"/>
              </w:rPr>
              <w:t xml:space="preserve">Element</w:t>
            </w:r>
          </w:p>
        </w:tc>
        <w:tc>
          <w:tcPr>
            <w:tcW w:type="dxa" w:w="3500"/>
            <w:tcBorders>
              <w:top w:val="single" w:color="AAAAAA" w:sz="1"/>
              <w:left w:val="single" w:color="AAAAAA" w:sz="1"/>
              <w:bottom w:val="single" w:color="AAAAAA" w:sz="1"/>
              <w:right w:val="single" w:color="AAAAAA" w:sz="1"/>
            </w:tcBorders>
            <w:shd w:fill="2D4A3E" w:val="clear"/>
            <w:tcMar>
              <w:top w:type="dxa" w:w="100"/>
              <w:left w:type="dxa" w:w="150"/>
              <w:bottom w:type="dxa" w:w="100"/>
              <w:right w:type="dxa" w:w="150"/>
            </w:tcMar>
          </w:tcPr>
          <w:p>
            <w:r>
              <w:rPr>
                <w:rFonts w:ascii="Arial" w:cs="Arial" w:eastAsia="Arial" w:hAnsi="Arial"/>
                <w:b/>
                <w:bCs/>
                <w:color w:val="FFFFFF"/>
                <w:sz w:val="20"/>
                <w:szCs w:val="20"/>
              </w:rPr>
              <w:t xml:space="preserve">Details / Format</w:t>
            </w:r>
          </w:p>
        </w:tc>
        <w:tc>
          <w:tcPr>
            <w:tcW w:type="dxa" w:w="1500"/>
            <w:tcBorders>
              <w:top w:val="single" w:color="AAAAAA" w:sz="1"/>
              <w:left w:val="single" w:color="AAAAAA" w:sz="1"/>
              <w:bottom w:val="single" w:color="AAAAAA" w:sz="1"/>
              <w:right w:val="single" w:color="AAAAAA" w:sz="1"/>
            </w:tcBorders>
            <w:shd w:fill="2D4A3E" w:val="clear"/>
            <w:tcMar>
              <w:top w:type="dxa" w:w="100"/>
              <w:left w:type="dxa" w:w="150"/>
              <w:bottom w:type="dxa" w:w="100"/>
              <w:right w:type="dxa" w:w="150"/>
            </w:tcMar>
          </w:tcPr>
          <w:p>
            <w:r>
              <w:rPr>
                <w:rFonts w:ascii="Arial" w:cs="Arial" w:eastAsia="Arial" w:hAnsi="Arial"/>
                <w:b/>
                <w:bCs/>
                <w:color w:val="FFFFFF"/>
                <w:sz w:val="20"/>
                <w:szCs w:val="20"/>
              </w:rPr>
              <w:t xml:space="preserve">Status</w:t>
            </w:r>
          </w:p>
        </w:tc>
        <w:tc>
          <w:tcPr>
            <w:tcW w:type="dxa" w:w="2160"/>
            <w:tcBorders>
              <w:top w:val="single" w:color="AAAAAA" w:sz="1"/>
              <w:left w:val="single" w:color="AAAAAA" w:sz="1"/>
              <w:bottom w:val="single" w:color="AAAAAA" w:sz="1"/>
              <w:right w:val="single" w:color="AAAAAA" w:sz="1"/>
            </w:tcBorders>
            <w:shd w:fill="2D4A3E" w:val="clear"/>
            <w:tcMar>
              <w:top w:type="dxa" w:w="100"/>
              <w:left w:type="dxa" w:w="150"/>
              <w:bottom w:type="dxa" w:w="100"/>
              <w:right w:type="dxa" w:w="150"/>
            </w:tcMar>
          </w:tcPr>
          <w:p>
            <w:r>
              <w:rPr>
                <w:rFonts w:ascii="Arial" w:cs="Arial" w:eastAsia="Arial" w:hAnsi="Arial"/>
                <w:b/>
                <w:bCs/>
                <w:color w:val="FFFFFF"/>
                <w:sz w:val="20"/>
                <w:szCs w:val="20"/>
              </w:rPr>
              <w:t xml:space="preserve">Source</w:t>
            </w:r>
          </w:p>
        </w:tc>
      </w:tr>
      <w:tr>
        <w:tc>
          <w:tcPr>
            <w:tcW w:type="dxa" w:w="2200"/>
            <w:tcBorders>
              <w:top w:val="single" w:color="AAAAAA" w:sz="1"/>
              <w:left w:val="single" w:color="AAAAAA" w:sz="1"/>
              <w:bottom w:val="single" w:color="AAAAAA" w:sz="1"/>
              <w:right w:val="single" w:color="AAAAAA" w:sz="1"/>
            </w:tcBorders>
            <w:shd w:fill="E8F0EB" w:val="clear"/>
            <w:tcMar>
              <w:top w:type="dxa" w:w="80"/>
              <w:left w:type="dxa" w:w="150"/>
              <w:bottom w:type="dxa" w:w="80"/>
              <w:right w:type="dxa" w:w="150"/>
            </w:tcMar>
          </w:tcPr>
          <w:p>
            <w:r>
              <w:rPr>
                <w:rFonts w:ascii="Arial" w:cs="Arial" w:eastAsia="Arial" w:hAnsi="Arial"/>
                <w:b w:val="false"/>
                <w:bCs w:val="false"/>
                <w:color w:val="333333"/>
                <w:sz w:val="20"/>
                <w:szCs w:val="20"/>
              </w:rPr>
              <w:t xml:space="preserve">Label size</w:t>
            </w:r>
          </w:p>
        </w:tc>
        <w:tc>
          <w:tcPr>
            <w:tcW w:type="dxa" w:w="3500"/>
            <w:tcBorders>
              <w:top w:val="single" w:color="AAAAAA" w:sz="1"/>
              <w:left w:val="single" w:color="AAAAAA" w:sz="1"/>
              <w:bottom w:val="single" w:color="AAAAAA" w:sz="1"/>
              <w:right w:val="single" w:color="AAAAAA" w:sz="1"/>
            </w:tcBorders>
            <w:shd w:fill="E8F0EB" w:val="clear"/>
            <w:tcMar>
              <w:top w:type="dxa" w:w="80"/>
              <w:left w:type="dxa" w:w="150"/>
              <w:bottom w:type="dxa" w:w="80"/>
              <w:right w:type="dxa" w:w="150"/>
            </w:tcMar>
          </w:tcPr>
          <w:p>
            <w:r>
              <w:rPr>
                <w:rFonts w:ascii="Arial" w:cs="Arial" w:eastAsia="Arial" w:hAnsi="Arial"/>
                <w:b w:val="false"/>
                <w:bCs w:val="false"/>
                <w:color w:val="333333"/>
                <w:sz w:val="20"/>
                <w:szCs w:val="20"/>
              </w:rPr>
              <w:t xml:space="preserve">3" x 3.75" (vertical or horizontal orientation)</w:t>
            </w:r>
          </w:p>
        </w:tc>
        <w:tc>
          <w:tcPr>
            <w:tcW w:type="dxa" w:w="1500"/>
            <w:tcBorders>
              <w:top w:val="single" w:color="AAAAAA" w:sz="1"/>
              <w:left w:val="single" w:color="AAAAAA" w:sz="1"/>
              <w:bottom w:val="single" w:color="AAAAAA" w:sz="1"/>
              <w:right w:val="single" w:color="AAAAAA" w:sz="1"/>
            </w:tcBorders>
            <w:shd w:fill="E8F0EB" w:val="clear"/>
            <w:tcMar>
              <w:top w:type="dxa" w:w="80"/>
              <w:left w:type="dxa" w:w="150"/>
              <w:bottom w:type="dxa" w:w="80"/>
              <w:right w:type="dxa" w:w="150"/>
            </w:tcMar>
          </w:tcPr>
          <w:p>
            <w:r>
              <w:rPr>
                <w:rFonts w:ascii="Arial" w:cs="Arial" w:eastAsia="Arial" w:hAnsi="Arial"/>
                <w:b/>
                <w:bCs/>
                <w:color w:val="8B0000"/>
                <w:sz w:val="20"/>
                <w:szCs w:val="20"/>
              </w:rPr>
              <w:t xml:space="preserve">Required</w:t>
            </w:r>
          </w:p>
        </w:tc>
        <w:tc>
          <w:tcPr>
            <w:tcW w:type="dxa" w:w="2160"/>
            <w:tcBorders>
              <w:top w:val="single" w:color="AAAAAA" w:sz="1"/>
              <w:left w:val="single" w:color="AAAAAA" w:sz="1"/>
              <w:bottom w:val="single" w:color="AAAAAA" w:sz="1"/>
              <w:right w:val="single" w:color="AAAAAA" w:sz="1"/>
            </w:tcBorders>
            <w:shd w:fill="E8F0EB" w:val="clear"/>
            <w:tcMar>
              <w:top w:type="dxa" w:w="80"/>
              <w:left w:type="dxa" w:w="150"/>
              <w:bottom w:type="dxa" w:w="80"/>
              <w:right w:type="dxa" w:w="150"/>
            </w:tcMar>
          </w:tcPr>
          <w:p>
            <w:r>
              <w:rPr>
                <w:rFonts w:ascii="Arial" w:cs="Arial" w:eastAsia="Arial" w:hAnsi="Arial"/>
                <w:b w:val="false"/>
                <w:bCs w:val="false"/>
                <w:color w:val="333333"/>
                <w:sz w:val="20"/>
                <w:szCs w:val="20"/>
              </w:rPr>
              <w:t xml:space="preserve">Path</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b w:val="false"/>
                <w:bCs w:val="false"/>
                <w:color w:val="333333"/>
                <w:sz w:val="20"/>
                <w:szCs w:val="20"/>
              </w:rPr>
              <w:t xml:space="preserve">Color mode</w:t>
            </w:r>
          </w:p>
        </w:tc>
        <w:tc>
          <w:tcPr>
            <w:tcW w:type="dxa" w:w="35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b w:val="false"/>
                <w:bCs w:val="false"/>
                <w:color w:val="333333"/>
                <w:sz w:val="20"/>
                <w:szCs w:val="20"/>
              </w:rPr>
              <w:t xml:space="preserve">RGB only — no CMYK, no Pantone</w:t>
            </w:r>
          </w:p>
        </w:tc>
        <w:tc>
          <w:tcPr>
            <w:tcW w:type="dxa" w:w="15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b/>
                <w:bCs/>
                <w:color w:val="8B0000"/>
                <w:sz w:val="20"/>
                <w:szCs w:val="20"/>
              </w:rPr>
              <w:t xml:space="preserve">Required</w:t>
            </w:r>
          </w:p>
        </w:tc>
        <w:tc>
          <w:tcPr>
            <w:tcW w:type="dxa" w:w="21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b w:val="false"/>
                <w:bCs w:val="false"/>
                <w:color w:val="333333"/>
                <w:sz w:val="20"/>
                <w:szCs w:val="20"/>
              </w:rPr>
              <w:t xml:space="preserve">Path</w:t>
            </w:r>
          </w:p>
        </w:tc>
      </w:tr>
      <w:tr>
        <w:tc>
          <w:tcPr>
            <w:tcW w:type="dxa" w:w="2200"/>
            <w:tcBorders>
              <w:top w:val="single" w:color="AAAAAA" w:sz="1"/>
              <w:left w:val="single" w:color="AAAAAA" w:sz="1"/>
              <w:bottom w:val="single" w:color="AAAAAA" w:sz="1"/>
              <w:right w:val="single" w:color="AAAAAA" w:sz="1"/>
            </w:tcBorders>
            <w:shd w:fill="E8F0EB" w:val="clear"/>
            <w:tcMar>
              <w:top w:type="dxa" w:w="80"/>
              <w:left w:type="dxa" w:w="150"/>
              <w:bottom w:type="dxa" w:w="80"/>
              <w:right w:type="dxa" w:w="150"/>
            </w:tcMar>
          </w:tcPr>
          <w:p>
            <w:r>
              <w:rPr>
                <w:rFonts w:ascii="Arial" w:cs="Arial" w:eastAsia="Arial" w:hAnsi="Arial"/>
                <w:b w:val="false"/>
                <w:bCs w:val="false"/>
                <w:color w:val="333333"/>
                <w:sz w:val="20"/>
                <w:szCs w:val="20"/>
              </w:rPr>
              <w:t xml:space="preserve">Background / white</w:t>
            </w:r>
          </w:p>
        </w:tc>
        <w:tc>
          <w:tcPr>
            <w:tcW w:type="dxa" w:w="3500"/>
            <w:tcBorders>
              <w:top w:val="single" w:color="AAAAAA" w:sz="1"/>
              <w:left w:val="single" w:color="AAAAAA" w:sz="1"/>
              <w:bottom w:val="single" w:color="AAAAAA" w:sz="1"/>
              <w:right w:val="single" w:color="AAAAAA" w:sz="1"/>
            </w:tcBorders>
            <w:shd w:fill="E8F0EB" w:val="clear"/>
            <w:tcMar>
              <w:top w:type="dxa" w:w="80"/>
              <w:left w:type="dxa" w:w="150"/>
              <w:bottom w:type="dxa" w:w="80"/>
              <w:right w:type="dxa" w:w="150"/>
            </w:tcMar>
          </w:tcPr>
          <w:p>
            <w:r>
              <w:rPr>
                <w:rFonts w:ascii="Arial" w:cs="Arial" w:eastAsia="Arial" w:hAnsi="Arial"/>
                <w:b w:val="false"/>
                <w:bCs w:val="false"/>
                <w:color w:val="333333"/>
                <w:sz w:val="20"/>
                <w:szCs w:val="20"/>
              </w:rPr>
              <w:t xml:space="preserve">White must be a primary color — no full-coverage printing</w:t>
            </w:r>
          </w:p>
        </w:tc>
        <w:tc>
          <w:tcPr>
            <w:tcW w:type="dxa" w:w="1500"/>
            <w:tcBorders>
              <w:top w:val="single" w:color="AAAAAA" w:sz="1"/>
              <w:left w:val="single" w:color="AAAAAA" w:sz="1"/>
              <w:bottom w:val="single" w:color="AAAAAA" w:sz="1"/>
              <w:right w:val="single" w:color="AAAAAA" w:sz="1"/>
            </w:tcBorders>
            <w:shd w:fill="E8F0EB" w:val="clear"/>
            <w:tcMar>
              <w:top w:type="dxa" w:w="80"/>
              <w:left w:type="dxa" w:w="150"/>
              <w:bottom w:type="dxa" w:w="80"/>
              <w:right w:type="dxa" w:w="150"/>
            </w:tcMar>
          </w:tcPr>
          <w:p>
            <w:r>
              <w:rPr>
                <w:rFonts w:ascii="Arial" w:cs="Arial" w:eastAsia="Arial" w:hAnsi="Arial"/>
                <w:b/>
                <w:bCs/>
                <w:color w:val="8B0000"/>
                <w:sz w:val="20"/>
                <w:szCs w:val="20"/>
              </w:rPr>
              <w:t xml:space="preserve">Required</w:t>
            </w:r>
          </w:p>
        </w:tc>
        <w:tc>
          <w:tcPr>
            <w:tcW w:type="dxa" w:w="2160"/>
            <w:tcBorders>
              <w:top w:val="single" w:color="AAAAAA" w:sz="1"/>
              <w:left w:val="single" w:color="AAAAAA" w:sz="1"/>
              <w:bottom w:val="single" w:color="AAAAAA" w:sz="1"/>
              <w:right w:val="single" w:color="AAAAAA" w:sz="1"/>
            </w:tcBorders>
            <w:shd w:fill="E8F0EB" w:val="clear"/>
            <w:tcMar>
              <w:top w:type="dxa" w:w="80"/>
              <w:left w:type="dxa" w:w="150"/>
              <w:bottom w:type="dxa" w:w="80"/>
              <w:right w:type="dxa" w:w="150"/>
            </w:tcMar>
          </w:tcPr>
          <w:p>
            <w:r>
              <w:rPr>
                <w:rFonts w:ascii="Arial" w:cs="Arial" w:eastAsia="Arial" w:hAnsi="Arial"/>
                <w:b w:val="false"/>
                <w:bCs w:val="false"/>
                <w:color w:val="333333"/>
                <w:sz w:val="20"/>
                <w:szCs w:val="20"/>
              </w:rPr>
              <w:t xml:space="preserve">Path</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b w:val="false"/>
                <w:bCs w:val="false"/>
                <w:color w:val="333333"/>
                <w:sz w:val="20"/>
                <w:szCs w:val="20"/>
              </w:rPr>
              <w:t xml:space="preserve">Print safe area</w:t>
            </w:r>
          </w:p>
        </w:tc>
        <w:tc>
          <w:tcPr>
            <w:tcW w:type="dxa" w:w="35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b w:val="false"/>
                <w:bCs w:val="false"/>
                <w:color w:val="333333"/>
                <w:sz w:val="20"/>
                <w:szCs w:val="20"/>
              </w:rPr>
              <w:t xml:space="preserve">All text and key elements ≥ 0.0625" (1/16") from label edge</w:t>
            </w:r>
          </w:p>
        </w:tc>
        <w:tc>
          <w:tcPr>
            <w:tcW w:type="dxa" w:w="15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b/>
                <w:bCs/>
                <w:color w:val="8B0000"/>
                <w:sz w:val="20"/>
                <w:szCs w:val="20"/>
              </w:rPr>
              <w:t xml:space="preserve">Required</w:t>
            </w:r>
          </w:p>
        </w:tc>
        <w:tc>
          <w:tcPr>
            <w:tcW w:type="dxa" w:w="21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b w:val="false"/>
                <w:bCs w:val="false"/>
                <w:color w:val="333333"/>
                <w:sz w:val="20"/>
                <w:szCs w:val="20"/>
              </w:rPr>
              <w:t xml:space="preserve">Path</w:t>
            </w:r>
          </w:p>
        </w:tc>
      </w:tr>
      <w:tr>
        <w:tc>
          <w:tcPr>
            <w:tcW w:type="dxa" w:w="2200"/>
            <w:tcBorders>
              <w:top w:val="single" w:color="AAAAAA" w:sz="1"/>
              <w:left w:val="single" w:color="AAAAAA" w:sz="1"/>
              <w:bottom w:val="single" w:color="AAAAAA" w:sz="1"/>
              <w:right w:val="single" w:color="AAAAAA" w:sz="1"/>
            </w:tcBorders>
            <w:shd w:fill="E8F0EB" w:val="clear"/>
            <w:tcMar>
              <w:top w:type="dxa" w:w="80"/>
              <w:left w:type="dxa" w:w="150"/>
              <w:bottom w:type="dxa" w:w="80"/>
              <w:right w:type="dxa" w:w="150"/>
            </w:tcMar>
          </w:tcPr>
          <w:p>
            <w:r>
              <w:rPr>
                <w:rFonts w:ascii="Arial" w:cs="Arial" w:eastAsia="Arial" w:hAnsi="Arial"/>
                <w:b w:val="false"/>
                <w:bCs w:val="false"/>
                <w:color w:val="333333"/>
                <w:sz w:val="20"/>
                <w:szCs w:val="20"/>
              </w:rPr>
              <w:t xml:space="preserve">Export format</w:t>
            </w:r>
          </w:p>
        </w:tc>
        <w:tc>
          <w:tcPr>
            <w:tcW w:type="dxa" w:w="3500"/>
            <w:tcBorders>
              <w:top w:val="single" w:color="AAAAAA" w:sz="1"/>
              <w:left w:val="single" w:color="AAAAAA" w:sz="1"/>
              <w:bottom w:val="single" w:color="AAAAAA" w:sz="1"/>
              <w:right w:val="single" w:color="AAAAAA" w:sz="1"/>
            </w:tcBorders>
            <w:shd w:fill="E8F0EB" w:val="clear"/>
            <w:tcMar>
              <w:top w:type="dxa" w:w="80"/>
              <w:left w:type="dxa" w:w="150"/>
              <w:bottom w:type="dxa" w:w="80"/>
              <w:right w:type="dxa" w:w="150"/>
            </w:tcMar>
          </w:tcPr>
          <w:p>
            <w:r>
              <w:rPr>
                <w:rFonts w:ascii="Arial" w:cs="Arial" w:eastAsia="Arial" w:hAnsi="Arial"/>
                <w:b w:val="false"/>
                <w:bCs w:val="false"/>
                <w:color w:val="333333"/>
                <w:sz w:val="20"/>
                <w:szCs w:val="20"/>
              </w:rPr>
              <w:t xml:space="preserve">High-resolution JPG</w:t>
            </w:r>
          </w:p>
        </w:tc>
        <w:tc>
          <w:tcPr>
            <w:tcW w:type="dxa" w:w="1500"/>
            <w:tcBorders>
              <w:top w:val="single" w:color="AAAAAA" w:sz="1"/>
              <w:left w:val="single" w:color="AAAAAA" w:sz="1"/>
              <w:bottom w:val="single" w:color="AAAAAA" w:sz="1"/>
              <w:right w:val="single" w:color="AAAAAA" w:sz="1"/>
            </w:tcBorders>
            <w:shd w:fill="E8F0EB" w:val="clear"/>
            <w:tcMar>
              <w:top w:type="dxa" w:w="80"/>
              <w:left w:type="dxa" w:w="150"/>
              <w:bottom w:type="dxa" w:w="80"/>
              <w:right w:type="dxa" w:w="150"/>
            </w:tcMar>
          </w:tcPr>
          <w:p>
            <w:r>
              <w:rPr>
                <w:rFonts w:ascii="Arial" w:cs="Arial" w:eastAsia="Arial" w:hAnsi="Arial"/>
                <w:b/>
                <w:bCs/>
                <w:color w:val="8B0000"/>
                <w:sz w:val="20"/>
                <w:szCs w:val="20"/>
              </w:rPr>
              <w:t xml:space="preserve">Required</w:t>
            </w:r>
          </w:p>
        </w:tc>
        <w:tc>
          <w:tcPr>
            <w:tcW w:type="dxa" w:w="2160"/>
            <w:tcBorders>
              <w:top w:val="single" w:color="AAAAAA" w:sz="1"/>
              <w:left w:val="single" w:color="AAAAAA" w:sz="1"/>
              <w:bottom w:val="single" w:color="AAAAAA" w:sz="1"/>
              <w:right w:val="single" w:color="AAAAAA" w:sz="1"/>
            </w:tcBorders>
            <w:shd w:fill="E8F0EB" w:val="clear"/>
            <w:tcMar>
              <w:top w:type="dxa" w:w="80"/>
              <w:left w:type="dxa" w:w="150"/>
              <w:bottom w:type="dxa" w:w="80"/>
              <w:right w:type="dxa" w:w="150"/>
            </w:tcMar>
          </w:tcPr>
          <w:p>
            <w:r>
              <w:rPr>
                <w:rFonts w:ascii="Arial" w:cs="Arial" w:eastAsia="Arial" w:hAnsi="Arial"/>
                <w:b w:val="false"/>
                <w:bCs w:val="false"/>
                <w:color w:val="333333"/>
                <w:sz w:val="20"/>
                <w:szCs w:val="20"/>
              </w:rPr>
              <w:t xml:space="preserve">Path</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b w:val="false"/>
                <w:bCs w:val="false"/>
                <w:color w:val="333333"/>
                <w:sz w:val="20"/>
                <w:szCs w:val="20"/>
              </w:rPr>
              <w:t xml:space="preserve">File naming — 12 oz</w:t>
            </w:r>
          </w:p>
        </w:tc>
        <w:tc>
          <w:tcPr>
            <w:tcW w:type="dxa" w:w="35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b w:val="false"/>
                <w:bCs w:val="false"/>
                <w:color w:val="333333"/>
                <w:sz w:val="20"/>
                <w:szCs w:val="20"/>
              </w:rPr>
              <w:t xml:space="preserve">"Axis and Bloom – [Coffee Name] – 12"</w:t>
            </w:r>
          </w:p>
        </w:tc>
        <w:tc>
          <w:tcPr>
            <w:tcW w:type="dxa" w:w="15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b/>
                <w:bCs/>
                <w:color w:val="8B0000"/>
                <w:sz w:val="20"/>
                <w:szCs w:val="20"/>
              </w:rPr>
              <w:t xml:space="preserve">Required</w:t>
            </w:r>
          </w:p>
        </w:tc>
        <w:tc>
          <w:tcPr>
            <w:tcW w:type="dxa" w:w="21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b w:val="false"/>
                <w:bCs w:val="false"/>
                <w:color w:val="333333"/>
                <w:sz w:val="20"/>
                <w:szCs w:val="20"/>
              </w:rPr>
              <w:t xml:space="preserve">Path</w:t>
            </w:r>
          </w:p>
        </w:tc>
      </w:tr>
      <w:tr>
        <w:tc>
          <w:tcPr>
            <w:tcW w:type="dxa" w:w="2200"/>
            <w:tcBorders>
              <w:top w:val="single" w:color="AAAAAA" w:sz="1"/>
              <w:left w:val="single" w:color="AAAAAA" w:sz="1"/>
              <w:bottom w:val="single" w:color="AAAAAA" w:sz="1"/>
              <w:right w:val="single" w:color="AAAAAA" w:sz="1"/>
            </w:tcBorders>
            <w:shd w:fill="E8F0EB" w:val="clear"/>
            <w:tcMar>
              <w:top w:type="dxa" w:w="80"/>
              <w:left w:type="dxa" w:w="150"/>
              <w:bottom w:type="dxa" w:w="80"/>
              <w:right w:type="dxa" w:w="150"/>
            </w:tcMar>
          </w:tcPr>
          <w:p>
            <w:r>
              <w:rPr>
                <w:rFonts w:ascii="Arial" w:cs="Arial" w:eastAsia="Arial" w:hAnsi="Arial"/>
                <w:b w:val="false"/>
                <w:bCs w:val="false"/>
                <w:color w:val="333333"/>
                <w:sz w:val="20"/>
                <w:szCs w:val="20"/>
              </w:rPr>
              <w:t xml:space="preserve">File naming — 5 lb</w:t>
            </w:r>
          </w:p>
        </w:tc>
        <w:tc>
          <w:tcPr>
            <w:tcW w:type="dxa" w:w="3500"/>
            <w:tcBorders>
              <w:top w:val="single" w:color="AAAAAA" w:sz="1"/>
              <w:left w:val="single" w:color="AAAAAA" w:sz="1"/>
              <w:bottom w:val="single" w:color="AAAAAA" w:sz="1"/>
              <w:right w:val="single" w:color="AAAAAA" w:sz="1"/>
            </w:tcBorders>
            <w:shd w:fill="E8F0EB" w:val="clear"/>
            <w:tcMar>
              <w:top w:type="dxa" w:w="80"/>
              <w:left w:type="dxa" w:w="150"/>
              <w:bottom w:type="dxa" w:w="80"/>
              <w:right w:type="dxa" w:w="150"/>
            </w:tcMar>
          </w:tcPr>
          <w:p>
            <w:r>
              <w:rPr>
                <w:rFonts w:ascii="Arial" w:cs="Arial" w:eastAsia="Arial" w:hAnsi="Arial"/>
                <w:b w:val="false"/>
                <w:bCs w:val="false"/>
                <w:color w:val="333333"/>
                <w:sz w:val="20"/>
                <w:szCs w:val="20"/>
              </w:rPr>
              <w:t xml:space="preserve">"Axis and Bloom – [Coffee Name] – 5lb"</w:t>
            </w:r>
          </w:p>
        </w:tc>
        <w:tc>
          <w:tcPr>
            <w:tcW w:type="dxa" w:w="1500"/>
            <w:tcBorders>
              <w:top w:val="single" w:color="AAAAAA" w:sz="1"/>
              <w:left w:val="single" w:color="AAAAAA" w:sz="1"/>
              <w:bottom w:val="single" w:color="AAAAAA" w:sz="1"/>
              <w:right w:val="single" w:color="AAAAAA" w:sz="1"/>
            </w:tcBorders>
            <w:shd w:fill="E8F0EB" w:val="clear"/>
            <w:tcMar>
              <w:top w:type="dxa" w:w="80"/>
              <w:left w:type="dxa" w:w="150"/>
              <w:bottom w:type="dxa" w:w="80"/>
              <w:right w:type="dxa" w:w="150"/>
            </w:tcMar>
          </w:tcPr>
          <w:p>
            <w:r>
              <w:rPr>
                <w:rFonts w:ascii="Arial" w:cs="Arial" w:eastAsia="Arial" w:hAnsi="Arial"/>
                <w:b/>
                <w:bCs/>
                <w:color w:val="8B0000"/>
                <w:sz w:val="20"/>
                <w:szCs w:val="20"/>
              </w:rPr>
              <w:t xml:space="preserve">Required</w:t>
            </w:r>
          </w:p>
        </w:tc>
        <w:tc>
          <w:tcPr>
            <w:tcW w:type="dxa" w:w="2160"/>
            <w:tcBorders>
              <w:top w:val="single" w:color="AAAAAA" w:sz="1"/>
              <w:left w:val="single" w:color="AAAAAA" w:sz="1"/>
              <w:bottom w:val="single" w:color="AAAAAA" w:sz="1"/>
              <w:right w:val="single" w:color="AAAAAA" w:sz="1"/>
            </w:tcBorders>
            <w:shd w:fill="E8F0EB" w:val="clear"/>
            <w:tcMar>
              <w:top w:type="dxa" w:w="80"/>
              <w:left w:type="dxa" w:w="150"/>
              <w:bottom w:type="dxa" w:w="80"/>
              <w:right w:type="dxa" w:w="150"/>
            </w:tcMar>
          </w:tcPr>
          <w:p>
            <w:r>
              <w:rPr>
                <w:rFonts w:ascii="Arial" w:cs="Arial" w:eastAsia="Arial" w:hAnsi="Arial"/>
                <w:b w:val="false"/>
                <w:bCs w:val="false"/>
                <w:color w:val="333333"/>
                <w:sz w:val="20"/>
                <w:szCs w:val="20"/>
              </w:rPr>
              <w:t xml:space="preserve">Path</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b w:val="false"/>
                <w:bCs w:val="false"/>
                <w:color w:val="333333"/>
                <w:sz w:val="20"/>
                <w:szCs w:val="20"/>
              </w:rPr>
              <w:t xml:space="preserve">Distributor font size</w:t>
            </w:r>
          </w:p>
        </w:tc>
        <w:tc>
          <w:tcPr>
            <w:tcW w:type="dxa" w:w="35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b w:val="false"/>
                <w:bCs w:val="false"/>
                <w:color w:val="333333"/>
                <w:sz w:val="20"/>
                <w:szCs w:val="20"/>
              </w:rPr>
              <w:t xml:space="preserve">"Distributed by" line must be ≥ 20pt</w:t>
            </w:r>
          </w:p>
        </w:tc>
        <w:tc>
          <w:tcPr>
            <w:tcW w:type="dxa" w:w="15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b/>
                <w:bCs/>
                <w:color w:val="8B0000"/>
                <w:sz w:val="20"/>
                <w:szCs w:val="20"/>
              </w:rPr>
              <w:t xml:space="preserve">Required</w:t>
            </w:r>
          </w:p>
        </w:tc>
        <w:tc>
          <w:tcPr>
            <w:tcW w:type="dxa" w:w="21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b w:val="false"/>
                <w:bCs w:val="false"/>
                <w:color w:val="333333"/>
                <w:sz w:val="20"/>
                <w:szCs w:val="20"/>
              </w:rPr>
              <w:t xml:space="preserve">Path</w:t>
            </w:r>
          </w:p>
        </w:tc>
      </w:tr>
      <w:tr>
        <w:tc>
          <w:tcPr>
            <w:tcW w:type="dxa" w:w="2200"/>
            <w:tcBorders>
              <w:top w:val="single" w:color="AAAAAA" w:sz="1"/>
              <w:left w:val="single" w:color="AAAAAA" w:sz="1"/>
              <w:bottom w:val="single" w:color="AAAAAA" w:sz="1"/>
              <w:right w:val="single" w:color="AAAAAA" w:sz="1"/>
            </w:tcBorders>
            <w:shd w:fill="E8F0EB" w:val="clear"/>
            <w:tcMar>
              <w:top w:type="dxa" w:w="80"/>
              <w:left w:type="dxa" w:w="150"/>
              <w:bottom w:type="dxa" w:w="80"/>
              <w:right w:type="dxa" w:w="150"/>
            </w:tcMar>
          </w:tcPr>
          <w:p>
            <w:r>
              <w:rPr>
                <w:rFonts w:ascii="Arial" w:cs="Arial" w:eastAsia="Arial" w:hAnsi="Arial"/>
                <w:b w:val="false"/>
                <w:bCs w:val="false"/>
                <w:color w:val="333333"/>
                <w:sz w:val="20"/>
                <w:szCs w:val="20"/>
              </w:rPr>
              <w:t xml:space="preserve">"Fresh Roasted Coffee"</w:t>
            </w:r>
          </w:p>
        </w:tc>
        <w:tc>
          <w:tcPr>
            <w:tcW w:type="dxa" w:w="3500"/>
            <w:tcBorders>
              <w:top w:val="single" w:color="AAAAAA" w:sz="1"/>
              <w:left w:val="single" w:color="AAAAAA" w:sz="1"/>
              <w:bottom w:val="single" w:color="AAAAAA" w:sz="1"/>
              <w:right w:val="single" w:color="AAAAAA" w:sz="1"/>
            </w:tcBorders>
            <w:shd w:fill="E8F0EB" w:val="clear"/>
            <w:tcMar>
              <w:top w:type="dxa" w:w="80"/>
              <w:left w:type="dxa" w:w="150"/>
              <w:bottom w:type="dxa" w:w="80"/>
              <w:right w:type="dxa" w:w="150"/>
            </w:tcMar>
          </w:tcPr>
          <w:p>
            <w:r>
              <w:rPr>
                <w:rFonts w:ascii="Arial" w:cs="Arial" w:eastAsia="Arial" w:hAnsi="Arial"/>
                <w:b w:val="false"/>
                <w:bCs w:val="false"/>
                <w:color w:val="333333"/>
                <w:sz w:val="20"/>
                <w:szCs w:val="20"/>
              </w:rPr>
              <w:t xml:space="preserve">Exact phrase must appear on label</w:t>
            </w:r>
          </w:p>
        </w:tc>
        <w:tc>
          <w:tcPr>
            <w:tcW w:type="dxa" w:w="1500"/>
            <w:tcBorders>
              <w:top w:val="single" w:color="AAAAAA" w:sz="1"/>
              <w:left w:val="single" w:color="AAAAAA" w:sz="1"/>
              <w:bottom w:val="single" w:color="AAAAAA" w:sz="1"/>
              <w:right w:val="single" w:color="AAAAAA" w:sz="1"/>
            </w:tcBorders>
            <w:shd w:fill="E8F0EB" w:val="clear"/>
            <w:tcMar>
              <w:top w:type="dxa" w:w="80"/>
              <w:left w:type="dxa" w:w="150"/>
              <w:bottom w:type="dxa" w:w="80"/>
              <w:right w:type="dxa" w:w="150"/>
            </w:tcMar>
          </w:tcPr>
          <w:p>
            <w:r>
              <w:rPr>
                <w:rFonts w:ascii="Arial" w:cs="Arial" w:eastAsia="Arial" w:hAnsi="Arial"/>
                <w:b/>
                <w:bCs/>
                <w:color w:val="8B0000"/>
                <w:sz w:val="20"/>
                <w:szCs w:val="20"/>
              </w:rPr>
              <w:t xml:space="preserve">Required</w:t>
            </w:r>
          </w:p>
        </w:tc>
        <w:tc>
          <w:tcPr>
            <w:tcW w:type="dxa" w:w="2160"/>
            <w:tcBorders>
              <w:top w:val="single" w:color="AAAAAA" w:sz="1"/>
              <w:left w:val="single" w:color="AAAAAA" w:sz="1"/>
              <w:bottom w:val="single" w:color="AAAAAA" w:sz="1"/>
              <w:right w:val="single" w:color="AAAAAA" w:sz="1"/>
            </w:tcBorders>
            <w:shd w:fill="E8F0EB" w:val="clear"/>
            <w:tcMar>
              <w:top w:type="dxa" w:w="80"/>
              <w:left w:type="dxa" w:w="150"/>
              <w:bottom w:type="dxa" w:w="80"/>
              <w:right w:type="dxa" w:w="150"/>
            </w:tcMar>
          </w:tcPr>
          <w:p>
            <w:r>
              <w:rPr>
                <w:rFonts w:ascii="Arial" w:cs="Arial" w:eastAsia="Arial" w:hAnsi="Arial"/>
                <w:b w:val="false"/>
                <w:bCs w:val="false"/>
                <w:color w:val="333333"/>
                <w:sz w:val="20"/>
                <w:szCs w:val="20"/>
              </w:rPr>
              <w:t xml:space="preserve">Path</w:t>
            </w:r>
          </w:p>
        </w:tc>
      </w:tr>
    </w:tbl>
    <w:p>
      <w:pPr>
        <w:pBdr>
          <w:bottom w:val="single" w:color="2D4A3E" w:sz="6"/>
        </w:pBdr>
        <w:spacing w:after="80" w:before="360"/>
      </w:pPr>
      <w:r>
        <w:rPr>
          <w:rFonts w:ascii="Arial" w:cs="Arial" w:eastAsia="Arial" w:hAnsi="Arial"/>
          <w:b/>
          <w:bCs/>
          <w:caps/>
          <w:color w:val="2D4A3E"/>
          <w:sz w:val="24"/>
          <w:szCs w:val="24"/>
        </w:rPr>
        <w:t xml:space="preserve">SECTION 6 — KEY FDA REMINDERS</w:t>
      </w:r>
    </w:p>
    <w:p>
      <w:pPr>
        <w:spacing w:after="80" w:before="80"/>
      </w:pPr>
      <w:r>
        <w:t xml:space="preserve"/>
      </w:r>
    </w:p>
    <w:p>
      <w:pPr>
        <w:spacing w:after="80" w:before="80"/>
      </w:pPr>
      <w:r>
        <w:rPr>
          <w:rFonts w:ascii="Arial" w:cs="Arial" w:eastAsia="Arial" w:hAnsi="Arial"/>
          <w:b/>
          <w:bCs/>
          <w:sz w:val="20"/>
          <w:szCs w:val="20"/>
        </w:rPr>
        <w:t xml:space="preserve">21 CFR Part 101 — Food Labeling:</w:t>
      </w:r>
    </w:p>
    <w:p>
      <w:pPr>
        <w:pStyle w:val="ListParagraph"/>
        <w:numPr>
          <w:ilvl w:val="0"/>
          <w:numId w:val="2"/>
        </w:numPr>
        <w:spacing w:after="60" w:before="60"/>
      </w:pPr>
      <w:r>
        <w:rPr>
          <w:rFonts w:ascii="Arial" w:cs="Arial" w:eastAsia="Arial" w:hAnsi="Arial"/>
          <w:sz w:val="20"/>
          <w:szCs w:val="20"/>
        </w:rPr>
        <w:t xml:space="preserve">Net Quantity must use BOTH US customary units (oz or lb) AND metric units (g or kg) on the same label.</w:t>
      </w:r>
    </w:p>
    <w:p>
      <w:pPr>
        <w:pStyle w:val="ListParagraph"/>
        <w:numPr>
          <w:ilvl w:val="0"/>
          <w:numId w:val="2"/>
        </w:numPr>
        <w:spacing w:after="60" w:before="60"/>
      </w:pPr>
      <w:r>
        <w:rPr>
          <w:rFonts w:ascii="Arial" w:cs="Arial" w:eastAsia="Arial" w:hAnsi="Arial"/>
          <w:sz w:val="20"/>
          <w:szCs w:val="20"/>
        </w:rPr>
        <w:t xml:space="preserve">Statement of Identity (the food name) must appear on the Principal Display Panel (front label).</w:t>
      </w:r>
    </w:p>
    <w:p>
      <w:pPr>
        <w:pStyle w:val="ListParagraph"/>
        <w:numPr>
          <w:ilvl w:val="0"/>
          <w:numId w:val="2"/>
        </w:numPr>
        <w:spacing w:after="60" w:before="60"/>
      </w:pPr>
      <w:r>
        <w:rPr>
          <w:rFonts w:ascii="Arial" w:cs="Arial" w:eastAsia="Arial" w:hAnsi="Arial"/>
          <w:sz w:val="20"/>
          <w:szCs w:val="20"/>
        </w:rPr>
        <w:t xml:space="preserve">Distributor address must appear on the Information Panel (back label) in the format: "Distributed by [Name], [City], [State] [ZIP]".</w:t>
      </w:r>
    </w:p>
    <w:p>
      <w:pPr>
        <w:pStyle w:val="ListParagraph"/>
        <w:numPr>
          <w:ilvl w:val="0"/>
          <w:numId w:val="2"/>
        </w:numPr>
        <w:spacing w:after="60" w:before="60"/>
      </w:pPr>
      <w:r>
        <w:rPr>
          <w:rFonts w:ascii="Arial" w:cs="Arial" w:eastAsia="Arial" w:hAnsi="Arial"/>
          <w:sz w:val="20"/>
          <w:szCs w:val="20"/>
        </w:rPr>
        <w:t xml:space="preserve">Nutrition Facts are EXEMPT for whole bean and ground coffee (21 CFR 101.9(j)(4)).</w:t>
      </w:r>
    </w:p>
    <w:p>
      <w:pPr>
        <w:pStyle w:val="ListParagraph"/>
        <w:numPr>
          <w:ilvl w:val="0"/>
          <w:numId w:val="2"/>
        </w:numPr>
        <w:spacing w:after="60" w:before="60"/>
      </w:pPr>
      <w:r>
        <w:rPr>
          <w:rFonts w:ascii="Arial" w:cs="Arial" w:eastAsia="Arial" w:hAnsi="Arial"/>
          <w:sz w:val="20"/>
          <w:szCs w:val="20"/>
        </w:rPr>
        <w:t xml:space="preserve">The word "Fresh" as defined by FDA (21 CFR 101.95) cannot be used for roasted coffee — "Fresh Roasted" is a roastery brand requirement, not an FDA claim, and is allowed as a descriptor.</w:t>
      </w:r>
    </w:p>
    <w:p>
      <w:pPr>
        <w:pStyle w:val="ListParagraph"/>
        <w:numPr>
          <w:ilvl w:val="0"/>
          <w:numId w:val="2"/>
        </w:numPr>
        <w:spacing w:after="60" w:before="60"/>
      </w:pPr>
      <w:r>
        <w:rPr>
          <w:rFonts w:ascii="Arial" w:cs="Arial" w:eastAsia="Arial" w:hAnsi="Arial"/>
          <w:sz w:val="20"/>
          <w:szCs w:val="20"/>
        </w:rPr>
        <w:t xml:space="preserve">FALCPA allergen labeling is required only if the coffee is processed in a shared facility with major allergens (tree nuts, peanuts, dairy, etc.).</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D4A3E" w:sz="4"/>
      </w:pBdr>
      <w:tabs>
        <w:tab w:val="right" w:pos="9360"/>
      </w:tabs>
    </w:pPr>
    <w:r>
      <w:rPr>
        <w:rFonts w:ascii="Arial" w:cs="Arial" w:eastAsia="Arial" w:hAnsi="Arial"/>
        <w:color w:val="2D4A3E"/>
        <w:sz w:val="18"/>
        <w:szCs w:val="18"/>
      </w:rPr>
      <w:t xml:space="preserve">Axis and Bloom — Bag &amp; Label Requirements</w:t>
    </w:r>
    <w:r>
      <w:rPr>
        <w:rFonts w:ascii="Arial" w:cs="Arial" w:eastAsia="Arial" w:hAnsi="Arial"/>
        <w:color w:val="999999"/>
        <w:sz w:val="18"/>
        <w:szCs w:val="18"/>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2D4A3E"/>
      <w:sz w:val="28"/>
      <w:szCs w:val="28"/>
    </w:rPr>
  </w:style>
  <w:style w:type="paragraph" w:styleId="Heading2">
    <w:name w:val="Heading 2"/>
    <w:basedOn w:val="Normal"/>
    <w:next w:val="Normal"/>
    <w:qFormat/>
    <w:pPr>
      <w:spacing w:after="120" w:before="280"/>
      <w:outlineLvl w:val="1"/>
    </w:pPr>
    <w:rPr>
      <w:rFonts w:ascii="Arial" w:cs="Arial" w:eastAsia="Arial" w:hAnsi="Arial"/>
      <w:b/>
      <w:bCs/>
      <w:color w:val="2D4A3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2026-06-20T01:10:03.960Z</dcterms:created>
  <dcterms:modified xsi:type="dcterms:W3CDTF">2026-06-20T01:10:03.960Z</dcterms:modified>
</cp:coreProperties>
</file>

<file path=docProps/custom.xml><?xml version="1.0" encoding="utf-8"?>
<Properties xmlns="http://schemas.openxmlformats.org/officeDocument/2006/custom-properties" xmlns:vt="http://schemas.openxmlformats.org/officeDocument/2006/docPropsVTypes"/>
</file>