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1177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48"/>
          <w:szCs w:val="48"/>
        </w:rPr>
        <w:t xml:space="preserve">  PROJECT CHARTER</w:t>
      </w:r>
    </w:p>
    <w:p w14:paraId="04C1BF4D" w14:textId="77777777" w:rsidR="0069099B" w:rsidRDefault="00000000">
      <w:pPr>
        <w:shd w:val="clear" w:color="auto" w:fill="0D1B2A"/>
      </w:pPr>
      <w:r>
        <w:rPr>
          <w:rFonts w:ascii="Arial" w:eastAsia="Arial" w:hAnsi="Arial" w:cs="Arial"/>
          <w:color w:val="AAAAAA"/>
          <w:sz w:val="18"/>
          <w:szCs w:val="18"/>
        </w:rPr>
        <w:t xml:space="preserve">  MDD Business </w:t>
      </w: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>Consulting  ·</w:t>
      </w:r>
      <w:proofErr w:type="gramEnd"/>
      <w:r>
        <w:rPr>
          <w:rFonts w:ascii="Arial" w:eastAsia="Arial" w:hAnsi="Arial" w:cs="Arial"/>
          <w:color w:val="AAAAAA"/>
          <w:sz w:val="18"/>
          <w:szCs w:val="18"/>
        </w:rPr>
        <w:t xml:space="preserve">  Template v1.0</w:t>
      </w:r>
    </w:p>
    <w:p w14:paraId="17D4A1E0" w14:textId="77777777" w:rsidR="0069099B" w:rsidRDefault="00000000">
      <w:pPr>
        <w:shd w:val="clear" w:color="auto" w:fill="C07A2D"/>
      </w:pPr>
      <w:r>
        <w:rPr>
          <w:sz w:val="6"/>
          <w:szCs w:val="6"/>
        </w:rPr>
        <w:t xml:space="preserve"> </w:t>
      </w:r>
    </w:p>
    <w:p w14:paraId="5352CAFE" w14:textId="77777777" w:rsidR="0069099B" w:rsidRDefault="00000000">
      <w:pPr>
        <w:shd w:val="clear" w:color="auto" w:fill="F7F3ED"/>
        <w:spacing w:after="20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 xml:space="preserve">  HOW TO USE: Replace grey italic text with your own content. Delete this banner before sharing the document.</w:t>
      </w:r>
    </w:p>
    <w:p w14:paraId="2A424A17" w14:textId="77777777" w:rsidR="0069099B" w:rsidRDefault="0069099B">
      <w:pPr>
        <w:spacing w:after="120"/>
      </w:pPr>
    </w:p>
    <w:p w14:paraId="4C2129B3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1 · Project Overview</w:t>
      </w:r>
    </w:p>
    <w:p w14:paraId="2F498D99" w14:textId="77777777" w:rsidR="0069099B" w:rsidRDefault="0069099B">
      <w:pPr>
        <w:pBdr>
          <w:bottom w:val="single" w:sz="8" w:space="0" w:color="C07A2D"/>
        </w:pBdr>
        <w:spacing w:after="120"/>
      </w:pPr>
    </w:p>
    <w:p w14:paraId="33C9EAB1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PROJECT NAME</w:t>
      </w:r>
    </w:p>
    <w:p w14:paraId="643D6669" w14:textId="77777777" w:rsidR="0069099B" w:rsidRDefault="00000000">
      <w:pPr>
        <w:pBdr>
          <w:bottom w:val="single" w:sz="4" w:space="0" w:color="E2E8F0"/>
        </w:pBdr>
        <w:spacing w:before="40" w:after="12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The official name of this project as it will be referenced in all communications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780"/>
      </w:tblGrid>
      <w:tr w:rsidR="0069099B" w14:paraId="357F260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228EA961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PROJECT REFERENCE / CODE</w:t>
            </w:r>
          </w:p>
          <w:p w14:paraId="5604C2E8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</w:tcPr>
          <w:p w14:paraId="0FB621DD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VERSION</w:t>
            </w:r>
          </w:p>
          <w:p w14:paraId="593DDE1F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</w:tr>
      <w:tr w:rsidR="0069099B" w14:paraId="79C788F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69E1A690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PROJECT SPONSOR</w:t>
            </w:r>
          </w:p>
          <w:p w14:paraId="10BFD6FB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</w:tcPr>
          <w:p w14:paraId="2AA7078B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PROJECT MANAGER</w:t>
            </w:r>
          </w:p>
          <w:p w14:paraId="64D9275A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</w:tr>
      <w:tr w:rsidR="0069099B" w14:paraId="636C16A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76DDC9A3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DATE OF ISSUE</w:t>
            </w:r>
          </w:p>
          <w:p w14:paraId="358D59B1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</w:tcPr>
          <w:p w14:paraId="0AB6AF4D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TARGET COMPLETION DATE</w:t>
            </w:r>
          </w:p>
          <w:p w14:paraId="1D6FC1D7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</w:tr>
    </w:tbl>
    <w:p w14:paraId="44AE757D" w14:textId="77777777" w:rsidR="0069099B" w:rsidRDefault="0069099B">
      <w:pPr>
        <w:spacing w:after="80"/>
      </w:pPr>
    </w:p>
    <w:p w14:paraId="73DE0E4E" w14:textId="77777777" w:rsidR="0069099B" w:rsidRDefault="0069099B">
      <w:pPr>
        <w:spacing w:after="120"/>
      </w:pPr>
    </w:p>
    <w:p w14:paraId="28D7B4A2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2 · Project Purpose &amp; Objectives</w:t>
      </w:r>
    </w:p>
    <w:p w14:paraId="76396CB6" w14:textId="77777777" w:rsidR="0069099B" w:rsidRDefault="0069099B">
      <w:pPr>
        <w:pBdr>
          <w:bottom w:val="single" w:sz="8" w:space="0" w:color="C07A2D"/>
        </w:pBdr>
        <w:spacing w:after="120"/>
      </w:pPr>
    </w:p>
    <w:p w14:paraId="140C755C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BUSINESS CASE / STRATEGIC RATIONALE</w:t>
      </w:r>
    </w:p>
    <w:p w14:paraId="3CFF0BFC" w14:textId="77777777" w:rsidR="0069099B" w:rsidRDefault="00000000">
      <w:pPr>
        <w:pBdr>
          <w:bottom w:val="single" w:sz="4" w:space="0" w:color="E2E8F0"/>
        </w:pBdr>
        <w:spacing w:before="40" w:after="6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Why is this project being undertaken? What business problem does it solve?</w:t>
      </w:r>
    </w:p>
    <w:p w14:paraId="1F7B99EA" w14:textId="77777777" w:rsidR="0069099B" w:rsidRDefault="0069099B">
      <w:pPr>
        <w:pBdr>
          <w:bottom w:val="single" w:sz="4" w:space="0" w:color="E2E8F0"/>
        </w:pBdr>
        <w:spacing w:after="60"/>
      </w:pPr>
    </w:p>
    <w:p w14:paraId="63CC77E7" w14:textId="77777777" w:rsidR="0069099B" w:rsidRDefault="0069099B">
      <w:pPr>
        <w:pBdr>
          <w:bottom w:val="single" w:sz="4" w:space="0" w:color="E2E8F0"/>
        </w:pBdr>
        <w:spacing w:after="60"/>
      </w:pPr>
    </w:p>
    <w:p w14:paraId="3620C737" w14:textId="77777777" w:rsidR="0069099B" w:rsidRDefault="0069099B">
      <w:pPr>
        <w:pBdr>
          <w:bottom w:val="single" w:sz="4" w:space="0" w:color="E2E8F0"/>
        </w:pBdr>
        <w:spacing w:after="120"/>
      </w:pPr>
    </w:p>
    <w:p w14:paraId="22874AD8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PROJECT OBJECTIVES</w:t>
      </w:r>
    </w:p>
    <w:p w14:paraId="3B4F0D59" w14:textId="77777777" w:rsidR="0069099B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State 3–5 specific, measurable objectives. Each should link to a success criterion in Section 5.</w:t>
      </w:r>
    </w:p>
    <w:p w14:paraId="62BFD0BE" w14:textId="77777777" w:rsidR="0069099B" w:rsidRDefault="00000000">
      <w:pPr>
        <w:pBdr>
          <w:bottom w:val="single" w:sz="4" w:space="0" w:color="E2E8F0"/>
        </w:pBdr>
        <w:spacing w:before="40" w:after="100"/>
      </w:pPr>
      <w:r>
        <w:rPr>
          <w:rFonts w:ascii="Arial" w:eastAsia="Arial" w:hAnsi="Arial" w:cs="Arial"/>
          <w:b/>
          <w:bCs/>
          <w:color w:val="C07A2D"/>
          <w:sz w:val="18"/>
          <w:szCs w:val="18"/>
        </w:rPr>
        <w:t xml:space="preserve">1.  </w:t>
      </w:r>
    </w:p>
    <w:p w14:paraId="73B7F8D0" w14:textId="77777777" w:rsidR="0069099B" w:rsidRDefault="00000000">
      <w:pPr>
        <w:pBdr>
          <w:bottom w:val="single" w:sz="4" w:space="0" w:color="E2E8F0"/>
        </w:pBdr>
        <w:spacing w:before="40" w:after="100"/>
      </w:pPr>
      <w:r>
        <w:rPr>
          <w:rFonts w:ascii="Arial" w:eastAsia="Arial" w:hAnsi="Arial" w:cs="Arial"/>
          <w:b/>
          <w:bCs/>
          <w:color w:val="C07A2D"/>
          <w:sz w:val="18"/>
          <w:szCs w:val="18"/>
        </w:rPr>
        <w:t xml:space="preserve">2.  </w:t>
      </w:r>
    </w:p>
    <w:p w14:paraId="73D14410" w14:textId="77777777" w:rsidR="0069099B" w:rsidRDefault="00000000">
      <w:pPr>
        <w:pBdr>
          <w:bottom w:val="single" w:sz="4" w:space="0" w:color="E2E8F0"/>
        </w:pBdr>
        <w:spacing w:before="40" w:after="100"/>
      </w:pPr>
      <w:r>
        <w:rPr>
          <w:rFonts w:ascii="Arial" w:eastAsia="Arial" w:hAnsi="Arial" w:cs="Arial"/>
          <w:b/>
          <w:bCs/>
          <w:color w:val="C07A2D"/>
          <w:sz w:val="18"/>
          <w:szCs w:val="18"/>
        </w:rPr>
        <w:t xml:space="preserve">3.  </w:t>
      </w:r>
    </w:p>
    <w:p w14:paraId="3E2D076F" w14:textId="77777777" w:rsidR="0069099B" w:rsidRDefault="00000000">
      <w:pPr>
        <w:pBdr>
          <w:bottom w:val="single" w:sz="4" w:space="0" w:color="E2E8F0"/>
        </w:pBdr>
        <w:spacing w:before="40" w:after="100"/>
      </w:pPr>
      <w:r>
        <w:rPr>
          <w:rFonts w:ascii="Arial" w:eastAsia="Arial" w:hAnsi="Arial" w:cs="Arial"/>
          <w:b/>
          <w:bCs/>
          <w:color w:val="C07A2D"/>
          <w:sz w:val="18"/>
          <w:szCs w:val="18"/>
        </w:rPr>
        <w:t xml:space="preserve">4.  </w:t>
      </w:r>
    </w:p>
    <w:p w14:paraId="6082FD45" w14:textId="77777777" w:rsidR="0069099B" w:rsidRDefault="00000000">
      <w:pPr>
        <w:pBdr>
          <w:bottom w:val="single" w:sz="4" w:space="0" w:color="E2E8F0"/>
        </w:pBdr>
        <w:spacing w:before="40" w:after="100"/>
      </w:pPr>
      <w:r>
        <w:rPr>
          <w:rFonts w:ascii="Arial" w:eastAsia="Arial" w:hAnsi="Arial" w:cs="Arial"/>
          <w:b/>
          <w:bCs/>
          <w:color w:val="C07A2D"/>
          <w:sz w:val="18"/>
          <w:szCs w:val="18"/>
        </w:rPr>
        <w:t xml:space="preserve">5.  </w:t>
      </w:r>
    </w:p>
    <w:p w14:paraId="1C3B3901" w14:textId="77777777" w:rsidR="0069099B" w:rsidRDefault="0069099B">
      <w:pPr>
        <w:spacing w:after="80"/>
      </w:pPr>
    </w:p>
    <w:p w14:paraId="27069549" w14:textId="77777777" w:rsidR="0069099B" w:rsidRDefault="0069099B">
      <w:pPr>
        <w:pageBreakBefore/>
      </w:pPr>
    </w:p>
    <w:p w14:paraId="4299D4A8" w14:textId="77777777" w:rsidR="0069099B" w:rsidRDefault="0069099B">
      <w:pPr>
        <w:spacing w:after="120"/>
      </w:pPr>
    </w:p>
    <w:p w14:paraId="22800148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3 · Scope</w:t>
      </w:r>
    </w:p>
    <w:p w14:paraId="23BDEF3D" w14:textId="77777777" w:rsidR="0069099B" w:rsidRDefault="0069099B">
      <w:pPr>
        <w:pBdr>
          <w:bottom w:val="single" w:sz="8" w:space="0" w:color="C07A2D"/>
        </w:pBdr>
        <w:spacing w:after="120"/>
      </w:pPr>
    </w:p>
    <w:tbl>
      <w:tblPr>
        <w:tblW w:w="944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2"/>
        <w:gridCol w:w="4823"/>
      </w:tblGrid>
      <w:tr w:rsidR="0069099B" w14:paraId="297F8E19" w14:textId="77777777" w:rsidTr="00BA04C7">
        <w:tblPrEx>
          <w:tblCellMar>
            <w:top w:w="0" w:type="dxa"/>
            <w:bottom w:w="0" w:type="dxa"/>
          </w:tblCellMar>
        </w:tblPrEx>
        <w:trPr>
          <w:trHeight w:val="2009"/>
        </w:trPr>
        <w:tc>
          <w:tcPr>
            <w:tcW w:w="4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488FC6F5" w14:textId="77777777" w:rsidR="0069099B" w:rsidRDefault="00000000">
            <w:pPr>
              <w:shd w:val="clear" w:color="auto" w:fill="1A3C5E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✓  In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Scope</w:t>
            </w:r>
          </w:p>
          <w:p w14:paraId="4ED09000" w14:textId="77777777" w:rsidR="0069099B" w:rsidRDefault="00000000">
            <w:pPr>
              <w:pBdr>
                <w:bottom w:val="single" w:sz="4" w:space="0" w:color="E2E8F0"/>
              </w:pBdr>
              <w:spacing w:before="40" w:after="60"/>
            </w:pPr>
            <w:r>
              <w:rPr>
                <w:rFonts w:ascii="Arial" w:eastAsia="Arial" w:hAnsi="Arial" w:cs="Arial"/>
                <w:i/>
                <w:iCs/>
                <w:color w:val="CCCCCC"/>
                <w:sz w:val="18"/>
                <w:szCs w:val="18"/>
              </w:rPr>
              <w:t>List processes, systems, locations or teams within project scope</w:t>
            </w:r>
          </w:p>
          <w:p w14:paraId="32313887" w14:textId="77777777" w:rsidR="0069099B" w:rsidRDefault="0069099B">
            <w:pPr>
              <w:pBdr>
                <w:bottom w:val="single" w:sz="4" w:space="0" w:color="E2E8F0"/>
              </w:pBdr>
              <w:spacing w:after="60"/>
            </w:pPr>
          </w:p>
          <w:p w14:paraId="2552556E" w14:textId="77777777" w:rsidR="0069099B" w:rsidRDefault="0069099B">
            <w:pPr>
              <w:pBdr>
                <w:bottom w:val="single" w:sz="4" w:space="0" w:color="E2E8F0"/>
              </w:pBdr>
              <w:spacing w:after="60"/>
            </w:pPr>
          </w:p>
          <w:p w14:paraId="62A43440" w14:textId="77777777" w:rsidR="0069099B" w:rsidRDefault="0069099B">
            <w:pPr>
              <w:pBdr>
                <w:bottom w:val="single" w:sz="4" w:space="0" w:color="E2E8F0"/>
              </w:pBdr>
              <w:spacing w:after="60"/>
            </w:pPr>
          </w:p>
          <w:p w14:paraId="50756C8A" w14:textId="77777777" w:rsidR="00BA04C7" w:rsidRDefault="00BA04C7">
            <w:pPr>
              <w:pBdr>
                <w:bottom w:val="single" w:sz="4" w:space="0" w:color="E2E8F0"/>
              </w:pBdr>
              <w:spacing w:after="120"/>
            </w:pPr>
          </w:p>
        </w:tc>
        <w:tc>
          <w:tcPr>
            <w:tcW w:w="48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D1DC8C" w14:textId="77777777" w:rsidR="0069099B" w:rsidRDefault="00000000">
            <w:pPr>
              <w:shd w:val="clear" w:color="auto" w:fill="7B3F0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✕  Out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of Scope</w:t>
            </w:r>
          </w:p>
          <w:p w14:paraId="6506CEB5" w14:textId="77777777" w:rsidR="0069099B" w:rsidRDefault="00000000">
            <w:pPr>
              <w:pBdr>
                <w:bottom w:val="single" w:sz="4" w:space="0" w:color="E2E8F0"/>
              </w:pBdr>
              <w:spacing w:before="40" w:after="60"/>
            </w:pPr>
            <w:r>
              <w:rPr>
                <w:rFonts w:ascii="Arial" w:eastAsia="Arial" w:hAnsi="Arial" w:cs="Arial"/>
                <w:i/>
                <w:iCs/>
                <w:color w:val="CCCCCC"/>
                <w:sz w:val="18"/>
                <w:szCs w:val="18"/>
              </w:rPr>
              <w:t>List items explicitly excluded from this project</w:t>
            </w:r>
          </w:p>
          <w:p w14:paraId="5134EC84" w14:textId="77777777" w:rsidR="0069099B" w:rsidRDefault="0069099B">
            <w:pPr>
              <w:pBdr>
                <w:bottom w:val="single" w:sz="4" w:space="0" w:color="E2E8F0"/>
              </w:pBdr>
              <w:spacing w:after="60"/>
            </w:pPr>
          </w:p>
          <w:p w14:paraId="766259F8" w14:textId="77777777" w:rsidR="0069099B" w:rsidRDefault="0069099B">
            <w:pPr>
              <w:pBdr>
                <w:bottom w:val="single" w:sz="4" w:space="0" w:color="E2E8F0"/>
              </w:pBdr>
              <w:spacing w:after="60"/>
            </w:pPr>
          </w:p>
          <w:p w14:paraId="36226D04" w14:textId="77777777" w:rsidR="0069099B" w:rsidRDefault="0069099B">
            <w:pPr>
              <w:pBdr>
                <w:bottom w:val="single" w:sz="4" w:space="0" w:color="E2E8F0"/>
              </w:pBdr>
              <w:spacing w:after="60"/>
            </w:pPr>
          </w:p>
          <w:p w14:paraId="69783242" w14:textId="77777777" w:rsidR="00BA04C7" w:rsidRDefault="00BA04C7">
            <w:pPr>
              <w:pBdr>
                <w:bottom w:val="single" w:sz="4" w:space="0" w:color="E2E8F0"/>
              </w:pBdr>
              <w:spacing w:after="60"/>
            </w:pPr>
          </w:p>
          <w:p w14:paraId="61BCF7E9" w14:textId="77777777" w:rsidR="0069099B" w:rsidRDefault="0069099B">
            <w:pPr>
              <w:pBdr>
                <w:bottom w:val="single" w:sz="4" w:space="0" w:color="E2E8F0"/>
              </w:pBdr>
              <w:spacing w:after="120"/>
            </w:pPr>
          </w:p>
        </w:tc>
      </w:tr>
    </w:tbl>
    <w:p w14:paraId="1D7B1081" w14:textId="77777777" w:rsidR="0069099B" w:rsidRDefault="0069099B">
      <w:pPr>
        <w:spacing w:after="80"/>
      </w:pPr>
    </w:p>
    <w:p w14:paraId="1534D9EA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KEY ASSUMPTIONS</w:t>
      </w:r>
    </w:p>
    <w:p w14:paraId="2798B090" w14:textId="77777777" w:rsidR="0069099B" w:rsidRDefault="00000000">
      <w:pPr>
        <w:pBdr>
          <w:bottom w:val="single" w:sz="4" w:space="0" w:color="E2E8F0"/>
        </w:pBdr>
        <w:spacing w:before="40" w:after="6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List the assumptions the project plan depends on</w:t>
      </w:r>
    </w:p>
    <w:p w14:paraId="27BA53E3" w14:textId="77777777" w:rsidR="0069099B" w:rsidRDefault="0069099B">
      <w:pPr>
        <w:pBdr>
          <w:bottom w:val="single" w:sz="4" w:space="0" w:color="E2E8F0"/>
        </w:pBdr>
        <w:spacing w:after="60"/>
      </w:pPr>
    </w:p>
    <w:p w14:paraId="3231018F" w14:textId="77777777" w:rsidR="0069099B" w:rsidRDefault="0069099B">
      <w:pPr>
        <w:pBdr>
          <w:bottom w:val="single" w:sz="4" w:space="0" w:color="E2E8F0"/>
        </w:pBdr>
        <w:spacing w:after="120"/>
      </w:pPr>
    </w:p>
    <w:p w14:paraId="1D15997A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KNOWN CONSTRAINTS</w:t>
      </w:r>
    </w:p>
    <w:p w14:paraId="60AD9E95" w14:textId="77777777" w:rsidR="0069099B" w:rsidRDefault="00000000">
      <w:pPr>
        <w:pBdr>
          <w:bottom w:val="single" w:sz="4" w:space="0" w:color="E2E8F0"/>
        </w:pBdr>
        <w:spacing w:before="40" w:after="6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List fixed constraints that cannot change (e.g. regulatory deadline, fixed budget ceiling)</w:t>
      </w:r>
    </w:p>
    <w:p w14:paraId="7FA99BFB" w14:textId="77777777" w:rsidR="0069099B" w:rsidRDefault="0069099B">
      <w:pPr>
        <w:pBdr>
          <w:bottom w:val="single" w:sz="4" w:space="0" w:color="E2E8F0"/>
        </w:pBdr>
        <w:spacing w:after="60"/>
      </w:pPr>
    </w:p>
    <w:p w14:paraId="28D1F4EE" w14:textId="77777777" w:rsidR="0069099B" w:rsidRDefault="0069099B">
      <w:pPr>
        <w:pBdr>
          <w:bottom w:val="single" w:sz="4" w:space="0" w:color="E2E8F0"/>
        </w:pBdr>
        <w:spacing w:after="120"/>
      </w:pPr>
    </w:p>
    <w:p w14:paraId="19AE14F9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KEY DEPENDENCIES</w:t>
      </w:r>
    </w:p>
    <w:p w14:paraId="46674503" w14:textId="77777777" w:rsidR="0069099B" w:rsidRDefault="00000000">
      <w:pPr>
        <w:pBdr>
          <w:bottom w:val="single" w:sz="4" w:space="0" w:color="E2E8F0"/>
        </w:pBdr>
        <w:spacing w:before="40" w:after="6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List dependencies on other projects, workstreams, or external parties</w:t>
      </w:r>
    </w:p>
    <w:p w14:paraId="02CF528B" w14:textId="77777777" w:rsidR="0069099B" w:rsidRDefault="0069099B">
      <w:pPr>
        <w:pBdr>
          <w:bottom w:val="single" w:sz="4" w:space="0" w:color="E2E8F0"/>
        </w:pBdr>
        <w:spacing w:after="120"/>
      </w:pPr>
    </w:p>
    <w:p w14:paraId="669E58CA" w14:textId="77777777" w:rsidR="0069099B" w:rsidRDefault="0069099B">
      <w:pPr>
        <w:spacing w:after="80"/>
      </w:pPr>
    </w:p>
    <w:p w14:paraId="63C1235C" w14:textId="77777777" w:rsidR="0069099B" w:rsidRDefault="0069099B">
      <w:pPr>
        <w:spacing w:after="120"/>
      </w:pPr>
    </w:p>
    <w:p w14:paraId="0376796F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4 · Stakeholder Register</w:t>
      </w:r>
    </w:p>
    <w:p w14:paraId="731D5836" w14:textId="77777777" w:rsidR="0069099B" w:rsidRDefault="0069099B">
      <w:pPr>
        <w:pBdr>
          <w:bottom w:val="single" w:sz="8" w:space="0" w:color="C07A2D"/>
        </w:pBdr>
        <w:spacing w:after="120"/>
      </w:pPr>
    </w:p>
    <w:p w14:paraId="47CDF4FF" w14:textId="77777777" w:rsidR="0069099B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Interest Level: High / Medium / Low.  Engagement Strategy: Manage Closely / Keep Satisfied / Keep Informed / Monitor.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8"/>
        <w:gridCol w:w="1757"/>
        <w:gridCol w:w="1905"/>
        <w:gridCol w:w="1331"/>
        <w:gridCol w:w="3299"/>
      </w:tblGrid>
      <w:tr w:rsidR="0069099B" w14:paraId="554E7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CAB56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5CDC6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Role / Title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3DC00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BD93E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A1970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Engagement Strategy</w:t>
            </w:r>
          </w:p>
        </w:tc>
      </w:tr>
      <w:tr w:rsidR="0069099B" w14:paraId="55CF3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1E8F8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34318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1B0C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6CF6D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07757" w14:textId="77777777" w:rsidR="0069099B" w:rsidRDefault="0069099B"/>
        </w:tc>
      </w:tr>
      <w:tr w:rsidR="0069099B" w14:paraId="34B48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BEE63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4F03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0DDF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091C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5E7A5" w14:textId="77777777" w:rsidR="0069099B" w:rsidRDefault="0069099B"/>
        </w:tc>
      </w:tr>
      <w:tr w:rsidR="0069099B" w14:paraId="02BF2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A5E9D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C6AE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EE14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5899B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CE236" w14:textId="77777777" w:rsidR="0069099B" w:rsidRDefault="0069099B"/>
        </w:tc>
      </w:tr>
      <w:tr w:rsidR="0069099B" w14:paraId="45DDA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E267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711E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5C360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4FD2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0EC14" w14:textId="77777777" w:rsidR="0069099B" w:rsidRDefault="0069099B"/>
        </w:tc>
      </w:tr>
      <w:tr w:rsidR="0069099B" w14:paraId="57036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84924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ACE09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EEE9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3B6A0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1F291" w14:textId="77777777" w:rsidR="0069099B" w:rsidRDefault="0069099B"/>
        </w:tc>
      </w:tr>
      <w:tr w:rsidR="0069099B" w14:paraId="6601A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31EF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76F0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BF54E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E71E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55A99" w14:textId="77777777" w:rsidR="0069099B" w:rsidRDefault="0069099B"/>
        </w:tc>
      </w:tr>
    </w:tbl>
    <w:p w14:paraId="68756717" w14:textId="77777777" w:rsidR="0069099B" w:rsidRDefault="0069099B">
      <w:pPr>
        <w:spacing w:after="120"/>
      </w:pPr>
    </w:p>
    <w:p w14:paraId="7B00CFD8" w14:textId="77777777" w:rsidR="0069099B" w:rsidRDefault="0069099B">
      <w:pPr>
        <w:spacing w:after="120"/>
      </w:pPr>
    </w:p>
    <w:p w14:paraId="507F9A5D" w14:textId="77777777" w:rsidR="00BA04C7" w:rsidRDefault="00BA04C7">
      <w:pPr>
        <w:spacing w:after="120"/>
      </w:pPr>
    </w:p>
    <w:p w14:paraId="3FDF1509" w14:textId="77777777" w:rsidR="00BA04C7" w:rsidRDefault="00BA04C7">
      <w:pPr>
        <w:spacing w:after="120"/>
      </w:pPr>
    </w:p>
    <w:p w14:paraId="0C4660F0" w14:textId="77777777" w:rsidR="00BA04C7" w:rsidRDefault="00BA04C7">
      <w:pPr>
        <w:spacing w:after="120"/>
      </w:pPr>
    </w:p>
    <w:p w14:paraId="6C3478CF" w14:textId="77777777" w:rsidR="00BA04C7" w:rsidRDefault="00BA04C7">
      <w:pPr>
        <w:spacing w:after="120"/>
      </w:pPr>
    </w:p>
    <w:p w14:paraId="396C4615" w14:textId="77777777" w:rsidR="00BA04C7" w:rsidRDefault="00BA04C7">
      <w:pPr>
        <w:spacing w:after="120"/>
      </w:pPr>
    </w:p>
    <w:p w14:paraId="0C74290F" w14:textId="77777777" w:rsidR="00BA04C7" w:rsidRDefault="00BA04C7">
      <w:pPr>
        <w:spacing w:after="120"/>
      </w:pPr>
    </w:p>
    <w:p w14:paraId="69328049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lastRenderedPageBreak/>
        <w:t xml:space="preserve">  5 · Success Criteria</w:t>
      </w:r>
    </w:p>
    <w:p w14:paraId="5170633C" w14:textId="77777777" w:rsidR="0069099B" w:rsidRDefault="0069099B">
      <w:pPr>
        <w:pBdr>
          <w:bottom w:val="single" w:sz="8" w:space="0" w:color="C07A2D"/>
        </w:pBdr>
        <w:spacing w:after="120"/>
      </w:pPr>
    </w:p>
    <w:p w14:paraId="5F9BD228" w14:textId="77777777" w:rsidR="0069099B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Define how success will be measured. Each criterion should be verifiable at project close.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2824"/>
        <w:gridCol w:w="3358"/>
        <w:gridCol w:w="1187"/>
        <w:gridCol w:w="1555"/>
      </w:tblGrid>
      <w:tr w:rsidR="0069099B" w14:paraId="7172A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A2ECE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92B8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Success Criterion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3564F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Measurement Method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3211E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A3EA8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By When</w:t>
            </w:r>
          </w:p>
        </w:tc>
      </w:tr>
      <w:tr w:rsidR="0069099B" w14:paraId="05AFD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A0118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8D1A9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FEF0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0AC1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6C712" w14:textId="77777777" w:rsidR="0069099B" w:rsidRDefault="0069099B"/>
        </w:tc>
      </w:tr>
      <w:tr w:rsidR="0069099B" w14:paraId="2CFAE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271C6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38188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D3EF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617B3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7F2D0" w14:textId="77777777" w:rsidR="0069099B" w:rsidRDefault="0069099B"/>
        </w:tc>
      </w:tr>
      <w:tr w:rsidR="0069099B" w14:paraId="66D18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964E7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0C9F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0A64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6D4D2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F4185" w14:textId="77777777" w:rsidR="0069099B" w:rsidRDefault="0069099B"/>
        </w:tc>
      </w:tr>
      <w:tr w:rsidR="0069099B" w14:paraId="0CEFA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0C9DB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C8A7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98C2B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30E48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7D6FE" w14:textId="77777777" w:rsidR="0069099B" w:rsidRDefault="0069099B"/>
        </w:tc>
      </w:tr>
      <w:tr w:rsidR="0069099B" w14:paraId="4FBD0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9ECC6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D540E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E54AF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38EDF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CF4ED" w14:textId="77777777" w:rsidR="0069099B" w:rsidRDefault="0069099B"/>
        </w:tc>
      </w:tr>
    </w:tbl>
    <w:p w14:paraId="6731C549" w14:textId="77777777" w:rsidR="0069099B" w:rsidRDefault="0069099B">
      <w:pPr>
        <w:spacing w:after="120"/>
      </w:pPr>
    </w:p>
    <w:p w14:paraId="7B6A73A2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6 · High-Level Timeline</w:t>
      </w:r>
    </w:p>
    <w:p w14:paraId="3DE30031" w14:textId="77777777" w:rsidR="0069099B" w:rsidRDefault="0069099B">
      <w:pPr>
        <w:pBdr>
          <w:bottom w:val="single" w:sz="8" w:space="0" w:color="C07A2D"/>
        </w:pBdr>
        <w:spacing w:after="120"/>
      </w:pPr>
    </w:p>
    <w:p w14:paraId="488B38D5" w14:textId="77777777" w:rsidR="0069099B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 xml:space="preserve">RAG status: G = on </w:t>
      </w:r>
      <w:proofErr w:type="gramStart"/>
      <w:r>
        <w:rPr>
          <w:rFonts w:ascii="Arial" w:eastAsia="Arial" w:hAnsi="Arial" w:cs="Arial"/>
          <w:i/>
          <w:iCs/>
          <w:color w:val="64748B"/>
          <w:sz w:val="17"/>
          <w:szCs w:val="17"/>
        </w:rPr>
        <w:t>track  /</w:t>
      </w:r>
      <w:proofErr w:type="gramEnd"/>
      <w:r>
        <w:rPr>
          <w:rFonts w:ascii="Arial" w:eastAsia="Arial" w:hAnsi="Arial" w:cs="Arial"/>
          <w:i/>
          <w:iCs/>
          <w:color w:val="64748B"/>
          <w:sz w:val="17"/>
          <w:szCs w:val="17"/>
        </w:rPr>
        <w:t xml:space="preserve">  A = at </w:t>
      </w:r>
      <w:proofErr w:type="gramStart"/>
      <w:r>
        <w:rPr>
          <w:rFonts w:ascii="Arial" w:eastAsia="Arial" w:hAnsi="Arial" w:cs="Arial"/>
          <w:i/>
          <w:iCs/>
          <w:color w:val="64748B"/>
          <w:sz w:val="17"/>
          <w:szCs w:val="17"/>
        </w:rPr>
        <w:t>risk  /</w:t>
      </w:r>
      <w:proofErr w:type="gramEnd"/>
      <w:r>
        <w:rPr>
          <w:rFonts w:ascii="Arial" w:eastAsia="Arial" w:hAnsi="Arial" w:cs="Arial"/>
          <w:i/>
          <w:iCs/>
          <w:color w:val="64748B"/>
          <w:sz w:val="17"/>
          <w:szCs w:val="17"/>
        </w:rPr>
        <w:t xml:space="preserve">  R = off track. A detailed project plan should be maintained separately.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"/>
        <w:gridCol w:w="3089"/>
        <w:gridCol w:w="2774"/>
        <w:gridCol w:w="1055"/>
        <w:gridCol w:w="924"/>
        <w:gridCol w:w="1035"/>
      </w:tblGrid>
      <w:tr w:rsidR="0069099B" w14:paraId="7D8DB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25D6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85025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Phase / Milestone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76745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Deliverable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19503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Start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E70DA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C3016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RAG</w:t>
            </w:r>
          </w:p>
        </w:tc>
      </w:tr>
      <w:tr w:rsidR="0069099B" w14:paraId="13BBB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18928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79F79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D9390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2D467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B4C22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49097" w14:textId="77777777" w:rsidR="0069099B" w:rsidRDefault="0069099B"/>
        </w:tc>
      </w:tr>
      <w:tr w:rsidR="0069099B" w14:paraId="2B574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E9ADA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7510B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D0783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5F15F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9BFF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693F7" w14:textId="77777777" w:rsidR="0069099B" w:rsidRDefault="0069099B"/>
        </w:tc>
      </w:tr>
      <w:tr w:rsidR="0069099B" w14:paraId="77C9A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969D0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D402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21D95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5D70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76269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756CC" w14:textId="77777777" w:rsidR="0069099B" w:rsidRDefault="0069099B"/>
        </w:tc>
      </w:tr>
      <w:tr w:rsidR="0069099B" w14:paraId="1FA13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768F9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2BE73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0F8C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4AA34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28AC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28766" w14:textId="77777777" w:rsidR="0069099B" w:rsidRDefault="0069099B"/>
        </w:tc>
      </w:tr>
      <w:tr w:rsidR="0069099B" w14:paraId="19CDB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F06C9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412DB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41A2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B0ACD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A37C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9ECC8" w14:textId="77777777" w:rsidR="0069099B" w:rsidRDefault="0069099B"/>
        </w:tc>
      </w:tr>
      <w:tr w:rsidR="0069099B" w14:paraId="26181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52A7E" w14:textId="77777777" w:rsidR="006909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BE6FD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928C4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DAB2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C3A6E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A7570" w14:textId="77777777" w:rsidR="0069099B" w:rsidRDefault="0069099B"/>
        </w:tc>
      </w:tr>
    </w:tbl>
    <w:p w14:paraId="0634ADEF" w14:textId="77777777" w:rsidR="0069099B" w:rsidRDefault="0069099B">
      <w:pPr>
        <w:spacing w:after="120"/>
      </w:pPr>
    </w:p>
    <w:p w14:paraId="2E016F82" w14:textId="77777777" w:rsidR="0069099B" w:rsidRDefault="0069099B">
      <w:pPr>
        <w:spacing w:after="120"/>
      </w:pPr>
    </w:p>
    <w:p w14:paraId="081FA539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7 · Budget Summary</w:t>
      </w:r>
    </w:p>
    <w:p w14:paraId="41122AC3" w14:textId="77777777" w:rsidR="0069099B" w:rsidRDefault="0069099B">
      <w:pPr>
        <w:pBdr>
          <w:bottom w:val="single" w:sz="8" w:space="0" w:color="C07A2D"/>
        </w:pBd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780"/>
      </w:tblGrid>
      <w:tr w:rsidR="0069099B" w14:paraId="23C58FD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70FF5760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TOTAL APPROVED BUDGET</w:t>
            </w:r>
          </w:p>
          <w:p w14:paraId="0EC7E43B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</w:tcPr>
          <w:p w14:paraId="258B63B5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CURRENCY</w:t>
            </w:r>
          </w:p>
          <w:p w14:paraId="6F7CDA09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</w:tr>
      <w:tr w:rsidR="0069099B" w14:paraId="00B4EFF9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6D2B2B33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BUDGET OWNER</w:t>
            </w:r>
          </w:p>
          <w:p w14:paraId="2C254169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</w:tcPr>
          <w:p w14:paraId="2C4B129E" w14:textId="77777777" w:rsidR="0069099B" w:rsidRDefault="00000000">
            <w:pPr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BUDGET APPROVAL DATE</w:t>
            </w:r>
          </w:p>
          <w:p w14:paraId="5715F716" w14:textId="77777777" w:rsidR="0069099B" w:rsidRDefault="0069099B">
            <w:pPr>
              <w:pBdr>
                <w:bottom w:val="single" w:sz="4" w:space="0" w:color="E2E8F0"/>
              </w:pBdr>
              <w:spacing w:before="40" w:after="120"/>
            </w:pPr>
          </w:p>
        </w:tc>
      </w:tr>
    </w:tbl>
    <w:p w14:paraId="3866C2ED" w14:textId="77777777" w:rsidR="0069099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BUDGET NOTES / EXCLUSIONS</w:t>
      </w:r>
    </w:p>
    <w:p w14:paraId="5950E307" w14:textId="77777777" w:rsidR="0069099B" w:rsidRDefault="00000000">
      <w:pPr>
        <w:pBdr>
          <w:bottom w:val="single" w:sz="4" w:space="0" w:color="E2E8F0"/>
        </w:pBdr>
        <w:spacing w:before="40" w:after="6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Note contingency amount, phased funding arrangements, or items excluded from the budget</w:t>
      </w:r>
    </w:p>
    <w:p w14:paraId="0F225C30" w14:textId="77777777" w:rsidR="0069099B" w:rsidRDefault="0069099B">
      <w:pPr>
        <w:pBdr>
          <w:bottom w:val="single" w:sz="4" w:space="0" w:color="E2E8F0"/>
        </w:pBdr>
        <w:spacing w:after="60"/>
      </w:pPr>
    </w:p>
    <w:p w14:paraId="25561F45" w14:textId="77777777" w:rsidR="00BA04C7" w:rsidRDefault="00BA04C7">
      <w:pPr>
        <w:pBdr>
          <w:bottom w:val="single" w:sz="4" w:space="0" w:color="E2E8F0"/>
        </w:pBdr>
        <w:spacing w:after="60"/>
      </w:pPr>
    </w:p>
    <w:p w14:paraId="64C57BEF" w14:textId="77777777" w:rsidR="00BA04C7" w:rsidRDefault="00BA04C7">
      <w:pPr>
        <w:pBdr>
          <w:bottom w:val="single" w:sz="4" w:space="0" w:color="E2E8F0"/>
        </w:pBdr>
        <w:spacing w:after="60"/>
      </w:pPr>
    </w:p>
    <w:p w14:paraId="66AD0C41" w14:textId="77777777" w:rsidR="00BA04C7" w:rsidRDefault="00BA04C7">
      <w:pPr>
        <w:pBdr>
          <w:bottom w:val="single" w:sz="4" w:space="0" w:color="E2E8F0"/>
        </w:pBdr>
        <w:spacing w:after="60"/>
      </w:pPr>
    </w:p>
    <w:p w14:paraId="21CAAB8E" w14:textId="77777777" w:rsidR="00BA04C7" w:rsidRDefault="00BA04C7">
      <w:pPr>
        <w:pBdr>
          <w:bottom w:val="single" w:sz="4" w:space="0" w:color="E2E8F0"/>
        </w:pBdr>
        <w:spacing w:after="60"/>
      </w:pPr>
    </w:p>
    <w:p w14:paraId="34374C58" w14:textId="77777777" w:rsidR="0069099B" w:rsidRDefault="0069099B">
      <w:pPr>
        <w:pBdr>
          <w:bottom w:val="single" w:sz="4" w:space="0" w:color="E2E8F0"/>
        </w:pBdr>
        <w:spacing w:after="120"/>
      </w:pPr>
    </w:p>
    <w:p w14:paraId="4759D866" w14:textId="77777777" w:rsidR="00BA04C7" w:rsidRDefault="00BA04C7">
      <w:pPr>
        <w:spacing w:after="120"/>
      </w:pPr>
    </w:p>
    <w:p w14:paraId="40D494CB" w14:textId="77777777" w:rsidR="00BA04C7" w:rsidRDefault="00BA04C7">
      <w:pPr>
        <w:spacing w:after="120"/>
      </w:pPr>
    </w:p>
    <w:p w14:paraId="29261E19" w14:textId="77777777" w:rsidR="00BA04C7" w:rsidRDefault="00BA04C7">
      <w:pPr>
        <w:spacing w:after="120"/>
      </w:pPr>
    </w:p>
    <w:p w14:paraId="3A4E4741" w14:textId="77777777" w:rsidR="00BA04C7" w:rsidRDefault="00BA04C7">
      <w:pPr>
        <w:spacing w:after="120"/>
      </w:pPr>
    </w:p>
    <w:p w14:paraId="55CE9B45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lastRenderedPageBreak/>
        <w:t xml:space="preserve">  8 · Key Risks</w:t>
      </w:r>
    </w:p>
    <w:p w14:paraId="722783CD" w14:textId="77777777" w:rsidR="0069099B" w:rsidRDefault="0069099B">
      <w:pPr>
        <w:pBdr>
          <w:bottom w:val="single" w:sz="8" w:space="0" w:color="C07A2D"/>
        </w:pBdr>
        <w:spacing w:after="120"/>
      </w:pPr>
    </w:p>
    <w:p w14:paraId="70F8323A" w14:textId="77777777" w:rsidR="0069099B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Probability / Impact: High / Medium / Low. Maintain a full Risk Register as a separate document.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1244"/>
        <w:gridCol w:w="1484"/>
        <w:gridCol w:w="1444"/>
        <w:gridCol w:w="2023"/>
      </w:tblGrid>
      <w:tr w:rsidR="0069099B" w14:paraId="5D8F1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BC47E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E057D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58605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34017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E76C4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69099B" w14:paraId="6681E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53D67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16E97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C45F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5B80D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2ACF5" w14:textId="77777777" w:rsidR="0069099B" w:rsidRDefault="0069099B"/>
        </w:tc>
      </w:tr>
      <w:tr w:rsidR="0069099B" w14:paraId="20650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465B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E091F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0D19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553E9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10B8D" w14:textId="77777777" w:rsidR="0069099B" w:rsidRDefault="0069099B"/>
        </w:tc>
      </w:tr>
      <w:tr w:rsidR="0069099B" w14:paraId="5536C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5069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A8B8B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858A6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D833E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09812" w14:textId="77777777" w:rsidR="0069099B" w:rsidRDefault="0069099B"/>
        </w:tc>
      </w:tr>
      <w:tr w:rsidR="0069099B" w14:paraId="01DA1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17F64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FCEA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371D4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29D2C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45B95" w14:textId="77777777" w:rsidR="0069099B" w:rsidRDefault="0069099B"/>
        </w:tc>
      </w:tr>
    </w:tbl>
    <w:p w14:paraId="26E14723" w14:textId="77777777" w:rsidR="0069099B" w:rsidRDefault="0069099B">
      <w:pPr>
        <w:spacing w:after="120"/>
      </w:pPr>
    </w:p>
    <w:p w14:paraId="6F68C017" w14:textId="77777777" w:rsidR="0069099B" w:rsidRDefault="0069099B">
      <w:pPr>
        <w:spacing w:after="120"/>
      </w:pPr>
    </w:p>
    <w:p w14:paraId="209E1AA8" w14:textId="77777777" w:rsidR="0069099B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9 · Charter Approval &amp; Sign-Off</w:t>
      </w:r>
    </w:p>
    <w:p w14:paraId="6C7172E0" w14:textId="77777777" w:rsidR="0069099B" w:rsidRDefault="0069099B">
      <w:pPr>
        <w:pBdr>
          <w:bottom w:val="single" w:sz="8" w:space="0" w:color="C07A2D"/>
        </w:pBdr>
        <w:spacing w:after="120"/>
      </w:pPr>
    </w:p>
    <w:p w14:paraId="5750DF07" w14:textId="77777777" w:rsidR="0069099B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By signing below, the named individuals approve this Project Charter and authorise the project to proceed.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1880"/>
        <w:gridCol w:w="3380"/>
        <w:gridCol w:w="1880"/>
      </w:tblGrid>
      <w:tr w:rsidR="0069099B" w14:paraId="0BBDA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8FFDC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C7F7A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33C05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25758" w14:textId="77777777" w:rsidR="0069099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69099B" w14:paraId="27D41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264AB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CA127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F3560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F8668" w14:textId="77777777" w:rsidR="0069099B" w:rsidRDefault="0069099B"/>
        </w:tc>
      </w:tr>
      <w:tr w:rsidR="0069099B" w14:paraId="5E67F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F57E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AFFB1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028E7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E0CA6" w14:textId="77777777" w:rsidR="0069099B" w:rsidRDefault="0069099B"/>
        </w:tc>
      </w:tr>
      <w:tr w:rsidR="0069099B" w14:paraId="179C9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1BB63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EAD43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9DD8D" w14:textId="77777777" w:rsidR="0069099B" w:rsidRDefault="0069099B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52798" w14:textId="77777777" w:rsidR="0069099B" w:rsidRDefault="0069099B"/>
        </w:tc>
      </w:tr>
    </w:tbl>
    <w:p w14:paraId="6E319EFB" w14:textId="77777777" w:rsidR="0069099B" w:rsidRDefault="0069099B">
      <w:pPr>
        <w:spacing w:after="160"/>
      </w:pPr>
    </w:p>
    <w:p w14:paraId="00AD02DE" w14:textId="0185C874" w:rsidR="0069099B" w:rsidRDefault="00000000">
      <w:pPr>
        <w:pBdr>
          <w:top w:val="single" w:sz="4" w:space="0" w:color="C07A2D"/>
        </w:pBdr>
        <w:spacing w:before="12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 xml:space="preserve">MDD Business Consulting </w:t>
      </w:r>
      <w:proofErr w:type="gramStart"/>
      <w:r>
        <w:rPr>
          <w:rFonts w:ascii="Arial" w:eastAsia="Arial" w:hAnsi="Arial" w:cs="Arial"/>
          <w:i/>
          <w:iCs/>
          <w:color w:val="64748B"/>
          <w:sz w:val="15"/>
          <w:szCs w:val="15"/>
        </w:rPr>
        <w:t>·  Project</w:t>
      </w:r>
      <w:proofErr w:type="gramEnd"/>
      <w:r>
        <w:rPr>
          <w:rFonts w:ascii="Arial" w:eastAsia="Arial" w:hAnsi="Arial" w:cs="Arial"/>
          <w:i/>
          <w:iCs/>
          <w:color w:val="64748B"/>
          <w:sz w:val="15"/>
          <w:szCs w:val="15"/>
        </w:rPr>
        <w:t xml:space="preserve"> Management </w:t>
      </w:r>
      <w:proofErr w:type="gramStart"/>
      <w:r>
        <w:rPr>
          <w:rFonts w:ascii="Arial" w:eastAsia="Arial" w:hAnsi="Arial" w:cs="Arial"/>
          <w:i/>
          <w:iCs/>
          <w:color w:val="64748B"/>
          <w:sz w:val="15"/>
          <w:szCs w:val="15"/>
        </w:rPr>
        <w:t>Resource  ·</w:t>
      </w:r>
      <w:proofErr w:type="gramEnd"/>
      <w:r>
        <w:rPr>
          <w:rFonts w:ascii="Arial" w:eastAsia="Arial" w:hAnsi="Arial" w:cs="Arial"/>
          <w:i/>
          <w:iCs/>
          <w:color w:val="64748B"/>
          <w:sz w:val="15"/>
          <w:szCs w:val="15"/>
        </w:rPr>
        <w:t xml:space="preserve">  Free for individual use. Not for redistribution.</w:t>
      </w:r>
    </w:p>
    <w:sectPr w:rsidR="0069099B">
      <w:headerReference w:type="default" r:id="rId7"/>
      <w:footerReference w:type="default" r:id="rId8"/>
      <w:pgSz w:w="12240" w:h="15840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0F5E" w14:textId="77777777" w:rsidR="00F41170" w:rsidRDefault="00F41170">
      <w:r>
        <w:separator/>
      </w:r>
    </w:p>
  </w:endnote>
  <w:endnote w:type="continuationSeparator" w:id="0">
    <w:p w14:paraId="6932A021" w14:textId="77777777" w:rsidR="00F41170" w:rsidRDefault="00F41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BA3B" w14:textId="727473F4" w:rsidR="0069099B" w:rsidRDefault="00000000">
    <w:pPr>
      <w:pBdr>
        <w:top w:val="single" w:sz="4" w:space="0" w:color="E2E8F0"/>
      </w:pBdr>
      <w:spacing w:before="80"/>
    </w:pPr>
    <w:r>
      <w:rPr>
        <w:rFonts w:ascii="Arial" w:eastAsia="Arial" w:hAnsi="Arial" w:cs="Arial"/>
        <w:color w:val="64748B"/>
        <w:sz w:val="15"/>
        <w:szCs w:val="15"/>
      </w:rPr>
      <w:t xml:space="preserve">© 2026 MDD Business </w:t>
    </w:r>
    <w:proofErr w:type="gramStart"/>
    <w:r>
      <w:rPr>
        <w:rFonts w:ascii="Arial" w:eastAsia="Arial" w:hAnsi="Arial" w:cs="Arial"/>
        <w:color w:val="64748B"/>
        <w:sz w:val="15"/>
        <w:szCs w:val="15"/>
      </w:rPr>
      <w:t>Consulting  ·</w:t>
    </w:r>
    <w:proofErr w:type="gramEnd"/>
    <w:r>
      <w:rPr>
        <w:rFonts w:ascii="Arial" w:eastAsia="Arial" w:hAnsi="Arial" w:cs="Arial"/>
        <w:color w:val="64748B"/>
        <w:sz w:val="15"/>
        <w:szCs w:val="15"/>
      </w:rPr>
      <w:t xml:space="preserve">  Page </w:t>
    </w:r>
    <w:r>
      <w:rPr>
        <w:rFonts w:ascii="Arial" w:eastAsia="Arial" w:hAnsi="Arial" w:cs="Arial"/>
        <w:color w:val="64748B"/>
        <w:sz w:val="15"/>
        <w:szCs w:val="15"/>
      </w:rPr>
      <w:fldChar w:fldCharType="begin"/>
    </w:r>
    <w:r>
      <w:rPr>
        <w:rFonts w:ascii="Arial" w:eastAsia="Arial" w:hAnsi="Arial" w:cs="Arial"/>
        <w:color w:val="64748B"/>
        <w:sz w:val="15"/>
        <w:szCs w:val="15"/>
      </w:rPr>
      <w:instrText>PAGE</w:instrText>
    </w:r>
    <w:r>
      <w:rPr>
        <w:rFonts w:ascii="Arial" w:eastAsia="Arial" w:hAnsi="Arial" w:cs="Arial"/>
        <w:color w:val="64748B"/>
        <w:sz w:val="15"/>
        <w:szCs w:val="15"/>
      </w:rPr>
      <w:fldChar w:fldCharType="separate"/>
    </w:r>
    <w:r w:rsidR="00BA04C7">
      <w:rPr>
        <w:rFonts w:ascii="Arial" w:eastAsia="Arial" w:hAnsi="Arial" w:cs="Arial"/>
        <w:noProof/>
        <w:color w:val="64748B"/>
        <w:sz w:val="15"/>
        <w:szCs w:val="15"/>
      </w:rPr>
      <w:t>1</w:t>
    </w:r>
    <w:r>
      <w:rPr>
        <w:rFonts w:ascii="Arial" w:eastAsia="Arial" w:hAnsi="Arial" w:cs="Arial"/>
        <w:color w:val="64748B"/>
        <w:sz w:val="15"/>
        <w:szCs w:val="15"/>
      </w:rPr>
      <w:fldChar w:fldCharType="end"/>
    </w:r>
    <w:r>
      <w:rPr>
        <w:rFonts w:ascii="Arial" w:eastAsia="Arial" w:hAnsi="Arial" w:cs="Arial"/>
        <w:color w:val="64748B"/>
        <w:sz w:val="15"/>
        <w:szCs w:val="15"/>
      </w:rPr>
      <w:t xml:space="preserve"> of </w:t>
    </w:r>
    <w:r>
      <w:rPr>
        <w:rFonts w:ascii="Arial" w:eastAsia="Arial" w:hAnsi="Arial" w:cs="Arial"/>
        <w:color w:val="64748B"/>
        <w:sz w:val="15"/>
        <w:szCs w:val="15"/>
      </w:rPr>
      <w:fldChar w:fldCharType="begin"/>
    </w:r>
    <w:r>
      <w:rPr>
        <w:rFonts w:ascii="Arial" w:eastAsia="Arial" w:hAnsi="Arial" w:cs="Arial"/>
        <w:color w:val="64748B"/>
        <w:sz w:val="15"/>
        <w:szCs w:val="15"/>
      </w:rPr>
      <w:instrText>NUMPAGES</w:instrText>
    </w:r>
    <w:r>
      <w:rPr>
        <w:rFonts w:ascii="Arial" w:eastAsia="Arial" w:hAnsi="Arial" w:cs="Arial"/>
        <w:color w:val="64748B"/>
        <w:sz w:val="15"/>
        <w:szCs w:val="15"/>
      </w:rPr>
      <w:fldChar w:fldCharType="separate"/>
    </w:r>
    <w:r w:rsidR="00BA04C7">
      <w:rPr>
        <w:rFonts w:ascii="Arial" w:eastAsia="Arial" w:hAnsi="Arial" w:cs="Arial"/>
        <w:noProof/>
        <w:color w:val="64748B"/>
        <w:sz w:val="15"/>
        <w:szCs w:val="15"/>
      </w:rPr>
      <w:t>2</w:t>
    </w:r>
    <w:r>
      <w:rPr>
        <w:rFonts w:ascii="Arial" w:eastAsia="Arial" w:hAnsi="Arial" w:cs="Arial"/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0CE6" w14:textId="77777777" w:rsidR="00F41170" w:rsidRDefault="00F41170">
      <w:r>
        <w:separator/>
      </w:r>
    </w:p>
  </w:footnote>
  <w:footnote w:type="continuationSeparator" w:id="0">
    <w:p w14:paraId="364EAF31" w14:textId="77777777" w:rsidR="00F41170" w:rsidRDefault="00F41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74E5" w14:textId="77777777" w:rsidR="0069099B" w:rsidRDefault="00000000">
    <w:pPr>
      <w:pBdr>
        <w:bottom w:val="single" w:sz="6" w:space="0" w:color="C07A2D"/>
      </w:pBdr>
      <w:spacing w:after="80"/>
    </w:pPr>
    <w:r>
      <w:rPr>
        <w:rFonts w:ascii="Georgia" w:eastAsia="Georgia" w:hAnsi="Georgia" w:cs="Georgia"/>
        <w:b/>
        <w:bCs/>
        <w:color w:val="0D1B2A"/>
        <w:sz w:val="18"/>
        <w:szCs w:val="18"/>
      </w:rPr>
      <w:t>MDD Business Consulting</w:t>
    </w:r>
    <w:r>
      <w:rPr>
        <w:rFonts w:ascii="Arial" w:eastAsia="Arial" w:hAnsi="Arial" w:cs="Arial"/>
        <w:color w:val="64748B"/>
        <w:sz w:val="17"/>
        <w:szCs w:val="17"/>
      </w:rPr>
      <w:t xml:space="preserve">   ·   Project Charter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053F3"/>
    <w:multiLevelType w:val="hybridMultilevel"/>
    <w:tmpl w:val="9F7257C8"/>
    <w:lvl w:ilvl="0" w:tplc="27703CB0">
      <w:start w:val="1"/>
      <w:numFmt w:val="bullet"/>
      <w:lvlText w:val="●"/>
      <w:lvlJc w:val="left"/>
      <w:pPr>
        <w:ind w:left="720" w:hanging="360"/>
      </w:pPr>
    </w:lvl>
    <w:lvl w:ilvl="1" w:tplc="B0E279B0">
      <w:start w:val="1"/>
      <w:numFmt w:val="bullet"/>
      <w:lvlText w:val="○"/>
      <w:lvlJc w:val="left"/>
      <w:pPr>
        <w:ind w:left="1440" w:hanging="360"/>
      </w:pPr>
    </w:lvl>
    <w:lvl w:ilvl="2" w:tplc="E9063C7C">
      <w:start w:val="1"/>
      <w:numFmt w:val="bullet"/>
      <w:lvlText w:val="■"/>
      <w:lvlJc w:val="left"/>
      <w:pPr>
        <w:ind w:left="2160" w:hanging="360"/>
      </w:pPr>
    </w:lvl>
    <w:lvl w:ilvl="3" w:tplc="D9B47AFA">
      <w:start w:val="1"/>
      <w:numFmt w:val="bullet"/>
      <w:lvlText w:val="●"/>
      <w:lvlJc w:val="left"/>
      <w:pPr>
        <w:ind w:left="2880" w:hanging="360"/>
      </w:pPr>
    </w:lvl>
    <w:lvl w:ilvl="4" w:tplc="341CA06C">
      <w:start w:val="1"/>
      <w:numFmt w:val="bullet"/>
      <w:lvlText w:val="○"/>
      <w:lvlJc w:val="left"/>
      <w:pPr>
        <w:ind w:left="3600" w:hanging="360"/>
      </w:pPr>
    </w:lvl>
    <w:lvl w:ilvl="5" w:tplc="DD12A9FA">
      <w:start w:val="1"/>
      <w:numFmt w:val="bullet"/>
      <w:lvlText w:val="■"/>
      <w:lvlJc w:val="left"/>
      <w:pPr>
        <w:ind w:left="4320" w:hanging="360"/>
      </w:pPr>
    </w:lvl>
    <w:lvl w:ilvl="6" w:tplc="49CCAB30">
      <w:start w:val="1"/>
      <w:numFmt w:val="bullet"/>
      <w:lvlText w:val="●"/>
      <w:lvlJc w:val="left"/>
      <w:pPr>
        <w:ind w:left="5040" w:hanging="360"/>
      </w:pPr>
    </w:lvl>
    <w:lvl w:ilvl="7" w:tplc="BAB8D31A">
      <w:start w:val="1"/>
      <w:numFmt w:val="bullet"/>
      <w:lvlText w:val="●"/>
      <w:lvlJc w:val="left"/>
      <w:pPr>
        <w:ind w:left="5760" w:hanging="360"/>
      </w:pPr>
    </w:lvl>
    <w:lvl w:ilvl="8" w:tplc="2174BF0A">
      <w:start w:val="1"/>
      <w:numFmt w:val="bullet"/>
      <w:lvlText w:val="●"/>
      <w:lvlJc w:val="left"/>
      <w:pPr>
        <w:ind w:left="6480" w:hanging="360"/>
      </w:pPr>
    </w:lvl>
  </w:abstractNum>
  <w:num w:numId="1" w16cid:durableId="190454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9B"/>
    <w:rsid w:val="0069099B"/>
    <w:rsid w:val="00BA04C7"/>
    <w:rsid w:val="00E70476"/>
    <w:rsid w:val="00F4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B11E"/>
  <w15:docId w15:val="{A537B331-4A3A-4AD3-B736-582BDF28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04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4C7"/>
  </w:style>
  <w:style w:type="paragraph" w:styleId="Footer">
    <w:name w:val="footer"/>
    <w:basedOn w:val="Normal"/>
    <w:link w:val="FooterChar"/>
    <w:uiPriority w:val="99"/>
    <w:unhideWhenUsed/>
    <w:rsid w:val="00BA04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2026-07-12T19:17:00Z</dcterms:created>
  <dcterms:modified xsi:type="dcterms:W3CDTF">2026-07-12T19:31:00Z</dcterms:modified>
</cp:coreProperties>
</file>