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6259D1" w14:paraId="5F12E339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0D1B2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6CA6E17" w14:textId="77777777" w:rsidR="006259D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20"/>
                <w:sz w:val="16"/>
                <w:szCs w:val="16"/>
              </w:rPr>
              <w:t>FREE RESOURCE · WEB DEVELOPMENT</w:t>
            </w:r>
          </w:p>
          <w:p w14:paraId="4EEE6257" w14:textId="77777777" w:rsidR="006259D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46"/>
                <w:szCs w:val="46"/>
              </w:rPr>
              <w:t>Web Project Brief Template</w:t>
            </w:r>
          </w:p>
          <w:p w14:paraId="2A3F725B" w14:textId="77777777" w:rsidR="006259D1" w:rsidRDefault="00000000">
            <w:r>
              <w:rPr>
                <w:rFonts w:ascii="Arial" w:eastAsia="Arial" w:hAnsi="Arial" w:cs="Arial"/>
                <w:color w:val="C7CDD6"/>
                <w:sz w:val="19"/>
                <w:szCs w:val="19"/>
              </w:rPr>
              <w:t>A structured brief template for web development projects — objectives, target audience, functionality requirements, design preferences, and success metrics.</w:t>
            </w:r>
          </w:p>
        </w:tc>
      </w:tr>
    </w:tbl>
    <w:p w14:paraId="72A3FD90" w14:textId="77777777" w:rsidR="006259D1" w:rsidRDefault="006259D1">
      <w:pPr>
        <w:spacing w:after="20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145"/>
        <w:gridCol w:w="3145"/>
      </w:tblGrid>
      <w:tr w:rsidR="006259D1" w14:paraId="16CD196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40" w:type="dxa"/>
              <w:left w:w="0" w:type="dxa"/>
              <w:bottom w:w="60" w:type="dxa"/>
              <w:right w:w="200" w:type="dxa"/>
            </w:tcMar>
          </w:tcPr>
          <w:p w14:paraId="184360D2" w14:textId="77777777" w:rsidR="006259D1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30"/>
                <w:sz w:val="15"/>
                <w:szCs w:val="15"/>
              </w:rPr>
              <w:t>CLIENT / PROJECT NAME</w:t>
            </w:r>
          </w:p>
          <w:p w14:paraId="6BE61428" w14:textId="77777777" w:rsidR="006259D1" w:rsidRDefault="00000000">
            <w:pPr>
              <w:pBdr>
                <w:bottom w:val="single" w:sz="4" w:space="0" w:color="CBD5E0"/>
              </w:pBd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145" w:type="dxa"/>
            <w:tcMar>
              <w:top w:w="40" w:type="dxa"/>
              <w:left w:w="0" w:type="dxa"/>
              <w:bottom w:w="60" w:type="dxa"/>
              <w:right w:w="200" w:type="dxa"/>
            </w:tcMar>
          </w:tcPr>
          <w:p w14:paraId="74A02163" w14:textId="77777777" w:rsidR="006259D1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30"/>
                <w:sz w:val="15"/>
                <w:szCs w:val="15"/>
              </w:rPr>
              <w:t>PREPARED BY</w:t>
            </w:r>
          </w:p>
          <w:p w14:paraId="3E2DD1AB" w14:textId="77777777" w:rsidR="006259D1" w:rsidRDefault="00000000">
            <w:pPr>
              <w:pBdr>
                <w:bottom w:val="single" w:sz="4" w:space="0" w:color="CBD5E0"/>
              </w:pBd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145" w:type="dxa"/>
            <w:tcMar>
              <w:top w:w="40" w:type="dxa"/>
              <w:left w:w="0" w:type="dxa"/>
              <w:bottom w:w="60" w:type="dxa"/>
              <w:right w:w="200" w:type="dxa"/>
            </w:tcMar>
          </w:tcPr>
          <w:p w14:paraId="7ED16CF3" w14:textId="77777777" w:rsidR="006259D1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30"/>
                <w:sz w:val="15"/>
                <w:szCs w:val="15"/>
              </w:rPr>
              <w:t>DATE</w:t>
            </w:r>
          </w:p>
          <w:p w14:paraId="434DB2B1" w14:textId="77777777" w:rsidR="006259D1" w:rsidRDefault="00000000">
            <w:pPr>
              <w:pBdr>
                <w:bottom w:val="single" w:sz="4" w:space="0" w:color="CBD5E0"/>
              </w:pBd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55553E5E" w14:textId="77777777" w:rsidR="006259D1" w:rsidRDefault="006259D1">
      <w:pPr>
        <w:spacing w:after="20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6259D1" w14:paraId="249677AB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1A3C5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678D6" w14:textId="77777777" w:rsidR="006259D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1 · Project Objectives</w:t>
            </w:r>
          </w:p>
        </w:tc>
      </w:tr>
    </w:tbl>
    <w:p w14:paraId="3B79B15D" w14:textId="77777777" w:rsidR="006259D1" w:rsidRDefault="006259D1">
      <w:pPr>
        <w:spacing w:after="60"/>
      </w:pPr>
    </w:p>
    <w:p w14:paraId="4696193F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 problem is this project solving?</w:t>
      </w:r>
    </w:p>
    <w:p w14:paraId="07536546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The gap, inefficiency, or missed opportunity that this website or redesign needs to address.</w:t>
      </w:r>
    </w:p>
    <w:p w14:paraId="2560EAAD" w14:textId="77777777" w:rsidR="006259D1" w:rsidRDefault="00000000">
      <w:pPr>
        <w:pBdr>
          <w:bottom w:val="single" w:sz="4" w:space="0" w:color="CBD5E0"/>
        </w:pBdr>
        <w:spacing w:before="600" w:after="140"/>
      </w:pPr>
      <w:r>
        <w:rPr>
          <w:sz w:val="17"/>
          <w:szCs w:val="17"/>
        </w:rPr>
        <w:t xml:space="preserve"> </w:t>
      </w:r>
    </w:p>
    <w:p w14:paraId="1217A3D3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 are the primary business goals?</w:t>
      </w:r>
    </w:p>
    <w:p w14:paraId="2FF4993D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e.g. generate leads, sell directly, provide information, build brand credibility, reduce support enquiries.</w:t>
      </w:r>
    </w:p>
    <w:p w14:paraId="55A78CDB" w14:textId="77777777" w:rsidR="006259D1" w:rsidRDefault="00000000">
      <w:pPr>
        <w:pBdr>
          <w:bottom w:val="single" w:sz="4" w:space="0" w:color="CBD5E0"/>
        </w:pBdr>
        <w:spacing w:before="600" w:after="140"/>
      </w:pPr>
      <w:r>
        <w:rPr>
          <w:sz w:val="17"/>
          <w:szCs w:val="17"/>
        </w:rPr>
        <w:t xml:space="preserve"> </w:t>
      </w:r>
    </w:p>
    <w:p w14:paraId="17D38348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 does success look like in 6–12 months?</w:t>
      </w:r>
    </w:p>
    <w:p w14:paraId="28600CD7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Be as concrete as you can — a number, a behaviour, a business outcome.</w:t>
      </w:r>
    </w:p>
    <w:p w14:paraId="07D969FA" w14:textId="77777777" w:rsidR="006259D1" w:rsidRDefault="00000000">
      <w:pPr>
        <w:pBdr>
          <w:bottom w:val="single" w:sz="4" w:space="0" w:color="CBD5E0"/>
        </w:pBdr>
        <w:spacing w:before="600" w:after="140"/>
      </w:pPr>
      <w:r>
        <w:rPr>
          <w:sz w:val="17"/>
          <w:szCs w:val="17"/>
        </w:rPr>
        <w:t xml:space="preserve"> </w:t>
      </w:r>
    </w:p>
    <w:p w14:paraId="3AC35571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 is explicitly out of scope for this project?</w:t>
      </w:r>
    </w:p>
    <w:p w14:paraId="72B19DAC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Naming what this project will not cover is as useful as naming what it will.</w:t>
      </w:r>
    </w:p>
    <w:p w14:paraId="22FAD695" w14:textId="77777777" w:rsidR="006259D1" w:rsidRDefault="00000000">
      <w:pPr>
        <w:pBdr>
          <w:bottom w:val="single" w:sz="4" w:space="0" w:color="CBD5E0"/>
        </w:pBdr>
        <w:spacing w:before="600" w:after="140"/>
      </w:pPr>
      <w:r>
        <w:rPr>
          <w:sz w:val="17"/>
          <w:szCs w:val="17"/>
        </w:rPr>
        <w:t xml:space="preserve"> </w:t>
      </w:r>
    </w:p>
    <w:p w14:paraId="0C06D8CA" w14:textId="77777777" w:rsidR="006259D1" w:rsidRDefault="006259D1">
      <w:pPr>
        <w:pageBreakBefore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6259D1" w14:paraId="03180696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0D6E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77BDF" w14:textId="77777777" w:rsidR="006259D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2 · Audience &amp; User Needs</w:t>
            </w:r>
          </w:p>
        </w:tc>
      </w:tr>
    </w:tbl>
    <w:p w14:paraId="4BC1639C" w14:textId="77777777" w:rsidR="006259D1" w:rsidRDefault="006259D1">
      <w:pPr>
        <w:spacing w:after="60"/>
      </w:pPr>
    </w:p>
    <w:p w14:paraId="55173D93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Who is the primary audience for this site?</w:t>
      </w:r>
    </w:p>
    <w:p w14:paraId="77A22271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Be specific — role, industry, stage of the buying journey, not just “everyone.”</w:t>
      </w:r>
    </w:p>
    <w:p w14:paraId="2210346D" w14:textId="77777777" w:rsidR="006259D1" w:rsidRDefault="00000000">
      <w:pPr>
        <w:pBdr>
          <w:bottom w:val="single" w:sz="4" w:space="0" w:color="CBD5E0"/>
        </w:pBdr>
        <w:spacing w:before="600" w:after="140"/>
      </w:pPr>
      <w:r>
        <w:rPr>
          <w:sz w:val="17"/>
          <w:szCs w:val="17"/>
        </w:rPr>
        <w:t xml:space="preserve"> </w:t>
      </w:r>
    </w:p>
    <w:p w14:paraId="62B7F850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 are their main goals when they visit?</w:t>
      </w:r>
    </w:p>
    <w:p w14:paraId="46BDF02D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What are they trying to find, decide, or accomplish?</w:t>
      </w:r>
    </w:p>
    <w:p w14:paraId="7FB3C363" w14:textId="77777777" w:rsidR="006259D1" w:rsidRDefault="00000000">
      <w:pPr>
        <w:pBdr>
          <w:bottom w:val="single" w:sz="4" w:space="0" w:color="CBD5E0"/>
        </w:pBdr>
        <w:spacing w:before="600" w:after="140"/>
      </w:pPr>
      <w:r>
        <w:rPr>
          <w:sz w:val="17"/>
          <w:szCs w:val="17"/>
        </w:rPr>
        <w:t xml:space="preserve"> </w:t>
      </w:r>
    </w:p>
    <w:p w14:paraId="2E5BB363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 device or context will they primarily use?</w:t>
      </w:r>
    </w:p>
    <w:p w14:paraId="0EFDB1B6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e.g. mostly mobile, on the go; mostly desktop, at work; a mix.</w:t>
      </w:r>
    </w:p>
    <w:p w14:paraId="3597574E" w14:textId="77777777" w:rsidR="006259D1" w:rsidRDefault="00000000">
      <w:pPr>
        <w:pBdr>
          <w:bottom w:val="single" w:sz="4" w:space="0" w:color="CBD5E0"/>
        </w:pBdr>
        <w:spacing w:before="200" w:after="140"/>
      </w:pPr>
      <w:r>
        <w:rPr>
          <w:sz w:val="17"/>
          <w:szCs w:val="17"/>
        </w:rPr>
        <w:t xml:space="preserve"> </w:t>
      </w:r>
    </w:p>
    <w:p w14:paraId="09FD0A0E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 objections or hesitations might they have?</w:t>
      </w:r>
    </w:p>
    <w:p w14:paraId="4B776FD6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What might stop them from taking the action you want? Address this directly in the design.</w:t>
      </w:r>
    </w:p>
    <w:p w14:paraId="400A39C9" w14:textId="77777777" w:rsidR="006259D1" w:rsidRDefault="00000000">
      <w:pPr>
        <w:pBdr>
          <w:bottom w:val="single" w:sz="4" w:space="0" w:color="CBD5E0"/>
        </w:pBdr>
        <w:spacing w:before="600" w:after="140"/>
      </w:pPr>
      <w:r>
        <w:rPr>
          <w:sz w:val="17"/>
          <w:szCs w:val="17"/>
        </w:rPr>
        <w:t xml:space="preserve"> </w:t>
      </w:r>
    </w:p>
    <w:p w14:paraId="6357B413" w14:textId="77777777" w:rsidR="006259D1" w:rsidRDefault="006259D1">
      <w:pPr>
        <w:pageBreakBefore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6259D1" w14:paraId="54FFCF88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6B21A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A437DC" w14:textId="77777777" w:rsidR="006259D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3 · Functionality Requirements</w:t>
            </w:r>
          </w:p>
        </w:tc>
      </w:tr>
    </w:tbl>
    <w:p w14:paraId="74C981B9" w14:textId="77777777" w:rsidR="006259D1" w:rsidRDefault="006259D1">
      <w:pPr>
        <w:spacing w:after="60"/>
      </w:pPr>
    </w:p>
    <w:p w14:paraId="718296EE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Core Pages Needed</w:t>
      </w:r>
    </w:p>
    <w:p w14:paraId="39E52B10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List every page or section the site needs, with its purpose and key content. A few common examples are started for you.</w:t>
      </w:r>
    </w:p>
    <w:p w14:paraId="27B1CF5E" w14:textId="77777777" w:rsidR="006259D1" w:rsidRDefault="006259D1">
      <w:pPr>
        <w:spacing w:after="80"/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800"/>
        <w:gridCol w:w="4190"/>
      </w:tblGrid>
      <w:tr w:rsidR="006259D1" w14:paraId="215786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6D18B8" w14:textId="77777777" w:rsidR="006259D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Page / Section</w:t>
            </w:r>
          </w:p>
        </w:tc>
        <w:tc>
          <w:tcPr>
            <w:tcW w:w="3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5A474C" w14:textId="77777777" w:rsidR="006259D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Purpose</w:t>
            </w:r>
          </w:p>
        </w:tc>
        <w:tc>
          <w:tcPr>
            <w:tcW w:w="41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6E2392" w14:textId="77777777" w:rsidR="006259D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Key Content</w:t>
            </w:r>
          </w:p>
        </w:tc>
      </w:tr>
      <w:tr w:rsidR="006259D1" w14:paraId="7832D7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4D296" w14:textId="77777777" w:rsidR="006259D1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7"/>
                <w:szCs w:val="17"/>
              </w:rPr>
              <w:t>Homepage</w:t>
            </w:r>
          </w:p>
        </w:tc>
        <w:tc>
          <w:tcPr>
            <w:tcW w:w="3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9FA73F" w14:textId="77777777" w:rsidR="006259D1" w:rsidRDefault="00000000">
            <w:r>
              <w:rPr>
                <w:rFonts w:ascii="Arial" w:eastAsia="Arial" w:hAnsi="Arial" w:cs="Arial"/>
                <w:i/>
                <w:iCs/>
                <w:color w:val="64748B"/>
                <w:sz w:val="17"/>
                <w:szCs w:val="17"/>
              </w:rPr>
              <w:t>First impression, core value proposition</w:t>
            </w:r>
          </w:p>
        </w:tc>
        <w:tc>
          <w:tcPr>
            <w:tcW w:w="41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00529" w14:textId="77777777" w:rsidR="006259D1" w:rsidRDefault="006259D1"/>
        </w:tc>
      </w:tr>
      <w:tr w:rsidR="006259D1" w14:paraId="4F234A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860364" w14:textId="77777777" w:rsidR="006259D1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7"/>
                <w:szCs w:val="17"/>
              </w:rPr>
              <w:t>About</w:t>
            </w:r>
          </w:p>
        </w:tc>
        <w:tc>
          <w:tcPr>
            <w:tcW w:w="3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3CE215" w14:textId="77777777" w:rsidR="006259D1" w:rsidRDefault="00000000">
            <w:r>
              <w:rPr>
                <w:rFonts w:ascii="Arial" w:eastAsia="Arial" w:hAnsi="Arial" w:cs="Arial"/>
                <w:i/>
                <w:iCs/>
                <w:color w:val="64748B"/>
                <w:sz w:val="17"/>
                <w:szCs w:val="17"/>
              </w:rPr>
              <w:t>Build trust and credibility</w:t>
            </w:r>
          </w:p>
        </w:tc>
        <w:tc>
          <w:tcPr>
            <w:tcW w:w="41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B9EF6F" w14:textId="77777777" w:rsidR="006259D1" w:rsidRDefault="006259D1"/>
        </w:tc>
      </w:tr>
      <w:tr w:rsidR="006259D1" w14:paraId="5AD10A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FA176F" w14:textId="77777777" w:rsidR="006259D1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7"/>
                <w:szCs w:val="17"/>
              </w:rPr>
              <w:t>Services / Products</w:t>
            </w:r>
          </w:p>
        </w:tc>
        <w:tc>
          <w:tcPr>
            <w:tcW w:w="3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1B930" w14:textId="77777777" w:rsidR="006259D1" w:rsidRDefault="00000000">
            <w:r>
              <w:rPr>
                <w:rFonts w:ascii="Arial" w:eastAsia="Arial" w:hAnsi="Arial" w:cs="Arial"/>
                <w:i/>
                <w:iCs/>
                <w:color w:val="64748B"/>
                <w:sz w:val="17"/>
                <w:szCs w:val="17"/>
              </w:rPr>
              <w:t>Explain what's on offer</w:t>
            </w:r>
          </w:p>
        </w:tc>
        <w:tc>
          <w:tcPr>
            <w:tcW w:w="41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0A6BA8" w14:textId="77777777" w:rsidR="006259D1" w:rsidRDefault="006259D1"/>
        </w:tc>
      </w:tr>
      <w:tr w:rsidR="006259D1" w14:paraId="2526EC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5AE22" w14:textId="77777777" w:rsidR="006259D1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7"/>
                <w:szCs w:val="17"/>
              </w:rPr>
              <w:t>Contact</w:t>
            </w:r>
          </w:p>
        </w:tc>
        <w:tc>
          <w:tcPr>
            <w:tcW w:w="3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460E0B" w14:textId="77777777" w:rsidR="006259D1" w:rsidRDefault="00000000">
            <w:r>
              <w:rPr>
                <w:rFonts w:ascii="Arial" w:eastAsia="Arial" w:hAnsi="Arial" w:cs="Arial"/>
                <w:i/>
                <w:iCs/>
                <w:color w:val="64748B"/>
                <w:sz w:val="17"/>
                <w:szCs w:val="17"/>
              </w:rPr>
              <w:t>Convert interest into a lead or sale</w:t>
            </w:r>
          </w:p>
        </w:tc>
        <w:tc>
          <w:tcPr>
            <w:tcW w:w="41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957E9B" w14:textId="77777777" w:rsidR="006259D1" w:rsidRDefault="006259D1"/>
        </w:tc>
      </w:tr>
      <w:tr w:rsidR="006259D1" w14:paraId="567FCF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4BF5CA" w14:textId="77777777" w:rsidR="006259D1" w:rsidRDefault="006259D1"/>
        </w:tc>
        <w:tc>
          <w:tcPr>
            <w:tcW w:w="3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2139EC" w14:textId="77777777" w:rsidR="006259D1" w:rsidRDefault="006259D1"/>
        </w:tc>
        <w:tc>
          <w:tcPr>
            <w:tcW w:w="41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B7F006" w14:textId="77777777" w:rsidR="006259D1" w:rsidRDefault="006259D1"/>
        </w:tc>
      </w:tr>
      <w:tr w:rsidR="006259D1" w14:paraId="55A801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39DA44" w14:textId="77777777" w:rsidR="006259D1" w:rsidRDefault="006259D1"/>
        </w:tc>
        <w:tc>
          <w:tcPr>
            <w:tcW w:w="3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71BCC" w14:textId="77777777" w:rsidR="006259D1" w:rsidRDefault="006259D1"/>
        </w:tc>
        <w:tc>
          <w:tcPr>
            <w:tcW w:w="41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24AAF" w14:textId="77777777" w:rsidR="006259D1" w:rsidRDefault="006259D1"/>
        </w:tc>
      </w:tr>
      <w:tr w:rsidR="006259D1" w14:paraId="051565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4200E1" w14:textId="77777777" w:rsidR="006259D1" w:rsidRDefault="006259D1"/>
        </w:tc>
        <w:tc>
          <w:tcPr>
            <w:tcW w:w="3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286FEF" w14:textId="77777777" w:rsidR="006259D1" w:rsidRDefault="006259D1"/>
        </w:tc>
        <w:tc>
          <w:tcPr>
            <w:tcW w:w="41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5B0680" w14:textId="77777777" w:rsidR="006259D1" w:rsidRDefault="006259D1"/>
        </w:tc>
      </w:tr>
      <w:tr w:rsidR="006259D1" w14:paraId="1C907A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D70873" w14:textId="77777777" w:rsidR="006259D1" w:rsidRDefault="006259D1"/>
        </w:tc>
        <w:tc>
          <w:tcPr>
            <w:tcW w:w="38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6BF7D8" w14:textId="77777777" w:rsidR="006259D1" w:rsidRDefault="006259D1"/>
        </w:tc>
        <w:tc>
          <w:tcPr>
            <w:tcW w:w="41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101207" w14:textId="77777777" w:rsidR="006259D1" w:rsidRDefault="006259D1"/>
        </w:tc>
      </w:tr>
    </w:tbl>
    <w:p w14:paraId="6DB56004" w14:textId="77777777" w:rsidR="006259D1" w:rsidRDefault="006259D1">
      <w:pPr>
        <w:spacing w:after="160"/>
      </w:pPr>
    </w:p>
    <w:p w14:paraId="62317109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Required Features</w:t>
      </w:r>
    </w:p>
    <w:p w14:paraId="1DCA6294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Tick everything that applies. Anything unticked is assumed out of scope unless noted elsewhere.</w:t>
      </w:r>
    </w:p>
    <w:p w14:paraId="7834885A" w14:textId="77777777" w:rsidR="006259D1" w:rsidRDefault="00000000">
      <w:pPr>
        <w:spacing w:before="20" w:after="120"/>
      </w:pPr>
      <w:proofErr w:type="gramStart"/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Contact</w:t>
      </w:r>
      <w:proofErr w:type="gramEnd"/>
      <w:r>
        <w:rPr>
          <w:rFonts w:ascii="Arial" w:eastAsia="Arial" w:hAnsi="Arial" w:cs="Arial"/>
          <w:color w:val="2D3748"/>
          <w:sz w:val="18"/>
          <w:szCs w:val="18"/>
        </w:rPr>
        <w:t xml:space="preserve"> form</w:t>
      </w:r>
    </w:p>
    <w:p w14:paraId="125FD491" w14:textId="77777777" w:rsidR="006259D1" w:rsidRDefault="00000000">
      <w:pPr>
        <w:spacing w:before="20" w:after="120"/>
      </w:pPr>
      <w:proofErr w:type="gramStart"/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E</w:t>
      </w:r>
      <w:proofErr w:type="gramEnd"/>
      <w:r>
        <w:rPr>
          <w:rFonts w:ascii="Arial" w:eastAsia="Arial" w:hAnsi="Arial" w:cs="Arial"/>
          <w:color w:val="2D3748"/>
          <w:sz w:val="18"/>
          <w:szCs w:val="18"/>
        </w:rPr>
        <w:t>-commerce &amp; payment processing</w:t>
      </w:r>
    </w:p>
    <w:p w14:paraId="016A7980" w14:textId="77777777" w:rsidR="006259D1" w:rsidRDefault="00000000">
      <w:pPr>
        <w:spacing w:before="20" w:after="120"/>
      </w:pPr>
      <w:proofErr w:type="gramStart"/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Blog</w:t>
      </w:r>
      <w:proofErr w:type="gramEnd"/>
      <w:r>
        <w:rPr>
          <w:rFonts w:ascii="Arial" w:eastAsia="Arial" w:hAnsi="Arial" w:cs="Arial"/>
          <w:color w:val="2D3748"/>
          <w:sz w:val="18"/>
          <w:szCs w:val="18"/>
        </w:rPr>
        <w:t xml:space="preserve"> or news section</w:t>
      </w:r>
    </w:p>
    <w:p w14:paraId="6CC3C72A" w14:textId="77777777" w:rsidR="006259D1" w:rsidRDefault="00000000">
      <w:pPr>
        <w:spacing w:before="20" w:after="120"/>
      </w:pPr>
      <w:proofErr w:type="gramStart"/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User</w:t>
      </w:r>
      <w:proofErr w:type="gramEnd"/>
      <w:r>
        <w:rPr>
          <w:rFonts w:ascii="Arial" w:eastAsia="Arial" w:hAnsi="Arial" w:cs="Arial"/>
          <w:color w:val="2D3748"/>
          <w:sz w:val="18"/>
          <w:szCs w:val="18"/>
        </w:rPr>
        <w:t xml:space="preserve"> accounts &amp; login</w:t>
      </w:r>
    </w:p>
    <w:p w14:paraId="2DBC81C8" w14:textId="77777777" w:rsidR="006259D1" w:rsidRDefault="00000000">
      <w:pPr>
        <w:spacing w:before="20" w:after="120"/>
      </w:pPr>
      <w:proofErr w:type="gramStart"/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Search</w:t>
      </w:r>
      <w:proofErr w:type="gramEnd"/>
      <w:r>
        <w:rPr>
          <w:rFonts w:ascii="Arial" w:eastAsia="Arial" w:hAnsi="Arial" w:cs="Arial"/>
          <w:color w:val="2D3748"/>
          <w:sz w:val="18"/>
          <w:szCs w:val="18"/>
        </w:rPr>
        <w:t xml:space="preserve"> functionality</w:t>
      </w:r>
    </w:p>
    <w:p w14:paraId="33CBADD9" w14:textId="77777777" w:rsidR="006259D1" w:rsidRDefault="00000000">
      <w:pPr>
        <w:spacing w:before="20" w:after="120"/>
      </w:pPr>
      <w:proofErr w:type="gramStart"/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Multi</w:t>
      </w:r>
      <w:proofErr w:type="gramEnd"/>
      <w:r>
        <w:rPr>
          <w:rFonts w:ascii="Arial" w:eastAsia="Arial" w:hAnsi="Arial" w:cs="Arial"/>
          <w:color w:val="2D3748"/>
          <w:sz w:val="18"/>
          <w:szCs w:val="18"/>
        </w:rPr>
        <w:t>-language support</w:t>
      </w:r>
    </w:p>
    <w:p w14:paraId="27D92FA8" w14:textId="77777777" w:rsidR="006259D1" w:rsidRDefault="00000000">
      <w:pPr>
        <w:spacing w:before="20" w:after="120"/>
      </w:pPr>
      <w:proofErr w:type="gramStart"/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Booking</w:t>
      </w:r>
      <w:proofErr w:type="gramEnd"/>
      <w:r>
        <w:rPr>
          <w:rFonts w:ascii="Arial" w:eastAsia="Arial" w:hAnsi="Arial" w:cs="Arial"/>
          <w:color w:val="2D3748"/>
          <w:sz w:val="18"/>
          <w:szCs w:val="18"/>
        </w:rPr>
        <w:t xml:space="preserve"> or scheduling</w:t>
      </w:r>
    </w:p>
    <w:p w14:paraId="520600FE" w14:textId="77777777" w:rsidR="006259D1" w:rsidRDefault="00000000">
      <w:pPr>
        <w:spacing w:before="20" w:after="120"/>
      </w:pPr>
      <w:proofErr w:type="gramStart"/>
      <w:r>
        <w:rPr>
          <w:rFonts w:ascii="Arial" w:eastAsia="Arial" w:hAnsi="Arial" w:cs="Arial"/>
          <w:color w:val="CBD5E0"/>
          <w:sz w:val="21"/>
          <w:szCs w:val="21"/>
        </w:rPr>
        <w:t xml:space="preserve">☐  </w:t>
      </w:r>
      <w:r>
        <w:rPr>
          <w:rFonts w:ascii="Arial" w:eastAsia="Arial" w:hAnsi="Arial" w:cs="Arial"/>
          <w:color w:val="2D3748"/>
          <w:sz w:val="18"/>
          <w:szCs w:val="18"/>
        </w:rPr>
        <w:t>Live</w:t>
      </w:r>
      <w:proofErr w:type="gramEnd"/>
      <w:r>
        <w:rPr>
          <w:rFonts w:ascii="Arial" w:eastAsia="Arial" w:hAnsi="Arial" w:cs="Arial"/>
          <w:color w:val="2D3748"/>
          <w:sz w:val="18"/>
          <w:szCs w:val="18"/>
        </w:rPr>
        <w:t xml:space="preserve"> chat</w:t>
      </w:r>
    </w:p>
    <w:p w14:paraId="4B60FC9F" w14:textId="77777777" w:rsidR="006259D1" w:rsidRDefault="006259D1">
      <w:pPr>
        <w:spacing w:after="80"/>
      </w:pPr>
    </w:p>
    <w:p w14:paraId="62C82C43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Third-Party Integrations Needed</w:t>
      </w:r>
    </w:p>
    <w:p w14:paraId="3456F1A3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e.g. CRM, payment gateway, email marketing platform, analytics, booking system.</w:t>
      </w:r>
    </w:p>
    <w:p w14:paraId="0680D841" w14:textId="77777777" w:rsidR="006259D1" w:rsidRDefault="00000000">
      <w:pPr>
        <w:pBdr>
          <w:bottom w:val="single" w:sz="4" w:space="0" w:color="CBD5E0"/>
        </w:pBdr>
        <w:spacing w:before="600" w:after="140"/>
      </w:pPr>
      <w:r>
        <w:rPr>
          <w:sz w:val="17"/>
          <w:szCs w:val="17"/>
        </w:rPr>
        <w:t xml:space="preserve"> </w:t>
      </w:r>
    </w:p>
    <w:p w14:paraId="17F4E785" w14:textId="77777777" w:rsidR="006259D1" w:rsidRDefault="006259D1">
      <w:pPr>
        <w:pageBreakBefore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6259D1" w14:paraId="4497DB3B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1E6B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628BBF" w14:textId="77777777" w:rsidR="006259D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4 · Design Brief</w:t>
            </w:r>
          </w:p>
        </w:tc>
      </w:tr>
    </w:tbl>
    <w:p w14:paraId="10C22CCB" w14:textId="77777777" w:rsidR="006259D1" w:rsidRDefault="006259D1">
      <w:pPr>
        <w:spacing w:after="60"/>
      </w:pPr>
    </w:p>
    <w:p w14:paraId="043D30BB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Do brand guidelines already exist? If yes, attach them.</w:t>
      </w:r>
    </w:p>
    <w:p w14:paraId="3A832643" w14:textId="77777777" w:rsidR="006259D1" w:rsidRDefault="00000000">
      <w:pPr>
        <w:pBdr>
          <w:bottom w:val="single" w:sz="4" w:space="0" w:color="CBD5E0"/>
        </w:pBdr>
        <w:spacing w:before="200" w:after="140"/>
      </w:pPr>
      <w:r>
        <w:rPr>
          <w:sz w:val="17"/>
          <w:szCs w:val="17"/>
        </w:rPr>
        <w:t xml:space="preserve"> </w:t>
      </w:r>
    </w:p>
    <w:p w14:paraId="545FB83F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What's the preferred visual style or tone?</w:t>
      </w:r>
    </w:p>
    <w:p w14:paraId="772C35E8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e.g. professional, playful, minimal, bold, luxury, friendly, technical.</w:t>
      </w:r>
    </w:p>
    <w:p w14:paraId="761CEA22" w14:textId="77777777" w:rsidR="006259D1" w:rsidRDefault="00000000">
      <w:pPr>
        <w:pBdr>
          <w:bottom w:val="single" w:sz="4" w:space="0" w:color="CBD5E0"/>
        </w:pBdr>
        <w:spacing w:before="200" w:after="140"/>
      </w:pPr>
      <w:r>
        <w:rPr>
          <w:sz w:val="17"/>
          <w:szCs w:val="17"/>
        </w:rPr>
        <w:t xml:space="preserve"> </w:t>
      </w:r>
    </w:p>
    <w:p w14:paraId="4E4F0712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Websites You Admire</w:t>
      </w:r>
    </w:p>
    <w:p w14:paraId="48CF2CF5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Three examples, and specifically what you like about each — the layout, the tone, a particular feature.</w:t>
      </w:r>
    </w:p>
    <w:p w14:paraId="4EFC90AA" w14:textId="77777777" w:rsidR="006259D1" w:rsidRDefault="006259D1">
      <w:pPr>
        <w:spacing w:after="80"/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990"/>
      </w:tblGrid>
      <w:tr w:rsidR="006259D1" w14:paraId="0D60B6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46A58B" w14:textId="77777777" w:rsidR="006259D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Website</w:t>
            </w:r>
          </w:p>
        </w:tc>
        <w:tc>
          <w:tcPr>
            <w:tcW w:w="6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49B2E5" w14:textId="77777777" w:rsidR="006259D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What You Like About It</w:t>
            </w:r>
          </w:p>
        </w:tc>
      </w:tr>
      <w:tr w:rsidR="006259D1" w14:paraId="664691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391ADC" w14:textId="77777777" w:rsidR="006259D1" w:rsidRDefault="006259D1"/>
        </w:tc>
        <w:tc>
          <w:tcPr>
            <w:tcW w:w="6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C84D33" w14:textId="77777777" w:rsidR="006259D1" w:rsidRDefault="006259D1"/>
        </w:tc>
      </w:tr>
      <w:tr w:rsidR="006259D1" w14:paraId="1F2116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3DD634" w14:textId="77777777" w:rsidR="006259D1" w:rsidRDefault="006259D1"/>
        </w:tc>
        <w:tc>
          <w:tcPr>
            <w:tcW w:w="6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4F5FF5" w14:textId="77777777" w:rsidR="006259D1" w:rsidRDefault="006259D1"/>
        </w:tc>
      </w:tr>
      <w:tr w:rsidR="006259D1" w14:paraId="347E05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64D2BE" w14:textId="77777777" w:rsidR="006259D1" w:rsidRDefault="006259D1"/>
        </w:tc>
        <w:tc>
          <w:tcPr>
            <w:tcW w:w="69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F5A9C0" w14:textId="77777777" w:rsidR="006259D1" w:rsidRDefault="006259D1"/>
        </w:tc>
      </w:tr>
    </w:tbl>
    <w:p w14:paraId="61AE0496" w14:textId="77777777" w:rsidR="006259D1" w:rsidRDefault="006259D1">
      <w:pPr>
        <w:spacing w:after="160"/>
      </w:pPr>
    </w:p>
    <w:p w14:paraId="6BF2D6CA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Colours or fonts to use — or specifically avoid</w:t>
      </w:r>
    </w:p>
    <w:p w14:paraId="5E26FD97" w14:textId="77777777" w:rsidR="006259D1" w:rsidRDefault="00000000">
      <w:pPr>
        <w:pBdr>
          <w:bottom w:val="single" w:sz="4" w:space="0" w:color="CBD5E0"/>
        </w:pBdr>
        <w:spacing w:before="600" w:after="140"/>
      </w:pPr>
      <w:r>
        <w:rPr>
          <w:sz w:val="17"/>
          <w:szCs w:val="17"/>
        </w:rPr>
        <w:t xml:space="preserve"> </w:t>
      </w:r>
    </w:p>
    <w:p w14:paraId="18DB6D96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Any accessibility requirements to design for</w:t>
      </w:r>
    </w:p>
    <w:p w14:paraId="3507E444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e.g. WCAG AA compliance, screen reader support, high-contrast mode.</w:t>
      </w:r>
    </w:p>
    <w:p w14:paraId="0ACCD734" w14:textId="77777777" w:rsidR="006259D1" w:rsidRDefault="00000000">
      <w:pPr>
        <w:pBdr>
          <w:bottom w:val="single" w:sz="4" w:space="0" w:color="CBD5E0"/>
        </w:pBdr>
        <w:spacing w:before="200" w:after="140"/>
      </w:pPr>
      <w:r>
        <w:rPr>
          <w:sz w:val="17"/>
          <w:szCs w:val="17"/>
        </w:rPr>
        <w:t xml:space="preserve"> </w:t>
      </w:r>
    </w:p>
    <w:p w14:paraId="6F6898D7" w14:textId="77777777" w:rsidR="006259D1" w:rsidRDefault="006259D1">
      <w:pPr>
        <w:pageBreakBefore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6259D1" w14:paraId="47647885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C07A2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BC5DBA" w14:textId="77777777" w:rsidR="006259D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5 · Success Metrics Framework</w:t>
            </w:r>
          </w:p>
        </w:tc>
      </w:tr>
    </w:tbl>
    <w:p w14:paraId="747058E2" w14:textId="77777777" w:rsidR="006259D1" w:rsidRDefault="006259D1">
      <w:pPr>
        <w:spacing w:after="60"/>
      </w:pPr>
    </w:p>
    <w:p w14:paraId="150EDCC0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 is the single primary KPI for this project?</w:t>
      </w:r>
    </w:p>
    <w:p w14:paraId="763774F5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The one metric that, if it moved, would mean this project succeeded.</w:t>
      </w:r>
    </w:p>
    <w:p w14:paraId="488ED895" w14:textId="77777777" w:rsidR="006259D1" w:rsidRDefault="00000000">
      <w:pPr>
        <w:pBdr>
          <w:bottom w:val="single" w:sz="4" w:space="0" w:color="CBD5E0"/>
        </w:pBdr>
        <w:spacing w:before="200" w:after="140"/>
      </w:pPr>
      <w:r>
        <w:rPr>
          <w:sz w:val="17"/>
          <w:szCs w:val="17"/>
        </w:rPr>
        <w:t xml:space="preserve"> </w:t>
      </w:r>
    </w:p>
    <w:p w14:paraId="2B17B674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 secondary metrics will you also track?</w:t>
      </w:r>
    </w:p>
    <w:p w14:paraId="47BF5050" w14:textId="77777777" w:rsidR="006259D1" w:rsidRDefault="00000000">
      <w:pPr>
        <w:pBdr>
          <w:bottom w:val="single" w:sz="4" w:space="0" w:color="CBD5E0"/>
        </w:pBdr>
        <w:spacing w:before="600" w:after="140"/>
      </w:pPr>
      <w:r>
        <w:rPr>
          <w:sz w:val="17"/>
          <w:szCs w:val="17"/>
        </w:rPr>
        <w:t xml:space="preserve"> </w:t>
      </w:r>
    </w:p>
    <w:p w14:paraId="1178F48B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 is the current baseline, if this is a redesign?</w:t>
      </w:r>
    </w:p>
    <w:p w14:paraId="684A260D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e.g. current monthly traffic, conversion rate, average order value.</w:t>
      </w:r>
    </w:p>
    <w:p w14:paraId="7FA2AB58" w14:textId="77777777" w:rsidR="006259D1" w:rsidRDefault="00000000">
      <w:pPr>
        <w:pBdr>
          <w:bottom w:val="single" w:sz="4" w:space="0" w:color="CBD5E0"/>
        </w:pBdr>
        <w:spacing w:before="200" w:after="140"/>
      </w:pPr>
      <w:r>
        <w:rPr>
          <w:sz w:val="17"/>
          <w:szCs w:val="17"/>
        </w:rPr>
        <w:t xml:space="preserve"> </w:t>
      </w:r>
    </w:p>
    <w:p w14:paraId="1E943B05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What is the target, and by when?</w:t>
      </w:r>
    </w:p>
    <w:p w14:paraId="37A8DF98" w14:textId="77777777" w:rsidR="006259D1" w:rsidRDefault="00000000">
      <w:pPr>
        <w:pBdr>
          <w:bottom w:val="single" w:sz="4" w:space="0" w:color="CBD5E0"/>
        </w:pBdr>
        <w:spacing w:before="200" w:after="140"/>
      </w:pPr>
      <w:r>
        <w:rPr>
          <w:sz w:val="17"/>
          <w:szCs w:val="17"/>
        </w:rPr>
        <w:t xml:space="preserve"> </w:t>
      </w:r>
    </w:p>
    <w:p w14:paraId="6496AD92" w14:textId="77777777" w:rsidR="006259D1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2D3748"/>
          <w:sz w:val="18"/>
          <w:szCs w:val="18"/>
        </w:rPr>
        <w:t>How will this be measured, and with what tools?</w:t>
      </w:r>
    </w:p>
    <w:p w14:paraId="038DB4B3" w14:textId="77777777" w:rsidR="006259D1" w:rsidRDefault="00000000">
      <w:pPr>
        <w:spacing w:after="4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e.g. Google Analytics, a CRM dashboard, a specific report reviewed monthly.</w:t>
      </w:r>
    </w:p>
    <w:p w14:paraId="6E59F7C3" w14:textId="77777777" w:rsidR="006259D1" w:rsidRDefault="00000000">
      <w:pPr>
        <w:pBdr>
          <w:bottom w:val="single" w:sz="4" w:space="0" w:color="CBD5E0"/>
        </w:pBdr>
        <w:spacing w:before="200" w:after="140"/>
      </w:pPr>
      <w:r>
        <w:rPr>
          <w:sz w:val="17"/>
          <w:szCs w:val="17"/>
        </w:rPr>
        <w:t xml:space="preserve"> </w:t>
      </w:r>
    </w:p>
    <w:sectPr w:rsidR="006259D1">
      <w:headerReference w:type="default" r:id="rId7"/>
      <w:footerReference w:type="default" r:id="rId8"/>
      <w:pgSz w:w="11907" w:h="16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3D63C" w14:textId="77777777" w:rsidR="007D3ECF" w:rsidRDefault="007D3ECF">
      <w:r>
        <w:separator/>
      </w:r>
    </w:p>
  </w:endnote>
  <w:endnote w:type="continuationSeparator" w:id="0">
    <w:p w14:paraId="54C4A340" w14:textId="77777777" w:rsidR="007D3ECF" w:rsidRDefault="007D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B68CB" w14:textId="77777777" w:rsidR="006259D1" w:rsidRDefault="00000000">
    <w:pPr>
      <w:pBdr>
        <w:top w:val="single" w:sz="4" w:space="0" w:color="C07A2D"/>
      </w:pBdr>
      <w:tabs>
        <w:tab w:val="right" w:pos="9490"/>
      </w:tabs>
      <w:spacing w:before="80"/>
    </w:pPr>
    <w:r>
      <w:rPr>
        <w:rFonts w:ascii="Arial" w:eastAsia="Arial" w:hAnsi="Arial" w:cs="Arial"/>
        <w:color w:val="64748B"/>
        <w:sz w:val="13"/>
        <w:szCs w:val="13"/>
      </w:rPr>
      <w:t>© 2026 MDD Business Consulting · Free for individual use. Not for redistribution.</w:t>
    </w:r>
    <w:r>
      <w:rPr>
        <w:rFonts w:ascii="Arial" w:eastAsia="Arial" w:hAnsi="Arial" w:cs="Arial"/>
        <w:b/>
        <w:bCs/>
        <w:color w:val="64748B"/>
        <w:sz w:val="14"/>
        <w:szCs w:val="14"/>
      </w:rPr>
      <w:tab/>
      <w:t xml:space="preserve">Page 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begin"/>
    </w:r>
    <w:r>
      <w:rPr>
        <w:rFonts w:ascii="Arial" w:eastAsia="Arial" w:hAnsi="Arial" w:cs="Arial"/>
        <w:b/>
        <w:bCs/>
        <w:color w:val="64748B"/>
        <w:sz w:val="14"/>
        <w:szCs w:val="14"/>
      </w:rPr>
      <w:instrText>PAGE</w:instrTex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separate"/>
    </w:r>
    <w:r w:rsidR="0003339E">
      <w:rPr>
        <w:rFonts w:ascii="Arial" w:eastAsia="Arial" w:hAnsi="Arial" w:cs="Arial"/>
        <w:b/>
        <w:bCs/>
        <w:noProof/>
        <w:color w:val="64748B"/>
        <w:sz w:val="14"/>
        <w:szCs w:val="14"/>
      </w:rPr>
      <w:t>1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end"/>
    </w:r>
    <w:r>
      <w:rPr>
        <w:rFonts w:ascii="Arial" w:eastAsia="Arial" w:hAnsi="Arial" w:cs="Arial"/>
        <w:b/>
        <w:bCs/>
        <w:color w:val="64748B"/>
        <w:sz w:val="14"/>
        <w:szCs w:val="14"/>
      </w:rPr>
      <w:t xml:space="preserve"> of 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begin"/>
    </w:r>
    <w:r>
      <w:rPr>
        <w:rFonts w:ascii="Arial" w:eastAsia="Arial" w:hAnsi="Arial" w:cs="Arial"/>
        <w:b/>
        <w:bCs/>
        <w:color w:val="64748B"/>
        <w:sz w:val="14"/>
        <w:szCs w:val="14"/>
      </w:rPr>
      <w:instrText>NUMPAGES</w:instrTex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separate"/>
    </w:r>
    <w:r w:rsidR="0003339E">
      <w:rPr>
        <w:rFonts w:ascii="Arial" w:eastAsia="Arial" w:hAnsi="Arial" w:cs="Arial"/>
        <w:b/>
        <w:bCs/>
        <w:noProof/>
        <w:color w:val="64748B"/>
        <w:sz w:val="14"/>
        <w:szCs w:val="14"/>
      </w:rPr>
      <w:t>2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6D1F0" w14:textId="77777777" w:rsidR="007D3ECF" w:rsidRDefault="007D3ECF">
      <w:r>
        <w:separator/>
      </w:r>
    </w:p>
  </w:footnote>
  <w:footnote w:type="continuationSeparator" w:id="0">
    <w:p w14:paraId="0F8CC511" w14:textId="77777777" w:rsidR="007D3ECF" w:rsidRDefault="007D3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25CA2" w14:textId="77777777" w:rsidR="006259D1" w:rsidRDefault="00000000">
    <w:pPr>
      <w:pBdr>
        <w:bottom w:val="single" w:sz="8" w:space="0" w:color="C07A2D"/>
      </w:pBdr>
      <w:tabs>
        <w:tab w:val="right" w:pos="9490"/>
      </w:tabs>
      <w:spacing w:after="80"/>
    </w:pPr>
    <w:r>
      <w:rPr>
        <w:rFonts w:ascii="Arial" w:eastAsia="Arial" w:hAnsi="Arial" w:cs="Arial"/>
        <w:b/>
        <w:bCs/>
        <w:color w:val="0D1B2A"/>
        <w:sz w:val="16"/>
        <w:szCs w:val="16"/>
      </w:rPr>
      <w:t>MDD Business Consulting</w:t>
    </w:r>
    <w:r>
      <w:rPr>
        <w:rFonts w:ascii="Arial" w:eastAsia="Arial" w:hAnsi="Arial" w:cs="Arial"/>
        <w:color w:val="64748B"/>
        <w:sz w:val="16"/>
        <w:szCs w:val="16"/>
      </w:rPr>
      <w:tab/>
      <w:t>Web Project Brief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048F5"/>
    <w:multiLevelType w:val="hybridMultilevel"/>
    <w:tmpl w:val="3F202B3E"/>
    <w:lvl w:ilvl="0" w:tplc="344CD8EC">
      <w:start w:val="1"/>
      <w:numFmt w:val="bullet"/>
      <w:lvlText w:val="●"/>
      <w:lvlJc w:val="left"/>
      <w:pPr>
        <w:ind w:left="720" w:hanging="360"/>
      </w:pPr>
    </w:lvl>
    <w:lvl w:ilvl="1" w:tplc="84D8B07C">
      <w:start w:val="1"/>
      <w:numFmt w:val="bullet"/>
      <w:lvlText w:val="○"/>
      <w:lvlJc w:val="left"/>
      <w:pPr>
        <w:ind w:left="1440" w:hanging="360"/>
      </w:pPr>
    </w:lvl>
    <w:lvl w:ilvl="2" w:tplc="300A7BE6">
      <w:start w:val="1"/>
      <w:numFmt w:val="bullet"/>
      <w:lvlText w:val="■"/>
      <w:lvlJc w:val="left"/>
      <w:pPr>
        <w:ind w:left="2160" w:hanging="360"/>
      </w:pPr>
    </w:lvl>
    <w:lvl w:ilvl="3" w:tplc="B94AF718">
      <w:start w:val="1"/>
      <w:numFmt w:val="bullet"/>
      <w:lvlText w:val="●"/>
      <w:lvlJc w:val="left"/>
      <w:pPr>
        <w:ind w:left="2880" w:hanging="360"/>
      </w:pPr>
    </w:lvl>
    <w:lvl w:ilvl="4" w:tplc="FB1E3BCA">
      <w:start w:val="1"/>
      <w:numFmt w:val="bullet"/>
      <w:lvlText w:val="○"/>
      <w:lvlJc w:val="left"/>
      <w:pPr>
        <w:ind w:left="3600" w:hanging="360"/>
      </w:pPr>
    </w:lvl>
    <w:lvl w:ilvl="5" w:tplc="1ABAD5CC">
      <w:start w:val="1"/>
      <w:numFmt w:val="bullet"/>
      <w:lvlText w:val="■"/>
      <w:lvlJc w:val="left"/>
      <w:pPr>
        <w:ind w:left="4320" w:hanging="360"/>
      </w:pPr>
    </w:lvl>
    <w:lvl w:ilvl="6" w:tplc="B5ECAAB2">
      <w:start w:val="1"/>
      <w:numFmt w:val="bullet"/>
      <w:lvlText w:val="●"/>
      <w:lvlJc w:val="left"/>
      <w:pPr>
        <w:ind w:left="5040" w:hanging="360"/>
      </w:pPr>
    </w:lvl>
    <w:lvl w:ilvl="7" w:tplc="1A243624">
      <w:start w:val="1"/>
      <w:numFmt w:val="bullet"/>
      <w:lvlText w:val="●"/>
      <w:lvlJc w:val="left"/>
      <w:pPr>
        <w:ind w:left="5760" w:hanging="360"/>
      </w:pPr>
    </w:lvl>
    <w:lvl w:ilvl="8" w:tplc="49802AFA">
      <w:start w:val="1"/>
      <w:numFmt w:val="bullet"/>
      <w:lvlText w:val="●"/>
      <w:lvlJc w:val="left"/>
      <w:pPr>
        <w:ind w:left="6480" w:hanging="360"/>
      </w:pPr>
    </w:lvl>
  </w:abstractNum>
  <w:num w:numId="1" w16cid:durableId="4805817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9D1"/>
    <w:rsid w:val="0003339E"/>
    <w:rsid w:val="006259D1"/>
    <w:rsid w:val="007D3ECF"/>
    <w:rsid w:val="0083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61CEF"/>
  <w15:docId w15:val="{40964E83-D602-4215-AB54-2D22515B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001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midragul</cp:lastModifiedBy>
  <cp:revision>2</cp:revision>
  <dcterms:created xsi:type="dcterms:W3CDTF">2026-08-20T10:05:00Z</dcterms:created>
  <dcterms:modified xsi:type="dcterms:W3CDTF">2026-08-20T10:05:00Z</dcterms:modified>
</cp:coreProperties>
</file>