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F26C2" w:rsidP="7B055317" w:rsidRDefault="002F26C2" w14:paraId="672A6659" wp14:textId="4558CEF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MX"/>
        </w:rPr>
      </w:pPr>
      <w:r w:rsidRPr="7B055317" w:rsidR="1EEE08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MX"/>
        </w:rPr>
        <w:t>No recuerdo mi nombre de usuario, ¿cómo lo recupero?</w:t>
      </w:r>
    </w:p>
    <w:p w:rsidR="1EEE08E5" w:rsidP="7B055317" w:rsidRDefault="1EEE08E5" w14:paraId="6E09A8BC" w14:textId="6E131D4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MX"/>
        </w:rPr>
      </w:pPr>
      <w:r w:rsidRPr="7B055317" w:rsidR="1EEE08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MX"/>
        </w:rPr>
        <w:t xml:space="preserve">Recuperar tu usuario es muy sencillo. Entra a "Mi cuenta" en </w:t>
      </w:r>
      <w:hyperlink r:id="R8c5d963ec2144070">
        <w:r w:rsidRPr="7B055317" w:rsidR="1EEE08E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4"/>
            <w:szCs w:val="24"/>
            <w:lang w:val="es-MX"/>
          </w:rPr>
          <w:t>www.izzi.mx/mi-cuenta</w:t>
        </w:r>
      </w:hyperlink>
      <w:r w:rsidRPr="7B055317" w:rsidR="1EEE08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MX"/>
        </w:rPr>
        <w:t xml:space="preserve"> y haz clic en "Olvide mi contraseña" y después selecciona "Recuperar usuario".</w:t>
      </w:r>
      <w:r>
        <w:br/>
      </w:r>
      <w:r w:rsidRPr="7B055317" w:rsidR="1EEE08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MX"/>
        </w:rPr>
        <w:t>Te pediremos que ingreses tu número de cuenta. Una vez hecho esto, te enviaremos tu nombre de usuario al correo electrónico que registraste.</w:t>
      </w:r>
      <w:r>
        <w:br/>
      </w:r>
      <w:r w:rsidRPr="7B055317" w:rsidR="1EEE08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MX"/>
        </w:rPr>
        <w:t xml:space="preserve">Para consultarla, también puedes verla en tu pantalla de televisión, seleccionando "Menú" y eligiendo la opción "Mi factura". </w:t>
      </w:r>
      <w:r>
        <w:tab/>
      </w:r>
    </w:p>
    <w:p w:rsidR="7B055317" w:rsidP="7B055317" w:rsidRDefault="7B055317" w14:paraId="060C20FD" w14:textId="48B255A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MX"/>
        </w:rPr>
      </w:pPr>
    </w:p>
    <w:p w:rsidR="1EEE08E5" w:rsidP="7B055317" w:rsidRDefault="1EEE08E5" w14:paraId="48EA0074" w14:textId="2CE2495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MX"/>
        </w:rPr>
      </w:pPr>
      <w:r w:rsidRPr="7B055317" w:rsidR="1EEE08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MX"/>
        </w:rPr>
        <w:t>Perdí mi contraseña, ¿cómo puedo recuperarla?</w:t>
      </w:r>
    </w:p>
    <w:p w:rsidR="7B055317" w:rsidP="7B055317" w:rsidRDefault="7B055317" w14:paraId="0682BACA" w14:textId="2464BF0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MX"/>
        </w:rPr>
      </w:pPr>
    </w:p>
    <w:p w:rsidR="1EEE08E5" w:rsidP="7B055317" w:rsidRDefault="1EEE08E5" w14:paraId="19111E05" w14:textId="7E8403A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MX"/>
        </w:rPr>
      </w:pPr>
      <w:r w:rsidRPr="7B055317" w:rsidR="1EEE08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MX"/>
        </w:rPr>
        <w:t xml:space="preserve">Ingresa a "Mi cuenta" en </w:t>
      </w:r>
      <w:hyperlink r:id="Rd32e025a5a4d449a">
        <w:r w:rsidRPr="7B055317" w:rsidR="1EEE08E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4"/>
            <w:szCs w:val="24"/>
            <w:lang w:val="es-MX"/>
          </w:rPr>
          <w:t>www.izzi.mx/mi-cuenta</w:t>
        </w:r>
      </w:hyperlink>
      <w:r w:rsidRPr="7B055317" w:rsidR="1EEE08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MX"/>
        </w:rPr>
        <w:t xml:space="preserve"> y haz clic en "Olvidé mi contraseña". Elige si quieres recuperarla vía tu pregunta secreta o a través de un correo electrónico. Si seleccionaste la pregunta, ingresa tu nombre de usuario y responde correctamente a la pregunta que registraste. En ese momento recibirás un correo con tu nueva contraseña, o llámanos al 800 120 5000 para darla de alta. Si deseas pagar de otra forma, ponemos a tu disposición varias alternativas para que escojas la que se adapte a ti.</w:t>
      </w:r>
      <w:r>
        <w:br/>
      </w:r>
      <w:r w:rsidRPr="7B055317" w:rsidR="1EEE08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MX"/>
        </w:rPr>
        <w:t>Si seleccionaste "Correo electrónico", ingresa tu correo y número de cuenta. En ese momento enviaremos un correo con la clave de acceso para que puedas ingresar a tu cuenta sin problemas.</w:t>
      </w:r>
    </w:p>
    <w:p w:rsidR="7B055317" w:rsidP="7B055317" w:rsidRDefault="7B055317" w14:paraId="414353CE" w14:textId="061A4C0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MX"/>
        </w:rPr>
      </w:pPr>
    </w:p>
    <w:p w:rsidR="1EEE08E5" w:rsidP="7B055317" w:rsidRDefault="1EEE08E5" w14:paraId="154DAB44" w14:textId="531B486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MX"/>
        </w:rPr>
      </w:pPr>
      <w:r w:rsidRPr="7B055317" w:rsidR="1EEE08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MX"/>
        </w:rPr>
        <w:t>Quiero cambiar mi contraseña, ¿cómo lo hago?</w:t>
      </w:r>
    </w:p>
    <w:p w:rsidR="1EEE08E5" w:rsidP="7B055317" w:rsidRDefault="1EEE08E5" w14:paraId="3F47719C" w14:textId="267C8DD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MX"/>
        </w:rPr>
      </w:pPr>
      <w:r w:rsidRPr="7B055317" w:rsidR="1EEE08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MX"/>
        </w:rPr>
        <w:t xml:space="preserve">Ingresa "Mi cuenta" en </w:t>
      </w:r>
      <w:hyperlink r:id="R038200756c6c491e">
        <w:r w:rsidRPr="7B055317" w:rsidR="1EEE08E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4"/>
            <w:szCs w:val="24"/>
            <w:lang w:val="es-MX"/>
          </w:rPr>
          <w:t>www.izzi.mx/mi-cuenta</w:t>
        </w:r>
      </w:hyperlink>
      <w:r w:rsidRPr="7B055317" w:rsidR="1EEE08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MX"/>
        </w:rPr>
        <w:t xml:space="preserve"> y haz clic en "Mi perfil". Introduce la contraseña que tienes actualmente, así como la nueva contraseña que quieres. No olvides hacer clic en "Finalizar" para registrar el cambio.</w:t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9f4f28c4c5914427"/>
      <w:footerReference w:type="default" r:id="Rd7544accf3894ea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B055317" w:rsidTr="7B055317" w14:paraId="2F4D2B63">
      <w:tc>
        <w:tcPr>
          <w:tcW w:w="2830" w:type="dxa"/>
          <w:tcMar/>
        </w:tcPr>
        <w:p w:rsidR="7B055317" w:rsidP="7B055317" w:rsidRDefault="7B055317" w14:paraId="13064D44" w14:textId="25128E33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7B055317" w:rsidP="7B055317" w:rsidRDefault="7B055317" w14:paraId="1DD7889D" w14:textId="0490E6E0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7B055317" w:rsidP="7B055317" w:rsidRDefault="7B055317" w14:paraId="1F84BECF" w14:textId="1D0EADFC">
          <w:pPr>
            <w:pStyle w:val="Encabezado"/>
            <w:bidi w:val="0"/>
            <w:ind w:right="-115"/>
            <w:jc w:val="right"/>
          </w:pPr>
        </w:p>
      </w:tc>
    </w:tr>
  </w:tbl>
  <w:p w:rsidR="7B055317" w:rsidP="7B055317" w:rsidRDefault="7B055317" w14:paraId="1B97772B" w14:textId="0ED8210E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B055317" w:rsidTr="7B055317" w14:paraId="21B8C969">
      <w:tc>
        <w:tcPr>
          <w:tcW w:w="2830" w:type="dxa"/>
          <w:tcMar/>
        </w:tcPr>
        <w:p w:rsidR="7B055317" w:rsidP="7B055317" w:rsidRDefault="7B055317" w14:paraId="2CB5B4E2" w14:textId="27AEAC55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7B055317" w:rsidP="7B055317" w:rsidRDefault="7B055317" w14:paraId="5DCA964B" w14:textId="6D956CDF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7B055317" w:rsidP="7B055317" w:rsidRDefault="7B055317" w14:paraId="3A31DE75" w14:textId="18AB0B9F">
          <w:pPr>
            <w:pStyle w:val="Encabezado"/>
            <w:bidi w:val="0"/>
            <w:ind w:right="-115"/>
            <w:jc w:val="right"/>
          </w:pPr>
        </w:p>
      </w:tc>
    </w:tr>
  </w:tbl>
  <w:p w:rsidR="7B055317" w:rsidP="7B055317" w:rsidRDefault="7B055317" w14:paraId="7A58D399" w14:textId="03EB64B0">
    <w:pPr>
      <w:pStyle w:val="Encabezado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1EEE08E5"/>
    <w:rsid w:val="2ABAAC7B"/>
    <w:rsid w:val="6772FC43"/>
    <w:rsid w:val="6D807A6F"/>
    <w:rsid w:val="7B05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AAC7B"/>
  <w15:chartTrackingRefBased/>
  <w15:docId w15:val="{20e902fa-982d-402a-9ddf-1122a60010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yperlink" Target="http://www.izzi.mx/mi-cuenta" TargetMode="External" Id="R8c5d963ec2144070" /><Relationship Type="http://schemas.openxmlformats.org/officeDocument/2006/relationships/hyperlink" Target="http://www.izzi.mx/mi-cuenta" TargetMode="External" Id="Rd32e025a5a4d449a" /><Relationship Type="http://schemas.openxmlformats.org/officeDocument/2006/relationships/hyperlink" Target="http://www.izzi.mx/mi-cuenta" TargetMode="External" Id="R038200756c6c491e" /><Relationship Type="http://schemas.openxmlformats.org/officeDocument/2006/relationships/header" Target="/word/header.xml" Id="R9f4f28c4c5914427" /><Relationship Type="http://schemas.openxmlformats.org/officeDocument/2006/relationships/footer" Target="/word/footer.xml" Id="Rd7544accf3894eaa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Danae Sanchez</dc:creator>
  <keywords/>
  <dc:description/>
  <lastModifiedBy>Danae Sanchez</lastModifiedBy>
  <revision>2</revision>
  <dcterms:created xsi:type="dcterms:W3CDTF">2021-04-06T20:59:32.6010878Z</dcterms:created>
  <dcterms:modified xsi:type="dcterms:W3CDTF">2021-04-06T21:04:39.6937744Z</dcterms:modified>
</coreProperties>
</file>