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E39" w:rsidRPr="00243E39" w:rsidRDefault="00243E39" w:rsidP="00986028">
      <w:pPr>
        <w:rPr>
          <w:rFonts w:ascii="Bahnschrift Light SemiCondensed" w:hAnsi="Bahnschrift Light SemiCondensed"/>
          <w:sz w:val="24"/>
        </w:rPr>
      </w:pPr>
      <w:r w:rsidRPr="00243E39">
        <w:rPr>
          <w:rFonts w:ascii="Bahnschrift Light SemiCondensed" w:hAnsi="Bahnschrift Light SemiCondensed"/>
          <w:sz w:val="24"/>
        </w:rPr>
        <w:t xml:space="preserve">Diese Doku soll es etwas einfacher machen, das </w:t>
      </w:r>
      <w:proofErr w:type="spellStart"/>
      <w:r w:rsidRPr="00243E39">
        <w:rPr>
          <w:rFonts w:ascii="Bahnschrift Light SemiCondensed" w:hAnsi="Bahnschrift Light SemiCondensed"/>
          <w:sz w:val="24"/>
        </w:rPr>
        <w:t>alertBase.vue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</w:t>
      </w:r>
      <w:proofErr w:type="spellStart"/>
      <w:r w:rsidRPr="00243E39">
        <w:rPr>
          <w:rFonts w:ascii="Bahnschrift Light SemiCondensed" w:hAnsi="Bahnschrift Light SemiCondensed"/>
          <w:sz w:val="24"/>
        </w:rPr>
        <w:t>Component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für Seiten einzusetzen. Das </w:t>
      </w:r>
      <w:proofErr w:type="spellStart"/>
      <w:r w:rsidRPr="00243E39">
        <w:rPr>
          <w:rFonts w:ascii="Bahnschrift Light SemiCondensed" w:hAnsi="Bahnschrift Light SemiCondensed"/>
          <w:sz w:val="24"/>
        </w:rPr>
        <w:t>Component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soll es ermöglichen, eigene Meldungs- und Bestätigungsfenster für Webseiten zu verwenden, statt in JavaScript die </w:t>
      </w:r>
      <w:proofErr w:type="spellStart"/>
      <w:r w:rsidRPr="00243E39">
        <w:rPr>
          <w:rFonts w:ascii="Bahnschrift Light SemiCondensed" w:hAnsi="Bahnschrift Light SemiCondensed"/>
          <w:sz w:val="24"/>
        </w:rPr>
        <w:t>basic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Fenster mit </w:t>
      </w:r>
      <w:proofErr w:type="gramStart"/>
      <w:r w:rsidRPr="00243E39">
        <w:rPr>
          <w:rFonts w:ascii="Bahnschrift Light SemiCondensed" w:hAnsi="Bahnschrift Light SemiCondensed"/>
          <w:sz w:val="24"/>
        </w:rPr>
        <w:t>alert(</w:t>
      </w:r>
      <w:proofErr w:type="gramEnd"/>
      <w:r w:rsidRPr="00243E39">
        <w:rPr>
          <w:rFonts w:ascii="Bahnschrift Light SemiCondensed" w:hAnsi="Bahnschrift Light SemiCondensed"/>
          <w:sz w:val="24"/>
        </w:rPr>
        <w:t xml:space="preserve">) und </w:t>
      </w:r>
      <w:proofErr w:type="spellStart"/>
      <w:r w:rsidRPr="00243E39">
        <w:rPr>
          <w:rFonts w:ascii="Bahnschrift Light SemiCondensed" w:hAnsi="Bahnschrift Light SemiCondensed"/>
          <w:sz w:val="24"/>
        </w:rPr>
        <w:t>confirm</w:t>
      </w:r>
      <w:proofErr w:type="spellEnd"/>
      <w:r w:rsidRPr="00243E39">
        <w:rPr>
          <w:rFonts w:ascii="Bahnschrift Light SemiCondensed" w:hAnsi="Bahnschrift Light SemiCondensed"/>
          <w:sz w:val="24"/>
        </w:rPr>
        <w:t>() nutzen zu müssen.</w:t>
      </w:r>
    </w:p>
    <w:p w:rsidR="00243E39" w:rsidRPr="00243E39" w:rsidRDefault="00243E39" w:rsidP="00986028">
      <w:pPr>
        <w:rPr>
          <w:rFonts w:ascii="Bahnschrift Light SemiCondensed" w:hAnsi="Bahnschrift Light SemiCondensed"/>
          <w:sz w:val="24"/>
        </w:rPr>
      </w:pPr>
    </w:p>
    <w:p w:rsidR="00243E39" w:rsidRPr="00243E39" w:rsidRDefault="00243E39" w:rsidP="00986028">
      <w:pPr>
        <w:rPr>
          <w:rFonts w:ascii="Bahnschrift Light SemiCondensed" w:hAnsi="Bahnschrift Light SemiCondensed"/>
          <w:sz w:val="24"/>
        </w:rPr>
      </w:pPr>
      <w:r w:rsidRPr="00243E39">
        <w:rPr>
          <w:rFonts w:ascii="Candara" w:hAnsi="Candara"/>
          <w:b/>
          <w:sz w:val="24"/>
        </w:rPr>
        <w:t>Hinweis</w:t>
      </w:r>
      <w:r w:rsidRPr="00243E39">
        <w:rPr>
          <w:rFonts w:ascii="Bahnschrift Light SemiCondensed" w:hAnsi="Bahnschrift Light SemiCondensed"/>
          <w:sz w:val="24"/>
        </w:rPr>
        <w:t>: In den Texten habe ich einige Variable &amp; Methodennamen farblich markiert. Rot markierte Bezeichner sind Namen, die so wie geschrieben übernommen werden müssen. Grün markierte Bezeichner sind Variablen/Methodennamen die frei wählbar sind.</w:t>
      </w:r>
    </w:p>
    <w:p w:rsidR="00986028" w:rsidRPr="00243E39" w:rsidRDefault="00986028" w:rsidP="00986028">
      <w:pPr>
        <w:rPr>
          <w:rFonts w:ascii="Bahnschrift Light SemiCondensed" w:hAnsi="Bahnschrift Light SemiCondensed"/>
          <w:sz w:val="24"/>
        </w:rPr>
      </w:pPr>
    </w:p>
    <w:p w:rsidR="00986028" w:rsidRPr="00243E39" w:rsidRDefault="00986028" w:rsidP="00986028">
      <w:pPr>
        <w:rPr>
          <w:rFonts w:ascii="Bahnschrift Light SemiCondensed" w:hAnsi="Bahnschrift Light SemiCondensed"/>
          <w:sz w:val="24"/>
        </w:rPr>
      </w:pPr>
      <w:r w:rsidRPr="00243E39">
        <w:rPr>
          <w:rFonts w:ascii="Candara" w:hAnsi="Candara"/>
          <w:b/>
          <w:sz w:val="24"/>
        </w:rPr>
        <w:t>Alert-Typen</w:t>
      </w:r>
      <w:r w:rsidRPr="00243E39">
        <w:rPr>
          <w:rFonts w:ascii="Bahnschrift Light SemiCondensed" w:hAnsi="Bahnschrift Light SemiCondensed"/>
          <w:sz w:val="24"/>
        </w:rPr>
        <w:t xml:space="preserve">: Aktuell kann man mit der Komponente zwei Arten von </w:t>
      </w:r>
      <w:proofErr w:type="spellStart"/>
      <w:r w:rsidRPr="00243E39">
        <w:rPr>
          <w:rFonts w:ascii="Bahnschrift Light SemiCondensed" w:hAnsi="Bahnschrift Light SemiCondensed"/>
          <w:sz w:val="24"/>
        </w:rPr>
        <w:t>Alerts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/Fenster erzeugen — ein </w:t>
      </w:r>
      <w:r w:rsidRPr="00243E39">
        <w:rPr>
          <w:rFonts w:ascii="Bahnschrift Light SemiCondensed" w:hAnsi="Bahnschrift Light SemiCondensed"/>
          <w:sz w:val="24"/>
          <w:u w:val="single"/>
        </w:rPr>
        <w:t>Bestätigungsfenster</w:t>
      </w:r>
      <w:r w:rsidRPr="00243E39">
        <w:rPr>
          <w:rFonts w:ascii="Bahnschrift Light SemiCondensed" w:hAnsi="Bahnschrift Light SemiCondensed"/>
          <w:sz w:val="24"/>
        </w:rPr>
        <w:t xml:space="preserve"> mit einem Bestätigungs- und </w:t>
      </w:r>
      <w:proofErr w:type="spellStart"/>
      <w:r w:rsidRPr="00243E39">
        <w:rPr>
          <w:rFonts w:ascii="Bahnschrift Light SemiCondensed" w:hAnsi="Bahnschrift Light SemiCondensed"/>
          <w:sz w:val="24"/>
        </w:rPr>
        <w:t>Abbrechenknopf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, und ein einfaches </w:t>
      </w:r>
      <w:proofErr w:type="spellStart"/>
      <w:r w:rsidR="00243E39">
        <w:rPr>
          <w:rFonts w:ascii="Bahnschrift Light SemiCondensed" w:hAnsi="Bahnschrift Light SemiCondensed"/>
          <w:sz w:val="24"/>
          <w:u w:val="single"/>
        </w:rPr>
        <w:t>Alert</w:t>
      </w:r>
      <w:r w:rsidRPr="00243E39">
        <w:rPr>
          <w:rFonts w:ascii="Bahnschrift Light SemiCondensed" w:hAnsi="Bahnschrift Light SemiCondensed"/>
          <w:sz w:val="24"/>
          <w:u w:val="single"/>
        </w:rPr>
        <w:t>fenster</w:t>
      </w:r>
      <w:proofErr w:type="spellEnd"/>
      <w:r w:rsidRPr="00243E39">
        <w:rPr>
          <w:rFonts w:ascii="Bahnschrift Light SemiCondensed" w:hAnsi="Bahnschrift Light SemiCondensed"/>
          <w:sz w:val="24"/>
        </w:rPr>
        <w:t>, mit einem Knopf zum Schließen. Im weiteren Verlauf der Doku verwende ich die Bezeichnung „</w:t>
      </w:r>
      <w:r w:rsidRPr="00243E39">
        <w:rPr>
          <w:rFonts w:ascii="Bahnschrift Light SemiCondensed" w:hAnsi="Bahnschrift Light SemiCondensed"/>
          <w:i/>
          <w:sz w:val="24"/>
        </w:rPr>
        <w:t>Meldung</w:t>
      </w:r>
      <w:r w:rsidRPr="00243E39">
        <w:rPr>
          <w:rFonts w:ascii="Bahnschrift Light SemiCondensed" w:hAnsi="Bahnschrift Light SemiCondensed"/>
          <w:sz w:val="24"/>
        </w:rPr>
        <w:t xml:space="preserve">“ wenn ich beide Typen referenziere, und </w:t>
      </w:r>
      <w:proofErr w:type="spellStart"/>
      <w:r w:rsidRPr="00243E39">
        <w:rPr>
          <w:rFonts w:ascii="Bahnschrift Light SemiCondensed" w:hAnsi="Bahnschrift Light SemiCondensed"/>
          <w:i/>
          <w:sz w:val="24"/>
        </w:rPr>
        <w:t>Alertfenster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bzw. </w:t>
      </w:r>
      <w:r w:rsidRPr="00243E39">
        <w:rPr>
          <w:rFonts w:ascii="Bahnschrift Light SemiCondensed" w:hAnsi="Bahnschrift Light SemiCondensed"/>
          <w:i/>
          <w:sz w:val="24"/>
        </w:rPr>
        <w:t>Bestätigungsfenster</w:t>
      </w:r>
      <w:r w:rsidRPr="00243E39">
        <w:rPr>
          <w:rFonts w:ascii="Bahnschrift Light SemiCondensed" w:hAnsi="Bahnschrift Light SemiCondensed"/>
          <w:sz w:val="24"/>
        </w:rPr>
        <w:t xml:space="preserve"> für Bezug auf eines der zwei konkreten Typen</w:t>
      </w:r>
    </w:p>
    <w:p w:rsidR="00986028" w:rsidRPr="00243E39" w:rsidRDefault="00986028" w:rsidP="00986028">
      <w:pPr>
        <w:rPr>
          <w:rFonts w:ascii="Bahnschrift Light SemiCondensed" w:hAnsi="Bahnschrift Light SemiCondensed"/>
          <w:sz w:val="24"/>
        </w:rPr>
      </w:pPr>
    </w:p>
    <w:p w:rsidR="00986028" w:rsidRPr="00243E39" w:rsidRDefault="00986028" w:rsidP="00986028">
      <w:pPr>
        <w:rPr>
          <w:rFonts w:ascii="Bahnschrift Light SemiCondensed" w:hAnsi="Bahnschrift Light SemiCondensed"/>
          <w:sz w:val="24"/>
        </w:rPr>
      </w:pPr>
      <w:r w:rsidRPr="00243E39">
        <w:rPr>
          <w:rFonts w:ascii="Candara" w:hAnsi="Candara"/>
          <w:b/>
          <w:sz w:val="24"/>
        </w:rPr>
        <w:t>Meldungstextinhalte</w:t>
      </w:r>
      <w:r w:rsidRPr="00243E39">
        <w:rPr>
          <w:rFonts w:ascii="Bahnschrift Light SemiCondensed" w:hAnsi="Bahnschrift Light SemiCondensed"/>
          <w:sz w:val="24"/>
        </w:rPr>
        <w:t xml:space="preserve">: Die Textinhalte der verschiedenen HTML-Elemente der Meldung werden über </w:t>
      </w:r>
      <w:proofErr w:type="spellStart"/>
      <w:r w:rsidRPr="00243E39">
        <w:rPr>
          <w:rFonts w:ascii="Bahnschrift Light SemiCondensed" w:hAnsi="Bahnschrift Light SemiCondensed"/>
          <w:sz w:val="24"/>
        </w:rPr>
        <w:t>Props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festgelegt</w:t>
      </w:r>
    </w:p>
    <w:p w:rsidR="00986028" w:rsidRPr="00243E39" w:rsidRDefault="00986028" w:rsidP="00986028">
      <w:pPr>
        <w:pStyle w:val="Listenabsatz"/>
        <w:numPr>
          <w:ilvl w:val="0"/>
          <w:numId w:val="1"/>
        </w:numPr>
        <w:rPr>
          <w:rFonts w:ascii="Bahnschrift Light SemiCondensed" w:hAnsi="Bahnschrift Light SemiCondensed"/>
          <w:sz w:val="24"/>
        </w:rPr>
      </w:pPr>
      <w:r w:rsidRPr="00243E39">
        <w:rPr>
          <w:rFonts w:ascii="Bahnschrift Light SemiCondensed" w:hAnsi="Bahnschrift Light SemiCondensed"/>
          <w:sz w:val="24"/>
        </w:rPr>
        <w:t>alert-</w:t>
      </w:r>
      <w:proofErr w:type="spellStart"/>
      <w:r w:rsidRPr="00243E39">
        <w:rPr>
          <w:rFonts w:ascii="Bahnschrift Light SemiCondensed" w:hAnsi="Bahnschrift Light SemiCondensed"/>
          <w:sz w:val="24"/>
        </w:rPr>
        <w:t>heading</w:t>
      </w:r>
      <w:proofErr w:type="spellEnd"/>
      <w:r w:rsidRPr="00243E39">
        <w:rPr>
          <w:rFonts w:ascii="Bahnschrift Light SemiCondensed" w:hAnsi="Bahnschrift Light SemiCondensed"/>
          <w:sz w:val="24"/>
        </w:rPr>
        <w:t>: Textinhalt der Überschrift für die Meldung</w:t>
      </w:r>
    </w:p>
    <w:p w:rsidR="00986028" w:rsidRPr="00243E39" w:rsidRDefault="00986028" w:rsidP="00986028">
      <w:pPr>
        <w:pStyle w:val="Listenabsatz"/>
        <w:numPr>
          <w:ilvl w:val="0"/>
          <w:numId w:val="1"/>
        </w:numPr>
        <w:rPr>
          <w:rFonts w:ascii="Bahnschrift Light SemiCondensed" w:hAnsi="Bahnschrift Light SemiCondensed"/>
          <w:sz w:val="24"/>
        </w:rPr>
      </w:pPr>
      <w:r w:rsidRPr="00243E39">
        <w:rPr>
          <w:rFonts w:ascii="Bahnschrift Light SemiCondensed" w:hAnsi="Bahnschrift Light SemiCondensed"/>
          <w:sz w:val="24"/>
        </w:rPr>
        <w:t>alert-paragraph: Textinhalt des Fließtexts für die Meldung</w:t>
      </w:r>
    </w:p>
    <w:p w:rsidR="00986028" w:rsidRPr="00243E39" w:rsidRDefault="00986028" w:rsidP="00986028">
      <w:pPr>
        <w:pStyle w:val="Listenabsatz"/>
        <w:numPr>
          <w:ilvl w:val="0"/>
          <w:numId w:val="1"/>
        </w:numPr>
        <w:rPr>
          <w:rFonts w:ascii="Bahnschrift Light SemiCondensed" w:hAnsi="Bahnschrift Light SemiCondensed"/>
          <w:sz w:val="24"/>
        </w:rPr>
      </w:pPr>
      <w:r w:rsidRPr="00243E39">
        <w:rPr>
          <w:rFonts w:ascii="Bahnschrift Light SemiCondensed" w:hAnsi="Bahnschrift Light SemiCondensed"/>
          <w:sz w:val="24"/>
        </w:rPr>
        <w:t>alert-</w:t>
      </w:r>
      <w:proofErr w:type="spellStart"/>
      <w:r w:rsidRPr="00243E39">
        <w:rPr>
          <w:rFonts w:ascii="Bahnschrift Light SemiCondensed" w:hAnsi="Bahnschrift Light SemiCondensed"/>
          <w:sz w:val="24"/>
        </w:rPr>
        <w:t>close</w:t>
      </w:r>
      <w:proofErr w:type="spellEnd"/>
      <w:r w:rsidRPr="00243E39">
        <w:rPr>
          <w:rFonts w:ascii="Bahnschrift Light SemiCondensed" w:hAnsi="Bahnschrift Light SemiCondensed"/>
          <w:sz w:val="24"/>
        </w:rPr>
        <w:t>-button: Textinhalt, der auf den Knopf zum Schließen der Meldung erscheinen soll</w:t>
      </w:r>
    </w:p>
    <w:p w:rsidR="00986028" w:rsidRPr="00243E39" w:rsidRDefault="00986028" w:rsidP="00986028">
      <w:pPr>
        <w:pStyle w:val="Listenabsatz"/>
        <w:numPr>
          <w:ilvl w:val="0"/>
          <w:numId w:val="1"/>
        </w:numPr>
        <w:rPr>
          <w:rFonts w:ascii="Bahnschrift Light SemiCondensed" w:hAnsi="Bahnschrift Light SemiCondensed"/>
          <w:sz w:val="24"/>
        </w:rPr>
      </w:pPr>
      <w:r w:rsidRPr="00243E39">
        <w:rPr>
          <w:rFonts w:ascii="Bahnschrift Light SemiCondensed" w:hAnsi="Bahnschrift Light SemiCondensed"/>
          <w:sz w:val="24"/>
        </w:rPr>
        <w:t xml:space="preserve">alert-okay-button: Textinhalt, der auf den Bestätigungsknopf des Bestätigungsfensters erscheinen soll. Dieser </w:t>
      </w:r>
      <w:proofErr w:type="spellStart"/>
      <w:r w:rsidRPr="00243E39">
        <w:rPr>
          <w:rFonts w:ascii="Bahnschrift Light SemiCondensed" w:hAnsi="Bahnschrift Light SemiCondensed"/>
          <w:sz w:val="24"/>
        </w:rPr>
        <w:t>Prop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ist nur notwendig/relevant für Bestätigungsfenster.</w:t>
      </w:r>
    </w:p>
    <w:p w:rsidR="00986028" w:rsidRPr="00243E39" w:rsidRDefault="00986028" w:rsidP="00986028">
      <w:pPr>
        <w:rPr>
          <w:rFonts w:ascii="Bahnschrift Light SemiCondensed" w:hAnsi="Bahnschrift Light SemiCondensed"/>
          <w:sz w:val="24"/>
        </w:rPr>
      </w:pPr>
    </w:p>
    <w:p w:rsidR="00986028" w:rsidRPr="00243E39" w:rsidRDefault="00986028" w:rsidP="00986028">
      <w:pPr>
        <w:rPr>
          <w:rFonts w:ascii="Bahnschrift Light SemiCondensed" w:hAnsi="Bahnschrift Light SemiCondensed"/>
          <w:sz w:val="24"/>
        </w:rPr>
      </w:pPr>
      <w:r w:rsidRPr="00243E39">
        <w:rPr>
          <w:rFonts w:ascii="Candara" w:hAnsi="Candara"/>
          <w:b/>
          <w:sz w:val="24"/>
        </w:rPr>
        <w:t>Einbindungsschritte</w:t>
      </w:r>
      <w:r w:rsidRPr="00243E39">
        <w:rPr>
          <w:rFonts w:ascii="Bahnschrift Light SemiCondensed" w:hAnsi="Bahnschrift Light SemiCondensed"/>
          <w:sz w:val="24"/>
        </w:rPr>
        <w:t>: Um eine Meldung einzubinden, muss folgende Sachen in der Datei vorhanden sein, in der sie eingebunden werden soll</w:t>
      </w:r>
    </w:p>
    <w:p w:rsidR="00986028" w:rsidRPr="00243E39" w:rsidRDefault="00986028" w:rsidP="00986028">
      <w:pPr>
        <w:pStyle w:val="Listenabsatz"/>
        <w:numPr>
          <w:ilvl w:val="0"/>
          <w:numId w:val="2"/>
        </w:numPr>
        <w:rPr>
          <w:rFonts w:ascii="Bahnschrift Light SemiCondensed" w:hAnsi="Bahnschrift Light SemiCondensed"/>
          <w:sz w:val="24"/>
        </w:rPr>
      </w:pPr>
      <w:proofErr w:type="spellStart"/>
      <w:r w:rsidRPr="00243E39">
        <w:rPr>
          <w:rFonts w:ascii="Candara" w:hAnsi="Candara"/>
          <w:b/>
          <w:sz w:val="24"/>
        </w:rPr>
        <w:t>Visibilitätsvariable</w:t>
      </w:r>
      <w:proofErr w:type="spellEnd"/>
      <w:r w:rsidRPr="00243E39">
        <w:rPr>
          <w:rFonts w:ascii="Bahnschrift Light SemiCondensed" w:hAnsi="Bahnschrift Light SemiCondensed"/>
          <w:b/>
          <w:sz w:val="24"/>
        </w:rPr>
        <w:t xml:space="preserve"> (</w:t>
      </w:r>
      <w:proofErr w:type="spellStart"/>
      <w:r w:rsidRPr="00243E39">
        <w:rPr>
          <w:rFonts w:ascii="Bahnschrift Light SemiCondensed" w:hAnsi="Bahnschrift Light SemiCondensed"/>
          <w:b/>
          <w:color w:val="C00000"/>
          <w:sz w:val="24"/>
        </w:rPr>
        <w:t>alertVisible</w:t>
      </w:r>
      <w:proofErr w:type="spellEnd"/>
      <w:r w:rsidRPr="00243E39">
        <w:rPr>
          <w:rFonts w:ascii="Bahnschrift Light SemiCondensed" w:hAnsi="Bahnschrift Light SemiCondensed"/>
          <w:b/>
          <w:sz w:val="24"/>
        </w:rPr>
        <w:t>)</w:t>
      </w:r>
      <w:r w:rsidRPr="00243E39">
        <w:rPr>
          <w:rFonts w:ascii="Bahnschrift Light SemiCondensed" w:hAnsi="Bahnschrift Light SemiCondensed"/>
          <w:sz w:val="24"/>
        </w:rPr>
        <w:t xml:space="preserve">: In der </w:t>
      </w:r>
      <w:proofErr w:type="spellStart"/>
      <w:proofErr w:type="gramStart"/>
      <w:r w:rsidRPr="00243E39">
        <w:rPr>
          <w:rFonts w:ascii="Bahnschrift Light SemiCondensed" w:hAnsi="Bahnschrift Light SemiCondensed"/>
          <w:sz w:val="24"/>
        </w:rPr>
        <w:t>data</w:t>
      </w:r>
      <w:proofErr w:type="spellEnd"/>
      <w:r w:rsidRPr="00243E39">
        <w:rPr>
          <w:rFonts w:ascii="Bahnschrift Light SemiCondensed" w:hAnsi="Bahnschrift Light SemiCondensed"/>
          <w:sz w:val="24"/>
        </w:rPr>
        <w:t>(</w:t>
      </w:r>
      <w:proofErr w:type="gramEnd"/>
      <w:r w:rsidRPr="00243E39">
        <w:rPr>
          <w:rFonts w:ascii="Bahnschrift Light SemiCondensed" w:hAnsi="Bahnschrift Light SemiCondensed"/>
          <w:sz w:val="24"/>
        </w:rPr>
        <w:t>) Option muss die Variable "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</w:rPr>
        <w:t>alertVisible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" definiert und auf </w:t>
      </w:r>
      <w:proofErr w:type="spellStart"/>
      <w:r w:rsidRPr="00243E39">
        <w:rPr>
          <w:rFonts w:ascii="Bahnschrift Light SemiCondensed" w:hAnsi="Bahnschrift Light SemiCondensed"/>
          <w:i/>
          <w:sz w:val="24"/>
        </w:rPr>
        <w:t>false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gesetzt werden. Diese Variable wird zwischen den Komponenten zugegriffen, um das Anzeigen und Verbergen zu realisieren.</w:t>
      </w:r>
    </w:p>
    <w:p w:rsidR="00986028" w:rsidRPr="00243E39" w:rsidRDefault="00986028" w:rsidP="00986028">
      <w:pPr>
        <w:pStyle w:val="Listenabsatz"/>
        <w:numPr>
          <w:ilvl w:val="0"/>
          <w:numId w:val="2"/>
        </w:numPr>
        <w:rPr>
          <w:rFonts w:ascii="Bahnschrift Light SemiCondensed" w:hAnsi="Bahnschrift Light SemiCondensed"/>
          <w:sz w:val="24"/>
        </w:rPr>
      </w:pPr>
      <w:r w:rsidRPr="00243E39">
        <w:rPr>
          <w:rFonts w:ascii="Candara" w:hAnsi="Candara"/>
          <w:b/>
          <w:sz w:val="24"/>
        </w:rPr>
        <w:t>Event Handler</w:t>
      </w:r>
      <w:r w:rsidRPr="00243E39">
        <w:rPr>
          <w:rFonts w:ascii="Bahnschrift Light SemiCondensed" w:hAnsi="Bahnschrift Light SemiCondensed"/>
          <w:sz w:val="24"/>
        </w:rPr>
        <w:t xml:space="preserve">: Für jeden Knopf der Meldung muss es jeweils eine entsprechende Methode in der </w:t>
      </w:r>
      <w:proofErr w:type="spellStart"/>
      <w:proofErr w:type="gramStart"/>
      <w:r w:rsidRPr="00243E39">
        <w:rPr>
          <w:rFonts w:ascii="Bahnschrift Light SemiCondensed" w:hAnsi="Bahnschrift Light SemiCondensed"/>
          <w:sz w:val="24"/>
        </w:rPr>
        <w:t>methods</w:t>
      </w:r>
      <w:proofErr w:type="spellEnd"/>
      <w:r w:rsidRPr="00243E39">
        <w:rPr>
          <w:rFonts w:ascii="Bahnschrift Light SemiCondensed" w:hAnsi="Bahnschrift Light SemiCondensed"/>
          <w:sz w:val="24"/>
        </w:rPr>
        <w:t>(</w:t>
      </w:r>
      <w:proofErr w:type="gramEnd"/>
      <w:r w:rsidRPr="00243E39">
        <w:rPr>
          <w:rFonts w:ascii="Bahnschrift Light SemiCondensed" w:hAnsi="Bahnschrift Light SemiCondensed"/>
          <w:sz w:val="24"/>
        </w:rPr>
        <w:t xml:space="preserve">) Option geben. Referenzen auf diese Methoden werden in einer Variable in </w:t>
      </w:r>
      <w:proofErr w:type="spellStart"/>
      <w:proofErr w:type="gramStart"/>
      <w:r w:rsidRPr="00243E39">
        <w:rPr>
          <w:rFonts w:ascii="Bahnschrift Light SemiCondensed" w:hAnsi="Bahnschrift Light SemiCondensed"/>
          <w:sz w:val="24"/>
        </w:rPr>
        <w:t>data</w:t>
      </w:r>
      <w:proofErr w:type="spellEnd"/>
      <w:r w:rsidRPr="00243E39">
        <w:rPr>
          <w:rFonts w:ascii="Bahnschrift Light SemiCondensed" w:hAnsi="Bahnschrift Light SemiCondensed"/>
          <w:sz w:val="24"/>
        </w:rPr>
        <w:t>(</w:t>
      </w:r>
      <w:proofErr w:type="gramEnd"/>
      <w:r w:rsidRPr="00243E39">
        <w:rPr>
          <w:rFonts w:ascii="Bahnschrift Light SemiCondensed" w:hAnsi="Bahnschrift Light SemiCondensed"/>
          <w:sz w:val="24"/>
        </w:rPr>
        <w:t>) (</w:t>
      </w:r>
      <w:proofErr w:type="spellStart"/>
      <w:r w:rsidRPr="00243E39">
        <w:rPr>
          <w:rFonts w:ascii="Bahnschrift Light SemiCondensed" w:hAnsi="Bahnschrift Light SemiCondensed"/>
          <w:sz w:val="24"/>
        </w:rPr>
        <w:t>zB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</w:t>
      </w:r>
      <w:proofErr w:type="spellStart"/>
      <w:r w:rsidRPr="00243E39">
        <w:rPr>
          <w:rFonts w:ascii="Bahnschrift Light SemiCondensed" w:hAnsi="Bahnschrift Light SemiCondensed"/>
          <w:color w:val="00B050"/>
          <w:sz w:val="24"/>
        </w:rPr>
        <w:t>alertHandlers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) gespeichert, damit diese als Wert fürs v-on </w:t>
      </w:r>
      <w:proofErr w:type="spellStart"/>
      <w:r w:rsidRPr="00243E39">
        <w:rPr>
          <w:rFonts w:ascii="Bahnschrift Light SemiCondensed" w:hAnsi="Bahnschrift Light SemiCondensed"/>
          <w:sz w:val="24"/>
        </w:rPr>
        <w:t>Directive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angegeben werden kann, um mehrere Handlers zu übergeben. In dieser Variable muss die Methodenreferenz für den Schließknopf unter den Namen "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</w:rPr>
        <w:t>closeAlertClicked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" gespeichert werden, da </w:t>
      </w:r>
      <w:proofErr w:type="spellStart"/>
      <w:r w:rsidRPr="00243E39">
        <w:rPr>
          <w:rFonts w:ascii="Bahnschrift Light SemiCondensed" w:hAnsi="Bahnschrift Light SemiCondensed"/>
          <w:sz w:val="24"/>
        </w:rPr>
        <w:t>close</w:t>
      </w:r>
      <w:proofErr w:type="spellEnd"/>
      <w:r w:rsidRPr="00243E39">
        <w:rPr>
          <w:rFonts w:ascii="Bahnschrift Light SemiCondensed" w:hAnsi="Bahnschrift Light SemiCondensed"/>
          <w:sz w:val="24"/>
        </w:rPr>
        <w:t>-alert-</w:t>
      </w:r>
      <w:proofErr w:type="spellStart"/>
      <w:r w:rsidRPr="00243E39">
        <w:rPr>
          <w:rFonts w:ascii="Bahnschrift Light SemiCondensed" w:hAnsi="Bahnschrift Light SemiCondensed"/>
          <w:sz w:val="24"/>
        </w:rPr>
        <w:t>clicked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ein benutzerdefiniertes Event vom </w:t>
      </w:r>
      <w:proofErr w:type="spellStart"/>
      <w:r w:rsidRPr="00243E39">
        <w:rPr>
          <w:rFonts w:ascii="Bahnschrift Light SemiCondensed" w:hAnsi="Bahnschrift Light SemiCondensed"/>
          <w:sz w:val="24"/>
        </w:rPr>
        <w:t>AlertBase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</w:t>
      </w:r>
      <w:proofErr w:type="spellStart"/>
      <w:r w:rsidRPr="00243E39">
        <w:rPr>
          <w:rFonts w:ascii="Bahnschrift Light SemiCondensed" w:hAnsi="Bahnschrift Light SemiCondensed"/>
          <w:sz w:val="24"/>
        </w:rPr>
        <w:t>Komponent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ist, das </w:t>
      </w:r>
      <w:proofErr w:type="spellStart"/>
      <w:r w:rsidRPr="00243E39">
        <w:rPr>
          <w:rFonts w:ascii="Bahnschrift Light SemiCondensed" w:hAnsi="Bahnschrift Light SemiCondensed"/>
          <w:sz w:val="24"/>
        </w:rPr>
        <w:t>emitted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wird. Falls es sich bei der Implementierung um ein Bestätigungsfenster handelt, muss in </w:t>
      </w:r>
      <w:proofErr w:type="spellStart"/>
      <w:r w:rsidRPr="00243E39">
        <w:rPr>
          <w:rFonts w:ascii="Bahnschrift Light SemiCondensed" w:hAnsi="Bahnschrift Light SemiCondensed"/>
          <w:color w:val="00B050"/>
          <w:sz w:val="24"/>
        </w:rPr>
        <w:t>alertHandlers</w:t>
      </w:r>
      <w:proofErr w:type="spellEnd"/>
      <w:r w:rsidRPr="00243E39">
        <w:rPr>
          <w:rFonts w:ascii="Bahnschrift Light SemiCondensed" w:hAnsi="Bahnschrift Light SemiCondensed"/>
          <w:color w:val="00B050"/>
          <w:sz w:val="24"/>
        </w:rPr>
        <w:t xml:space="preserve"> </w:t>
      </w:r>
      <w:r w:rsidRPr="00243E39">
        <w:rPr>
          <w:rFonts w:ascii="Bahnschrift Light SemiCondensed" w:hAnsi="Bahnschrift Light SemiCondensed"/>
          <w:sz w:val="24"/>
        </w:rPr>
        <w:t>auch die Methodenreferenz für den Bestätigungsknopf unter den Namen "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</w:rPr>
        <w:t>confirmationClicked</w:t>
      </w:r>
      <w:proofErr w:type="spellEnd"/>
      <w:r w:rsidRPr="00243E39">
        <w:rPr>
          <w:rFonts w:ascii="Bahnschrift Light SemiCondensed" w:hAnsi="Bahnschrift Light SemiCondensed"/>
          <w:sz w:val="24"/>
        </w:rPr>
        <w:t>" gespeichert werden, aus ähnlichem Grund.</w:t>
      </w:r>
    </w:p>
    <w:p w:rsidR="00462661" w:rsidRPr="00243E39" w:rsidRDefault="00462661" w:rsidP="00462661">
      <w:pPr>
        <w:pStyle w:val="Listenabsatz"/>
        <w:numPr>
          <w:ilvl w:val="0"/>
          <w:numId w:val="2"/>
        </w:numPr>
        <w:rPr>
          <w:rFonts w:ascii="Bahnschrift Light SemiCondensed" w:hAnsi="Bahnschrift Light SemiCondensed"/>
          <w:sz w:val="24"/>
        </w:rPr>
      </w:pPr>
      <w:r w:rsidRPr="00243E39">
        <w:rPr>
          <w:rFonts w:ascii="Candara" w:hAnsi="Candara"/>
          <w:b/>
          <w:sz w:val="24"/>
        </w:rPr>
        <w:lastRenderedPageBreak/>
        <w:t>Inhalt der Event Methoden</w:t>
      </w:r>
      <w:r w:rsidRPr="00243E39">
        <w:rPr>
          <w:rFonts w:ascii="Bahnschrift Light SemiCondensed" w:hAnsi="Bahnschrift Light SemiCondensed"/>
          <w:sz w:val="24"/>
        </w:rPr>
        <w:t>: Die Methode, die unter "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</w:rPr>
        <w:t>closeAlertClicked</w:t>
      </w:r>
      <w:proofErr w:type="spellEnd"/>
      <w:r w:rsidRPr="00243E39">
        <w:rPr>
          <w:rFonts w:ascii="Bahnschrift Light SemiCondensed" w:hAnsi="Bahnschrift Light SemiCondensed"/>
          <w:sz w:val="24"/>
        </w:rPr>
        <w:t>" in "</w:t>
      </w:r>
      <w:proofErr w:type="spellStart"/>
      <w:r w:rsidRPr="00243E39">
        <w:rPr>
          <w:rFonts w:ascii="Bahnschrift Light SemiCondensed" w:hAnsi="Bahnschrift Light SemiCondensed"/>
          <w:color w:val="00B050"/>
          <w:sz w:val="24"/>
        </w:rPr>
        <w:t>alertHandlers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" gespeichert wird invertiert lediglich den Wert der </w:t>
      </w:r>
      <w:proofErr w:type="spellStart"/>
      <w:proofErr w:type="gramStart"/>
      <w:r w:rsidRPr="00243E39">
        <w:rPr>
          <w:rFonts w:ascii="Bahnschrift Light SemiCondensed" w:hAnsi="Bahnschrift Light SemiCondensed"/>
          <w:color w:val="C00000"/>
          <w:sz w:val="24"/>
        </w:rPr>
        <w:t>this.alertVisible</w:t>
      </w:r>
      <w:proofErr w:type="spellEnd"/>
      <w:proofErr w:type="gramEnd"/>
      <w:r w:rsidRPr="00243E39">
        <w:rPr>
          <w:rFonts w:ascii="Bahnschrift Light SemiCondensed" w:hAnsi="Bahnschrift Light SemiCondensed"/>
          <w:sz w:val="24"/>
        </w:rPr>
        <w:t xml:space="preserve"> variable. Im Falle eines Bestätigungsfensters, wäre die Methode für "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</w:rPr>
        <w:t>confirmationClicked</w:t>
      </w:r>
      <w:proofErr w:type="spellEnd"/>
      <w:r w:rsidRPr="00243E39">
        <w:rPr>
          <w:rFonts w:ascii="Bahnschrift Light SemiCondensed" w:hAnsi="Bahnschrift Light SemiCondensed"/>
          <w:sz w:val="24"/>
        </w:rPr>
        <w:t>" in "</w:t>
      </w:r>
      <w:proofErr w:type="spellStart"/>
      <w:r w:rsidRPr="00243E39">
        <w:rPr>
          <w:rFonts w:ascii="Bahnschrift Light SemiCondensed" w:hAnsi="Bahnschrift Light SemiCondensed"/>
          <w:color w:val="00B050"/>
          <w:sz w:val="24"/>
        </w:rPr>
        <w:t>alertHandlers</w:t>
      </w:r>
      <w:proofErr w:type="spellEnd"/>
      <w:r w:rsidRPr="00243E39">
        <w:rPr>
          <w:rFonts w:ascii="Bahnschrift Light SemiCondensed" w:hAnsi="Bahnschrift Light SemiCondensed"/>
          <w:sz w:val="24"/>
        </w:rPr>
        <w:t>" einfach die Methode, die aufgerufen werden soll nachdem der User seine Intention bestätigt hat.</w:t>
      </w:r>
    </w:p>
    <w:p w:rsidR="00462661" w:rsidRPr="00243E39" w:rsidRDefault="00462661" w:rsidP="00462661">
      <w:pPr>
        <w:pStyle w:val="Listenabsatz"/>
        <w:numPr>
          <w:ilvl w:val="0"/>
          <w:numId w:val="2"/>
        </w:numPr>
        <w:rPr>
          <w:rFonts w:ascii="Bahnschrift Light SemiCondensed" w:hAnsi="Bahnschrift Light SemiCondensed"/>
          <w:sz w:val="24"/>
        </w:rPr>
      </w:pPr>
      <w:r w:rsidRPr="00243E39">
        <w:rPr>
          <w:rFonts w:ascii="Candara" w:hAnsi="Candara"/>
          <w:b/>
          <w:sz w:val="24"/>
        </w:rPr>
        <w:t>HTML Tag Anforderungen</w:t>
      </w:r>
      <w:r w:rsidRPr="00243E39">
        <w:rPr>
          <w:rFonts w:ascii="Bahnschrift Light SemiCondensed" w:hAnsi="Bahnschrift Light SemiCondensed"/>
          <w:sz w:val="24"/>
        </w:rPr>
        <w:t xml:space="preserve">: Im </w:t>
      </w:r>
      <w:r w:rsidRPr="00243E39">
        <w:rPr>
          <w:rFonts w:ascii="Bahnschrift Light SemiCondensed" w:hAnsi="Bahnschrift Light SemiCondensed"/>
          <w:i/>
          <w:sz w:val="24"/>
        </w:rPr>
        <w:t>alert-base</w:t>
      </w:r>
      <w:r w:rsidRPr="00243E39">
        <w:rPr>
          <w:rFonts w:ascii="Bahnschrift Light SemiCondensed" w:hAnsi="Bahnschrift Light SemiCondensed"/>
          <w:sz w:val="24"/>
        </w:rPr>
        <w:t xml:space="preserve"> </w:t>
      </w:r>
      <w:proofErr w:type="spellStart"/>
      <w:r w:rsidRPr="00243E39">
        <w:rPr>
          <w:rFonts w:ascii="Bahnschrift Light SemiCondensed" w:hAnsi="Bahnschrift Light SemiCondensed"/>
          <w:sz w:val="24"/>
        </w:rPr>
        <w:t>tag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wird v-</w:t>
      </w:r>
      <w:proofErr w:type="spellStart"/>
      <w:r w:rsidRPr="00243E39">
        <w:rPr>
          <w:rFonts w:ascii="Bahnschrift Light SemiCondensed" w:hAnsi="Bahnschrift Light SemiCondensed"/>
          <w:sz w:val="24"/>
        </w:rPr>
        <w:t>if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verwendet, um das Fenster anzuzeigen, wenn </w:t>
      </w:r>
      <w:proofErr w:type="spellStart"/>
      <w:proofErr w:type="gramStart"/>
      <w:r w:rsidRPr="00243E39">
        <w:rPr>
          <w:rFonts w:ascii="Bahnschrift Light SemiCondensed" w:hAnsi="Bahnschrift Light SemiCondensed"/>
          <w:color w:val="C00000"/>
          <w:sz w:val="24"/>
        </w:rPr>
        <w:t>this.alertVisible</w:t>
      </w:r>
      <w:proofErr w:type="spellEnd"/>
      <w:proofErr w:type="gramEnd"/>
      <w:r w:rsidRPr="00243E39">
        <w:rPr>
          <w:rFonts w:ascii="Bahnschrift Light SemiCondensed" w:hAnsi="Bahnschrift Light SemiCondensed"/>
          <w:sz w:val="24"/>
        </w:rPr>
        <w:t xml:space="preserve"> </w:t>
      </w:r>
      <w:proofErr w:type="spellStart"/>
      <w:r w:rsidRPr="00243E39">
        <w:rPr>
          <w:rFonts w:ascii="Bahnschrift Light SemiCondensed" w:hAnsi="Bahnschrift Light SemiCondensed"/>
          <w:sz w:val="24"/>
        </w:rPr>
        <w:t>true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ist. Außerdem wird v-on auf die Data Variable mit den Handler-Methoden-Referenzen gesetzt. Für den "alert-type-</w:t>
      </w:r>
      <w:proofErr w:type="spellStart"/>
      <w:r w:rsidRPr="00243E39">
        <w:rPr>
          <w:rFonts w:ascii="Bahnschrift Light SemiCondensed" w:hAnsi="Bahnschrift Light SemiCondensed"/>
          <w:sz w:val="24"/>
        </w:rPr>
        <w:t>class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" </w:t>
      </w:r>
      <w:proofErr w:type="spellStart"/>
      <w:r w:rsidRPr="00243E39">
        <w:rPr>
          <w:rFonts w:ascii="Bahnschrift Light SemiCondensed" w:hAnsi="Bahnschrift Light SemiCondensed"/>
          <w:sz w:val="24"/>
        </w:rPr>
        <w:t>prop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muss der wert "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</w:rPr>
        <w:t>alertTypeBasic</w:t>
      </w:r>
      <w:proofErr w:type="spellEnd"/>
      <w:r w:rsidRPr="00243E39">
        <w:rPr>
          <w:rFonts w:ascii="Bahnschrift Light SemiCondensed" w:hAnsi="Bahnschrift Light SemiCondensed"/>
          <w:sz w:val="24"/>
        </w:rPr>
        <w:t>" oder "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</w:rPr>
        <w:t>alertTypeConfirmation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" übergeben werden, je nachdem, ob das </w:t>
      </w:r>
      <w:proofErr w:type="spellStart"/>
      <w:r w:rsidRPr="00243E39">
        <w:rPr>
          <w:rFonts w:ascii="Bahnschrift Light SemiCondensed" w:hAnsi="Bahnschrift Light SemiCondensed"/>
          <w:sz w:val="24"/>
        </w:rPr>
        <w:t>Component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für ein einfaches Alert-Fenster oder Bestätigungsfenster eingesetzt wird. Ansonsten müssen noch die </w:t>
      </w:r>
      <w:proofErr w:type="spellStart"/>
      <w:r w:rsidRPr="00243E39">
        <w:rPr>
          <w:rFonts w:ascii="Bahnschrift Light SemiCondensed" w:hAnsi="Bahnschrift Light SemiCondensed"/>
          <w:sz w:val="24"/>
        </w:rPr>
        <w:t>Props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für die Textinhalte angegeben werden, die oben in </w:t>
      </w:r>
      <w:r w:rsidRPr="00243E39">
        <w:rPr>
          <w:rFonts w:ascii="Bahnschrift Light SemiCondensed" w:hAnsi="Bahnschrift Light SemiCondensed"/>
          <w:b/>
          <w:sz w:val="24"/>
        </w:rPr>
        <w:t>Meldungstextinhalte</w:t>
      </w:r>
      <w:r w:rsidRPr="00243E39">
        <w:rPr>
          <w:rFonts w:ascii="Bahnschrift Light SemiCondensed" w:hAnsi="Bahnschrift Light SemiCondensed"/>
          <w:sz w:val="24"/>
        </w:rPr>
        <w:t xml:space="preserve"> aufgeführt wurden.</w:t>
      </w:r>
    </w:p>
    <w:p w:rsidR="00462661" w:rsidRPr="00243E39" w:rsidRDefault="00462661" w:rsidP="00462661">
      <w:pPr>
        <w:pStyle w:val="Listenabsatz"/>
        <w:numPr>
          <w:ilvl w:val="0"/>
          <w:numId w:val="2"/>
        </w:numPr>
        <w:rPr>
          <w:rFonts w:ascii="Bahnschrift Light SemiCondensed" w:hAnsi="Bahnschrift Light SemiCondensed"/>
          <w:sz w:val="24"/>
        </w:rPr>
      </w:pPr>
      <w:proofErr w:type="spellStart"/>
      <w:r w:rsidRPr="00243E39">
        <w:rPr>
          <w:rFonts w:ascii="Bahnschrift Light SemiCondensed" w:hAnsi="Bahnschrift Light SemiCondensed"/>
          <w:sz w:val="24"/>
        </w:rPr>
        <w:t>Provide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Option: Um die "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</w:rPr>
        <w:t>alertVisible</w:t>
      </w:r>
      <w:proofErr w:type="spellEnd"/>
      <w:r w:rsidRPr="00243E39">
        <w:rPr>
          <w:rFonts w:ascii="Bahnschrift Light SemiCondensed" w:hAnsi="Bahnschrift Light SemiCondensed"/>
          <w:sz w:val="24"/>
        </w:rPr>
        <w:t>" Data-Variable der Seite/</w:t>
      </w:r>
      <w:proofErr w:type="spellStart"/>
      <w:r w:rsidRPr="00243E39">
        <w:rPr>
          <w:rFonts w:ascii="Bahnschrift Light SemiCondensed" w:hAnsi="Bahnschrift Light SemiCondensed"/>
          <w:sz w:val="24"/>
        </w:rPr>
        <w:t>Komponent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fürs </w:t>
      </w:r>
      <w:proofErr w:type="spellStart"/>
      <w:r w:rsidRPr="00243E39">
        <w:rPr>
          <w:rFonts w:ascii="Bahnschrift Light SemiCondensed" w:hAnsi="Bahnschrift Light SemiCondensed"/>
          <w:sz w:val="24"/>
        </w:rPr>
        <w:t>AlertBase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</w:t>
      </w:r>
      <w:proofErr w:type="spellStart"/>
      <w:r w:rsidRPr="00243E39">
        <w:rPr>
          <w:rFonts w:ascii="Bahnschrift Light SemiCondensed" w:hAnsi="Bahnschrift Light SemiCondensed"/>
          <w:sz w:val="24"/>
        </w:rPr>
        <w:t>Komponent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verfügbar zu machen, muss die </w:t>
      </w:r>
      <w:proofErr w:type="spellStart"/>
      <w:proofErr w:type="gramStart"/>
      <w:r w:rsidRPr="00243E39">
        <w:rPr>
          <w:rFonts w:ascii="Bahnschrift Light SemiCondensed" w:hAnsi="Bahnschrift Light SemiCondensed"/>
          <w:sz w:val="24"/>
        </w:rPr>
        <w:t>provide</w:t>
      </w:r>
      <w:proofErr w:type="spellEnd"/>
      <w:r w:rsidRPr="00243E39">
        <w:rPr>
          <w:rFonts w:ascii="Bahnschrift Light SemiCondensed" w:hAnsi="Bahnschrift Light SemiCondensed"/>
          <w:sz w:val="24"/>
        </w:rPr>
        <w:t>(</w:t>
      </w:r>
      <w:proofErr w:type="gramEnd"/>
      <w:r w:rsidRPr="00243E39">
        <w:rPr>
          <w:rFonts w:ascii="Bahnschrift Light SemiCondensed" w:hAnsi="Bahnschrift Light SemiCondensed"/>
          <w:sz w:val="24"/>
        </w:rPr>
        <w:t xml:space="preserve">) Option eingefügt werden, der diese Variable an </w:t>
      </w:r>
      <w:proofErr w:type="spellStart"/>
      <w:r w:rsidRPr="00243E39">
        <w:rPr>
          <w:rFonts w:ascii="Bahnschrift Light SemiCondensed" w:hAnsi="Bahnschrift Light SemiCondensed"/>
          <w:sz w:val="24"/>
        </w:rPr>
        <w:t>AlertBase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mit demselben Namen übergibt</w:t>
      </w:r>
    </w:p>
    <w:p w:rsidR="00462661" w:rsidRPr="00243E39" w:rsidRDefault="00462661" w:rsidP="00462661">
      <w:pPr>
        <w:rPr>
          <w:rFonts w:ascii="Bahnschrift Light SemiCondensed" w:hAnsi="Bahnschrift Light SemiCondensed"/>
          <w:sz w:val="24"/>
        </w:rPr>
      </w:pPr>
    </w:p>
    <w:p w:rsidR="00462661" w:rsidRPr="00243E39" w:rsidRDefault="00462661" w:rsidP="00462661">
      <w:pPr>
        <w:rPr>
          <w:rFonts w:ascii="Bahnschrift Light SemiCondensed" w:hAnsi="Bahnschrift Light SemiCondensed"/>
          <w:sz w:val="24"/>
        </w:rPr>
      </w:pPr>
      <w:r w:rsidRPr="00243E39">
        <w:rPr>
          <w:rFonts w:ascii="Candara" w:hAnsi="Candara"/>
          <w:b/>
          <w:sz w:val="24"/>
        </w:rPr>
        <w:t>Auslösung des Fensters</w:t>
      </w:r>
      <w:r w:rsidRPr="00243E39">
        <w:rPr>
          <w:rFonts w:ascii="Bahnschrift Light SemiCondensed" w:hAnsi="Bahnschrift Light SemiCondensed"/>
          <w:sz w:val="24"/>
        </w:rPr>
        <w:t xml:space="preserve">: Um das Fenster anzuzeigen, muss einfach die 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</w:rPr>
        <w:t>alertVisible</w:t>
      </w:r>
      <w:proofErr w:type="spellEnd"/>
      <w:r w:rsidRPr="00243E39">
        <w:rPr>
          <w:rFonts w:ascii="Bahnschrift Light SemiCondensed" w:hAnsi="Bahnschrift Light SemiCondensed"/>
          <w:sz w:val="24"/>
        </w:rPr>
        <w:t>-Umkehrungsfunktion (</w:t>
      </w:r>
      <w:proofErr w:type="spellStart"/>
      <w:r w:rsidRPr="00243E39">
        <w:rPr>
          <w:rFonts w:ascii="Bahnschrift Light SemiCondensed" w:hAnsi="Bahnschrift Light SemiCondensed"/>
          <w:sz w:val="24"/>
        </w:rPr>
        <w:t>zB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</w:t>
      </w:r>
      <w:proofErr w:type="spellStart"/>
      <w:proofErr w:type="gramStart"/>
      <w:r w:rsidRPr="00243E39">
        <w:rPr>
          <w:rFonts w:ascii="Bahnschrift Light SemiCondensed" w:hAnsi="Bahnschrift Light SemiCondensed"/>
          <w:color w:val="00B050"/>
          <w:sz w:val="24"/>
        </w:rPr>
        <w:t>this.updateAlertVisibility</w:t>
      </w:r>
      <w:proofErr w:type="spellEnd"/>
      <w:proofErr w:type="gramEnd"/>
      <w:r w:rsidRPr="00243E39">
        <w:rPr>
          <w:rFonts w:ascii="Bahnschrift Light SemiCondensed" w:hAnsi="Bahnschrift Light SemiCondensed"/>
          <w:color w:val="00B050"/>
          <w:sz w:val="24"/>
        </w:rPr>
        <w:t>()</w:t>
      </w:r>
      <w:r w:rsidRPr="00243E39">
        <w:rPr>
          <w:rFonts w:ascii="Bahnschrift Light SemiCondensed" w:hAnsi="Bahnschrift Light SemiCondensed"/>
          <w:sz w:val="24"/>
        </w:rPr>
        <w:t xml:space="preserve">) im Code aufgerufen werden. Dies würde den Wert von 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</w:rPr>
        <w:t>alertVisible</w:t>
      </w:r>
      <w:proofErr w:type="spellEnd"/>
      <w:r w:rsidRPr="00243E39">
        <w:rPr>
          <w:rFonts w:ascii="Bahnschrift Light SemiCondensed" w:hAnsi="Bahnschrift Light SemiCondensed"/>
          <w:color w:val="C00000"/>
          <w:sz w:val="24"/>
        </w:rPr>
        <w:t xml:space="preserve"> </w:t>
      </w:r>
      <w:r w:rsidRPr="00243E39">
        <w:rPr>
          <w:rFonts w:ascii="Bahnschrift Light SemiCondensed" w:hAnsi="Bahnschrift Light SemiCondensed"/>
          <w:sz w:val="24"/>
        </w:rPr>
        <w:t xml:space="preserve">von </w:t>
      </w:r>
      <w:proofErr w:type="spellStart"/>
      <w:r w:rsidRPr="00243E39">
        <w:rPr>
          <w:rFonts w:ascii="Bahnschrift Light SemiCondensed" w:hAnsi="Bahnschrift Light SemiCondensed"/>
          <w:i/>
          <w:sz w:val="24"/>
        </w:rPr>
        <w:t>False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auf </w:t>
      </w:r>
      <w:r w:rsidRPr="00243E39">
        <w:rPr>
          <w:rFonts w:ascii="Bahnschrift Light SemiCondensed" w:hAnsi="Bahnschrift Light SemiCondensed"/>
          <w:i/>
          <w:sz w:val="24"/>
        </w:rPr>
        <w:t>True</w:t>
      </w:r>
      <w:r w:rsidRPr="00243E39">
        <w:rPr>
          <w:rFonts w:ascii="Bahnschrift Light SemiCondensed" w:hAnsi="Bahnschrift Light SemiCondensed"/>
          <w:sz w:val="24"/>
        </w:rPr>
        <w:t xml:space="preserve"> ändern. </w:t>
      </w:r>
    </w:p>
    <w:p w:rsidR="009C7851" w:rsidRDefault="009C7851" w:rsidP="00462661">
      <w:pPr>
        <w:pBdr>
          <w:bottom w:val="single" w:sz="6" w:space="1" w:color="auto"/>
        </w:pBdr>
        <w:rPr>
          <w:rFonts w:ascii="Bahnschrift Light SemiCondensed" w:hAnsi="Bahnschrift Light SemiCondensed"/>
          <w:sz w:val="24"/>
        </w:rPr>
      </w:pPr>
    </w:p>
    <w:p w:rsidR="009C7851" w:rsidRPr="00243E39" w:rsidRDefault="009C7851" w:rsidP="00462661">
      <w:pPr>
        <w:rPr>
          <w:rFonts w:ascii="Candara" w:hAnsi="Candara"/>
          <w:b/>
          <w:sz w:val="24"/>
        </w:rPr>
      </w:pPr>
      <w:r w:rsidRPr="00243E39">
        <w:rPr>
          <w:rFonts w:ascii="Candara" w:hAnsi="Candara"/>
          <w:b/>
          <w:sz w:val="24"/>
        </w:rPr>
        <w:t xml:space="preserve">Beispiel anhand Implementierung eines Bestätigungsfensters in </w:t>
      </w:r>
      <w:proofErr w:type="spellStart"/>
      <w:r w:rsidRPr="00243E39">
        <w:rPr>
          <w:rFonts w:ascii="Candara" w:hAnsi="Candara"/>
          <w:b/>
          <w:sz w:val="24"/>
        </w:rPr>
        <w:t>MenuItemsOpened.vue</w:t>
      </w:r>
      <w:proofErr w:type="spellEnd"/>
    </w:p>
    <w:p w:rsidR="00243E39" w:rsidRDefault="00243E39" w:rsidP="00462661">
      <w:pPr>
        <w:rPr>
          <w:rFonts w:ascii="Bahnschrift Light SemiCondensed" w:hAnsi="Bahnschrift Light SemiCondensed"/>
          <w:sz w:val="24"/>
        </w:rPr>
      </w:pPr>
    </w:p>
    <w:p w:rsidR="009C7851" w:rsidRPr="00243E39" w:rsidRDefault="009C7851" w:rsidP="00462661">
      <w:pPr>
        <w:rPr>
          <w:rFonts w:ascii="Bahnschrift Light SemiCondensed" w:hAnsi="Bahnschrift Light SemiCondensed"/>
          <w:b/>
          <w:sz w:val="24"/>
        </w:rPr>
      </w:pPr>
      <w:r w:rsidRPr="00243E39">
        <w:rPr>
          <w:rFonts w:ascii="Bahnschrift Light SemiCondensed" w:hAnsi="Bahnschrift Light SemiCondensed"/>
          <w:b/>
          <w:sz w:val="24"/>
        </w:rPr>
        <w:t>In &lt;</w:t>
      </w:r>
      <w:proofErr w:type="spellStart"/>
      <w:r w:rsidRPr="00243E39">
        <w:rPr>
          <w:rFonts w:ascii="Bahnschrift Light SemiCondensed" w:hAnsi="Bahnschrift Light SemiCondensed"/>
          <w:b/>
          <w:sz w:val="24"/>
        </w:rPr>
        <w:t>template</w:t>
      </w:r>
      <w:proofErr w:type="spellEnd"/>
      <w:r w:rsidRPr="00243E39">
        <w:rPr>
          <w:rFonts w:ascii="Bahnschrift Light SemiCondensed" w:hAnsi="Bahnschrift Light SemiCondensed"/>
          <w:b/>
          <w:sz w:val="24"/>
        </w:rPr>
        <w:t>&gt;</w:t>
      </w:r>
    </w:p>
    <w:p w:rsidR="009C7851" w:rsidRPr="00243E39" w:rsidRDefault="009C7851" w:rsidP="00462661">
      <w:pPr>
        <w:pStyle w:val="Listenabsatz"/>
        <w:numPr>
          <w:ilvl w:val="0"/>
          <w:numId w:val="2"/>
        </w:numPr>
        <w:rPr>
          <w:rFonts w:ascii="Bahnschrift Light SemiCondensed" w:hAnsi="Bahnschrift Light SemiCondensed"/>
          <w:sz w:val="24"/>
        </w:rPr>
      </w:pPr>
      <w:r w:rsidRPr="00243E39">
        <w:rPr>
          <w:rFonts w:ascii="Bahnschrift Light SemiCondensed" w:hAnsi="Bahnschrift Light SemiCondensed"/>
          <w:sz w:val="24"/>
        </w:rPr>
        <w:t>&lt;alert-base v-</w:t>
      </w:r>
      <w:proofErr w:type="spellStart"/>
      <w:r w:rsidRPr="00243E39">
        <w:rPr>
          <w:rFonts w:ascii="Bahnschrift Light SemiCondensed" w:hAnsi="Bahnschrift Light SemiCondensed"/>
          <w:sz w:val="24"/>
        </w:rPr>
        <w:t>if</w:t>
      </w:r>
      <w:proofErr w:type="spellEnd"/>
      <w:r w:rsidRPr="00243E39">
        <w:rPr>
          <w:rFonts w:ascii="Bahnschrift Light SemiCondensed" w:hAnsi="Bahnschrift Light SemiCondensed"/>
          <w:sz w:val="24"/>
        </w:rPr>
        <w:t>="</w:t>
      </w:r>
      <w:proofErr w:type="spellStart"/>
      <w:proofErr w:type="gramStart"/>
      <w:r w:rsidRPr="00243E39">
        <w:rPr>
          <w:rFonts w:ascii="Bahnschrift Light SemiCondensed" w:hAnsi="Bahnschrift Light SemiCondensed"/>
          <w:color w:val="C00000"/>
          <w:sz w:val="24"/>
        </w:rPr>
        <w:t>this.alertVisible</w:t>
      </w:r>
      <w:proofErr w:type="spellEnd"/>
      <w:proofErr w:type="gramEnd"/>
      <w:r w:rsidRPr="00243E39">
        <w:rPr>
          <w:rFonts w:ascii="Bahnschrift Light SemiCondensed" w:hAnsi="Bahnschrift Light SemiCondensed"/>
          <w:sz w:val="24"/>
        </w:rPr>
        <w:t>" v-on="</w:t>
      </w:r>
      <w:proofErr w:type="spellStart"/>
      <w:r w:rsidRPr="00243E39">
        <w:rPr>
          <w:rFonts w:ascii="Bahnschrift Light SemiCondensed" w:hAnsi="Bahnschrift Light SemiCondensed"/>
          <w:color w:val="00B050"/>
          <w:sz w:val="24"/>
        </w:rPr>
        <w:t>alertHandlers</w:t>
      </w:r>
      <w:proofErr w:type="spellEnd"/>
      <w:r w:rsidRPr="00243E39">
        <w:rPr>
          <w:rFonts w:ascii="Bahnschrift Light SemiCondensed" w:hAnsi="Bahnschrift Light SemiCondensed"/>
          <w:sz w:val="24"/>
        </w:rPr>
        <w:t>" alert-</w:t>
      </w:r>
      <w:proofErr w:type="spellStart"/>
      <w:r w:rsidRPr="00243E39">
        <w:rPr>
          <w:rFonts w:ascii="Bahnschrift Light SemiCondensed" w:hAnsi="Bahnschrift Light SemiCondensed"/>
          <w:sz w:val="24"/>
        </w:rPr>
        <w:t>heading</w:t>
      </w:r>
      <w:proofErr w:type="spellEnd"/>
      <w:r w:rsidRPr="00243E39">
        <w:rPr>
          <w:rFonts w:ascii="Bahnschrift Light SemiCondensed" w:hAnsi="Bahnschrift Light SemiCondensed"/>
          <w:sz w:val="24"/>
        </w:rPr>
        <w:t>="Wirklich Abmelden?" alert-paragraph="Wollen Sie sich abmelden?" alert-</w:t>
      </w:r>
      <w:proofErr w:type="spellStart"/>
      <w:r w:rsidRPr="00243E39">
        <w:rPr>
          <w:rFonts w:ascii="Bahnschrift Light SemiCondensed" w:hAnsi="Bahnschrift Light SemiCondensed"/>
          <w:sz w:val="24"/>
        </w:rPr>
        <w:t>close</w:t>
      </w:r>
      <w:proofErr w:type="spellEnd"/>
      <w:r w:rsidRPr="00243E39">
        <w:rPr>
          <w:rFonts w:ascii="Bahnschrift Light SemiCondensed" w:hAnsi="Bahnschrift Light SemiCondensed"/>
          <w:sz w:val="24"/>
        </w:rPr>
        <w:t>-button="Abbrechen" alert-okay-button="Abmelden" alert-type-</w:t>
      </w:r>
      <w:proofErr w:type="spellStart"/>
      <w:r w:rsidRPr="00243E39">
        <w:rPr>
          <w:rFonts w:ascii="Bahnschrift Light SemiCondensed" w:hAnsi="Bahnschrift Light SemiCondensed"/>
          <w:sz w:val="24"/>
        </w:rPr>
        <w:t>class</w:t>
      </w:r>
      <w:proofErr w:type="spellEnd"/>
      <w:r w:rsidRPr="00243E39">
        <w:rPr>
          <w:rFonts w:ascii="Bahnschrift Light SemiCondensed" w:hAnsi="Bahnschrift Light SemiCondensed"/>
          <w:sz w:val="24"/>
        </w:rPr>
        <w:t>="</w:t>
      </w:r>
      <w:proofErr w:type="spellStart"/>
      <w:r w:rsidRPr="00243E39">
        <w:rPr>
          <w:rFonts w:ascii="Bahnschrift Light SemiCondensed" w:hAnsi="Bahnschrift Light SemiCondensed"/>
          <w:sz w:val="24"/>
        </w:rPr>
        <w:t>alertTypeConfirmation</w:t>
      </w:r>
      <w:proofErr w:type="spellEnd"/>
      <w:r w:rsidRPr="00243E39">
        <w:rPr>
          <w:rFonts w:ascii="Bahnschrift Light SemiCondensed" w:hAnsi="Bahnschrift Light SemiCondensed"/>
          <w:sz w:val="24"/>
        </w:rPr>
        <w:t>"/&gt;</w:t>
      </w:r>
    </w:p>
    <w:p w:rsidR="009C7851" w:rsidRPr="00243E39" w:rsidRDefault="009C7851" w:rsidP="00462661">
      <w:pPr>
        <w:rPr>
          <w:rFonts w:ascii="Bahnschrift Light SemiCondensed" w:hAnsi="Bahnschrift Light SemiCondensed"/>
          <w:b/>
          <w:sz w:val="24"/>
        </w:rPr>
      </w:pPr>
      <w:r w:rsidRPr="00243E39">
        <w:rPr>
          <w:rFonts w:ascii="Bahnschrift Light SemiCondensed" w:hAnsi="Bahnschrift Light SemiCondensed"/>
          <w:b/>
          <w:sz w:val="24"/>
        </w:rPr>
        <w:t xml:space="preserve">In </w:t>
      </w:r>
      <w:proofErr w:type="spellStart"/>
      <w:proofErr w:type="gramStart"/>
      <w:r w:rsidRPr="00243E39">
        <w:rPr>
          <w:rFonts w:ascii="Bahnschrift Light SemiCondensed" w:hAnsi="Bahnschrift Light SemiCondensed"/>
          <w:b/>
          <w:sz w:val="24"/>
        </w:rPr>
        <w:t>data</w:t>
      </w:r>
      <w:proofErr w:type="spellEnd"/>
      <w:r w:rsidRPr="00243E39">
        <w:rPr>
          <w:rFonts w:ascii="Bahnschrift Light SemiCondensed" w:hAnsi="Bahnschrift Light SemiCondensed"/>
          <w:b/>
          <w:sz w:val="24"/>
        </w:rPr>
        <w:t>(</w:t>
      </w:r>
      <w:proofErr w:type="gramEnd"/>
      <w:r w:rsidRPr="00243E39">
        <w:rPr>
          <w:rFonts w:ascii="Bahnschrift Light SemiCondensed" w:hAnsi="Bahnschrift Light SemiCondensed"/>
          <w:b/>
          <w:sz w:val="24"/>
        </w:rPr>
        <w:t>)</w:t>
      </w:r>
    </w:p>
    <w:p w:rsidR="009C7851" w:rsidRDefault="00243E39" w:rsidP="00243E39">
      <w:pPr>
        <w:pStyle w:val="Listenabsatz"/>
        <w:numPr>
          <w:ilvl w:val="0"/>
          <w:numId w:val="2"/>
        </w:numPr>
        <w:rPr>
          <w:rFonts w:ascii="Bahnschrift Light SemiCondensed" w:hAnsi="Bahnschrift Light SemiCondensed"/>
          <w:sz w:val="24"/>
          <w:lang w:val="en-US"/>
        </w:rPr>
      </w:pPr>
      <w:proofErr w:type="spellStart"/>
      <w:r w:rsidRPr="00243E39">
        <w:rPr>
          <w:rFonts w:ascii="Bahnschrift Light SemiCondensed" w:hAnsi="Bahnschrift Light SemiCondensed"/>
          <w:sz w:val="24"/>
          <w:lang w:val="en-US"/>
        </w:rPr>
        <w:t>alertVisible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:</w:t>
      </w:r>
      <w:r w:rsidR="009C7851" w:rsidRPr="00243E39">
        <w:rPr>
          <w:rFonts w:ascii="Bahnschrift Light SemiCondensed" w:hAnsi="Bahnschrift Light SemiCondensed"/>
          <w:sz w:val="24"/>
          <w:lang w:val="en-US"/>
        </w:rPr>
        <w:t xml:space="preserve"> false</w:t>
      </w:r>
    </w:p>
    <w:p w:rsidR="009C7851" w:rsidRPr="00243E39" w:rsidRDefault="009C7851" w:rsidP="009C7851">
      <w:pPr>
        <w:pStyle w:val="Listenabsatz"/>
        <w:numPr>
          <w:ilvl w:val="0"/>
          <w:numId w:val="2"/>
        </w:numPr>
        <w:rPr>
          <w:rFonts w:ascii="Bahnschrift Light SemiCondensed" w:hAnsi="Bahnschrift Light SemiCondensed"/>
          <w:sz w:val="24"/>
          <w:lang w:val="en-US"/>
        </w:rPr>
      </w:pPr>
      <w:proofErr w:type="spellStart"/>
      <w:r w:rsidRPr="00243E39">
        <w:rPr>
          <w:rFonts w:ascii="Bahnschrift Light SemiCondensed" w:hAnsi="Bahnschrift Light SemiCondensed"/>
          <w:color w:val="00B050"/>
          <w:sz w:val="24"/>
          <w:lang w:val="en-US"/>
        </w:rPr>
        <w:t>alertHandlers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: {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  <w:lang w:val="en-US"/>
        </w:rPr>
        <w:t>confirmationClicked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 xml:space="preserve">: </w:t>
      </w:r>
      <w:proofErr w:type="spellStart"/>
      <w:r w:rsidRPr="00243E39">
        <w:rPr>
          <w:rFonts w:ascii="Bahnschrift Light SemiCondensed" w:hAnsi="Bahnschrift Light SemiCondensed"/>
          <w:color w:val="00B050"/>
          <w:sz w:val="24"/>
          <w:lang w:val="en-US"/>
        </w:rPr>
        <w:t>this.logout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 xml:space="preserve">, 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  <w:lang w:val="en-US"/>
        </w:rPr>
        <w:t>closeAlertClicked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 xml:space="preserve">: </w:t>
      </w:r>
      <w:proofErr w:type="spellStart"/>
      <w:r w:rsidRPr="00243E39">
        <w:rPr>
          <w:rFonts w:ascii="Bahnschrift Light SemiCondensed" w:hAnsi="Bahnschrift Light SemiCondensed"/>
          <w:color w:val="00B050"/>
          <w:sz w:val="24"/>
          <w:lang w:val="en-US"/>
        </w:rPr>
        <w:t>this.updateAlertVisibility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}</w:t>
      </w:r>
    </w:p>
    <w:p w:rsidR="009C7851" w:rsidRPr="00243E39" w:rsidRDefault="009C7851" w:rsidP="009C7851">
      <w:pPr>
        <w:rPr>
          <w:rFonts w:ascii="Bahnschrift Light SemiCondensed" w:hAnsi="Bahnschrift Light SemiCondensed"/>
          <w:b/>
          <w:sz w:val="24"/>
          <w:lang w:val="en-US"/>
        </w:rPr>
      </w:pPr>
      <w:r w:rsidRPr="00243E39">
        <w:rPr>
          <w:rFonts w:ascii="Bahnschrift Light SemiCondensed" w:hAnsi="Bahnschrift Light SemiCondensed"/>
          <w:b/>
          <w:sz w:val="24"/>
          <w:lang w:val="en-US"/>
        </w:rPr>
        <w:t>Die Provide Option</w:t>
      </w:r>
    </w:p>
    <w:p w:rsidR="009C7851" w:rsidRPr="00243E39" w:rsidRDefault="009C7851" w:rsidP="009C7851">
      <w:pPr>
        <w:pStyle w:val="Listenabsatz"/>
        <w:numPr>
          <w:ilvl w:val="0"/>
          <w:numId w:val="2"/>
        </w:num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>provide() {return {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  <w:lang w:val="en-US"/>
        </w:rPr>
        <w:t>alertVisible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 xml:space="preserve">: 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  <w:lang w:val="en-US"/>
        </w:rPr>
        <w:t>this.alertVisible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}}</w:t>
      </w:r>
    </w:p>
    <w:p w:rsidR="009C7851" w:rsidRDefault="009C7851" w:rsidP="009C7851">
      <w:pPr>
        <w:rPr>
          <w:rFonts w:ascii="Bahnschrift Light SemiCondensed" w:hAnsi="Bahnschrift Light SemiCondensed"/>
          <w:b/>
          <w:sz w:val="24"/>
          <w:lang w:val="en-US"/>
        </w:rPr>
      </w:pPr>
      <w:r w:rsidRPr="00243E39">
        <w:rPr>
          <w:rFonts w:ascii="Bahnschrift Light SemiCondensed" w:hAnsi="Bahnschrift Light SemiCondensed"/>
          <w:b/>
          <w:sz w:val="24"/>
          <w:lang w:val="en-US"/>
        </w:rPr>
        <w:t>In Methods</w:t>
      </w:r>
    </w:p>
    <w:p w:rsidR="00243E39" w:rsidRDefault="009C7851" w:rsidP="009C7851">
      <w:pPr>
        <w:pStyle w:val="Listenabsatz"/>
        <w:numPr>
          <w:ilvl w:val="0"/>
          <w:numId w:val="2"/>
        </w:numPr>
        <w:rPr>
          <w:rFonts w:ascii="Bahnschrift Light SemiCondensed" w:hAnsi="Bahnschrift Light SemiCondensed"/>
          <w:sz w:val="24"/>
          <w:lang w:val="en-US"/>
        </w:rPr>
      </w:pPr>
      <w:proofErr w:type="spellStart"/>
      <w:r w:rsidRPr="00243E39">
        <w:rPr>
          <w:rFonts w:ascii="Bahnschrift Light SemiCondensed" w:hAnsi="Bahnschrift Light SemiCondensed"/>
          <w:color w:val="00B050"/>
          <w:sz w:val="24"/>
          <w:lang w:val="en-US"/>
        </w:rPr>
        <w:t>updateAlertVisibility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() {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  <w:lang w:val="en-US"/>
        </w:rPr>
        <w:t>this.alertVisible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 xml:space="preserve"> = !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  <w:lang w:val="en-US"/>
        </w:rPr>
        <w:t>this.alertVisible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;}</w:t>
      </w:r>
    </w:p>
    <w:p w:rsidR="009C7851" w:rsidRPr="00243E39" w:rsidRDefault="009C7851" w:rsidP="009C7851">
      <w:pPr>
        <w:pStyle w:val="Listenabsatz"/>
        <w:numPr>
          <w:ilvl w:val="0"/>
          <w:numId w:val="2"/>
        </w:numPr>
        <w:rPr>
          <w:rFonts w:ascii="Bahnschrift Light SemiCondensed" w:hAnsi="Bahnschrift Light SemiCondensed"/>
          <w:sz w:val="24"/>
          <w:lang w:val="en-US"/>
        </w:rPr>
      </w:pPr>
      <w:proofErr w:type="spellStart"/>
      <w:r w:rsidRPr="00243E39">
        <w:rPr>
          <w:rFonts w:ascii="Bahnschrift Light SemiCondensed" w:hAnsi="Bahnschrift Light SemiCondensed"/>
          <w:sz w:val="24"/>
          <w:lang w:val="en-US"/>
        </w:rPr>
        <w:t>redirectToView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(</w:t>
      </w:r>
      <w:proofErr w:type="spellStart"/>
      <w:r w:rsidRPr="00243E39">
        <w:rPr>
          <w:rFonts w:ascii="Bahnschrift Light SemiCondensed" w:hAnsi="Bahnschrift Light SemiCondensed"/>
          <w:sz w:val="24"/>
          <w:lang w:val="en-US"/>
        </w:rPr>
        <w:t>menuitem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) {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     </w:t>
      </w:r>
      <w:proofErr w:type="gramStart"/>
      <w:r w:rsidRPr="00243E39">
        <w:rPr>
          <w:rFonts w:ascii="Bahnschrift Light SemiCondensed" w:hAnsi="Bahnschrift Light SemiCondensed"/>
          <w:sz w:val="24"/>
          <w:lang w:val="en-US"/>
        </w:rPr>
        <w:t>if</w:t>
      </w:r>
      <w:proofErr w:type="gramEnd"/>
      <w:r w:rsidRPr="00243E39">
        <w:rPr>
          <w:rFonts w:ascii="Bahnschrift Light SemiCondensed" w:hAnsi="Bahnschrift Light SemiCondensed"/>
          <w:sz w:val="24"/>
          <w:lang w:val="en-US"/>
        </w:rPr>
        <w:t xml:space="preserve"> (menuitem.name === '</w:t>
      </w:r>
      <w:proofErr w:type="spellStart"/>
      <w:r w:rsidRPr="00243E39">
        <w:rPr>
          <w:rFonts w:ascii="Bahnschrift Light SemiCondensed" w:hAnsi="Bahnschrift Light SemiCondensed"/>
          <w:sz w:val="24"/>
          <w:lang w:val="en-US"/>
        </w:rPr>
        <w:t>Abmelden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') {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color w:val="00B050"/>
          <w:sz w:val="24"/>
          <w:lang w:val="en-US"/>
        </w:rPr>
        <w:t xml:space="preserve">                </w:t>
      </w:r>
      <w:proofErr w:type="spellStart"/>
      <w:proofErr w:type="gramStart"/>
      <w:r w:rsidRPr="00243E39">
        <w:rPr>
          <w:rFonts w:ascii="Bahnschrift Light SemiCondensed" w:hAnsi="Bahnschrift Light SemiCondensed"/>
          <w:color w:val="00B050"/>
          <w:sz w:val="24"/>
          <w:lang w:val="en-US"/>
        </w:rPr>
        <w:t>this.updateAlertVisibility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(</w:t>
      </w:r>
      <w:proofErr w:type="gramEnd"/>
      <w:r w:rsidRPr="00243E39">
        <w:rPr>
          <w:rFonts w:ascii="Bahnschrift Light SemiCondensed" w:hAnsi="Bahnschrift Light SemiCondensed"/>
          <w:sz w:val="24"/>
          <w:lang w:val="en-US"/>
        </w:rPr>
        <w:t>);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lastRenderedPageBreak/>
        <w:t xml:space="preserve">            } else {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         this</w:t>
      </w:r>
      <w:proofErr w:type="gramStart"/>
      <w:r w:rsidRPr="00243E39">
        <w:rPr>
          <w:rFonts w:ascii="Bahnschrift Light SemiCondensed" w:hAnsi="Bahnschrift Light SemiCondensed"/>
          <w:sz w:val="24"/>
          <w:lang w:val="en-US"/>
        </w:rPr>
        <w:t>.$</w:t>
      </w:r>
      <w:proofErr w:type="spellStart"/>
      <w:proofErr w:type="gramEnd"/>
      <w:r w:rsidRPr="00243E39">
        <w:rPr>
          <w:rFonts w:ascii="Bahnschrift Light SemiCondensed" w:hAnsi="Bahnschrift Light SemiCondensed"/>
          <w:sz w:val="24"/>
          <w:lang w:val="en-US"/>
        </w:rPr>
        <w:t>router.push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(</w:t>
      </w:r>
      <w:proofErr w:type="spellStart"/>
      <w:r w:rsidRPr="00243E39">
        <w:rPr>
          <w:rFonts w:ascii="Bahnschrift Light SemiCondensed" w:hAnsi="Bahnschrift Light SemiCondensed"/>
          <w:sz w:val="24"/>
          <w:lang w:val="en-US"/>
        </w:rPr>
        <w:t>this.getRoute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(menuitem.name));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     }</w:t>
      </w:r>
    </w:p>
    <w:p w:rsid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</w:t>
      </w:r>
      <w:r w:rsidR="00243E39">
        <w:rPr>
          <w:rFonts w:ascii="Bahnschrift Light SemiCondensed" w:hAnsi="Bahnschrift Light SemiCondensed"/>
          <w:sz w:val="24"/>
          <w:lang w:val="en-US"/>
        </w:rPr>
        <w:t xml:space="preserve">  </w:t>
      </w:r>
      <w:r w:rsidRPr="00243E39">
        <w:rPr>
          <w:rFonts w:ascii="Bahnschrift Light SemiCondensed" w:hAnsi="Bahnschrift Light SemiCondensed"/>
          <w:sz w:val="24"/>
          <w:lang w:val="en-US"/>
        </w:rPr>
        <w:t xml:space="preserve"> }</w:t>
      </w:r>
    </w:p>
    <w:p w:rsidR="009C7851" w:rsidRPr="00243E39" w:rsidRDefault="009C7851" w:rsidP="00243E39">
      <w:pPr>
        <w:pStyle w:val="Listenabsatz"/>
        <w:numPr>
          <w:ilvl w:val="0"/>
          <w:numId w:val="2"/>
        </w:num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>logout() {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     </w:t>
      </w:r>
      <w:proofErr w:type="spellStart"/>
      <w:r w:rsidRPr="00243E39">
        <w:rPr>
          <w:rFonts w:ascii="Bahnschrift Light SemiCondensed" w:hAnsi="Bahnschrift Light SemiCondensed"/>
          <w:color w:val="C00000"/>
          <w:sz w:val="24"/>
          <w:lang w:val="en-US"/>
        </w:rPr>
        <w:t>this.alertVisible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 xml:space="preserve"> = false;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         </w:t>
      </w:r>
      <w:proofErr w:type="spellStart"/>
      <w:proofErr w:type="gramStart"/>
      <w:r w:rsidRPr="00243E39">
        <w:rPr>
          <w:rFonts w:ascii="Bahnschrift Light SemiCondensed" w:hAnsi="Bahnschrift Light SemiCondensed"/>
          <w:sz w:val="24"/>
          <w:lang w:val="en-US"/>
        </w:rPr>
        <w:t>axios.post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(</w:t>
      </w:r>
      <w:proofErr w:type="gramEnd"/>
      <w:r w:rsidRPr="00243E39">
        <w:rPr>
          <w:rFonts w:ascii="Bahnschrift Light SemiCondensed" w:hAnsi="Bahnschrift Light SemiCondensed"/>
          <w:sz w:val="24"/>
          <w:lang w:val="en-US"/>
        </w:rPr>
        <w:t>'/logout', {}, {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             </w:t>
      </w:r>
      <w:proofErr w:type="gramStart"/>
      <w:r w:rsidRPr="00243E39">
        <w:rPr>
          <w:rFonts w:ascii="Bahnschrift Light SemiCondensed" w:hAnsi="Bahnschrift Light SemiCondensed"/>
          <w:sz w:val="24"/>
          <w:lang w:val="en-US"/>
        </w:rPr>
        <w:t>headers</w:t>
      </w:r>
      <w:proofErr w:type="gramEnd"/>
      <w:r w:rsidRPr="00243E39">
        <w:rPr>
          <w:rFonts w:ascii="Bahnschrift Light SemiCondensed" w:hAnsi="Bahnschrift Light SemiCondensed"/>
          <w:sz w:val="24"/>
          <w:lang w:val="en-US"/>
        </w:rPr>
        <w:t>: {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                 'X-CSRF-TOKEN': </w:t>
      </w:r>
      <w:proofErr w:type="gramStart"/>
      <w:r w:rsidRPr="00243E39">
        <w:rPr>
          <w:rFonts w:ascii="Bahnschrift Light SemiCondensed" w:hAnsi="Bahnschrift Light SemiCondensed"/>
          <w:sz w:val="24"/>
          <w:lang w:val="en-US"/>
        </w:rPr>
        <w:t>document.querySelector(</w:t>
      </w:r>
      <w:proofErr w:type="gramEnd"/>
      <w:r w:rsidRPr="00243E39">
        <w:rPr>
          <w:rFonts w:ascii="Bahnschrift Light SemiCondensed" w:hAnsi="Bahnschrift Light SemiCondensed"/>
          <w:sz w:val="24"/>
          <w:lang w:val="en-US"/>
        </w:rPr>
        <w:t>'meta[name="csrf-token"]').getAttribute('content')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             }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         }).</w:t>
      </w:r>
      <w:proofErr w:type="gramStart"/>
      <w:r w:rsidRPr="00243E39">
        <w:rPr>
          <w:rFonts w:ascii="Bahnschrift Light SemiCondensed" w:hAnsi="Bahnschrift Light SemiCondensed"/>
          <w:sz w:val="24"/>
          <w:lang w:val="en-US"/>
        </w:rPr>
        <w:t>then(</w:t>
      </w:r>
      <w:proofErr w:type="gramEnd"/>
      <w:r w:rsidRPr="00243E39">
        <w:rPr>
          <w:rFonts w:ascii="Bahnschrift Light SemiCondensed" w:hAnsi="Bahnschrift Light SemiCondensed"/>
          <w:sz w:val="24"/>
          <w:lang w:val="en-US"/>
        </w:rPr>
        <w:t>() =&gt; {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             </w:t>
      </w:r>
      <w:proofErr w:type="spellStart"/>
      <w:proofErr w:type="gramStart"/>
      <w:r w:rsidRPr="00243E39">
        <w:rPr>
          <w:rFonts w:ascii="Bahnschrift Light SemiCondensed" w:hAnsi="Bahnschrift Light SemiCondensed"/>
          <w:sz w:val="24"/>
          <w:lang w:val="en-US"/>
        </w:rPr>
        <w:t>localStorage.removeItem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(</w:t>
      </w:r>
      <w:proofErr w:type="gramEnd"/>
      <w:r w:rsidRPr="00243E39">
        <w:rPr>
          <w:rFonts w:ascii="Bahnschrift Light SemiCondensed" w:hAnsi="Bahnschrift Light SemiCondensed"/>
          <w:sz w:val="24"/>
          <w:lang w:val="en-US"/>
        </w:rPr>
        <w:t>'</w:t>
      </w:r>
      <w:proofErr w:type="spellStart"/>
      <w:r w:rsidRPr="00243E39">
        <w:rPr>
          <w:rFonts w:ascii="Bahnschrift Light SemiCondensed" w:hAnsi="Bahnschrift Light SemiCondensed"/>
          <w:sz w:val="24"/>
          <w:lang w:val="en-US"/>
        </w:rPr>
        <w:t>auth_token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');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             this</w:t>
      </w:r>
      <w:proofErr w:type="gramStart"/>
      <w:r w:rsidRPr="00243E39">
        <w:rPr>
          <w:rFonts w:ascii="Bahnschrift Light SemiCondensed" w:hAnsi="Bahnschrift Light SemiCondensed"/>
          <w:sz w:val="24"/>
          <w:lang w:val="en-US"/>
        </w:rPr>
        <w:t>.$</w:t>
      </w:r>
      <w:proofErr w:type="spellStart"/>
      <w:proofErr w:type="gramEnd"/>
      <w:r w:rsidRPr="00243E39">
        <w:rPr>
          <w:rFonts w:ascii="Bahnschrift Light SemiCondensed" w:hAnsi="Bahnschrift Light SemiCondensed"/>
          <w:sz w:val="24"/>
          <w:lang w:val="en-US"/>
        </w:rPr>
        <w:t>router.push</w:t>
      </w:r>
      <w:proofErr w:type="spellEnd"/>
      <w:r w:rsidRPr="00243E39">
        <w:rPr>
          <w:rFonts w:ascii="Bahnschrift Light SemiCondensed" w:hAnsi="Bahnschrift Light SemiCondensed"/>
          <w:sz w:val="24"/>
          <w:lang w:val="en-US"/>
        </w:rPr>
        <w:t>('/login');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         </w:t>
      </w:r>
      <w:r w:rsidRPr="00243E39">
        <w:rPr>
          <w:rFonts w:ascii="Bahnschrift Light SemiCondensed" w:hAnsi="Bahnschrift Light SemiCondensed"/>
          <w:sz w:val="24"/>
        </w:rPr>
        <w:t>}</w:t>
      </w:r>
      <w:proofErr w:type="gramStart"/>
      <w:r w:rsidRPr="00243E39">
        <w:rPr>
          <w:rFonts w:ascii="Bahnschrift Light SemiCondensed" w:hAnsi="Bahnschrift Light SemiCondensed"/>
          <w:sz w:val="24"/>
        </w:rPr>
        <w:t>).catch</w:t>
      </w:r>
      <w:proofErr w:type="gramEnd"/>
      <w:r w:rsidRPr="00243E39">
        <w:rPr>
          <w:rFonts w:ascii="Bahnschrift Light SemiCondensed" w:hAnsi="Bahnschrift Light SemiCondensed"/>
          <w:sz w:val="24"/>
        </w:rPr>
        <w:t>(</w:t>
      </w:r>
      <w:proofErr w:type="spellStart"/>
      <w:r w:rsidRPr="00243E39">
        <w:rPr>
          <w:rFonts w:ascii="Bahnschrift Light SemiCondensed" w:hAnsi="Bahnschrift Light SemiCondensed"/>
          <w:sz w:val="24"/>
        </w:rPr>
        <w:t>error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=&gt; {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</w:rPr>
      </w:pPr>
      <w:r w:rsidRPr="00243E39">
        <w:rPr>
          <w:rFonts w:ascii="Bahnschrift Light SemiCondensed" w:hAnsi="Bahnschrift Light SemiCondensed"/>
          <w:sz w:val="24"/>
        </w:rPr>
        <w:t xml:space="preserve">                    </w:t>
      </w:r>
      <w:proofErr w:type="spellStart"/>
      <w:proofErr w:type="gramStart"/>
      <w:r w:rsidRPr="00243E39">
        <w:rPr>
          <w:rFonts w:ascii="Bahnschrift Light SemiCondensed" w:hAnsi="Bahnschrift Light SemiCondensed"/>
          <w:sz w:val="24"/>
        </w:rPr>
        <w:t>console.error</w:t>
      </w:r>
      <w:proofErr w:type="spellEnd"/>
      <w:proofErr w:type="gramEnd"/>
      <w:r w:rsidRPr="00243E39">
        <w:rPr>
          <w:rFonts w:ascii="Bahnschrift Light SemiCondensed" w:hAnsi="Bahnschrift Light SemiCondensed"/>
          <w:sz w:val="24"/>
        </w:rPr>
        <w:t>('</w:t>
      </w:r>
      <w:proofErr w:type="spellStart"/>
      <w:r w:rsidRPr="00243E39">
        <w:rPr>
          <w:rFonts w:ascii="Bahnschrift Light SemiCondensed" w:hAnsi="Bahnschrift Light SemiCondensed"/>
          <w:sz w:val="24"/>
        </w:rPr>
        <w:t>Logout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fehlgeschlagen', </w:t>
      </w:r>
      <w:proofErr w:type="spellStart"/>
      <w:r w:rsidRPr="00243E39">
        <w:rPr>
          <w:rFonts w:ascii="Bahnschrift Light SemiCondensed" w:hAnsi="Bahnschrift Light SemiCondensed"/>
          <w:sz w:val="24"/>
        </w:rPr>
        <w:t>error</w:t>
      </w:r>
      <w:proofErr w:type="spellEnd"/>
      <w:r w:rsidRPr="00243E39">
        <w:rPr>
          <w:rFonts w:ascii="Bahnschrift Light SemiCondensed" w:hAnsi="Bahnschrift Light SemiCondensed"/>
          <w:sz w:val="24"/>
        </w:rPr>
        <w:t>);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</w:rPr>
      </w:pPr>
      <w:r w:rsidRPr="00243E39">
        <w:rPr>
          <w:rFonts w:ascii="Bahnschrift Light SemiCondensed" w:hAnsi="Bahnschrift Light SemiCondensed"/>
          <w:sz w:val="24"/>
        </w:rPr>
        <w:t xml:space="preserve">                    </w:t>
      </w:r>
      <w:proofErr w:type="gramStart"/>
      <w:r w:rsidRPr="00243E39">
        <w:rPr>
          <w:rFonts w:ascii="Bahnschrift Light SemiCondensed" w:hAnsi="Bahnschrift Light SemiCondensed"/>
          <w:sz w:val="24"/>
        </w:rPr>
        <w:t>alert(</w:t>
      </w:r>
      <w:proofErr w:type="gramEnd"/>
      <w:r w:rsidRPr="00243E39">
        <w:rPr>
          <w:rFonts w:ascii="Bahnschrift Light SemiCondensed" w:hAnsi="Bahnschrift Light SemiCondensed"/>
          <w:sz w:val="24"/>
        </w:rPr>
        <w:t>'</w:t>
      </w:r>
      <w:proofErr w:type="spellStart"/>
      <w:r w:rsidRPr="00243E39">
        <w:rPr>
          <w:rFonts w:ascii="Bahnschrift Light SemiCondensed" w:hAnsi="Bahnschrift Light SemiCondensed"/>
          <w:sz w:val="24"/>
        </w:rPr>
        <w:t>Logout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fehlgeschlagen. Bitte versuchen Sie es erneut.');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</w:rPr>
        <w:t xml:space="preserve">                </w:t>
      </w:r>
      <w:r w:rsidRPr="00243E39">
        <w:rPr>
          <w:rFonts w:ascii="Bahnschrift Light SemiCondensed" w:hAnsi="Bahnschrift Light SemiCondensed"/>
          <w:sz w:val="24"/>
          <w:lang w:val="en-US"/>
        </w:rPr>
        <w:t>});</w:t>
      </w:r>
    </w:p>
    <w:p w:rsidR="009C7851" w:rsidRPr="00243E39" w:rsidRDefault="009C7851" w:rsidP="009C7851">
      <w:pPr>
        <w:rPr>
          <w:rFonts w:ascii="Bahnschrift Light SemiCondensed" w:hAnsi="Bahnschrift Light SemiCondensed"/>
          <w:sz w:val="24"/>
          <w:lang w:val="en-US"/>
        </w:rPr>
      </w:pPr>
      <w:r w:rsidRPr="00243E39">
        <w:rPr>
          <w:rFonts w:ascii="Bahnschrift Light SemiCondensed" w:hAnsi="Bahnschrift Light SemiCondensed"/>
          <w:sz w:val="24"/>
          <w:lang w:val="en-US"/>
        </w:rPr>
        <w:t xml:space="preserve">       </w:t>
      </w:r>
      <w:r w:rsidR="00243E39">
        <w:rPr>
          <w:rFonts w:ascii="Bahnschrift Light SemiCondensed" w:hAnsi="Bahnschrift Light SemiCondensed"/>
          <w:sz w:val="24"/>
          <w:lang w:val="en-US"/>
        </w:rPr>
        <w:t xml:space="preserve">   </w:t>
      </w:r>
      <w:r w:rsidRPr="00243E39">
        <w:rPr>
          <w:rFonts w:ascii="Bahnschrift Light SemiCondensed" w:hAnsi="Bahnschrift Light SemiCondensed"/>
          <w:sz w:val="24"/>
          <w:lang w:val="en-US"/>
        </w:rPr>
        <w:t xml:space="preserve"> }</w:t>
      </w:r>
    </w:p>
    <w:p w:rsidR="00CE5A54" w:rsidRPr="00243E39" w:rsidRDefault="00CE5A54" w:rsidP="009C7851">
      <w:pPr>
        <w:pBdr>
          <w:bottom w:val="single" w:sz="6" w:space="1" w:color="auto"/>
        </w:pBdr>
        <w:rPr>
          <w:rFonts w:ascii="Bahnschrift Light SemiCondensed" w:hAnsi="Bahnschrift Light SemiCondensed"/>
          <w:sz w:val="24"/>
          <w:lang w:val="en-US"/>
        </w:rPr>
      </w:pPr>
    </w:p>
    <w:p w:rsidR="00CE5A54" w:rsidRPr="00243E39" w:rsidRDefault="00CE5A54" w:rsidP="009C7851">
      <w:pPr>
        <w:rPr>
          <w:rFonts w:ascii="Bahnschrift Light SemiCondensed" w:hAnsi="Bahnschrift Light SemiCondensed"/>
          <w:sz w:val="24"/>
          <w:lang w:val="en-US"/>
        </w:rPr>
      </w:pPr>
    </w:p>
    <w:p w:rsidR="00CE5A54" w:rsidRPr="00243E39" w:rsidRDefault="00CE5A54" w:rsidP="009C7851">
      <w:pPr>
        <w:rPr>
          <w:rFonts w:ascii="Bahnschrift Light SemiCondensed" w:hAnsi="Bahnschrift Light SemiCondensed"/>
          <w:sz w:val="24"/>
        </w:rPr>
      </w:pPr>
      <w:proofErr w:type="spellStart"/>
      <w:r w:rsidRPr="00243E39">
        <w:rPr>
          <w:rFonts w:ascii="Candara" w:hAnsi="Candara"/>
          <w:b/>
          <w:sz w:val="24"/>
        </w:rPr>
        <w:t>Kompatabilität</w:t>
      </w:r>
      <w:proofErr w:type="spellEnd"/>
      <w:r w:rsidRPr="00243E39">
        <w:rPr>
          <w:rFonts w:ascii="Candara" w:hAnsi="Candara"/>
          <w:b/>
          <w:sz w:val="24"/>
        </w:rPr>
        <w:t xml:space="preserve"> mit der </w:t>
      </w:r>
      <w:proofErr w:type="spellStart"/>
      <w:r w:rsidRPr="00243E39">
        <w:rPr>
          <w:rFonts w:ascii="Candara" w:hAnsi="Candara"/>
          <w:b/>
          <w:sz w:val="24"/>
        </w:rPr>
        <w:t>Composition</w:t>
      </w:r>
      <w:proofErr w:type="spellEnd"/>
      <w:r w:rsidRPr="00243E39">
        <w:rPr>
          <w:rFonts w:ascii="Candara" w:hAnsi="Candara"/>
          <w:b/>
          <w:sz w:val="24"/>
        </w:rPr>
        <w:t xml:space="preserve"> API</w:t>
      </w:r>
      <w:r w:rsidRPr="00243E39">
        <w:rPr>
          <w:rFonts w:ascii="Bahnschrift Light SemiCondensed" w:hAnsi="Bahnschrift Light SemiCondensed"/>
          <w:sz w:val="24"/>
        </w:rPr>
        <w:t xml:space="preserve">: Bei Implementierung auf einer Seite, die bereits die </w:t>
      </w:r>
      <w:proofErr w:type="spellStart"/>
      <w:r w:rsidRPr="00243E39">
        <w:rPr>
          <w:rFonts w:ascii="Bahnschrift Light SemiCondensed" w:hAnsi="Bahnschrift Light SemiCondensed"/>
          <w:sz w:val="24"/>
        </w:rPr>
        <w:t>Composition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API verwendet, ist der Prozess etwas aufwendiger, da das </w:t>
      </w:r>
      <w:proofErr w:type="spellStart"/>
      <w:r w:rsidRPr="00243E39">
        <w:rPr>
          <w:rFonts w:ascii="Bahnschrift Light SemiCondensed" w:hAnsi="Bahnschrift Light SemiCondensed"/>
          <w:sz w:val="24"/>
        </w:rPr>
        <w:t>AlertBase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</w:t>
      </w:r>
      <w:proofErr w:type="spellStart"/>
      <w:r w:rsidRPr="00243E39">
        <w:rPr>
          <w:rFonts w:ascii="Bahnschrift Light SemiCondensed" w:hAnsi="Bahnschrift Light SemiCondensed"/>
          <w:sz w:val="24"/>
        </w:rPr>
        <w:t>Komponent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mit der Options API entwickelt wurde. Welche Schritte in dem Fall noch dazu kommen würde ich hinzuschreiben, wenn ich wieder da bin.</w:t>
      </w:r>
    </w:p>
    <w:p w:rsidR="00CE5A54" w:rsidRPr="00243E39" w:rsidRDefault="00CE5A54" w:rsidP="009C7851">
      <w:pPr>
        <w:rPr>
          <w:rFonts w:ascii="Bahnschrift Light SemiCondensed" w:hAnsi="Bahnschrift Light SemiCondensed"/>
          <w:sz w:val="24"/>
        </w:rPr>
      </w:pPr>
    </w:p>
    <w:p w:rsidR="00CE5A54" w:rsidRDefault="00CE5A54" w:rsidP="009C7851">
      <w:pPr>
        <w:rPr>
          <w:rFonts w:ascii="Bahnschrift Light SemiCondensed" w:hAnsi="Bahnschrift Light SemiCondensed"/>
          <w:sz w:val="24"/>
        </w:rPr>
      </w:pPr>
      <w:r w:rsidRPr="00243E39">
        <w:rPr>
          <w:rFonts w:ascii="Bahnschrift Light SemiCondensed" w:hAnsi="Bahnschrift Light SemiCondensed"/>
          <w:b/>
          <w:sz w:val="24"/>
        </w:rPr>
        <w:t>PS</w:t>
      </w:r>
      <w:r w:rsidRPr="00243E39">
        <w:rPr>
          <w:rFonts w:ascii="Bahnschrift Light SemiCondensed" w:hAnsi="Bahnschrift Light SemiCondensed"/>
          <w:sz w:val="24"/>
        </w:rPr>
        <w:t xml:space="preserve">: Man könnte wahrscheinlich die </w:t>
      </w:r>
      <w:proofErr w:type="spellStart"/>
      <w:r w:rsidRPr="00243E39">
        <w:rPr>
          <w:rFonts w:ascii="Bahnschrift Light SemiCondensed" w:hAnsi="Bahnschrift Light SemiCondensed"/>
          <w:sz w:val="24"/>
        </w:rPr>
        <w:t>alertVisible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Variable auf der Seite frei wählen, solange diese Variable dann in </w:t>
      </w:r>
      <w:proofErr w:type="spellStart"/>
      <w:r w:rsidRPr="00243E39">
        <w:rPr>
          <w:rFonts w:ascii="Bahnschrift Light SemiCondensed" w:hAnsi="Bahnschrift Light SemiCondensed"/>
          <w:sz w:val="24"/>
        </w:rPr>
        <w:t>Provide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unter den Namen </w:t>
      </w:r>
      <w:proofErr w:type="spellStart"/>
      <w:r w:rsidRPr="00243E39">
        <w:rPr>
          <w:rFonts w:ascii="Bahnschrift Light SemiCondensed" w:hAnsi="Bahnschrift Light SemiCondensed"/>
          <w:sz w:val="24"/>
        </w:rPr>
        <w:t>alertVisible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übergeben wird (</w:t>
      </w:r>
      <w:proofErr w:type="spellStart"/>
      <w:r w:rsidRPr="00243E39">
        <w:rPr>
          <w:rFonts w:ascii="Bahnschrift Light SemiCondensed" w:hAnsi="Bahnschrift Light SemiCondensed"/>
          <w:sz w:val="24"/>
        </w:rPr>
        <w:t>return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 {</w:t>
      </w:r>
      <w:proofErr w:type="spellStart"/>
      <w:r w:rsidRPr="00243E39">
        <w:rPr>
          <w:rFonts w:ascii="Bahnschrift Light SemiCondensed" w:hAnsi="Bahnschrift Light SemiCondensed"/>
          <w:sz w:val="24"/>
        </w:rPr>
        <w:t>alertVisible</w:t>
      </w:r>
      <w:proofErr w:type="spellEnd"/>
      <w:r w:rsidRPr="00243E39">
        <w:rPr>
          <w:rFonts w:ascii="Bahnschrift Light SemiCondensed" w:hAnsi="Bahnschrift Light SemiCondensed"/>
          <w:sz w:val="24"/>
        </w:rPr>
        <w:t xml:space="preserve">: </w:t>
      </w:r>
      <w:proofErr w:type="spellStart"/>
      <w:proofErr w:type="gramStart"/>
      <w:r w:rsidRPr="00243E39">
        <w:rPr>
          <w:rFonts w:ascii="Bahnschrift Light SemiCondensed" w:hAnsi="Bahnschrift Light SemiCondensed"/>
          <w:sz w:val="24"/>
        </w:rPr>
        <w:t>this.differentNamedVisibilityVariable</w:t>
      </w:r>
      <w:proofErr w:type="spellEnd"/>
      <w:proofErr w:type="gramEnd"/>
      <w:r w:rsidRPr="00243E39">
        <w:rPr>
          <w:rFonts w:ascii="Bahnschrift Light SemiCondensed" w:hAnsi="Bahnschrift Light SemiCondensed"/>
          <w:sz w:val="24"/>
        </w:rPr>
        <w:t>}). Das habe ich aber noch nicht konkret ausprobiert. Ich wollte es nur schon mal gesagt haben</w:t>
      </w:r>
    </w:p>
    <w:p w:rsidR="00C76D54" w:rsidRDefault="00C76D54" w:rsidP="009C7851">
      <w:pPr>
        <w:rPr>
          <w:rFonts w:ascii="Bahnschrift Light SemiCondensed" w:hAnsi="Bahnschrift Light SemiCondensed"/>
          <w:sz w:val="24"/>
        </w:rPr>
      </w:pPr>
    </w:p>
    <w:p w:rsidR="005C5FD2" w:rsidRDefault="005C5FD2" w:rsidP="009C7851">
      <w:pPr>
        <w:rPr>
          <w:rFonts w:ascii="Bahnschrift Light SemiCondensed" w:hAnsi="Bahnschrift Light SemiCondensed"/>
          <w:sz w:val="24"/>
        </w:rPr>
      </w:pPr>
    </w:p>
    <w:p w:rsidR="00C76D54" w:rsidRDefault="005C5FD2" w:rsidP="009C7851">
      <w:pPr>
        <w:rPr>
          <w:rFonts w:ascii="Bahnschrift Light SemiCondensed" w:hAnsi="Bahnschrift Light SemiCondensed"/>
          <w:sz w:val="24"/>
        </w:rPr>
      </w:pPr>
      <w:r>
        <w:rPr>
          <w:rFonts w:ascii="Bahnschrift Light SemiCondensed" w:hAnsi="Bahnschrift Light SemiCondensed"/>
          <w:sz w:val="24"/>
        </w:rPr>
        <w:lastRenderedPageBreak/>
        <w:t xml:space="preserve">Der Code den ich im </w:t>
      </w:r>
      <w:proofErr w:type="spellStart"/>
      <w:r>
        <w:rPr>
          <w:rFonts w:ascii="Bahnschrift Light SemiCondensed" w:hAnsi="Bahnschrift Light SemiCondensed"/>
          <w:sz w:val="24"/>
        </w:rPr>
        <w:t>Vuetify</w:t>
      </w:r>
      <w:proofErr w:type="spellEnd"/>
      <w:r>
        <w:rPr>
          <w:rFonts w:ascii="Bahnschrift Light SemiCondensed" w:hAnsi="Bahnschrift Light SemiCondensed"/>
          <w:sz w:val="24"/>
        </w:rPr>
        <w:t xml:space="preserve"> </w:t>
      </w:r>
      <w:proofErr w:type="spellStart"/>
      <w:r>
        <w:rPr>
          <w:rFonts w:ascii="Bahnschrift Light SemiCondensed" w:hAnsi="Bahnschrift Light SemiCondensed"/>
          <w:sz w:val="24"/>
        </w:rPr>
        <w:t>Playground</w:t>
      </w:r>
      <w:proofErr w:type="spellEnd"/>
      <w:r>
        <w:rPr>
          <w:rFonts w:ascii="Bahnschrift Light SemiCondensed" w:hAnsi="Bahnschrift Light SemiCondensed"/>
          <w:sz w:val="24"/>
        </w:rPr>
        <w:t xml:space="preserve"> ausgearbeitet habe für die Verwendung der </w:t>
      </w:r>
      <w:proofErr w:type="spellStart"/>
      <w:r>
        <w:rPr>
          <w:rFonts w:ascii="Bahnschrift Light SemiCondensed" w:hAnsi="Bahnschrift Light SemiCondensed"/>
          <w:sz w:val="24"/>
        </w:rPr>
        <w:t>vuetifyAlert</w:t>
      </w:r>
      <w:proofErr w:type="spellEnd"/>
      <w:r>
        <w:rPr>
          <w:rFonts w:ascii="Bahnschrift Light SemiCondensed" w:hAnsi="Bahnschrift Light SemiCondensed"/>
          <w:sz w:val="24"/>
        </w:rPr>
        <w:t xml:space="preserve"> Komponente: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808080"/>
          <w:sz w:val="20"/>
          <w:szCs w:val="20"/>
          <w:lang w:eastAsia="de-DE"/>
        </w:rPr>
        <w:t>&lt;</w:t>
      </w:r>
      <w:proofErr w:type="spellStart"/>
      <w:r w:rsidRPr="005C5FD2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template</w:t>
      </w:r>
      <w:proofErr w:type="spellEnd"/>
      <w:r w:rsidRPr="005C5FD2">
        <w:rPr>
          <w:rFonts w:ascii="Consolas" w:eastAsia="Times New Roman" w:hAnsi="Consolas" w:cs="Times New Roman"/>
          <w:color w:val="808080"/>
          <w:sz w:val="20"/>
          <w:szCs w:val="20"/>
          <w:lang w:eastAsia="de-DE"/>
        </w:rPr>
        <w:t>&gt;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  </w:t>
      </w:r>
      <w:r w:rsidRPr="005C5FD2">
        <w:rPr>
          <w:rFonts w:ascii="Consolas" w:eastAsia="Times New Roman" w:hAnsi="Consolas" w:cs="Times New Roman"/>
          <w:color w:val="808080"/>
          <w:sz w:val="20"/>
          <w:szCs w:val="20"/>
          <w:lang w:eastAsia="de-DE"/>
        </w:rPr>
        <w:t>&lt;</w:t>
      </w:r>
      <w:r w:rsidRPr="005C5FD2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v-</w:t>
      </w:r>
      <w:proofErr w:type="spellStart"/>
      <w:r w:rsidRPr="005C5FD2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app</w:t>
      </w:r>
      <w:proofErr w:type="spellEnd"/>
      <w:r w:rsidRPr="005C5FD2">
        <w:rPr>
          <w:rFonts w:ascii="Consolas" w:eastAsia="Times New Roman" w:hAnsi="Consolas" w:cs="Times New Roman"/>
          <w:color w:val="808080"/>
          <w:sz w:val="20"/>
          <w:szCs w:val="20"/>
          <w:lang w:eastAsia="de-DE"/>
        </w:rPr>
        <w:t>&gt;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    </w:t>
      </w:r>
      <w:r w:rsidRPr="005C5FD2">
        <w:rPr>
          <w:rFonts w:ascii="Consolas" w:eastAsia="Times New Roman" w:hAnsi="Consolas" w:cs="Times New Roman"/>
          <w:color w:val="808080"/>
          <w:sz w:val="20"/>
          <w:szCs w:val="20"/>
          <w:lang w:eastAsia="de-DE"/>
        </w:rPr>
        <w:t>&lt;</w:t>
      </w:r>
      <w:proofErr w:type="spellStart"/>
      <w:r w:rsidRPr="005C5FD2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button</w:t>
      </w:r>
      <w:proofErr w:type="spellEnd"/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 </w:t>
      </w:r>
      <w:r w:rsidRPr="005C5FD2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@</w:t>
      </w:r>
      <w:proofErr w:type="spellStart"/>
      <w:r w:rsidRPr="005C5FD2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click</w:t>
      </w:r>
      <w:proofErr w:type="spellEnd"/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=</w:t>
      </w:r>
      <w:r w:rsidRPr="005C5FD2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</w:t>
      </w:r>
      <w:proofErr w:type="spellStart"/>
      <w:r w:rsidRPr="005C5FD2">
        <w:rPr>
          <w:rFonts w:ascii="Consolas" w:eastAsia="Times New Roman" w:hAnsi="Consolas" w:cs="Times New Roman"/>
          <w:color w:val="DCDCAA"/>
          <w:sz w:val="20"/>
          <w:szCs w:val="20"/>
          <w:lang w:eastAsia="de-DE"/>
        </w:rPr>
        <w:t>showAlert</w:t>
      </w:r>
      <w:proofErr w:type="spellEnd"/>
      <w:r w:rsidRPr="005C5FD2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</w:t>
      </w:r>
      <w:r w:rsidRPr="005C5FD2">
        <w:rPr>
          <w:rFonts w:ascii="Consolas" w:eastAsia="Times New Roman" w:hAnsi="Consolas" w:cs="Times New Roman"/>
          <w:color w:val="808080"/>
          <w:sz w:val="20"/>
          <w:szCs w:val="20"/>
          <w:lang w:eastAsia="de-DE"/>
        </w:rPr>
        <w:t>&gt;</w:t>
      </w:r>
      <w:proofErr w:type="spellStart"/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click</w:t>
      </w:r>
      <w:proofErr w:type="spellEnd"/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 </w:t>
      </w:r>
      <w:proofErr w:type="spellStart"/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me</w:t>
      </w:r>
      <w:proofErr w:type="spellEnd"/>
      <w:r w:rsidRPr="005C5FD2">
        <w:rPr>
          <w:rFonts w:ascii="Consolas" w:eastAsia="Times New Roman" w:hAnsi="Consolas" w:cs="Times New Roman"/>
          <w:color w:val="808080"/>
          <w:sz w:val="20"/>
          <w:szCs w:val="20"/>
          <w:lang w:eastAsia="de-DE"/>
        </w:rPr>
        <w:t>&lt;/</w:t>
      </w:r>
      <w:proofErr w:type="spellStart"/>
      <w:r w:rsidRPr="005C5FD2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button</w:t>
      </w:r>
      <w:proofErr w:type="spellEnd"/>
      <w:r w:rsidRPr="005C5FD2">
        <w:rPr>
          <w:rFonts w:ascii="Consolas" w:eastAsia="Times New Roman" w:hAnsi="Consolas" w:cs="Times New Roman"/>
          <w:color w:val="808080"/>
          <w:sz w:val="20"/>
          <w:szCs w:val="20"/>
          <w:lang w:eastAsia="de-DE"/>
        </w:rPr>
        <w:t>&gt;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    </w:t>
      </w:r>
      <w:r w:rsidRPr="005C5FD2">
        <w:rPr>
          <w:rFonts w:ascii="Consolas" w:eastAsia="Times New Roman" w:hAnsi="Consolas" w:cs="Times New Roman"/>
          <w:color w:val="808080"/>
          <w:sz w:val="20"/>
          <w:szCs w:val="20"/>
          <w:lang w:eastAsia="de-DE"/>
        </w:rPr>
        <w:t>&lt;</w:t>
      </w:r>
      <w:r w:rsidRPr="005C5FD2">
        <w:rPr>
          <w:rFonts w:ascii="Consolas" w:eastAsia="Times New Roman" w:hAnsi="Consolas" w:cs="Times New Roman"/>
          <w:color w:val="F44747"/>
          <w:sz w:val="20"/>
          <w:szCs w:val="20"/>
          <w:lang w:eastAsia="de-DE"/>
        </w:rPr>
        <w:t>Alert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      </w:t>
      </w:r>
      <w:r w:rsidRPr="005C5FD2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v-model</w:t>
      </w: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=</w:t>
      </w:r>
      <w:r w:rsidRPr="005C5FD2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</w:t>
      </w:r>
      <w:proofErr w:type="spellStart"/>
      <w:r w:rsidRPr="005C5FD2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isAlertVisible</w:t>
      </w:r>
      <w:proofErr w:type="spellEnd"/>
      <w:r w:rsidRPr="005C5FD2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      </w:t>
      </w:r>
      <w:proofErr w:type="spellStart"/>
      <w:r w:rsidRPr="005C5FD2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alertTypeClass</w:t>
      </w:r>
      <w:proofErr w:type="spellEnd"/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=</w:t>
      </w:r>
      <w:r w:rsidRPr="005C5FD2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</w:t>
      </w:r>
      <w:proofErr w:type="spellStart"/>
      <w:r w:rsidRPr="005C5FD2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alertTypeConfirmation</w:t>
      </w:r>
      <w:proofErr w:type="spellEnd"/>
      <w:r w:rsidRPr="005C5FD2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      </w:t>
      </w:r>
      <w:proofErr w:type="spellStart"/>
      <w:r w:rsidRPr="005C5FD2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alertHeading</w:t>
      </w:r>
      <w:proofErr w:type="spellEnd"/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=</w:t>
      </w:r>
      <w:r w:rsidRPr="005C5FD2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"Test"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      </w:t>
      </w:r>
      <w:proofErr w:type="spellStart"/>
      <w:r w:rsidRPr="005C5FD2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alertParagraph</w:t>
      </w:r>
      <w:proofErr w:type="spellEnd"/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=</w:t>
      </w:r>
      <w:r w:rsidRPr="005C5FD2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"Wollen Sie diesen Kunden wirklich löschen?"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      </w:t>
      </w:r>
      <w:proofErr w:type="spellStart"/>
      <w:r w:rsidRPr="005C5FD2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alertOkayButton</w:t>
      </w:r>
      <w:proofErr w:type="spellEnd"/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=</w:t>
      </w:r>
      <w:r w:rsidRPr="005C5FD2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"Bestätigen"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      </w:t>
      </w:r>
      <w:proofErr w:type="spellStart"/>
      <w:r w:rsidRPr="005C5FD2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alertCloseButton</w:t>
      </w:r>
      <w:proofErr w:type="spellEnd"/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=</w:t>
      </w:r>
      <w:r w:rsidRPr="005C5FD2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"Abbrechen"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      </w:t>
      </w:r>
      <w:r w:rsidRPr="005C5FD2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@</w:t>
      </w:r>
      <w:proofErr w:type="spellStart"/>
      <w:r w:rsidRPr="005C5FD2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confirmation</w:t>
      </w:r>
      <w:proofErr w:type="spellEnd"/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=</w:t>
      </w:r>
      <w:r w:rsidRPr="005C5FD2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</w:t>
      </w:r>
      <w:proofErr w:type="spellStart"/>
      <w:r w:rsidRPr="005C5FD2">
        <w:rPr>
          <w:rFonts w:ascii="Consolas" w:eastAsia="Times New Roman" w:hAnsi="Consolas" w:cs="Times New Roman"/>
          <w:color w:val="DCDCAA"/>
          <w:sz w:val="20"/>
          <w:szCs w:val="20"/>
          <w:lang w:eastAsia="de-DE"/>
        </w:rPr>
        <w:t>handleConfirmation</w:t>
      </w:r>
      <w:proofErr w:type="spellEnd"/>
      <w:r w:rsidRPr="005C5FD2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    </w:t>
      </w:r>
      <w:r w:rsidRPr="005C5FD2">
        <w:rPr>
          <w:rFonts w:ascii="Consolas" w:eastAsia="Times New Roman" w:hAnsi="Consolas" w:cs="Times New Roman"/>
          <w:color w:val="808080"/>
          <w:sz w:val="20"/>
          <w:szCs w:val="20"/>
          <w:lang w:eastAsia="de-DE"/>
        </w:rPr>
        <w:t>&gt;&lt;/</w:t>
      </w:r>
      <w:r w:rsidRPr="005C5FD2">
        <w:rPr>
          <w:rFonts w:ascii="Consolas" w:eastAsia="Times New Roman" w:hAnsi="Consolas" w:cs="Times New Roman"/>
          <w:color w:val="F44747"/>
          <w:sz w:val="20"/>
          <w:szCs w:val="20"/>
          <w:lang w:eastAsia="de-DE"/>
        </w:rPr>
        <w:t>Alert</w:t>
      </w:r>
      <w:r w:rsidRPr="005C5FD2">
        <w:rPr>
          <w:rFonts w:ascii="Consolas" w:eastAsia="Times New Roman" w:hAnsi="Consolas" w:cs="Times New Roman"/>
          <w:color w:val="808080"/>
          <w:sz w:val="20"/>
          <w:szCs w:val="20"/>
          <w:lang w:eastAsia="de-DE"/>
        </w:rPr>
        <w:t>&gt;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  </w:t>
      </w:r>
      <w:r w:rsidRPr="005C5FD2">
        <w:rPr>
          <w:rFonts w:ascii="Consolas" w:eastAsia="Times New Roman" w:hAnsi="Consolas" w:cs="Times New Roman"/>
          <w:color w:val="808080"/>
          <w:sz w:val="20"/>
          <w:szCs w:val="20"/>
          <w:lang w:eastAsia="de-DE"/>
        </w:rPr>
        <w:t>&lt;/</w:t>
      </w:r>
      <w:r w:rsidRPr="005C5FD2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v-</w:t>
      </w:r>
      <w:proofErr w:type="spellStart"/>
      <w:r w:rsidRPr="005C5FD2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app</w:t>
      </w:r>
      <w:proofErr w:type="spellEnd"/>
      <w:r w:rsidRPr="005C5FD2">
        <w:rPr>
          <w:rFonts w:ascii="Consolas" w:eastAsia="Times New Roman" w:hAnsi="Consolas" w:cs="Times New Roman"/>
          <w:color w:val="808080"/>
          <w:sz w:val="20"/>
          <w:szCs w:val="20"/>
          <w:lang w:eastAsia="de-DE"/>
        </w:rPr>
        <w:t>&gt;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808080"/>
          <w:sz w:val="20"/>
          <w:szCs w:val="20"/>
          <w:lang w:eastAsia="de-DE"/>
        </w:rPr>
        <w:t>&lt;/</w:t>
      </w:r>
      <w:proofErr w:type="spellStart"/>
      <w:r w:rsidRPr="005C5FD2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template</w:t>
      </w:r>
      <w:proofErr w:type="spellEnd"/>
      <w:r w:rsidRPr="005C5FD2">
        <w:rPr>
          <w:rFonts w:ascii="Consolas" w:eastAsia="Times New Roman" w:hAnsi="Consolas" w:cs="Times New Roman"/>
          <w:color w:val="808080"/>
          <w:sz w:val="20"/>
          <w:szCs w:val="20"/>
          <w:lang w:eastAsia="de-DE"/>
        </w:rPr>
        <w:t>&gt;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808080"/>
          <w:sz w:val="20"/>
          <w:szCs w:val="20"/>
          <w:lang w:eastAsia="de-DE"/>
        </w:rPr>
        <w:t>&lt;</w:t>
      </w:r>
      <w:proofErr w:type="spellStart"/>
      <w:r w:rsidRPr="005C5FD2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script</w:t>
      </w:r>
      <w:proofErr w:type="spellEnd"/>
      <w:r w:rsidRPr="005C5FD2">
        <w:rPr>
          <w:rFonts w:ascii="Consolas" w:eastAsia="Times New Roman" w:hAnsi="Consolas" w:cs="Times New Roman"/>
          <w:color w:val="808080"/>
          <w:sz w:val="20"/>
          <w:szCs w:val="20"/>
          <w:lang w:eastAsia="de-DE"/>
        </w:rPr>
        <w:t>&gt;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  </w:t>
      </w:r>
      <w:proofErr w:type="spellStart"/>
      <w:r w:rsidRPr="005C5FD2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import</w:t>
      </w:r>
      <w:proofErr w:type="spellEnd"/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 </w:t>
      </w:r>
      <w:r w:rsidRPr="005C5FD2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Alert</w:t>
      </w: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 </w:t>
      </w:r>
      <w:proofErr w:type="spellStart"/>
      <w:r w:rsidRPr="005C5FD2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from</w:t>
      </w:r>
      <w:proofErr w:type="spellEnd"/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 </w:t>
      </w:r>
      <w:r w:rsidRPr="005C5FD2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'./</w:t>
      </w:r>
      <w:proofErr w:type="spellStart"/>
      <w:r w:rsidRPr="005C5FD2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Alert.vue</w:t>
      </w:r>
      <w:proofErr w:type="spellEnd"/>
      <w:r w:rsidRPr="005C5FD2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'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  </w:t>
      </w:r>
      <w:proofErr w:type="spellStart"/>
      <w:r w:rsidRPr="005C5FD2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export</w:t>
      </w:r>
      <w:proofErr w:type="spellEnd"/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 </w:t>
      </w:r>
      <w:proofErr w:type="spellStart"/>
      <w:r w:rsidRPr="005C5FD2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default</w:t>
      </w:r>
      <w:proofErr w:type="spellEnd"/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 {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    </w:t>
      </w:r>
      <w:proofErr w:type="spellStart"/>
      <w:r w:rsidRPr="005C5FD2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components</w:t>
      </w:r>
      <w:proofErr w:type="spellEnd"/>
      <w:r w:rsidRPr="005C5FD2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:</w:t>
      </w: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 {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      </w:t>
      </w:r>
      <w:r w:rsidRPr="005C5FD2">
        <w:rPr>
          <w:rFonts w:ascii="Consolas" w:eastAsia="Times New Roman" w:hAnsi="Consolas" w:cs="Times New Roman"/>
          <w:color w:val="4EC9B0"/>
          <w:sz w:val="20"/>
          <w:szCs w:val="20"/>
          <w:lang w:eastAsia="de-DE"/>
        </w:rPr>
        <w:t>Alert</w:t>
      </w: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,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   },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    </w:t>
      </w:r>
      <w:proofErr w:type="spellStart"/>
      <w:proofErr w:type="gramStart"/>
      <w:r w:rsidRPr="005C5FD2">
        <w:rPr>
          <w:rFonts w:ascii="Consolas" w:eastAsia="Times New Roman" w:hAnsi="Consolas" w:cs="Times New Roman"/>
          <w:color w:val="DCDCAA"/>
          <w:sz w:val="20"/>
          <w:szCs w:val="20"/>
          <w:lang w:eastAsia="de-DE"/>
        </w:rPr>
        <w:t>data</w:t>
      </w:r>
      <w:proofErr w:type="spellEnd"/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(</w:t>
      </w:r>
      <w:proofErr w:type="gramEnd"/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) {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      </w:t>
      </w:r>
      <w:proofErr w:type="spellStart"/>
      <w:r w:rsidRPr="005C5FD2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return</w:t>
      </w:r>
      <w:proofErr w:type="spellEnd"/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 {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        </w:t>
      </w:r>
      <w:proofErr w:type="spellStart"/>
      <w:r w:rsidRPr="005C5FD2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isAlertVisible</w:t>
      </w:r>
      <w:proofErr w:type="spellEnd"/>
      <w:r w:rsidRPr="005C5FD2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:</w:t>
      </w: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 </w:t>
      </w:r>
      <w:proofErr w:type="spellStart"/>
      <w:r w:rsidRPr="005C5FD2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false</w:t>
      </w:r>
      <w:proofErr w:type="spellEnd"/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,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     }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   },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    </w:t>
      </w:r>
      <w:proofErr w:type="spellStart"/>
      <w:r w:rsidRPr="005C5FD2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methods</w:t>
      </w:r>
      <w:proofErr w:type="spellEnd"/>
      <w:r w:rsidRPr="005C5FD2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:</w:t>
      </w: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 {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      </w:t>
      </w:r>
      <w:proofErr w:type="spellStart"/>
      <w:proofErr w:type="gramStart"/>
      <w:r w:rsidRPr="005C5FD2">
        <w:rPr>
          <w:rFonts w:ascii="Consolas" w:eastAsia="Times New Roman" w:hAnsi="Consolas" w:cs="Times New Roman"/>
          <w:color w:val="DCDCAA"/>
          <w:sz w:val="20"/>
          <w:szCs w:val="20"/>
          <w:lang w:eastAsia="de-DE"/>
        </w:rPr>
        <w:t>showAlert</w:t>
      </w:r>
      <w:proofErr w:type="spellEnd"/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(</w:t>
      </w:r>
      <w:proofErr w:type="gramEnd"/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) {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        </w:t>
      </w:r>
      <w:proofErr w:type="spellStart"/>
      <w:proofErr w:type="gramStart"/>
      <w:r w:rsidRPr="005C5FD2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this</w:t>
      </w: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.</w:t>
      </w:r>
      <w:r w:rsidRPr="005C5FD2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isAlertVisible</w:t>
      </w:r>
      <w:proofErr w:type="spellEnd"/>
      <w:proofErr w:type="gramEnd"/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 </w:t>
      </w:r>
      <w:r w:rsidRPr="005C5FD2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=</w:t>
      </w: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 </w:t>
      </w:r>
      <w:proofErr w:type="spellStart"/>
      <w:r w:rsidRPr="005C5FD2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true</w:t>
      </w:r>
      <w:proofErr w:type="spellEnd"/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     },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      </w:t>
      </w:r>
      <w:proofErr w:type="spellStart"/>
      <w:proofErr w:type="gramStart"/>
      <w:r w:rsidRPr="005C5FD2">
        <w:rPr>
          <w:rFonts w:ascii="Consolas" w:eastAsia="Times New Roman" w:hAnsi="Consolas" w:cs="Times New Roman"/>
          <w:color w:val="DCDCAA"/>
          <w:sz w:val="20"/>
          <w:szCs w:val="20"/>
          <w:lang w:eastAsia="de-DE"/>
        </w:rPr>
        <w:t>handleConfirmation</w:t>
      </w:r>
      <w:proofErr w:type="spellEnd"/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(</w:t>
      </w:r>
      <w:proofErr w:type="gramEnd"/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) {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        </w:t>
      </w:r>
      <w:r w:rsidRPr="005C5FD2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console</w:t>
      </w: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.</w:t>
      </w:r>
      <w:r w:rsidRPr="005C5FD2">
        <w:rPr>
          <w:rFonts w:ascii="Consolas" w:eastAsia="Times New Roman" w:hAnsi="Consolas" w:cs="Times New Roman"/>
          <w:color w:val="DCDCAA"/>
          <w:sz w:val="20"/>
          <w:szCs w:val="20"/>
          <w:lang w:eastAsia="de-DE"/>
        </w:rPr>
        <w:t>log</w:t>
      </w: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(</w:t>
      </w:r>
      <w:r w:rsidRPr="005C5FD2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'Bestätigt'</w:t>
      </w: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)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        </w:t>
      </w:r>
      <w:proofErr w:type="spellStart"/>
      <w:proofErr w:type="gramStart"/>
      <w:r w:rsidRPr="005C5FD2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this</w:t>
      </w: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.</w:t>
      </w:r>
      <w:r w:rsidRPr="005C5FD2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isAlertVisible</w:t>
      </w:r>
      <w:proofErr w:type="spellEnd"/>
      <w:proofErr w:type="gramEnd"/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 </w:t>
      </w:r>
      <w:r w:rsidRPr="005C5FD2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=</w:t>
      </w: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 xml:space="preserve"> </w:t>
      </w:r>
      <w:proofErr w:type="spellStart"/>
      <w:r w:rsidRPr="005C5FD2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false</w:t>
      </w:r>
      <w:proofErr w:type="spellEnd"/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     },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   },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 }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5C5FD2">
        <w:rPr>
          <w:rFonts w:ascii="Consolas" w:eastAsia="Times New Roman" w:hAnsi="Consolas" w:cs="Times New Roman"/>
          <w:color w:val="808080"/>
          <w:sz w:val="20"/>
          <w:szCs w:val="20"/>
          <w:lang w:eastAsia="de-DE"/>
        </w:rPr>
        <w:t>&lt;/</w:t>
      </w:r>
      <w:proofErr w:type="spellStart"/>
      <w:r w:rsidRPr="005C5FD2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script</w:t>
      </w:r>
      <w:proofErr w:type="spellEnd"/>
      <w:r w:rsidRPr="005C5FD2">
        <w:rPr>
          <w:rFonts w:ascii="Consolas" w:eastAsia="Times New Roman" w:hAnsi="Consolas" w:cs="Times New Roman"/>
          <w:color w:val="808080"/>
          <w:sz w:val="20"/>
          <w:szCs w:val="20"/>
          <w:lang w:eastAsia="de-DE"/>
        </w:rPr>
        <w:t>&gt;</w:t>
      </w:r>
    </w:p>
    <w:p w:rsidR="005C5FD2" w:rsidRPr="005C5FD2" w:rsidRDefault="005C5FD2" w:rsidP="005C5F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</w:p>
    <w:p w:rsidR="005C5FD2" w:rsidRDefault="005C5FD2" w:rsidP="009C7851">
      <w:pPr>
        <w:rPr>
          <w:rFonts w:ascii="Bahnschrift Light SemiCondensed" w:hAnsi="Bahnschrift Light SemiCondensed"/>
          <w:sz w:val="24"/>
        </w:rPr>
      </w:pPr>
    </w:p>
    <w:p w:rsidR="005C5FD2" w:rsidRPr="005C5FD2" w:rsidRDefault="005C5FD2" w:rsidP="005C5FD2">
      <w:pPr>
        <w:pStyle w:val="Listenabsatz"/>
        <w:numPr>
          <w:ilvl w:val="0"/>
          <w:numId w:val="3"/>
        </w:numPr>
        <w:rPr>
          <w:rFonts w:ascii="Bahnschrift Light SemiCondensed" w:hAnsi="Bahnschrift Light SemiCondensed"/>
          <w:sz w:val="24"/>
        </w:rPr>
      </w:pPr>
      <w:r>
        <w:rPr>
          <w:rFonts w:ascii="Bahnschrift Light SemiCondensed" w:hAnsi="Bahnschrift Light SemiCondensed"/>
          <w:sz w:val="24"/>
        </w:rPr>
        <w:t xml:space="preserve">dient als Stütze um die Verwendung der Komponente nachzuschlagen, habe versucht sie ähnlich zur </w:t>
      </w:r>
      <w:proofErr w:type="spellStart"/>
      <w:r>
        <w:rPr>
          <w:rFonts w:ascii="Bahnschrift Light SemiCondensed" w:hAnsi="Bahnschrift Light SemiCondensed"/>
          <w:sz w:val="24"/>
        </w:rPr>
        <w:t>alertBase</w:t>
      </w:r>
      <w:proofErr w:type="spellEnd"/>
      <w:r>
        <w:rPr>
          <w:rFonts w:ascii="Bahnschrift Light SemiCondensed" w:hAnsi="Bahnschrift Light SemiCondensed"/>
          <w:sz w:val="24"/>
        </w:rPr>
        <w:t xml:space="preserve"> Komponente zu gestalten</w:t>
      </w:r>
      <w:bookmarkStart w:id="0" w:name="_GoBack"/>
      <w:bookmarkEnd w:id="0"/>
    </w:p>
    <w:sectPr w:rsidR="005C5FD2" w:rsidRPr="005C5F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924AD"/>
    <w:multiLevelType w:val="hybridMultilevel"/>
    <w:tmpl w:val="143E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D0DC6"/>
    <w:multiLevelType w:val="hybridMultilevel"/>
    <w:tmpl w:val="6916EA3A"/>
    <w:lvl w:ilvl="0" w:tplc="01E2A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93048"/>
    <w:multiLevelType w:val="hybridMultilevel"/>
    <w:tmpl w:val="8E0A917A"/>
    <w:lvl w:ilvl="0" w:tplc="D89460B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B5"/>
    <w:rsid w:val="00243E39"/>
    <w:rsid w:val="002D6BB5"/>
    <w:rsid w:val="00462661"/>
    <w:rsid w:val="005C5FD2"/>
    <w:rsid w:val="00986028"/>
    <w:rsid w:val="009C7851"/>
    <w:rsid w:val="00AE45D0"/>
    <w:rsid w:val="00C76D54"/>
    <w:rsid w:val="00CE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A582"/>
  <w15:chartTrackingRefBased/>
  <w15:docId w15:val="{DAB927C2-410B-463D-8BC6-0786CD23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7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964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Diakonie am Campus</Company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DuBose, Patrick</dc:creator>
  <cp:keywords/>
  <dc:description/>
  <cp:lastModifiedBy>Dana Günsche</cp:lastModifiedBy>
  <cp:revision>6</cp:revision>
  <dcterms:created xsi:type="dcterms:W3CDTF">2024-12-17T13:26:00Z</dcterms:created>
  <dcterms:modified xsi:type="dcterms:W3CDTF">2025-01-30T11:51:00Z</dcterms:modified>
</cp:coreProperties>
</file>