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D0327"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1A5EB155"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3DC5CC4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0C440CB"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33F6A368" w14:textId="13268201" w:rsidR="005937B2" w:rsidRPr="00C928D8" w:rsidRDefault="002D0815" w:rsidP="007E1D35">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въведено</w:t>
      </w:r>
      <w:bookmarkStart w:id="0" w:name="_GoBack"/>
      <w:bookmarkEnd w:id="0"/>
      <w:r w:rsidR="00A81DA2" w:rsidRPr="00D70B20">
        <w:rPr>
          <w:lang w:val="bg-BG"/>
        </w:rPr>
        <w:t xml:space="preserve">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1BD19CA9" w14:textId="77777777" w:rsidTr="007E1D35">
        <w:tc>
          <w:tcPr>
            <w:tcW w:w="736" w:type="dxa"/>
            <w:shd w:val="clear" w:color="auto" w:fill="D9D9D9" w:themeFill="background1" w:themeFillShade="D9"/>
            <w:vAlign w:val="center"/>
          </w:tcPr>
          <w:p w14:paraId="17E7A9C5"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D68AE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3E8222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71DD3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A40A50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D06F44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ED60443"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636E483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D569E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E4DA447"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13A42950"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23D1E07" w14:textId="77777777" w:rsidTr="007E1D35">
        <w:tc>
          <w:tcPr>
            <w:tcW w:w="736" w:type="dxa"/>
          </w:tcPr>
          <w:p w14:paraId="5373B48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8E123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028BA9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89D6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391E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2301166" w14:textId="77777777" w:rsidR="007E1D35" w:rsidRPr="00D70B20" w:rsidRDefault="007E1D35" w:rsidP="007E1D35">
            <w:pPr>
              <w:spacing w:before="0" w:after="0"/>
              <w:rPr>
                <w:rFonts w:ascii="Consolas" w:hAnsi="Consolas"/>
                <w:noProof/>
                <w:lang w:val="bg-BG"/>
              </w:rPr>
            </w:pPr>
          </w:p>
        </w:tc>
        <w:tc>
          <w:tcPr>
            <w:tcW w:w="736" w:type="dxa"/>
          </w:tcPr>
          <w:p w14:paraId="091833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0079870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3D413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35FBC25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65B36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43793FB" w14:textId="77777777" w:rsidR="007E1D35" w:rsidRPr="00D70B20" w:rsidRDefault="007E1D35" w:rsidP="007E1D35">
            <w:pPr>
              <w:spacing w:before="0" w:after="0"/>
              <w:rPr>
                <w:rFonts w:ascii="Consolas" w:hAnsi="Consolas"/>
                <w:noProof/>
                <w:lang w:val="bg-BG"/>
              </w:rPr>
            </w:pPr>
          </w:p>
        </w:tc>
        <w:tc>
          <w:tcPr>
            <w:tcW w:w="736" w:type="dxa"/>
          </w:tcPr>
          <w:p w14:paraId="2334ECC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06CA46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2EACA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455F9A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157B74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D1F65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68777542" w14:textId="77777777" w:rsidR="007E1D35" w:rsidRPr="00D70B20" w:rsidRDefault="007E1D35" w:rsidP="007E1D35">
            <w:pPr>
              <w:spacing w:before="0" w:after="0"/>
              <w:rPr>
                <w:rFonts w:ascii="Consolas" w:hAnsi="Consolas"/>
                <w:noProof/>
                <w:lang w:val="bg-BG"/>
              </w:rPr>
            </w:pPr>
          </w:p>
        </w:tc>
        <w:tc>
          <w:tcPr>
            <w:tcW w:w="736" w:type="dxa"/>
          </w:tcPr>
          <w:p w14:paraId="49DA4F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57380C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C357B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4ABE2BE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CA77E7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0AB2F2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DB595C1" w14:textId="77777777" w:rsidR="00C96725" w:rsidRDefault="00C96725" w:rsidP="00C93B22">
      <w:pPr>
        <w:pStyle w:val="Heading3"/>
        <w:rPr>
          <w:lang w:val="bg-BG"/>
        </w:rPr>
      </w:pPr>
      <w:r>
        <w:rPr>
          <w:lang w:val="bg-BG"/>
        </w:rPr>
        <w:t>Насоки</w:t>
      </w:r>
    </w:p>
    <w:p w14:paraId="3A3F1B8E" w14:textId="5A098C86"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p>
    <w:p w14:paraId="2210EC88" w14:textId="0DEED98A"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A25C47">
        <w:rPr>
          <w:noProof/>
        </w:rPr>
        <w:drawing>
          <wp:inline distT="0" distB="0" distL="0" distR="0" wp14:anchorId="1F1C366C" wp14:editId="656C6038">
            <wp:extent cx="2357120" cy="322661"/>
            <wp:effectExtent l="19050" t="19050" r="2413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799" cy="333021"/>
                    </a:xfrm>
                    <a:prstGeom prst="rect">
                      <a:avLst/>
                    </a:prstGeom>
                    <a:ln>
                      <a:solidFill>
                        <a:schemeClr val="accent1"/>
                      </a:solidFill>
                    </a:ln>
                  </pic:spPr>
                </pic:pic>
              </a:graphicData>
            </a:graphic>
          </wp:inline>
        </w:drawing>
      </w:r>
    </w:p>
    <w:p w14:paraId="7E4EDDFE" w14:textId="2499B0D3"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излезте от двата вложени цикъла</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A25C47">
        <w:rPr>
          <w:noProof/>
        </w:rPr>
        <w:drawing>
          <wp:inline distT="0" distB="0" distL="0" distR="0" wp14:anchorId="372162F3" wp14:editId="1FB855B2">
            <wp:extent cx="2287270" cy="309454"/>
            <wp:effectExtent l="19050" t="19050" r="17780"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7372" cy="318938"/>
                    </a:xfrm>
                    <a:prstGeom prst="rect">
                      <a:avLst/>
                    </a:prstGeom>
                    <a:ln>
                      <a:solidFill>
                        <a:schemeClr val="accent1"/>
                      </a:solidFill>
                    </a:ln>
                  </pic:spPr>
                </pic:pic>
              </a:graphicData>
            </a:graphic>
          </wp:inline>
        </w:drawing>
      </w:r>
    </w:p>
    <w:p w14:paraId="32A74924" w14:textId="77777777" w:rsidR="00412507" w:rsidRPr="00412507"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6ADCB42" w14:textId="6E684FA4" w:rsidR="00C96725" w:rsidRPr="007547C6" w:rsidRDefault="00FC4BB5" w:rsidP="00412507">
      <w:pPr>
        <w:pStyle w:val="ListParagraph"/>
        <w:spacing w:before="120"/>
        <w:rPr>
          <w:rStyle w:val="CodeChar"/>
          <w:rFonts w:asciiTheme="minorHAnsi" w:hAnsiTheme="minorHAnsi"/>
          <w:b w:val="0"/>
          <w:noProof w:val="0"/>
          <w:lang w:val="bg-BG"/>
        </w:rPr>
      </w:pPr>
      <w:r>
        <w:rPr>
          <w:noProof/>
        </w:rPr>
        <w:drawing>
          <wp:inline distT="0" distB="0" distL="0" distR="0" wp14:anchorId="271E3567" wp14:editId="07514417">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645B935E" w14:textId="4B38DB59"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xml:space="preserve">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излезли</w:t>
      </w:r>
      <w:r>
        <w:rPr>
          <w:rStyle w:val="CodeChar"/>
          <w:rFonts w:asciiTheme="minorHAnsi" w:hAnsiTheme="minorHAnsi"/>
          <w:b w:val="0"/>
          <w:noProof w:val="0"/>
          <w:lang w:val="bg-BG"/>
        </w:rPr>
        <w:t xml:space="preserve"> от цикъла</w:t>
      </w:r>
      <w:r w:rsidR="00E61C96">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принтиране</w:t>
      </w:r>
    </w:p>
    <w:p w14:paraId="283168AC" w14:textId="619CE23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sidR="00E84B2D">
        <w:rPr>
          <w:rStyle w:val="CodeChar"/>
          <w:rFonts w:asciiTheme="minorHAnsi" w:hAnsiTheme="minorHAnsi"/>
          <w:b w:val="0"/>
          <w:noProof w:val="0"/>
        </w:rPr>
        <w:t xml:space="preserve">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sidR="00E84B2D">
        <w:rPr>
          <w:rStyle w:val="CodeChar"/>
          <w:rFonts w:asciiTheme="minorHAnsi" w:hAnsiTheme="minorHAnsi"/>
          <w:b w:val="0"/>
          <w:noProof w:val="0"/>
          <w:lang w:val="bg-BG"/>
        </w:rPr>
        <w:t>. Ако сме изл</w:t>
      </w:r>
      <w:r w:rsidR="00E84B2D">
        <w:rPr>
          <w:rStyle w:val="CodeChar"/>
          <w:rFonts w:asciiTheme="minorHAnsi" w:hAnsiTheme="minorHAnsi"/>
          <w:b w:val="0"/>
          <w:noProof w:val="0"/>
        </w:rPr>
        <w:t>e</w:t>
      </w:r>
      <w:r>
        <w:rPr>
          <w:rStyle w:val="CodeChar"/>
          <w:rFonts w:asciiTheme="minorHAnsi" w:hAnsiTheme="minorHAnsi"/>
          <w:b w:val="0"/>
          <w:noProof w:val="0"/>
          <w:lang w:val="bg-BG"/>
        </w:rPr>
        <w:t>зли от външния цикъл</w:t>
      </w:r>
      <w:r w:rsidR="00E84B2D">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изпълнение на командата </w:t>
      </w:r>
      <w:r w:rsidR="002C3C5A">
        <w:rPr>
          <w:rStyle w:val="CodeChar"/>
        </w:rPr>
        <w:t>print</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Програмата ви трябва да </w:t>
      </w:r>
      <w:r>
        <w:rPr>
          <w:rStyle w:val="CodeChar"/>
          <w:rFonts w:asciiTheme="minorHAnsi" w:hAnsiTheme="minorHAnsi"/>
          <w:b w:val="0"/>
          <w:noProof w:val="0"/>
          <w:lang w:val="bg-BG"/>
        </w:rPr>
        <w:lastRenderedPageBreak/>
        <w:t>изглежда по следния начин:</w:t>
      </w:r>
      <w:r w:rsidR="007547C6">
        <w:rPr>
          <w:rStyle w:val="CodeChar"/>
          <w:rFonts w:asciiTheme="minorHAnsi" w:hAnsiTheme="minorHAnsi"/>
          <w:b w:val="0"/>
          <w:noProof w:val="0"/>
          <w:lang w:val="bg-BG"/>
        </w:rPr>
        <w:br/>
      </w:r>
      <w:r w:rsidR="00FC4BB5">
        <w:rPr>
          <w:noProof/>
        </w:rPr>
        <w:drawing>
          <wp:inline distT="0" distB="0" distL="0" distR="0" wp14:anchorId="5A9F436D" wp14:editId="7A543874">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0A70E4D8"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2807ED97" w14:textId="77777777" w:rsidR="00E831E1" w:rsidRPr="00B119FA" w:rsidRDefault="00E831E1" w:rsidP="00B119FA">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Винаги </w:t>
      </w:r>
      <w:r w:rsidRPr="00C8071D">
        <w:rPr>
          <w:b/>
          <w:lang w:val="bg-BG"/>
        </w:rPr>
        <w:t xml:space="preserve">първото </w:t>
      </w:r>
      <w:r>
        <w:rPr>
          <w:lang w:val="bg-BG"/>
        </w:rPr>
        <w:t xml:space="preserve">въведено число ще бъде </w:t>
      </w:r>
      <w:r w:rsidR="00B119FA">
        <w:rPr>
          <w:b/>
          <w:lang w:val="bg-BG"/>
        </w:rPr>
        <w:t>по</w:t>
      </w:r>
      <w:r w:rsidR="00B119FA">
        <w:rPr>
          <w:b/>
        </w:rPr>
        <w:t>-</w:t>
      </w:r>
      <w:r w:rsidRPr="00C8071D">
        <w:rPr>
          <w:b/>
          <w:lang w:val="bg-BG"/>
        </w:rPr>
        <w:t>малко от второто</w:t>
      </w:r>
      <w:r>
        <w:rPr>
          <w:lang w:val="bg-BG"/>
        </w:rPr>
        <w:t xml:space="preserve">. На конзолата да се отпечатат на </w:t>
      </w:r>
      <w:r w:rsidRPr="00C8071D">
        <w:rPr>
          <w:b/>
          <w:lang w:val="bg-BG"/>
        </w:rPr>
        <w:t>1</w:t>
      </w:r>
      <w:r w:rsidR="00B119FA">
        <w:rPr>
          <w:b/>
        </w:rPr>
        <w:t>,</w:t>
      </w:r>
      <w:r w:rsidRPr="00C8071D">
        <w:rPr>
          <w:b/>
          <w:lang w:val="bg-BG"/>
        </w:rPr>
        <w:t xml:space="preserve"> ред</w:t>
      </w:r>
      <w:r>
        <w:rPr>
          <w:lang w:val="bg-BG"/>
        </w:rPr>
        <w:t xml:space="preserve"> </w:t>
      </w:r>
      <w:r w:rsidRPr="00C8071D">
        <w:rPr>
          <w:b/>
          <w:lang w:val="bg-BG"/>
        </w:rPr>
        <w:t>разделени с интервал</w:t>
      </w:r>
      <w:r w:rsidR="00B119FA">
        <w:rPr>
          <w:b/>
        </w:rPr>
        <w:t>,</w:t>
      </w:r>
      <w:r>
        <w:rPr>
          <w:lang w:val="bg-BG"/>
        </w:rPr>
        <w:t xml:space="preserve"> всички числа, които се намират </w:t>
      </w:r>
      <w:r w:rsidRPr="00C8071D">
        <w:rPr>
          <w:b/>
          <w:lang w:val="bg-BG"/>
        </w:rPr>
        <w:t>между двете</w:t>
      </w:r>
      <w:r>
        <w:rPr>
          <w:lang w:val="bg-BG"/>
        </w:rPr>
        <w:t>, прочетени от конзолата числа</w:t>
      </w:r>
      <w:r w:rsidR="00B119FA">
        <w:t>,</w:t>
      </w:r>
      <w:r>
        <w:rPr>
          <w:lang w:val="bg-BG"/>
        </w:rPr>
        <w:t xml:space="preserve"> и отговарят на </w:t>
      </w:r>
      <w:r w:rsidRPr="00C8071D">
        <w:rPr>
          <w:b/>
          <w:lang w:val="bg-BG"/>
        </w:rPr>
        <w:t>условие</w:t>
      </w:r>
      <w:r w:rsidR="00B119FA" w:rsidRPr="00B119FA">
        <w:rPr>
          <w:b/>
          <w:lang w:val="bg-BG"/>
        </w:rPr>
        <w:t>то</w:t>
      </w:r>
      <w:r w:rsidR="00B119FA">
        <w:t xml:space="preserve"> </w:t>
      </w:r>
      <w:r w:rsidRPr="00B119FA">
        <w:rPr>
          <w:b/>
          <w:lang w:val="bg-BG"/>
        </w:rPr>
        <w:t>сумата</w:t>
      </w:r>
      <w:r w:rsidRPr="00B119FA">
        <w:rPr>
          <w:lang w:val="bg-BG"/>
        </w:rPr>
        <w:t xml:space="preserve"> от цифрите на </w:t>
      </w:r>
      <w:r w:rsidRPr="00B119FA">
        <w:rPr>
          <w:b/>
          <w:lang w:val="bg-BG"/>
        </w:rPr>
        <w:t>четни</w:t>
      </w:r>
      <w:r w:rsidRPr="00B119FA">
        <w:rPr>
          <w:lang w:val="bg-BG"/>
        </w:rPr>
        <w:t xml:space="preserve"> и </w:t>
      </w:r>
      <w:r w:rsidRPr="00B119FA">
        <w:rPr>
          <w:b/>
          <w:lang w:val="bg-BG"/>
        </w:rPr>
        <w:t>нечетни</w:t>
      </w:r>
      <w:r w:rsidRPr="00B119FA">
        <w:rPr>
          <w:lang w:val="bg-BG"/>
        </w:rPr>
        <w:t xml:space="preserve"> позиции да са </w:t>
      </w:r>
      <w:r w:rsidRPr="00B119FA">
        <w:rPr>
          <w:b/>
          <w:lang w:val="bg-BG"/>
        </w:rPr>
        <w:t>равни</w:t>
      </w:r>
      <w:r w:rsidRPr="00B119FA">
        <w:rPr>
          <w:lang w:val="bg-BG"/>
        </w:rPr>
        <w:t>.</w:t>
      </w:r>
      <w:r w:rsidRPr="00B119FA">
        <w:rPr>
          <w:lang w:val="ru-RU"/>
        </w:rPr>
        <w:t xml:space="preserve"> </w:t>
      </w:r>
      <w:r w:rsidRPr="00B119FA">
        <w:rPr>
          <w:lang w:val="bg-BG"/>
        </w:rPr>
        <w:t xml:space="preserve">Ако няма числа, отговарящи на условието на конзолата не се извежда резултат. </w:t>
      </w:r>
    </w:p>
    <w:p w14:paraId="53327965"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4EC4369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67F2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8D7BE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A136E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DADFCA1"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86E8C81"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411084E"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C787134"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39B9BB3"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33B10AA1"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9F18BD8"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328EB0A4" w14:textId="77777777" w:rsidR="00E831E1" w:rsidRDefault="00E831E1" w:rsidP="003C31ED">
            <w:pPr>
              <w:spacing w:before="0" w:after="0"/>
              <w:rPr>
                <w:lang w:val="bg-BG"/>
              </w:rPr>
            </w:pPr>
            <w:r>
              <w:rPr>
                <w:lang w:val="bg-BG"/>
              </w:rPr>
              <w:t>……</w:t>
            </w:r>
          </w:p>
          <w:p w14:paraId="271B4EE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14B6F0A5"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6C1A6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E0DDF5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53E6A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68D110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CD32D7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83BB5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49E8805"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93A9D1E"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8AA640F"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BCD7D5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54DA5E1"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EE1829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C5B397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12B75714"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1E94687E"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E797587"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60D508B2" w14:textId="77777777" w:rsidR="00D32083" w:rsidRDefault="00D32083" w:rsidP="00D32083">
      <w:pPr>
        <w:pStyle w:val="Heading3"/>
      </w:pPr>
      <w:r w:rsidRPr="00C93B22">
        <w:rPr>
          <w:lang w:val="bg-BG"/>
        </w:rPr>
        <w:lastRenderedPageBreak/>
        <w:t>Насоки</w:t>
      </w:r>
    </w:p>
    <w:p w14:paraId="217EC381" w14:textId="50A9B082" w:rsidR="00D32083" w:rsidRPr="00612AB7" w:rsidRDefault="00D32083" w:rsidP="00612AB7">
      <w:pPr>
        <w:pStyle w:val="ListParagraph"/>
        <w:numPr>
          <w:ilvl w:val="0"/>
          <w:numId w:val="38"/>
        </w:numPr>
        <w:rPr>
          <w:lang w:val="bg-BG"/>
        </w:rPr>
      </w:pPr>
      <w:r w:rsidRPr="00C93B22">
        <w:rPr>
          <w:lang w:val="bg-BG"/>
        </w:rPr>
        <w:t>Прочетете входните данни от потребителя</w:t>
      </w:r>
    </w:p>
    <w:p w14:paraId="171EF6F2" w14:textId="77777777" w:rsidR="00B1762C" w:rsidRPr="00F611DA" w:rsidRDefault="00D32083" w:rsidP="00B1762C">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w:t>
      </w:r>
      <w:r w:rsidR="004A457A">
        <w:rPr>
          <w:lang w:val="bg-BG"/>
        </w:rPr>
        <w:t>,</w:t>
      </w:r>
      <w:r w:rsidR="00840574">
        <w:rPr>
          <w:b/>
        </w:rPr>
        <w:t xml:space="preserve"> </w:t>
      </w:r>
      <w:r w:rsidR="00840574" w:rsidRPr="00840574">
        <w:rPr>
          <w:lang w:val="bg-BG"/>
        </w:rPr>
        <w:t xml:space="preserve">и </w:t>
      </w:r>
      <w:r w:rsidR="00840574">
        <w:rPr>
          <w:lang w:val="bg-BG"/>
        </w:rPr>
        <w:t>и</w:t>
      </w:r>
      <w:r w:rsidRPr="00C93B22">
        <w:rPr>
          <w:lang w:val="bg-BG"/>
        </w:rPr>
        <w:t>терира</w:t>
      </w:r>
      <w:r>
        <w:rPr>
          <w:lang w:val="bg-BG"/>
        </w:rPr>
        <w:t>й</w:t>
      </w:r>
      <w:r w:rsidRPr="00C93B22">
        <w:rPr>
          <w:lang w:val="bg-BG"/>
        </w:rPr>
        <w:t xml:space="preserve">те до достигане на </w:t>
      </w:r>
      <w:r>
        <w:rPr>
          <w:b/>
          <w:lang w:val="bg-BG"/>
        </w:rPr>
        <w:t>второто число</w:t>
      </w:r>
      <w:r w:rsidR="00B1762C">
        <w:rPr>
          <w:b/>
          <w:lang w:val="bg-BG"/>
        </w:rPr>
        <w:t xml:space="preserve">. </w:t>
      </w:r>
      <w:r w:rsidR="00B1762C" w:rsidRPr="00C93B22">
        <w:rPr>
          <w:lang w:val="bg-BG"/>
        </w:rPr>
        <w:t xml:space="preserve">Вземете числото на текущата позиция </w:t>
      </w:r>
      <w:r w:rsidR="00B1762C" w:rsidRPr="00C93B22">
        <w:rPr>
          <w:b/>
          <w:lang w:val="bg-BG"/>
        </w:rPr>
        <w:t xml:space="preserve">като </w:t>
      </w:r>
      <w:r w:rsidR="00B1762C">
        <w:rPr>
          <w:b/>
          <w:lang w:val="bg-BG"/>
        </w:rPr>
        <w:t>текст:</w:t>
      </w:r>
    </w:p>
    <w:p w14:paraId="19F4558B" w14:textId="434954B5" w:rsidR="00D32083" w:rsidRDefault="00320A29" w:rsidP="00B1762C">
      <w:pPr>
        <w:pStyle w:val="ListParagraph"/>
        <w:rPr>
          <w:lang w:val="bg-BG"/>
        </w:rPr>
      </w:pPr>
      <w:r>
        <w:rPr>
          <w:noProof/>
        </w:rPr>
        <w:drawing>
          <wp:inline distT="0" distB="0" distL="0" distR="0" wp14:anchorId="6F437978" wp14:editId="0455A315">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4D826EBE" w14:textId="12963255" w:rsidR="0043103B" w:rsidRDefault="0043103B" w:rsidP="0043103B">
      <w:pPr>
        <w:pStyle w:val="ListParagraph"/>
        <w:numPr>
          <w:ilvl w:val="0"/>
          <w:numId w:val="38"/>
        </w:numPr>
        <w:rPr>
          <w:lang w:val="bg-BG"/>
        </w:rPr>
      </w:pPr>
      <w:r>
        <w:rPr>
          <w:lang w:val="bg-BG"/>
        </w:rPr>
        <w:t xml:space="preserve">Създайте си </w:t>
      </w:r>
      <w:r w:rsidR="000F7770">
        <w:rPr>
          <w:lang w:val="bg-BG"/>
        </w:rPr>
        <w:t>две</w:t>
      </w:r>
      <w:r>
        <w:rPr>
          <w:lang w:val="bg-BG"/>
        </w:rPr>
        <w:t xml:space="preserve"> помощни променливи:</w:t>
      </w:r>
    </w:p>
    <w:p w14:paraId="52ADA6F5" w14:textId="7211D7EB" w:rsidR="0043103B" w:rsidRDefault="0043103B" w:rsidP="0043103B">
      <w:pPr>
        <w:pStyle w:val="ListParagraph"/>
        <w:numPr>
          <w:ilvl w:val="1"/>
          <w:numId w:val="38"/>
        </w:numPr>
        <w:rPr>
          <w:lang w:val="bg-BG"/>
        </w:rPr>
      </w:pPr>
      <w:r>
        <w:rPr>
          <w:lang w:val="bg-BG"/>
        </w:rPr>
        <w:t>сумата на цифрите на четни позиции;</w:t>
      </w:r>
    </w:p>
    <w:p w14:paraId="6AEAF013" w14:textId="32A31A01" w:rsidR="0043103B" w:rsidRDefault="0043103B" w:rsidP="0043103B">
      <w:pPr>
        <w:pStyle w:val="ListParagraph"/>
        <w:numPr>
          <w:ilvl w:val="1"/>
          <w:numId w:val="38"/>
        </w:numPr>
        <w:rPr>
          <w:lang w:val="bg-BG"/>
        </w:rPr>
      </w:pPr>
      <w:r>
        <w:rPr>
          <w:lang w:val="bg-BG"/>
        </w:rPr>
        <w:t>сумата на цифрите на нечетни позиции</w:t>
      </w:r>
    </w:p>
    <w:p w14:paraId="36296491" w14:textId="7CC32110" w:rsidR="007533A1" w:rsidRPr="00AB0F81" w:rsidRDefault="007533A1" w:rsidP="007533A1">
      <w:pPr>
        <w:ind w:left="709"/>
      </w:pPr>
      <w:r>
        <w:rPr>
          <w:lang w:val="bg-BG"/>
        </w:rPr>
        <w:t xml:space="preserve">Във </w:t>
      </w:r>
      <w:r w:rsidRPr="007533A1">
        <w:rPr>
          <w:rStyle w:val="CodeChar"/>
        </w:rPr>
        <w:t>for</w:t>
      </w:r>
      <w:r>
        <w:t xml:space="preserve"> </w:t>
      </w:r>
      <w:r>
        <w:rPr>
          <w:lang w:val="bg-BG"/>
        </w:rPr>
        <w:t xml:space="preserve">цикъл използвайте функцията </w:t>
      </w:r>
      <w:r w:rsidRPr="007533A1">
        <w:rPr>
          <w:rStyle w:val="CodeChar"/>
        </w:rPr>
        <w:t>enumerate()</w:t>
      </w:r>
      <w:r w:rsidRPr="007533A1">
        <w:rPr>
          <w:lang w:val="bg-BG"/>
        </w:rPr>
        <w:t xml:space="preserve">, която ви дава достъп всеки </w:t>
      </w:r>
      <w:r w:rsidRPr="007533A1">
        <w:rPr>
          <w:b/>
          <w:bCs/>
          <w:lang w:val="bg-BG"/>
        </w:rPr>
        <w:t>символ</w:t>
      </w:r>
      <w:r w:rsidRPr="007533A1">
        <w:rPr>
          <w:lang w:val="bg-BG"/>
        </w:rPr>
        <w:t xml:space="preserve"> и неговият </w:t>
      </w:r>
      <w:r w:rsidRPr="007533A1">
        <w:rPr>
          <w:b/>
          <w:bCs/>
          <w:lang w:val="bg-BG"/>
        </w:rPr>
        <w:t>индекс</w:t>
      </w:r>
      <w:r w:rsidRPr="007533A1">
        <w:rPr>
          <w:lang w:val="bg-BG"/>
        </w:rPr>
        <w:t xml:space="preserve"> в думата, която обхождате</w:t>
      </w:r>
      <w:r w:rsidR="00AB0F81">
        <w:rPr>
          <w:lang w:val="bg-BG"/>
        </w:rPr>
        <w:t xml:space="preserve"> и променете типа на символа от </w:t>
      </w:r>
      <w:r w:rsidR="00AB0F81" w:rsidRPr="00AB0F81">
        <w:rPr>
          <w:rStyle w:val="CodeChar"/>
        </w:rPr>
        <w:t>str</w:t>
      </w:r>
      <w:r w:rsidR="00AB0F81">
        <w:t xml:space="preserve"> </w:t>
      </w:r>
      <w:r w:rsidR="00AB0F81">
        <w:rPr>
          <w:lang w:val="bg-BG"/>
        </w:rPr>
        <w:t xml:space="preserve">към </w:t>
      </w:r>
      <w:r w:rsidR="00AB0F81" w:rsidRPr="00AB0F81">
        <w:rPr>
          <w:rStyle w:val="CodeChar"/>
        </w:rPr>
        <w:t>int</w:t>
      </w:r>
      <w:r w:rsidR="00AB0F81">
        <w:t>:</w:t>
      </w:r>
    </w:p>
    <w:p w14:paraId="2F22FF75" w14:textId="0CFF8AD8" w:rsidR="00D32083" w:rsidRPr="0035285D" w:rsidRDefault="007533A1" w:rsidP="0035285D">
      <w:pPr>
        <w:ind w:left="709"/>
        <w:rPr>
          <w:lang w:val="bg-BG"/>
        </w:rPr>
      </w:pPr>
      <w:r>
        <w:rPr>
          <w:noProof/>
        </w:rPr>
        <w:drawing>
          <wp:inline distT="0" distB="0" distL="0" distR="0" wp14:anchorId="7B3BA981" wp14:editId="0D5404C7">
            <wp:extent cx="3306475" cy="813707"/>
            <wp:effectExtent l="19050" t="19050" r="27305" b="247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4448" cy="825513"/>
                    </a:xfrm>
                    <a:prstGeom prst="rect">
                      <a:avLst/>
                    </a:prstGeom>
                    <a:ln>
                      <a:solidFill>
                        <a:schemeClr val="accent1"/>
                      </a:solidFill>
                    </a:ln>
                  </pic:spPr>
                </pic:pic>
              </a:graphicData>
            </a:graphic>
          </wp:inline>
        </w:drawing>
      </w:r>
    </w:p>
    <w:p w14:paraId="6CAEEEDD" w14:textId="77777777" w:rsidR="00E3553B" w:rsidRDefault="00D32083" w:rsidP="00D32083">
      <w:pPr>
        <w:pStyle w:val="ListParagraph"/>
        <w:numPr>
          <w:ilvl w:val="0"/>
          <w:numId w:val="38"/>
        </w:numPr>
        <w:rPr>
          <w:lang w:val="bg-BG"/>
        </w:rPr>
      </w:pPr>
      <w:r>
        <w:rPr>
          <w:lang w:val="bg-BG"/>
        </w:rPr>
        <w:t>След като сте намерили сумата на цифрите на четни и нечетни позиции, проверете дали са равни, ако са, принтирайте числото</w:t>
      </w:r>
      <w:r w:rsidR="00E3553B">
        <w:rPr>
          <w:lang w:val="bg-BG"/>
        </w:rPr>
        <w:t>:</w:t>
      </w:r>
    </w:p>
    <w:p w14:paraId="0E0E7971" w14:textId="27F6C340" w:rsidR="00D32083" w:rsidRPr="00D32083" w:rsidRDefault="00C85867" w:rsidP="00E3553B">
      <w:pPr>
        <w:pStyle w:val="ListParagraph"/>
        <w:rPr>
          <w:lang w:val="bg-BG"/>
        </w:rPr>
      </w:pPr>
      <w:r>
        <w:rPr>
          <w:noProof/>
        </w:rPr>
        <w:drawing>
          <wp:inline distT="0" distB="0" distL="0" distR="0" wp14:anchorId="40AD2D91" wp14:editId="7922CFBF">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0043788B" w:rsidRPr="0043788B">
        <w:rPr>
          <w:noProof/>
        </w:rPr>
        <w:t xml:space="preserve"> </w:t>
      </w:r>
    </w:p>
    <w:p w14:paraId="7315CC51" w14:textId="77777777" w:rsidR="00DF0EF5" w:rsidRPr="003C31ED" w:rsidRDefault="00DF0EF5" w:rsidP="00333824">
      <w:pPr>
        <w:pStyle w:val="Heading2"/>
        <w:tabs>
          <w:tab w:val="left" w:pos="360"/>
        </w:tabs>
        <w:spacing w:before="120"/>
        <w:ind w:left="0" w:firstLine="0"/>
        <w:rPr>
          <w:bCs/>
          <w:noProof/>
        </w:rPr>
      </w:pPr>
      <w:r>
        <w:rPr>
          <w:bCs/>
          <w:noProof/>
        </w:rPr>
        <w:t>Суми прости и непрости числа</w:t>
      </w:r>
    </w:p>
    <w:p w14:paraId="264C2B66" w14:textId="77777777" w:rsidR="003C31ED" w:rsidRDefault="003C31ED" w:rsidP="003C31ED">
      <w:pPr>
        <w:rPr>
          <w:lang w:val="bg-BG"/>
        </w:rPr>
      </w:pPr>
      <w:r>
        <w:rPr>
          <w:lang w:val="bg-BG"/>
        </w:rPr>
        <w:t xml:space="preserve">Напишете програма, която чете от конзолата цели числа,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w:t>
      </w:r>
      <w:r w:rsidR="00956ABF">
        <w:rPr>
          <w:lang w:val="bg-BG"/>
        </w:rPr>
        <w:t>,</w:t>
      </w:r>
      <w:r>
        <w:rPr>
          <w:lang w:val="bg-BG"/>
        </w:rPr>
        <w:t xml:space="preserve">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329B827"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028A90AE"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18DD14E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747732B6"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5411E7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E176B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393207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16FF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925F8E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E39820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lastRenderedPageBreak/>
              <w:t>3</w:t>
            </w:r>
          </w:p>
          <w:p w14:paraId="6F3D5FF7"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20976D6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C4C1CBE"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EF7A48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3D7095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313202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FC4C7B1"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2B2D9723"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0BD849"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54750F5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29DA0D2B"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2D37E39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54220D50"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3965958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31C11164"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0CA1A0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4560252"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2A3D3F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207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518749"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6C4ED9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5BDB7F8A"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0EB8A821"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5D16A90B"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495FE788"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F4232C1"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9A21AF6"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AF12B27"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2111649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34BC9A5"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D8396E7"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3C412590"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2A4AD2B7"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3828250"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10CDE3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45A30DB4"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72BB9D72"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22941F5E"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956ABF">
        <w:rPr>
          <w:lang w:val="bg-BG"/>
        </w:rPr>
        <w:t>,</w:t>
      </w:r>
      <w:r>
        <w:rPr>
          <w:lang w:val="bg-BG"/>
        </w:rPr>
        <w:t xml:space="preserve"> което ще оценява презентациите, като </w:t>
      </w:r>
      <w:r w:rsidRPr="00034AF9">
        <w:rPr>
          <w:lang w:val="bg-BG"/>
        </w:rPr>
        <w:t>напишете</w:t>
      </w:r>
      <w:r>
        <w:rPr>
          <w:lang w:val="bg-BG"/>
        </w:rPr>
        <w:t xml:space="preserve"> програма</w:t>
      </w:r>
      <w:r w:rsidR="00956ABF">
        <w:rPr>
          <w:lang w:val="bg-BG"/>
        </w:rPr>
        <w:t>,</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00956ABF">
        <w:rPr>
          <w:lang w:val="bg-BG"/>
        </w:rPr>
        <w:t xml:space="preserve">- </w:t>
      </w:r>
      <w:r w:rsidR="00956ABF">
        <w:rPr>
          <w:b/>
          <w:lang w:val="bg-BG"/>
        </w:rPr>
        <w:t>средния</w:t>
      </w:r>
      <w:r w:rsidRPr="002762F2">
        <w:rPr>
          <w:b/>
          <w:lang w:val="bg-BG"/>
        </w:rPr>
        <w:t xml:space="preserve"> успех от всички тях</w:t>
      </w:r>
      <w:r>
        <w:rPr>
          <w:lang w:val="bg-BG"/>
        </w:rPr>
        <w:t>.</w:t>
      </w:r>
    </w:p>
    <w:p w14:paraId="278423DB" w14:textId="77777777" w:rsidR="00956ABF" w:rsidRDefault="008B5E44" w:rsidP="008B5E44">
      <w:pPr>
        <w:rPr>
          <w:b/>
          <w:lang w:val="bg-BG"/>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956ABF">
        <w:rPr>
          <w:b/>
          <w:lang w:val="bg-BG"/>
        </w:rPr>
        <w:t>.</w:t>
      </w:r>
    </w:p>
    <w:p w14:paraId="13603FB5" w14:textId="77777777" w:rsidR="008B5E44" w:rsidRDefault="008B5E44" w:rsidP="008B5E44">
      <w:pPr>
        <w:rPr>
          <w:lang w:val="bg-BG"/>
        </w:rPr>
      </w:pPr>
      <w:r>
        <w:rPr>
          <w:lang w:val="bg-BG"/>
        </w:rPr>
        <w:t xml:space="preserve">След това на отделен ред се прочита името на презентацията </w:t>
      </w:r>
      <w:r w:rsidR="00956ABF">
        <w:rPr>
          <w:lang w:val="bg-BG"/>
        </w:rPr>
        <w:t>–</w:t>
      </w:r>
      <w:r>
        <w:rPr>
          <w:lang w:val="bg-BG"/>
        </w:rPr>
        <w:t xml:space="preserve"> </w:t>
      </w:r>
      <w:r w:rsidRPr="00462E59">
        <w:rPr>
          <w:b/>
          <w:lang w:val="bg-BG"/>
        </w:rPr>
        <w:t>текст</w:t>
      </w:r>
      <w:r w:rsidR="00956ABF">
        <w:rPr>
          <w:b/>
          <w:lang w:val="bg-BG"/>
        </w:rPr>
        <w:t>.</w:t>
      </w:r>
    </w:p>
    <w:p w14:paraId="6E78D09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956ABF">
        <w:rPr>
          <w:b/>
          <w:lang w:val="bg-BG"/>
        </w:rPr>
        <w:t>.</w:t>
      </w:r>
    </w:p>
    <w:p w14:paraId="2BE79996"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r w:rsidR="00956ABF">
        <w:rPr>
          <w:lang w:val="bg-BG"/>
        </w:rPr>
        <w:t>:</w:t>
      </w:r>
    </w:p>
    <w:p w14:paraId="6EFBC9DC"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4C7BE9DE"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w:t>
      </w:r>
      <w:r w:rsidR="00956ABF">
        <w:rPr>
          <w:b/>
          <w:lang w:val="ru-RU"/>
        </w:rPr>
        <w:t>,</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48C7C7AF"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3445CD7"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4305E7C"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0AA7C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786406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4614F6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3FE417EC"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EA5B81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6949D5B"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2E6572B8"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4EEBB56"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595987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6706552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8FECB01"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1BEEAE2"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7445D450"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35EEF6B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2B7B11C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652C6D"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6366091E"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5C78B497"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1DB4E5E4"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39AF767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2C76862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A04B88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287F7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6ADEEC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8C7B3F4"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B604FA1"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lastRenderedPageBreak/>
              <w:t>3</w:t>
            </w:r>
          </w:p>
          <w:p w14:paraId="58DBA74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DAC6BA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5AAB26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72F7DD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A0577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2EC1F08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613428A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9096E4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69D9910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9DD2E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73B17A9A"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7AB96219"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34F5588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4352588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91C492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5D2F49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7A3278C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7D5173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38D7D1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4A98E64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66C680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82AE87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5124AEC3"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07515C0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743AB84"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17CB48"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DDE6B50"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25813C71"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69F878A4" w14:textId="77777777" w:rsidR="00EA40B9" w:rsidRDefault="00EA40B9" w:rsidP="000B38EC">
      <w:pPr>
        <w:pStyle w:val="Heading2"/>
        <w:tabs>
          <w:tab w:val="left" w:pos="540"/>
        </w:tabs>
        <w:ind w:left="0" w:firstLine="0"/>
      </w:pPr>
      <w:r w:rsidRPr="00E72729">
        <w:t>Генератор за пароли</w:t>
      </w:r>
    </w:p>
    <w:p w14:paraId="7C39114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457D71C"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28E4279D"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53D06EB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00956ABF">
        <w:rPr>
          <w:lang w:val="bg-BG"/>
        </w:rPr>
        <w:t xml:space="preserve"> букви на латинската азбука;</w:t>
      </w:r>
    </w:p>
    <w:p w14:paraId="7E34B4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00956ABF">
        <w:rPr>
          <w:lang w:val="bg-BG"/>
        </w:rPr>
        <w:t xml:space="preserve"> букви на латинската азбука;</w:t>
      </w:r>
    </w:p>
    <w:p w14:paraId="46F7D848"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D31181A" w14:textId="77777777" w:rsidR="00EA40B9" w:rsidRPr="00D70B20" w:rsidRDefault="00EA40B9" w:rsidP="00EA40B9">
      <w:pPr>
        <w:pStyle w:val="Heading3"/>
        <w:rPr>
          <w:lang w:val="bg-BG"/>
        </w:rPr>
      </w:pPr>
      <w:r w:rsidRPr="00D70B20">
        <w:rPr>
          <w:lang w:val="bg-BG"/>
        </w:rPr>
        <w:t>Вход</w:t>
      </w:r>
    </w:p>
    <w:p w14:paraId="4F765E08"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по едно на ред.</w:t>
      </w:r>
    </w:p>
    <w:p w14:paraId="0B0248C7" w14:textId="77777777" w:rsidR="00EA40B9" w:rsidRPr="00D70B20" w:rsidRDefault="00EA40B9" w:rsidP="00EA40B9">
      <w:pPr>
        <w:pStyle w:val="Heading3"/>
        <w:rPr>
          <w:lang w:val="bg-BG"/>
        </w:rPr>
      </w:pPr>
      <w:r w:rsidRPr="00D70B20">
        <w:rPr>
          <w:lang w:val="bg-BG"/>
        </w:rPr>
        <w:t>Изход</w:t>
      </w:r>
    </w:p>
    <w:p w14:paraId="71AEB509" w14:textId="33ED0930"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566403B1"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327437" w14:textId="77777777" w:rsidTr="003802C4">
        <w:tc>
          <w:tcPr>
            <w:tcW w:w="751" w:type="dxa"/>
            <w:shd w:val="clear" w:color="auto" w:fill="D9D9D9"/>
          </w:tcPr>
          <w:p w14:paraId="55EE8D05"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3BA4CBFD"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4A4BF7BC" w14:textId="77777777" w:rsidTr="003802C4">
        <w:trPr>
          <w:trHeight w:val="145"/>
        </w:trPr>
        <w:tc>
          <w:tcPr>
            <w:tcW w:w="751" w:type="dxa"/>
          </w:tcPr>
          <w:p w14:paraId="76A12A8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1FE8B6D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3DBB021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EE11D4D" w14:textId="77777777" w:rsidTr="003802C4">
        <w:trPr>
          <w:trHeight w:val="145"/>
        </w:trPr>
        <w:tc>
          <w:tcPr>
            <w:tcW w:w="751" w:type="dxa"/>
          </w:tcPr>
          <w:p w14:paraId="5F6BB6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42507F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252DF37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2B404C8" w14:textId="77777777" w:rsidTr="003802C4">
        <w:trPr>
          <w:trHeight w:val="145"/>
        </w:trPr>
        <w:tc>
          <w:tcPr>
            <w:tcW w:w="751" w:type="dxa"/>
          </w:tcPr>
          <w:p w14:paraId="4D2DF85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79D656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C479F3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897E0FC" w14:textId="77777777" w:rsidTr="003802C4">
        <w:trPr>
          <w:trHeight w:val="145"/>
        </w:trPr>
        <w:tc>
          <w:tcPr>
            <w:tcW w:w="751" w:type="dxa"/>
          </w:tcPr>
          <w:p w14:paraId="1F28339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6450E86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EF06D2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59EF465" w14:textId="77777777" w:rsidR="00A81DA2" w:rsidRDefault="00A81DA2" w:rsidP="000B38EC">
      <w:pPr>
        <w:pStyle w:val="Heading2"/>
        <w:tabs>
          <w:tab w:val="left" w:pos="180"/>
          <w:tab w:val="left" w:pos="540"/>
          <w:tab w:val="left" w:pos="810"/>
        </w:tabs>
        <w:ind w:left="0" w:firstLine="0"/>
      </w:pPr>
      <w:r w:rsidRPr="00E72729">
        <w:lastRenderedPageBreak/>
        <w:t>Специални числа</w:t>
      </w:r>
    </w:p>
    <w:p w14:paraId="2E12A028" w14:textId="35E644E0"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F35857">
        <w:rPr>
          <w:b/>
        </w:rPr>
        <w:t>"</w:t>
      </w:r>
      <w:r w:rsidRPr="00D70B20">
        <w:rPr>
          <w:b/>
          <w:lang w:val="bg-BG"/>
        </w:rPr>
        <w:t>специални</w:t>
      </w:r>
      <w:r w:rsidR="00F35857">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w:t>
      </w:r>
      <w:r w:rsidR="00AF25FF" w:rsidRPr="00D70B20">
        <w:rPr>
          <w:b/>
          <w:lang w:val="bg-BG"/>
        </w:rPr>
        <w:t>специално</w:t>
      </w:r>
      <w:r w:rsidRPr="00D70B20">
        <w:rPr>
          <w:b/>
          <w:lang w:val="bg-BG"/>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1B96F3BA"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910EE35"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698F0D3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FBE0E3"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6CEF246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2D5374C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75B2EFF2" w14:textId="77777777" w:rsidR="00A81DA2" w:rsidRPr="00D70B20" w:rsidRDefault="00A81DA2" w:rsidP="00A81DA2">
      <w:pPr>
        <w:pStyle w:val="Heading3"/>
        <w:rPr>
          <w:lang w:val="bg-BG"/>
        </w:rPr>
      </w:pPr>
      <w:r w:rsidRPr="00D70B20">
        <w:rPr>
          <w:lang w:val="bg-BG"/>
        </w:rPr>
        <w:t>Вход</w:t>
      </w:r>
    </w:p>
    <w:p w14:paraId="6CABFCF7"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D1478DB" w14:textId="77777777" w:rsidR="00A81DA2" w:rsidRPr="00D70B20" w:rsidRDefault="00A81DA2" w:rsidP="00A81DA2">
      <w:pPr>
        <w:pStyle w:val="Heading3"/>
        <w:rPr>
          <w:lang w:val="bg-BG"/>
        </w:rPr>
      </w:pPr>
      <w:r w:rsidRPr="00D70B20">
        <w:rPr>
          <w:lang w:val="bg-BG"/>
        </w:rPr>
        <w:t>Изход</w:t>
      </w:r>
    </w:p>
    <w:p w14:paraId="356D3D68"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3AD97C13"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66159E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479AEB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B302C60"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223117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50847974"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FC370D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07CD24EE"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640E67B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7AEE773"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2BF1F12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7BBE59B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A3B227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053424F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C7BF38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855D05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9A5280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FFEAD93"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F26A80C" w14:textId="77777777" w:rsidR="00A81DA2" w:rsidRPr="00D70B20" w:rsidRDefault="00A81DA2" w:rsidP="00492FCF">
      <w:pPr>
        <w:rPr>
          <w:lang w:val="bg-BG"/>
        </w:rPr>
      </w:pPr>
    </w:p>
    <w:sectPr w:rsidR="00A81DA2" w:rsidRPr="00D70B2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3B74E" w14:textId="77777777" w:rsidR="00BB7050" w:rsidRDefault="00BB7050" w:rsidP="008068A2">
      <w:pPr>
        <w:spacing w:after="0" w:line="240" w:lineRule="auto"/>
      </w:pPr>
      <w:r>
        <w:separator/>
      </w:r>
    </w:p>
  </w:endnote>
  <w:endnote w:type="continuationSeparator" w:id="0">
    <w:p w14:paraId="37F15ED7" w14:textId="77777777" w:rsidR="00BB7050" w:rsidRDefault="00BB70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14404" w14:textId="77777777" w:rsidR="00264DAB" w:rsidRDefault="00264DAB" w:rsidP="00AC77AD">
    <w:pPr>
      <w:pStyle w:val="Footer"/>
    </w:pPr>
    <w:r>
      <w:rPr>
        <w:noProof/>
      </w:rPr>
      <mc:AlternateContent>
        <mc:Choice Requires="wps">
          <w:drawing>
            <wp:anchor distT="0" distB="0" distL="114300" distR="114300" simplePos="0" relativeHeight="251666432" behindDoc="0" locked="0" layoutInCell="1" allowOverlap="1" wp14:anchorId="07ADE9F3" wp14:editId="35F4CB2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2B39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B22294E" wp14:editId="3897472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6A9654" w14:textId="77777777" w:rsidR="00264DAB" w:rsidRDefault="00264DA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22294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66A9654" w14:textId="77777777" w:rsidR="00264DAB" w:rsidRDefault="00264DAB"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91E815" wp14:editId="5E812E9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2758D"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1CE54334" wp14:editId="224FEE65">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26AFC82"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54334"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26AFC82"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795D9F" wp14:editId="1E09A12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85B52"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2787A3B" wp14:editId="12F62F8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D46DBA"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787A3B"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76D46DBA"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8B39D3" wp14:editId="3D3601F5">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F232B"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5BF5F795" wp14:editId="0627F85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C7D2B66"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BF5F795"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C7D2B66" w14:textId="77777777" w:rsidR="00264DAB" w:rsidRDefault="00264DAB"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6E8941" wp14:editId="19945B2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7AC202" wp14:editId="5F71BFC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532E26"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9D8566C" wp14:editId="6B7828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9D8566C"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A84AFC" wp14:editId="02518D0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7D04" w14:textId="77777777" w:rsidR="00264DAB" w:rsidRDefault="00264DA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A84AF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8F07D04" w14:textId="77777777" w:rsidR="00264DAB" w:rsidRDefault="00264DAB"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9BF32D" wp14:editId="32CCD09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1978A" w14:textId="0430CE98"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401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401C">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BF32D"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01978A" w14:textId="0430CE98"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401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401C">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8AAB4" w14:textId="77777777" w:rsidR="00BB7050" w:rsidRDefault="00BB7050" w:rsidP="008068A2">
      <w:pPr>
        <w:spacing w:after="0" w:line="240" w:lineRule="auto"/>
      </w:pPr>
      <w:r>
        <w:separator/>
      </w:r>
    </w:p>
  </w:footnote>
  <w:footnote w:type="continuationSeparator" w:id="0">
    <w:p w14:paraId="59C8F9CF" w14:textId="77777777" w:rsidR="00BB7050" w:rsidRDefault="00BB70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C39D" w14:textId="77777777" w:rsidR="00264DAB" w:rsidRDefault="00264D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569A"/>
    <w:multiLevelType w:val="hybridMultilevel"/>
    <w:tmpl w:val="5A3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 w:numId="3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1DEC"/>
    <w:rsid w:val="000A2DBA"/>
    <w:rsid w:val="000A379E"/>
    <w:rsid w:val="000A4D0B"/>
    <w:rsid w:val="000B0CD3"/>
    <w:rsid w:val="000B0FD6"/>
    <w:rsid w:val="000B38EC"/>
    <w:rsid w:val="000B39E6"/>
    <w:rsid w:val="000B56F0"/>
    <w:rsid w:val="000C1A4D"/>
    <w:rsid w:val="000C36CD"/>
    <w:rsid w:val="000C3B56"/>
    <w:rsid w:val="000C545A"/>
    <w:rsid w:val="000C582C"/>
    <w:rsid w:val="000C7019"/>
    <w:rsid w:val="000C7204"/>
    <w:rsid w:val="000D0FFC"/>
    <w:rsid w:val="000D227C"/>
    <w:rsid w:val="000E10EA"/>
    <w:rsid w:val="000E14AE"/>
    <w:rsid w:val="000E374F"/>
    <w:rsid w:val="000E7525"/>
    <w:rsid w:val="000F05D9"/>
    <w:rsid w:val="000F5FB5"/>
    <w:rsid w:val="000F6B15"/>
    <w:rsid w:val="000F7770"/>
    <w:rsid w:val="00102292"/>
    <w:rsid w:val="0010320D"/>
    <w:rsid w:val="0010347E"/>
    <w:rsid w:val="00103906"/>
    <w:rsid w:val="00104FCB"/>
    <w:rsid w:val="00105918"/>
    <w:rsid w:val="00110D4F"/>
    <w:rsid w:val="001134F2"/>
    <w:rsid w:val="00121809"/>
    <w:rsid w:val="001247EE"/>
    <w:rsid w:val="00125848"/>
    <w:rsid w:val="00126F38"/>
    <w:rsid w:val="001275B9"/>
    <w:rsid w:val="00135EAA"/>
    <w:rsid w:val="00137B11"/>
    <w:rsid w:val="00137C16"/>
    <w:rsid w:val="001412E6"/>
    <w:rsid w:val="0014135A"/>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2C6B"/>
    <w:rsid w:val="00183A2C"/>
    <w:rsid w:val="00185DF5"/>
    <w:rsid w:val="00193221"/>
    <w:rsid w:val="00193B32"/>
    <w:rsid w:val="00195BE4"/>
    <w:rsid w:val="001A1949"/>
    <w:rsid w:val="001A1E30"/>
    <w:rsid w:val="001A20BE"/>
    <w:rsid w:val="001A6728"/>
    <w:rsid w:val="001A6CE9"/>
    <w:rsid w:val="001B2A49"/>
    <w:rsid w:val="001C19D9"/>
    <w:rsid w:val="001C1ADE"/>
    <w:rsid w:val="001C1E52"/>
    <w:rsid w:val="001C1FCD"/>
    <w:rsid w:val="001C3ADA"/>
    <w:rsid w:val="001C3F10"/>
    <w:rsid w:val="001D2464"/>
    <w:rsid w:val="001D3BA1"/>
    <w:rsid w:val="001D458E"/>
    <w:rsid w:val="001D5DA1"/>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DAB"/>
    <w:rsid w:val="00264FB0"/>
    <w:rsid w:val="0026589D"/>
    <w:rsid w:val="002664E1"/>
    <w:rsid w:val="0026673C"/>
    <w:rsid w:val="002676E5"/>
    <w:rsid w:val="0026798E"/>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A6E54"/>
    <w:rsid w:val="002B20D3"/>
    <w:rsid w:val="002C3C5A"/>
    <w:rsid w:val="002C6C59"/>
    <w:rsid w:val="002D055A"/>
    <w:rsid w:val="002D0815"/>
    <w:rsid w:val="002D284B"/>
    <w:rsid w:val="002D31A3"/>
    <w:rsid w:val="002D3D40"/>
    <w:rsid w:val="002D4DBC"/>
    <w:rsid w:val="002E0BA6"/>
    <w:rsid w:val="002F40ED"/>
    <w:rsid w:val="002F7CD3"/>
    <w:rsid w:val="002F7FD7"/>
    <w:rsid w:val="003008A0"/>
    <w:rsid w:val="003032FF"/>
    <w:rsid w:val="00303ECD"/>
    <w:rsid w:val="003113C3"/>
    <w:rsid w:val="0031707A"/>
    <w:rsid w:val="00320A29"/>
    <w:rsid w:val="00320AE2"/>
    <w:rsid w:val="00321916"/>
    <w:rsid w:val="003258C7"/>
    <w:rsid w:val="0033212E"/>
    <w:rsid w:val="00332863"/>
    <w:rsid w:val="00333824"/>
    <w:rsid w:val="00333A5D"/>
    <w:rsid w:val="00333D8A"/>
    <w:rsid w:val="0033490F"/>
    <w:rsid w:val="0033631F"/>
    <w:rsid w:val="00336330"/>
    <w:rsid w:val="0034099F"/>
    <w:rsid w:val="00342B2C"/>
    <w:rsid w:val="00347882"/>
    <w:rsid w:val="0035285D"/>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4B6C"/>
    <w:rsid w:val="003A5602"/>
    <w:rsid w:val="003A6A9A"/>
    <w:rsid w:val="003B0EBE"/>
    <w:rsid w:val="003B401C"/>
    <w:rsid w:val="003B54E5"/>
    <w:rsid w:val="003B646D"/>
    <w:rsid w:val="003B6A53"/>
    <w:rsid w:val="003C0ABB"/>
    <w:rsid w:val="003C31ED"/>
    <w:rsid w:val="003C38FF"/>
    <w:rsid w:val="003C691E"/>
    <w:rsid w:val="003C6B29"/>
    <w:rsid w:val="003D41D7"/>
    <w:rsid w:val="003E167F"/>
    <w:rsid w:val="003E1C26"/>
    <w:rsid w:val="003E6BFB"/>
    <w:rsid w:val="003E6E98"/>
    <w:rsid w:val="003F062D"/>
    <w:rsid w:val="003F14E9"/>
    <w:rsid w:val="003F1864"/>
    <w:rsid w:val="00402B86"/>
    <w:rsid w:val="00407672"/>
    <w:rsid w:val="00412507"/>
    <w:rsid w:val="0041349A"/>
    <w:rsid w:val="00413842"/>
    <w:rsid w:val="004144A8"/>
    <w:rsid w:val="0041636B"/>
    <w:rsid w:val="00420504"/>
    <w:rsid w:val="0042273F"/>
    <w:rsid w:val="00422D63"/>
    <w:rsid w:val="00426725"/>
    <w:rsid w:val="004269E0"/>
    <w:rsid w:val="00426B1F"/>
    <w:rsid w:val="0043103B"/>
    <w:rsid w:val="004311CA"/>
    <w:rsid w:val="00434454"/>
    <w:rsid w:val="0043788B"/>
    <w:rsid w:val="00450E1A"/>
    <w:rsid w:val="00451C7E"/>
    <w:rsid w:val="00453295"/>
    <w:rsid w:val="00453621"/>
    <w:rsid w:val="004540F1"/>
    <w:rsid w:val="00455148"/>
    <w:rsid w:val="00456E70"/>
    <w:rsid w:val="00460A34"/>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64DA"/>
    <w:rsid w:val="004874C4"/>
    <w:rsid w:val="0048791B"/>
    <w:rsid w:val="00490CCB"/>
    <w:rsid w:val="00491748"/>
    <w:rsid w:val="00492FCF"/>
    <w:rsid w:val="004960EA"/>
    <w:rsid w:val="004A0965"/>
    <w:rsid w:val="004A1093"/>
    <w:rsid w:val="004A2CAA"/>
    <w:rsid w:val="004A2CB8"/>
    <w:rsid w:val="004A457A"/>
    <w:rsid w:val="004A67D7"/>
    <w:rsid w:val="004A73AE"/>
    <w:rsid w:val="004A7E77"/>
    <w:rsid w:val="004B0F6D"/>
    <w:rsid w:val="004B37F1"/>
    <w:rsid w:val="004B4C72"/>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6188"/>
    <w:rsid w:val="00507358"/>
    <w:rsid w:val="00507530"/>
    <w:rsid w:val="00515CFD"/>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6E7"/>
    <w:rsid w:val="00583CBF"/>
    <w:rsid w:val="00584EDB"/>
    <w:rsid w:val="005852F5"/>
    <w:rsid w:val="0058723E"/>
    <w:rsid w:val="0059057D"/>
    <w:rsid w:val="005937B2"/>
    <w:rsid w:val="00594E3B"/>
    <w:rsid w:val="005957EC"/>
    <w:rsid w:val="00596357"/>
    <w:rsid w:val="005A0261"/>
    <w:rsid w:val="005A3054"/>
    <w:rsid w:val="005A370D"/>
    <w:rsid w:val="005B11DA"/>
    <w:rsid w:val="005B2B62"/>
    <w:rsid w:val="005B350B"/>
    <w:rsid w:val="005B5134"/>
    <w:rsid w:val="005C131C"/>
    <w:rsid w:val="005C1600"/>
    <w:rsid w:val="005C588F"/>
    <w:rsid w:val="005C63A6"/>
    <w:rsid w:val="005C6A24"/>
    <w:rsid w:val="005C7CDA"/>
    <w:rsid w:val="005D3932"/>
    <w:rsid w:val="005E04CE"/>
    <w:rsid w:val="005E3E7B"/>
    <w:rsid w:val="005E5AF5"/>
    <w:rsid w:val="005E6CC9"/>
    <w:rsid w:val="005F3D78"/>
    <w:rsid w:val="00601878"/>
    <w:rsid w:val="006036C0"/>
    <w:rsid w:val="00604363"/>
    <w:rsid w:val="00604D14"/>
    <w:rsid w:val="00607DAF"/>
    <w:rsid w:val="0061127E"/>
    <w:rsid w:val="00612AB7"/>
    <w:rsid w:val="006148AF"/>
    <w:rsid w:val="00615228"/>
    <w:rsid w:val="0062059A"/>
    <w:rsid w:val="00621AC5"/>
    <w:rsid w:val="00623334"/>
    <w:rsid w:val="0062388B"/>
    <w:rsid w:val="00624DCF"/>
    <w:rsid w:val="00625374"/>
    <w:rsid w:val="00626055"/>
    <w:rsid w:val="00630503"/>
    <w:rsid w:val="00633304"/>
    <w:rsid w:val="0063342B"/>
    <w:rsid w:val="00635550"/>
    <w:rsid w:val="00644D95"/>
    <w:rsid w:val="00646C87"/>
    <w:rsid w:val="00653670"/>
    <w:rsid w:val="00654C0D"/>
    <w:rsid w:val="00655781"/>
    <w:rsid w:val="00666094"/>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02D6"/>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6818"/>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4DB"/>
    <w:rsid w:val="00723B55"/>
    <w:rsid w:val="00724DA4"/>
    <w:rsid w:val="007327C4"/>
    <w:rsid w:val="00735C12"/>
    <w:rsid w:val="00741EC5"/>
    <w:rsid w:val="00744D69"/>
    <w:rsid w:val="007452A8"/>
    <w:rsid w:val="00746A5D"/>
    <w:rsid w:val="00751146"/>
    <w:rsid w:val="00752B2D"/>
    <w:rsid w:val="007533A1"/>
    <w:rsid w:val="007547C6"/>
    <w:rsid w:val="00755440"/>
    <w:rsid w:val="0075709E"/>
    <w:rsid w:val="00760346"/>
    <w:rsid w:val="0076420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35A4"/>
    <w:rsid w:val="00835BCD"/>
    <w:rsid w:val="0083662A"/>
    <w:rsid w:val="008400B6"/>
    <w:rsid w:val="00840574"/>
    <w:rsid w:val="00840BA2"/>
    <w:rsid w:val="008442D3"/>
    <w:rsid w:val="00844459"/>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0A9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6BCA"/>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3E28"/>
    <w:rsid w:val="009254B7"/>
    <w:rsid w:val="00930229"/>
    <w:rsid w:val="00930A15"/>
    <w:rsid w:val="00931814"/>
    <w:rsid w:val="00934FD2"/>
    <w:rsid w:val="009376E0"/>
    <w:rsid w:val="00941FFF"/>
    <w:rsid w:val="009452F1"/>
    <w:rsid w:val="00945840"/>
    <w:rsid w:val="009463BF"/>
    <w:rsid w:val="009467EA"/>
    <w:rsid w:val="0094795A"/>
    <w:rsid w:val="00955EBE"/>
    <w:rsid w:val="00956ABF"/>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4B5"/>
    <w:rsid w:val="009D0FEB"/>
    <w:rsid w:val="009D1805"/>
    <w:rsid w:val="009D3C37"/>
    <w:rsid w:val="009D3D8D"/>
    <w:rsid w:val="009D460C"/>
    <w:rsid w:val="009D4911"/>
    <w:rsid w:val="009E1185"/>
    <w:rsid w:val="009E52BD"/>
    <w:rsid w:val="009F0563"/>
    <w:rsid w:val="009F0838"/>
    <w:rsid w:val="009F758C"/>
    <w:rsid w:val="00A01AB4"/>
    <w:rsid w:val="00A02545"/>
    <w:rsid w:val="00A02F22"/>
    <w:rsid w:val="00A030DF"/>
    <w:rsid w:val="00A050A6"/>
    <w:rsid w:val="00A05608"/>
    <w:rsid w:val="00A065CF"/>
    <w:rsid w:val="00A06923"/>
    <w:rsid w:val="00A06D89"/>
    <w:rsid w:val="00A102BE"/>
    <w:rsid w:val="00A1190A"/>
    <w:rsid w:val="00A1279A"/>
    <w:rsid w:val="00A25C47"/>
    <w:rsid w:val="00A26D56"/>
    <w:rsid w:val="00A27ABC"/>
    <w:rsid w:val="00A33AC6"/>
    <w:rsid w:val="00A34CCA"/>
    <w:rsid w:val="00A34EAD"/>
    <w:rsid w:val="00A40DF6"/>
    <w:rsid w:val="00A4207A"/>
    <w:rsid w:val="00A4259C"/>
    <w:rsid w:val="00A44C4F"/>
    <w:rsid w:val="00A45A89"/>
    <w:rsid w:val="00A47F12"/>
    <w:rsid w:val="00A57B28"/>
    <w:rsid w:val="00A6023A"/>
    <w:rsid w:val="00A60306"/>
    <w:rsid w:val="00A61787"/>
    <w:rsid w:val="00A61F7E"/>
    <w:rsid w:val="00A65EC8"/>
    <w:rsid w:val="00A65F39"/>
    <w:rsid w:val="00A66DE2"/>
    <w:rsid w:val="00A67487"/>
    <w:rsid w:val="00A70227"/>
    <w:rsid w:val="00A73608"/>
    <w:rsid w:val="00A75400"/>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0F81"/>
    <w:rsid w:val="00AB106E"/>
    <w:rsid w:val="00AB2224"/>
    <w:rsid w:val="00AB3594"/>
    <w:rsid w:val="00AB3A1F"/>
    <w:rsid w:val="00AB4712"/>
    <w:rsid w:val="00AB765A"/>
    <w:rsid w:val="00AC101E"/>
    <w:rsid w:val="00AC4405"/>
    <w:rsid w:val="00AC60FE"/>
    <w:rsid w:val="00AC77AD"/>
    <w:rsid w:val="00AD1687"/>
    <w:rsid w:val="00AD3214"/>
    <w:rsid w:val="00AD553E"/>
    <w:rsid w:val="00AD61FA"/>
    <w:rsid w:val="00AD75D8"/>
    <w:rsid w:val="00AD7AC2"/>
    <w:rsid w:val="00AE05D3"/>
    <w:rsid w:val="00AE525B"/>
    <w:rsid w:val="00AE750B"/>
    <w:rsid w:val="00AF1571"/>
    <w:rsid w:val="00AF22C4"/>
    <w:rsid w:val="00AF25FF"/>
    <w:rsid w:val="00AF627F"/>
    <w:rsid w:val="00B00C32"/>
    <w:rsid w:val="00B03124"/>
    <w:rsid w:val="00B04C20"/>
    <w:rsid w:val="00B04C40"/>
    <w:rsid w:val="00B05533"/>
    <w:rsid w:val="00B10815"/>
    <w:rsid w:val="00B112C1"/>
    <w:rsid w:val="00B119FA"/>
    <w:rsid w:val="00B11BAD"/>
    <w:rsid w:val="00B11F28"/>
    <w:rsid w:val="00B148DD"/>
    <w:rsid w:val="00B15429"/>
    <w:rsid w:val="00B1762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661B2"/>
    <w:rsid w:val="00B7184F"/>
    <w:rsid w:val="00B73A3C"/>
    <w:rsid w:val="00B7536A"/>
    <w:rsid w:val="00B76C84"/>
    <w:rsid w:val="00B77AA4"/>
    <w:rsid w:val="00B80AEC"/>
    <w:rsid w:val="00B92B3F"/>
    <w:rsid w:val="00B9309B"/>
    <w:rsid w:val="00B95D6A"/>
    <w:rsid w:val="00BA1F40"/>
    <w:rsid w:val="00BA2DAC"/>
    <w:rsid w:val="00BA38BC"/>
    <w:rsid w:val="00BA4820"/>
    <w:rsid w:val="00BB05FA"/>
    <w:rsid w:val="00BB5B10"/>
    <w:rsid w:val="00BB7050"/>
    <w:rsid w:val="00BB748C"/>
    <w:rsid w:val="00BC1720"/>
    <w:rsid w:val="00BC1731"/>
    <w:rsid w:val="00BC19ED"/>
    <w:rsid w:val="00BC26FE"/>
    <w:rsid w:val="00BC4234"/>
    <w:rsid w:val="00BC5157"/>
    <w:rsid w:val="00BC52AC"/>
    <w:rsid w:val="00BC56D6"/>
    <w:rsid w:val="00BD1D04"/>
    <w:rsid w:val="00BD3B26"/>
    <w:rsid w:val="00BD6530"/>
    <w:rsid w:val="00BE0538"/>
    <w:rsid w:val="00BE2DA3"/>
    <w:rsid w:val="00BE342C"/>
    <w:rsid w:val="00BE7C73"/>
    <w:rsid w:val="00BE7EE5"/>
    <w:rsid w:val="00BF02AA"/>
    <w:rsid w:val="00BF1775"/>
    <w:rsid w:val="00BF201D"/>
    <w:rsid w:val="00BF279D"/>
    <w:rsid w:val="00BF2F12"/>
    <w:rsid w:val="00BF33EC"/>
    <w:rsid w:val="00BF732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77AD8"/>
    <w:rsid w:val="00C8071D"/>
    <w:rsid w:val="00C82862"/>
    <w:rsid w:val="00C84E4D"/>
    <w:rsid w:val="00C85867"/>
    <w:rsid w:val="00C85DF4"/>
    <w:rsid w:val="00C8635D"/>
    <w:rsid w:val="00C8778D"/>
    <w:rsid w:val="00C8789A"/>
    <w:rsid w:val="00C928D8"/>
    <w:rsid w:val="00C93B22"/>
    <w:rsid w:val="00C93B3C"/>
    <w:rsid w:val="00C95DBC"/>
    <w:rsid w:val="00C96725"/>
    <w:rsid w:val="00C97F9F"/>
    <w:rsid w:val="00CA2DF9"/>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7E3"/>
    <w:rsid w:val="00D11B9E"/>
    <w:rsid w:val="00D11F0B"/>
    <w:rsid w:val="00D15819"/>
    <w:rsid w:val="00D17BA8"/>
    <w:rsid w:val="00D205BE"/>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54B"/>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E6C98"/>
    <w:rsid w:val="00DF00FA"/>
    <w:rsid w:val="00DF0B71"/>
    <w:rsid w:val="00DF0ED8"/>
    <w:rsid w:val="00DF0EF5"/>
    <w:rsid w:val="00DF1C15"/>
    <w:rsid w:val="00DF57D8"/>
    <w:rsid w:val="00DF6677"/>
    <w:rsid w:val="00E02F23"/>
    <w:rsid w:val="00E043B8"/>
    <w:rsid w:val="00E058DF"/>
    <w:rsid w:val="00E05A2F"/>
    <w:rsid w:val="00E07FE5"/>
    <w:rsid w:val="00E114E2"/>
    <w:rsid w:val="00E12F06"/>
    <w:rsid w:val="00E23767"/>
    <w:rsid w:val="00E240BA"/>
    <w:rsid w:val="00E24835"/>
    <w:rsid w:val="00E24C6A"/>
    <w:rsid w:val="00E25811"/>
    <w:rsid w:val="00E26C79"/>
    <w:rsid w:val="00E30A03"/>
    <w:rsid w:val="00E31247"/>
    <w:rsid w:val="00E32EC3"/>
    <w:rsid w:val="00E32F85"/>
    <w:rsid w:val="00E3553B"/>
    <w:rsid w:val="00E36FD8"/>
    <w:rsid w:val="00E37380"/>
    <w:rsid w:val="00E437E8"/>
    <w:rsid w:val="00E4612F"/>
    <w:rsid w:val="00E465C4"/>
    <w:rsid w:val="00E46B02"/>
    <w:rsid w:val="00E47EBA"/>
    <w:rsid w:val="00E507EC"/>
    <w:rsid w:val="00E50AC1"/>
    <w:rsid w:val="00E56525"/>
    <w:rsid w:val="00E574DF"/>
    <w:rsid w:val="00E61C96"/>
    <w:rsid w:val="00E63F64"/>
    <w:rsid w:val="00E644BF"/>
    <w:rsid w:val="00E72522"/>
    <w:rsid w:val="00E72729"/>
    <w:rsid w:val="00E74623"/>
    <w:rsid w:val="00E75978"/>
    <w:rsid w:val="00E80587"/>
    <w:rsid w:val="00E82B47"/>
    <w:rsid w:val="00E831E1"/>
    <w:rsid w:val="00E84B2D"/>
    <w:rsid w:val="00E85FC4"/>
    <w:rsid w:val="00E86D42"/>
    <w:rsid w:val="00E872BE"/>
    <w:rsid w:val="00E873EC"/>
    <w:rsid w:val="00E87FEF"/>
    <w:rsid w:val="00E90B58"/>
    <w:rsid w:val="00E910C0"/>
    <w:rsid w:val="00EA0BE5"/>
    <w:rsid w:val="00EA37CC"/>
    <w:rsid w:val="00EA3B29"/>
    <w:rsid w:val="00EA40B9"/>
    <w:rsid w:val="00EA48D1"/>
    <w:rsid w:val="00EA5F28"/>
    <w:rsid w:val="00EA61E9"/>
    <w:rsid w:val="00EA6425"/>
    <w:rsid w:val="00EB08DE"/>
    <w:rsid w:val="00EB3255"/>
    <w:rsid w:val="00EB3915"/>
    <w:rsid w:val="00EB39B0"/>
    <w:rsid w:val="00EB6B2E"/>
    <w:rsid w:val="00EB7421"/>
    <w:rsid w:val="00EC6585"/>
    <w:rsid w:val="00EC6EB5"/>
    <w:rsid w:val="00ED0DEA"/>
    <w:rsid w:val="00ED2489"/>
    <w:rsid w:val="00ED3047"/>
    <w:rsid w:val="00ED566E"/>
    <w:rsid w:val="00ED73C4"/>
    <w:rsid w:val="00EE121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35857"/>
    <w:rsid w:val="00F41482"/>
    <w:rsid w:val="00F42410"/>
    <w:rsid w:val="00F429B5"/>
    <w:rsid w:val="00F433B9"/>
    <w:rsid w:val="00F45699"/>
    <w:rsid w:val="00F467CC"/>
    <w:rsid w:val="00F46918"/>
    <w:rsid w:val="00F46DDE"/>
    <w:rsid w:val="00F46E4C"/>
    <w:rsid w:val="00F47C76"/>
    <w:rsid w:val="00F503F5"/>
    <w:rsid w:val="00F50615"/>
    <w:rsid w:val="00F50A48"/>
    <w:rsid w:val="00F524A5"/>
    <w:rsid w:val="00F52624"/>
    <w:rsid w:val="00F5635D"/>
    <w:rsid w:val="00F57E08"/>
    <w:rsid w:val="00F6211F"/>
    <w:rsid w:val="00F62ACE"/>
    <w:rsid w:val="00F62CC3"/>
    <w:rsid w:val="00F65782"/>
    <w:rsid w:val="00F66357"/>
    <w:rsid w:val="00F7033C"/>
    <w:rsid w:val="00F75D8B"/>
    <w:rsid w:val="00F75FF6"/>
    <w:rsid w:val="00F76CFF"/>
    <w:rsid w:val="00F81BCD"/>
    <w:rsid w:val="00F821E3"/>
    <w:rsid w:val="00F84B4F"/>
    <w:rsid w:val="00F84CDB"/>
    <w:rsid w:val="00F85BE8"/>
    <w:rsid w:val="00F85DDE"/>
    <w:rsid w:val="00F862D3"/>
    <w:rsid w:val="00F8792C"/>
    <w:rsid w:val="00F87AD1"/>
    <w:rsid w:val="00F909C2"/>
    <w:rsid w:val="00F95FDE"/>
    <w:rsid w:val="00F976AD"/>
    <w:rsid w:val="00FA1308"/>
    <w:rsid w:val="00FA4A98"/>
    <w:rsid w:val="00FA590A"/>
    <w:rsid w:val="00FA75BA"/>
    <w:rsid w:val="00FB043D"/>
    <w:rsid w:val="00FB4D7B"/>
    <w:rsid w:val="00FC099A"/>
    <w:rsid w:val="00FC106F"/>
    <w:rsid w:val="00FC40E8"/>
    <w:rsid w:val="00FC4BB5"/>
    <w:rsid w:val="00FC7A78"/>
    <w:rsid w:val="00FD2543"/>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EF22"/>
  <w15:docId w15:val="{DDF6F089-7DFE-4A7E-967B-A788AD5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0826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FE0F7-3125-448B-ABDE-55617112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6</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Lenovo Y910</cp:lastModifiedBy>
  <cp:revision>139</cp:revision>
  <cp:lastPrinted>2015-10-26T22:35:00Z</cp:lastPrinted>
  <dcterms:created xsi:type="dcterms:W3CDTF">2018-10-19T16:54:00Z</dcterms:created>
  <dcterms:modified xsi:type="dcterms:W3CDTF">2020-02-21T10:43:00Z</dcterms:modified>
  <cp:category>programming, education, software engineering, software development</cp:category>
</cp:coreProperties>
</file>