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3A59" w14:textId="5623A2E5" w:rsidR="00B148CB" w:rsidRPr="00B80B87" w:rsidRDefault="00B80B87">
      <w:pPr>
        <w:rPr>
          <w:sz w:val="28"/>
          <w:szCs w:val="28"/>
          <w:lang w:val="ru-RU"/>
        </w:rPr>
      </w:pPr>
      <w:proofErr w:type="spellStart"/>
      <w:r w:rsidRPr="00B80B87">
        <w:rPr>
          <w:sz w:val="28"/>
          <w:szCs w:val="28"/>
          <w:lang w:val="ru-RU"/>
        </w:rPr>
        <w:t>Данайя</w:t>
      </w:r>
      <w:proofErr w:type="spellEnd"/>
      <w:r w:rsidRPr="00B80B87">
        <w:rPr>
          <w:sz w:val="28"/>
          <w:szCs w:val="28"/>
          <w:lang w:val="ru-RU"/>
        </w:rPr>
        <w:t xml:space="preserve"> Р.</w:t>
      </w:r>
    </w:p>
    <w:p w14:paraId="302D17FD" w14:textId="24A79DDD" w:rsidR="00B80B87" w:rsidRPr="00B80B87" w:rsidRDefault="00B80B87">
      <w:pPr>
        <w:rPr>
          <w:sz w:val="28"/>
          <w:szCs w:val="28"/>
          <w:lang w:val="ru-RU"/>
        </w:rPr>
      </w:pPr>
      <w:r w:rsidRPr="00B80B87">
        <w:rPr>
          <w:sz w:val="28"/>
          <w:szCs w:val="28"/>
          <w:lang w:val="ru-RU"/>
        </w:rPr>
        <w:t>ТИИ25-21</w:t>
      </w:r>
    </w:p>
    <w:p w14:paraId="66573386" w14:textId="77777777" w:rsidR="00B80B87" w:rsidRPr="00B80B87" w:rsidRDefault="00B80B87" w:rsidP="00B80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B80B8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ОТЧЁТ</w:t>
      </w:r>
    </w:p>
    <w:p w14:paraId="3A608E19" w14:textId="77777777" w:rsidR="00B80B87" w:rsidRPr="00B80B87" w:rsidRDefault="00B80B87" w:rsidP="00B80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80B8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по лабораторной работе № 6</w:t>
      </w:r>
    </w:p>
    <w:p w14:paraId="30E412EE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1. Цель работы</w:t>
      </w:r>
    </w:p>
    <w:p w14:paraId="38B709F4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sz w:val="28"/>
          <w:szCs w:val="28"/>
        </w:rPr>
        <w:t xml:space="preserve">Научиться обоснованно выбирать между наследованием и композицией, реализовывать полиморфные интерфейсы средствами </w:t>
      </w:r>
      <w:proofErr w:type="spellStart"/>
      <w:r w:rsidRPr="00B80B87">
        <w:rPr>
          <w:rStyle w:val="HTML"/>
          <w:sz w:val="28"/>
          <w:szCs w:val="28"/>
        </w:rPr>
        <w:t>typing.Protocol</w:t>
      </w:r>
      <w:proofErr w:type="spellEnd"/>
      <w:r w:rsidRPr="00B80B87">
        <w:rPr>
          <w:sz w:val="28"/>
          <w:szCs w:val="28"/>
        </w:rPr>
        <w:t xml:space="preserve"> и заменять компоненты без изменения клиентской логики. </w:t>
      </w:r>
    </w:p>
    <w:p w14:paraId="6105B925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2. Постановка задачи и функциональные требования</w:t>
      </w:r>
    </w:p>
    <w:p w14:paraId="339CA2AC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Предметный контекст:</w:t>
      </w:r>
    </w:p>
    <w:p w14:paraId="1B197F59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sz w:val="28"/>
          <w:szCs w:val="28"/>
        </w:rPr>
        <w:t xml:space="preserve">Разработать фрагмент университетской информационной системы. Прикладной класс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 хранит данные студентов и их оценок, рассчитывает статус допуска и делегирует экспорт сведений внешнему взаимозаменяемому компоненту. </w:t>
      </w:r>
    </w:p>
    <w:p w14:paraId="3C372B29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Функциональные требования:</w:t>
      </w:r>
    </w:p>
    <w:p w14:paraId="2B7F95B8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Имя студента не может быть пустым. </w:t>
      </w:r>
    </w:p>
    <w:p w14:paraId="589F74CE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>Средний балл является числом от 0 до 100; логический тип (</w:t>
      </w:r>
      <w:proofErr w:type="spellStart"/>
      <w:r w:rsidRPr="00B80B87">
        <w:rPr>
          <w:rStyle w:val="HTML"/>
          <w:sz w:val="28"/>
          <w:szCs w:val="28"/>
        </w:rPr>
        <w:t>bool</w:t>
      </w:r>
      <w:proofErr w:type="spellEnd"/>
      <w:r w:rsidRPr="00B80B87">
        <w:rPr>
          <w:sz w:val="28"/>
          <w:szCs w:val="28"/>
        </w:rPr>
        <w:t xml:space="preserve">) не считается числовым баллом. </w:t>
      </w:r>
    </w:p>
    <w:p w14:paraId="7850EF2E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Статус «допущен» устанавливается при среднем балле не ниже 50. </w:t>
      </w:r>
    </w:p>
    <w:p w14:paraId="53F4AA93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Контракт компонента экспорта задаётся через </w:t>
      </w:r>
      <w:proofErr w:type="spellStart"/>
      <w:r w:rsidRPr="00B80B87">
        <w:rPr>
          <w:rStyle w:val="HTML"/>
          <w:sz w:val="28"/>
          <w:szCs w:val="28"/>
        </w:rPr>
        <w:t>typing.Protocol</w:t>
      </w:r>
      <w:proofErr w:type="spellEnd"/>
      <w:r w:rsidRPr="00B80B87">
        <w:rPr>
          <w:sz w:val="28"/>
          <w:szCs w:val="28"/>
        </w:rPr>
        <w:t xml:space="preserve">. </w:t>
      </w:r>
    </w:p>
    <w:p w14:paraId="6C40B4C6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Реализовать 4 взаимозаменяемых класса экспорта: </w:t>
      </w:r>
      <w:proofErr w:type="spellStart"/>
      <w:r w:rsidRPr="00B80B87">
        <w:rPr>
          <w:rStyle w:val="HTML"/>
          <w:sz w:val="28"/>
          <w:szCs w:val="28"/>
        </w:rPr>
        <w:t>TextExporter</w:t>
      </w:r>
      <w:proofErr w:type="spellEnd"/>
      <w:r w:rsidRPr="00B80B87">
        <w:rPr>
          <w:sz w:val="28"/>
          <w:szCs w:val="28"/>
        </w:rPr>
        <w:t xml:space="preserve">, </w:t>
      </w:r>
      <w:proofErr w:type="spellStart"/>
      <w:r w:rsidRPr="00B80B87">
        <w:rPr>
          <w:rStyle w:val="HTML"/>
          <w:sz w:val="28"/>
          <w:szCs w:val="28"/>
        </w:rPr>
        <w:t>CsvExporter</w:t>
      </w:r>
      <w:proofErr w:type="spellEnd"/>
      <w:r w:rsidRPr="00B80B87">
        <w:rPr>
          <w:sz w:val="28"/>
          <w:szCs w:val="28"/>
        </w:rPr>
        <w:t xml:space="preserve">, </w:t>
      </w:r>
      <w:proofErr w:type="spellStart"/>
      <w:r w:rsidRPr="00B80B87">
        <w:rPr>
          <w:rStyle w:val="HTML"/>
          <w:sz w:val="28"/>
          <w:szCs w:val="28"/>
        </w:rPr>
        <w:t>MemoryExporter</w:t>
      </w:r>
      <w:proofErr w:type="spellEnd"/>
      <w:r w:rsidRPr="00B80B87">
        <w:rPr>
          <w:sz w:val="28"/>
          <w:szCs w:val="28"/>
        </w:rPr>
        <w:t xml:space="preserve"> (сохраняющий сообщения в память для тестов) и </w:t>
      </w:r>
      <w:proofErr w:type="spellStart"/>
      <w:r w:rsidRPr="00B80B87">
        <w:rPr>
          <w:rStyle w:val="HTML"/>
          <w:sz w:val="28"/>
          <w:szCs w:val="28"/>
        </w:rPr>
        <w:t>JsonExporter</w:t>
      </w:r>
      <w:proofErr w:type="spellEnd"/>
      <w:r w:rsidRPr="00B80B87">
        <w:rPr>
          <w:sz w:val="28"/>
          <w:szCs w:val="28"/>
        </w:rPr>
        <w:t xml:space="preserve">. </w:t>
      </w:r>
    </w:p>
    <w:p w14:paraId="0963F4F0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Класс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 получает контракт экспорта через конструктор (внедрение зависимости) и не проверяет его конкретный тип через </w:t>
      </w:r>
      <w:proofErr w:type="spellStart"/>
      <w:r w:rsidRPr="00B80B87">
        <w:rPr>
          <w:rStyle w:val="HTML"/>
          <w:sz w:val="28"/>
          <w:szCs w:val="28"/>
        </w:rPr>
        <w:t>type</w:t>
      </w:r>
      <w:proofErr w:type="spellEnd"/>
      <w:r w:rsidRPr="00B80B87">
        <w:rPr>
          <w:rStyle w:val="HTML"/>
          <w:sz w:val="28"/>
          <w:szCs w:val="28"/>
        </w:rPr>
        <w:t>()</w:t>
      </w:r>
      <w:r w:rsidRPr="00B80B87">
        <w:rPr>
          <w:sz w:val="28"/>
          <w:szCs w:val="28"/>
        </w:rPr>
        <w:t xml:space="preserve"> или </w:t>
      </w:r>
      <w:proofErr w:type="spellStart"/>
      <w:r w:rsidRPr="00B80B87">
        <w:rPr>
          <w:rStyle w:val="HTML"/>
          <w:sz w:val="28"/>
          <w:szCs w:val="28"/>
        </w:rPr>
        <w:t>isinstance</w:t>
      </w:r>
      <w:proofErr w:type="spellEnd"/>
      <w:r w:rsidRPr="00B80B87">
        <w:rPr>
          <w:rStyle w:val="HTML"/>
          <w:sz w:val="28"/>
          <w:szCs w:val="28"/>
        </w:rPr>
        <w:t>()</w:t>
      </w:r>
      <w:r w:rsidRPr="00B80B87">
        <w:rPr>
          <w:sz w:val="28"/>
          <w:szCs w:val="28"/>
        </w:rPr>
        <w:t xml:space="preserve">. </w:t>
      </w:r>
    </w:p>
    <w:p w14:paraId="5AB848F8" w14:textId="77777777" w:rsidR="00B80B87" w:rsidRPr="00B80B87" w:rsidRDefault="00B80B87" w:rsidP="00B80B8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80B87">
        <w:rPr>
          <w:sz w:val="28"/>
          <w:szCs w:val="28"/>
        </w:rPr>
        <w:t>Подготовить автоматические тесты (</w:t>
      </w:r>
      <w:proofErr w:type="spellStart"/>
      <w:r w:rsidRPr="00B80B87">
        <w:rPr>
          <w:rStyle w:val="HTML"/>
          <w:sz w:val="28"/>
          <w:szCs w:val="28"/>
        </w:rPr>
        <w:t>unittest</w:t>
      </w:r>
      <w:proofErr w:type="spellEnd"/>
      <w:r w:rsidRPr="00B80B87">
        <w:rPr>
          <w:sz w:val="28"/>
          <w:szCs w:val="28"/>
        </w:rPr>
        <w:t xml:space="preserve">), проверяющие корректную работу, взаимозаменяемость каналов и ошибочные сценарии. </w:t>
      </w:r>
    </w:p>
    <w:p w14:paraId="6AD42B42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3. Обоснование выбора композиции вместо наследования</w:t>
      </w:r>
    </w:p>
    <w:p w14:paraId="688C62A8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sz w:val="28"/>
          <w:szCs w:val="28"/>
        </w:rPr>
        <w:t xml:space="preserve">В данной лабораторной работе использовано отношение </w:t>
      </w:r>
      <w:r w:rsidRPr="00B80B87">
        <w:rPr>
          <w:b/>
          <w:bCs/>
          <w:sz w:val="28"/>
          <w:szCs w:val="28"/>
        </w:rPr>
        <w:t>композиции</w:t>
      </w:r>
      <w:r w:rsidRPr="00B80B87">
        <w:rPr>
          <w:sz w:val="28"/>
          <w:szCs w:val="28"/>
        </w:rPr>
        <w:t xml:space="preserve"> (</w:t>
      </w:r>
      <w:r w:rsidRPr="00B80B87">
        <w:rPr>
          <w:i/>
          <w:iCs/>
          <w:sz w:val="28"/>
          <w:szCs w:val="28"/>
        </w:rPr>
        <w:t>«имеет»</w:t>
      </w:r>
      <w:r w:rsidRPr="00B80B87">
        <w:rPr>
          <w:sz w:val="28"/>
          <w:szCs w:val="28"/>
        </w:rPr>
        <w:t xml:space="preserve"> / </w:t>
      </w:r>
      <w:r w:rsidRPr="00B80B87">
        <w:rPr>
          <w:i/>
          <w:iCs/>
          <w:sz w:val="28"/>
          <w:szCs w:val="28"/>
        </w:rPr>
        <w:t>HAS-A</w:t>
      </w:r>
      <w:r w:rsidRPr="00B80B87">
        <w:rPr>
          <w:sz w:val="28"/>
          <w:szCs w:val="28"/>
        </w:rPr>
        <w:t>), а не наследования (</w:t>
      </w:r>
      <w:r w:rsidRPr="00B80B87">
        <w:rPr>
          <w:i/>
          <w:iCs/>
          <w:sz w:val="28"/>
          <w:szCs w:val="28"/>
        </w:rPr>
        <w:t>«является»</w:t>
      </w:r>
      <w:r w:rsidRPr="00B80B87">
        <w:rPr>
          <w:sz w:val="28"/>
          <w:szCs w:val="28"/>
        </w:rPr>
        <w:t xml:space="preserve"> / </w:t>
      </w:r>
      <w:r w:rsidRPr="00B80B87">
        <w:rPr>
          <w:i/>
          <w:iCs/>
          <w:sz w:val="28"/>
          <w:szCs w:val="28"/>
        </w:rPr>
        <w:t>IS-A</w:t>
      </w:r>
      <w:r w:rsidRPr="00B80B87">
        <w:rPr>
          <w:sz w:val="28"/>
          <w:szCs w:val="28"/>
        </w:rPr>
        <w:t xml:space="preserve">): </w:t>
      </w:r>
    </w:p>
    <w:p w14:paraId="6CB1C595" w14:textId="77777777" w:rsidR="00B80B87" w:rsidRPr="00B80B87" w:rsidRDefault="00B80B87" w:rsidP="00B80B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80B87">
        <w:rPr>
          <w:sz w:val="28"/>
          <w:szCs w:val="28"/>
        </w:rPr>
        <w:lastRenderedPageBreak/>
        <w:t xml:space="preserve">Класс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 </w:t>
      </w:r>
      <w:r w:rsidRPr="00B80B87">
        <w:rPr>
          <w:b/>
          <w:bCs/>
          <w:sz w:val="28"/>
          <w:szCs w:val="28"/>
        </w:rPr>
        <w:t>имеет</w:t>
      </w:r>
      <w:r w:rsidRPr="00B80B87">
        <w:rPr>
          <w:sz w:val="28"/>
          <w:szCs w:val="28"/>
        </w:rPr>
        <w:t xml:space="preserve"> внутри себя ссылку на объект 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sz w:val="28"/>
          <w:szCs w:val="28"/>
        </w:rPr>
        <w:t xml:space="preserve">, но сам </w:t>
      </w:r>
      <w:r w:rsidRPr="00B80B87">
        <w:rPr>
          <w:b/>
          <w:bCs/>
          <w:sz w:val="28"/>
          <w:szCs w:val="28"/>
        </w:rPr>
        <w:t>не является</w:t>
      </w:r>
      <w:r w:rsidRPr="00B80B87">
        <w:rPr>
          <w:sz w:val="28"/>
          <w:szCs w:val="28"/>
        </w:rPr>
        <w:t xml:space="preserve"> экспортером. </w:t>
      </w:r>
    </w:p>
    <w:p w14:paraId="7AF5DD50" w14:textId="77777777" w:rsidR="00B80B87" w:rsidRPr="00B80B87" w:rsidRDefault="00B80B87" w:rsidP="00B80B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Подключение разных способов экспорта (в текстовый формат, CSV, JSON или память) осуществляется путём передачи нужной реализации в конструктор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. </w:t>
      </w:r>
    </w:p>
    <w:p w14:paraId="45382D63" w14:textId="77777777" w:rsidR="00B80B87" w:rsidRPr="00B80B87" w:rsidRDefault="00B80B87" w:rsidP="00B80B8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80B87">
        <w:rPr>
          <w:sz w:val="28"/>
          <w:szCs w:val="28"/>
        </w:rPr>
        <w:t xml:space="preserve">Интерфейс задан с помощью </w:t>
      </w:r>
      <w:proofErr w:type="spellStart"/>
      <w:r w:rsidRPr="00B80B87">
        <w:rPr>
          <w:rStyle w:val="HTML"/>
          <w:sz w:val="28"/>
          <w:szCs w:val="28"/>
        </w:rPr>
        <w:t>typing.Protocol</w:t>
      </w:r>
      <w:proofErr w:type="spellEnd"/>
      <w:r w:rsidRPr="00B80B87">
        <w:rPr>
          <w:sz w:val="28"/>
          <w:szCs w:val="28"/>
        </w:rPr>
        <w:t xml:space="preserve"> (структурная типизация), что позволяет заменять компоненты на лету без связывания классов жёсткой иерархией наследования. </w:t>
      </w:r>
    </w:p>
    <w:p w14:paraId="17321B64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4. Схема зависимостей компонентов</w:t>
      </w:r>
    </w:p>
    <w:p w14:paraId="7851786F" w14:textId="77777777" w:rsidR="00B80B87" w:rsidRPr="00B80B87" w:rsidRDefault="00B80B87" w:rsidP="00B80B87">
      <w:pPr>
        <w:rPr>
          <w:sz w:val="28"/>
          <w:szCs w:val="28"/>
        </w:rPr>
      </w:pPr>
      <w:proofErr w:type="spellStart"/>
      <w:r w:rsidRPr="00B80B87">
        <w:rPr>
          <w:rStyle w:val="ng-tns-c4234755449-120"/>
          <w:sz w:val="28"/>
          <w:szCs w:val="28"/>
        </w:rPr>
        <w:t>Plaintext</w:t>
      </w:r>
      <w:proofErr w:type="spellEnd"/>
    </w:p>
    <w:p w14:paraId="68862180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+-----------------------+</w:t>
      </w:r>
    </w:p>
    <w:p w14:paraId="7CC009FB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|   &lt;&lt;Protocol&gt;&gt;        |</w:t>
      </w:r>
    </w:p>
    <w:p w14:paraId="6E4BE442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|     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rStyle w:val="HTML"/>
          <w:sz w:val="28"/>
          <w:szCs w:val="28"/>
        </w:rPr>
        <w:t xml:space="preserve">          |</w:t>
      </w:r>
    </w:p>
    <w:p w14:paraId="70809E67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+-----------------------+</w:t>
      </w:r>
    </w:p>
    <w:p w14:paraId="1149BAF3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| + </w:t>
      </w:r>
      <w:proofErr w:type="spellStart"/>
      <w:r w:rsidRPr="00B80B87">
        <w:rPr>
          <w:rStyle w:val="HTML"/>
          <w:sz w:val="28"/>
          <w:szCs w:val="28"/>
        </w:rPr>
        <w:t>export</w:t>
      </w:r>
      <w:proofErr w:type="spellEnd"/>
      <w:r w:rsidRPr="00B80B87">
        <w:rPr>
          <w:rStyle w:val="HTML"/>
          <w:sz w:val="28"/>
          <w:szCs w:val="28"/>
        </w:rPr>
        <w:t>(</w:t>
      </w:r>
      <w:proofErr w:type="spellStart"/>
      <w:r w:rsidRPr="00B80B87">
        <w:rPr>
          <w:rStyle w:val="HTML"/>
          <w:sz w:val="28"/>
          <w:szCs w:val="28"/>
        </w:rPr>
        <w:t>data</w:t>
      </w:r>
      <w:proofErr w:type="spellEnd"/>
      <w:r w:rsidRPr="00B80B87">
        <w:rPr>
          <w:rStyle w:val="HTML"/>
          <w:sz w:val="28"/>
          <w:szCs w:val="28"/>
        </w:rPr>
        <w:t xml:space="preserve">) -&gt; </w:t>
      </w:r>
      <w:proofErr w:type="spellStart"/>
      <w:r w:rsidRPr="00B80B87">
        <w:rPr>
          <w:rStyle w:val="HTML"/>
          <w:sz w:val="28"/>
          <w:szCs w:val="28"/>
        </w:rPr>
        <w:t>str</w:t>
      </w:r>
      <w:proofErr w:type="spellEnd"/>
      <w:r w:rsidRPr="00B80B87">
        <w:rPr>
          <w:rStyle w:val="HTML"/>
          <w:sz w:val="28"/>
          <w:szCs w:val="28"/>
        </w:rPr>
        <w:t xml:space="preserve"> |</w:t>
      </w:r>
    </w:p>
    <w:p w14:paraId="5495B48C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+-----------------------+</w:t>
      </w:r>
    </w:p>
    <w:p w14:paraId="0E3C4883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^</w:t>
      </w:r>
    </w:p>
    <w:p w14:paraId="39B6816A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| (реализуют контракт)</w:t>
      </w:r>
    </w:p>
    <w:p w14:paraId="298F7F59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+-------------+-------------+-----------------+</w:t>
      </w:r>
    </w:p>
    <w:p w14:paraId="011549E2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|             |             |                 |</w:t>
      </w:r>
    </w:p>
    <w:p w14:paraId="28C020B2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>+----+----+   +----+----+   +----+----+   +--------+-------+</w:t>
      </w:r>
    </w:p>
    <w:p w14:paraId="6DB30BFA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|  Text   |   |   </w:t>
      </w:r>
      <w:proofErr w:type="spellStart"/>
      <w:r w:rsidRPr="00B80B87">
        <w:rPr>
          <w:rStyle w:val="HTML"/>
          <w:sz w:val="28"/>
          <w:szCs w:val="28"/>
        </w:rPr>
        <w:t>Csv</w:t>
      </w:r>
      <w:proofErr w:type="spellEnd"/>
      <w:r w:rsidRPr="00B80B87">
        <w:rPr>
          <w:rStyle w:val="HTML"/>
          <w:sz w:val="28"/>
          <w:szCs w:val="28"/>
        </w:rPr>
        <w:t xml:space="preserve">   |   | Memory  |   |     </w:t>
      </w:r>
      <w:proofErr w:type="spellStart"/>
      <w:r w:rsidRPr="00B80B87">
        <w:rPr>
          <w:rStyle w:val="HTML"/>
          <w:sz w:val="28"/>
          <w:szCs w:val="28"/>
        </w:rPr>
        <w:t>Json</w:t>
      </w:r>
      <w:proofErr w:type="spellEnd"/>
      <w:r w:rsidRPr="00B80B87">
        <w:rPr>
          <w:rStyle w:val="HTML"/>
          <w:sz w:val="28"/>
          <w:szCs w:val="28"/>
        </w:rPr>
        <w:t xml:space="preserve">       |</w:t>
      </w:r>
    </w:p>
    <w:p w14:paraId="08DF6DD2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>|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rStyle w:val="HTML"/>
          <w:sz w:val="28"/>
          <w:szCs w:val="28"/>
        </w:rPr>
        <w:t xml:space="preserve"> |   |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rStyle w:val="HTML"/>
          <w:sz w:val="28"/>
          <w:szCs w:val="28"/>
        </w:rPr>
        <w:t xml:space="preserve"> |   |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rStyle w:val="HTML"/>
          <w:sz w:val="28"/>
          <w:szCs w:val="28"/>
        </w:rPr>
        <w:t xml:space="preserve"> |   |   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rStyle w:val="HTML"/>
          <w:sz w:val="28"/>
          <w:szCs w:val="28"/>
        </w:rPr>
        <w:t xml:space="preserve">     |</w:t>
      </w:r>
    </w:p>
    <w:p w14:paraId="7E84D40C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>+---------+   +---------+   +---------+   +----------------+</w:t>
      </w:r>
    </w:p>
    <w:p w14:paraId="48C7CA7E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     ^</w:t>
      </w:r>
    </w:p>
    <w:p w14:paraId="33B0209C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     | (использует через композицию)</w:t>
      </w:r>
    </w:p>
    <w:p w14:paraId="06DFDC8A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+----+----+</w:t>
      </w:r>
    </w:p>
    <w:p w14:paraId="551C41C5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| </w:t>
      </w:r>
      <w:proofErr w:type="spellStart"/>
      <w:r w:rsidRPr="00B80B87">
        <w:rPr>
          <w:rStyle w:val="HTML"/>
          <w:sz w:val="28"/>
          <w:szCs w:val="28"/>
        </w:rPr>
        <w:t>Grade</w:t>
      </w:r>
      <w:proofErr w:type="spellEnd"/>
      <w:r w:rsidRPr="00B80B87">
        <w:rPr>
          <w:rStyle w:val="HTML"/>
          <w:sz w:val="28"/>
          <w:szCs w:val="28"/>
        </w:rPr>
        <w:t xml:space="preserve">   |</w:t>
      </w:r>
    </w:p>
    <w:p w14:paraId="3813FFC7" w14:textId="77777777" w:rsidR="00B80B87" w:rsidRPr="00B80B87" w:rsidRDefault="00B80B87" w:rsidP="00B80B87">
      <w:pPr>
        <w:pStyle w:val="HTML0"/>
        <w:rPr>
          <w:rStyle w:val="HTML"/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|  Book   |</w:t>
      </w:r>
    </w:p>
    <w:p w14:paraId="72484DA1" w14:textId="77777777" w:rsidR="00B80B87" w:rsidRPr="00B80B87" w:rsidRDefault="00B80B87" w:rsidP="00B80B87">
      <w:pPr>
        <w:pStyle w:val="HTML0"/>
        <w:rPr>
          <w:sz w:val="28"/>
          <w:szCs w:val="28"/>
        </w:rPr>
      </w:pPr>
      <w:r w:rsidRPr="00B80B87">
        <w:rPr>
          <w:rStyle w:val="HTML"/>
          <w:sz w:val="28"/>
          <w:szCs w:val="28"/>
        </w:rPr>
        <w:t xml:space="preserve">                            +---------+</w:t>
      </w:r>
    </w:p>
    <w:p w14:paraId="07B4930A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7. Ответы на контрольные вопросы</w:t>
      </w:r>
    </w:p>
    <w:p w14:paraId="357992D7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Какое предметное отношение должно обосновывать наследование?</w:t>
      </w:r>
    </w:p>
    <w:p w14:paraId="14032264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Отношение </w:t>
      </w:r>
      <w:r w:rsidRPr="00B80B87">
        <w:rPr>
          <w:b/>
          <w:bCs/>
          <w:sz w:val="28"/>
          <w:szCs w:val="28"/>
        </w:rPr>
        <w:t>«является»</w:t>
      </w:r>
      <w:r w:rsidRPr="00B80B87">
        <w:rPr>
          <w:sz w:val="28"/>
          <w:szCs w:val="28"/>
        </w:rPr>
        <w:t xml:space="preserve"> (</w:t>
      </w:r>
      <w:r w:rsidRPr="00B80B87">
        <w:rPr>
          <w:i/>
          <w:iCs/>
          <w:sz w:val="28"/>
          <w:szCs w:val="28"/>
        </w:rPr>
        <w:t>IS-A</w:t>
      </w:r>
      <w:r w:rsidRPr="00B80B87">
        <w:rPr>
          <w:sz w:val="28"/>
          <w:szCs w:val="28"/>
        </w:rPr>
        <w:t xml:space="preserve">). Производный объект должен быть частным случаем базового объекта и строго соблюдать его контракт. </w:t>
      </w:r>
    </w:p>
    <w:p w14:paraId="574B1976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lastRenderedPageBreak/>
        <w:t>Что означает взаимозаменяемость базового и производного объектов?</w:t>
      </w:r>
    </w:p>
    <w:p w14:paraId="771CBA7A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Возможность использовать объект любого дочернего класса вместо базового класса без нарушения корректности работы клиентской программы. </w:t>
      </w:r>
    </w:p>
    <w:p w14:paraId="242AC8C4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Чем переопределение отличается от перегрузки?</w:t>
      </w:r>
    </w:p>
    <w:p w14:paraId="1864D728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>Переопределение (</w:t>
      </w:r>
      <w:proofErr w:type="spellStart"/>
      <w:r w:rsidRPr="00B80B87">
        <w:rPr>
          <w:i/>
          <w:iCs/>
          <w:sz w:val="28"/>
          <w:szCs w:val="28"/>
        </w:rPr>
        <w:t>overriding</w:t>
      </w:r>
      <w:proofErr w:type="spellEnd"/>
      <w:r w:rsidRPr="00B80B87">
        <w:rPr>
          <w:sz w:val="28"/>
          <w:szCs w:val="28"/>
        </w:rPr>
        <w:t>) заменяет реализацию метода базового класса в дочернем с сохранением сигнатуры. Перегрузка (</w:t>
      </w:r>
      <w:proofErr w:type="spellStart"/>
      <w:r w:rsidRPr="00B80B87">
        <w:rPr>
          <w:i/>
          <w:iCs/>
          <w:sz w:val="28"/>
          <w:szCs w:val="28"/>
        </w:rPr>
        <w:t>overloading</w:t>
      </w:r>
      <w:proofErr w:type="spellEnd"/>
      <w:r w:rsidRPr="00B80B87">
        <w:rPr>
          <w:sz w:val="28"/>
          <w:szCs w:val="28"/>
        </w:rPr>
        <w:t xml:space="preserve">) объявляет методы с одним именем, но разным числом или типами аргументов. </w:t>
      </w:r>
    </w:p>
    <w:p w14:paraId="6F9EC5BD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 xml:space="preserve">Как </w:t>
      </w:r>
      <w:proofErr w:type="spellStart"/>
      <w:r w:rsidRPr="00B80B87">
        <w:rPr>
          <w:rStyle w:val="HTML"/>
          <w:b/>
          <w:bCs/>
          <w:sz w:val="28"/>
          <w:szCs w:val="28"/>
        </w:rPr>
        <w:t>super</w:t>
      </w:r>
      <w:proofErr w:type="spellEnd"/>
      <w:r w:rsidRPr="00B80B87">
        <w:rPr>
          <w:rStyle w:val="HTML"/>
          <w:b/>
          <w:bCs/>
          <w:sz w:val="28"/>
          <w:szCs w:val="28"/>
        </w:rPr>
        <w:t>()</w:t>
      </w:r>
      <w:r w:rsidRPr="00B80B87">
        <w:rPr>
          <w:b/>
          <w:bCs/>
          <w:sz w:val="28"/>
          <w:szCs w:val="28"/>
        </w:rPr>
        <w:t xml:space="preserve"> связан с порядком MRO?</w:t>
      </w:r>
    </w:p>
    <w:p w14:paraId="3914C3F2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Функция </w:t>
      </w:r>
      <w:proofErr w:type="spellStart"/>
      <w:r w:rsidRPr="00B80B87">
        <w:rPr>
          <w:rStyle w:val="HTML"/>
          <w:sz w:val="28"/>
          <w:szCs w:val="28"/>
        </w:rPr>
        <w:t>super</w:t>
      </w:r>
      <w:proofErr w:type="spellEnd"/>
      <w:r w:rsidRPr="00B80B87">
        <w:rPr>
          <w:rStyle w:val="HTML"/>
          <w:sz w:val="28"/>
          <w:szCs w:val="28"/>
        </w:rPr>
        <w:t>()</w:t>
      </w:r>
      <w:r w:rsidRPr="00B80B87">
        <w:rPr>
          <w:sz w:val="28"/>
          <w:szCs w:val="28"/>
        </w:rPr>
        <w:t xml:space="preserve"> вызывает следующий метод в цепочке </w:t>
      </w:r>
      <w:r w:rsidRPr="00B80B87">
        <w:rPr>
          <w:b/>
          <w:bCs/>
          <w:sz w:val="28"/>
          <w:szCs w:val="28"/>
        </w:rPr>
        <w:t>MRO</w:t>
      </w:r>
      <w:r w:rsidRPr="00B80B87">
        <w:rPr>
          <w:sz w:val="28"/>
          <w:szCs w:val="28"/>
        </w:rPr>
        <w:t xml:space="preserve"> (</w:t>
      </w:r>
      <w:proofErr w:type="spellStart"/>
      <w:r w:rsidRPr="00B80B87">
        <w:rPr>
          <w:i/>
          <w:iCs/>
          <w:sz w:val="28"/>
          <w:szCs w:val="28"/>
        </w:rPr>
        <w:t>Method</w:t>
      </w:r>
      <w:proofErr w:type="spellEnd"/>
      <w:r w:rsidRPr="00B80B87">
        <w:rPr>
          <w:i/>
          <w:iCs/>
          <w:sz w:val="28"/>
          <w:szCs w:val="28"/>
        </w:rPr>
        <w:t xml:space="preserve"> </w:t>
      </w:r>
      <w:proofErr w:type="spellStart"/>
      <w:r w:rsidRPr="00B80B87">
        <w:rPr>
          <w:i/>
          <w:iCs/>
          <w:sz w:val="28"/>
          <w:szCs w:val="28"/>
        </w:rPr>
        <w:t>Resolution</w:t>
      </w:r>
      <w:proofErr w:type="spellEnd"/>
      <w:r w:rsidRPr="00B80B87">
        <w:rPr>
          <w:i/>
          <w:iCs/>
          <w:sz w:val="28"/>
          <w:szCs w:val="28"/>
        </w:rPr>
        <w:t xml:space="preserve"> </w:t>
      </w:r>
      <w:proofErr w:type="spellStart"/>
      <w:r w:rsidRPr="00B80B87">
        <w:rPr>
          <w:i/>
          <w:iCs/>
          <w:sz w:val="28"/>
          <w:szCs w:val="28"/>
        </w:rPr>
        <w:t>Order</w:t>
      </w:r>
      <w:proofErr w:type="spellEnd"/>
      <w:r w:rsidRPr="00B80B87">
        <w:rPr>
          <w:sz w:val="28"/>
          <w:szCs w:val="28"/>
        </w:rPr>
        <w:t xml:space="preserve">), порядок которой вычисляется по алгоритму C3-линеаризации. </w:t>
      </w:r>
    </w:p>
    <w:p w14:paraId="6CADDE1F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Что такое полиморфный клиентский код?</w:t>
      </w:r>
    </w:p>
    <w:p w14:paraId="652F48D7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>Код, работающий с разными объектами через единый интерфейс/контракт без вызова проверок типа (</w:t>
      </w:r>
      <w:proofErr w:type="spellStart"/>
      <w:r w:rsidRPr="00B80B87">
        <w:rPr>
          <w:rStyle w:val="HTML"/>
          <w:sz w:val="28"/>
          <w:szCs w:val="28"/>
        </w:rPr>
        <w:t>isinstance</w:t>
      </w:r>
      <w:proofErr w:type="spellEnd"/>
      <w:r w:rsidRPr="00B80B87">
        <w:rPr>
          <w:sz w:val="28"/>
          <w:szCs w:val="28"/>
        </w:rPr>
        <w:t xml:space="preserve"> / </w:t>
      </w:r>
      <w:proofErr w:type="spellStart"/>
      <w:r w:rsidRPr="00B80B87">
        <w:rPr>
          <w:rStyle w:val="HTML"/>
          <w:sz w:val="28"/>
          <w:szCs w:val="28"/>
        </w:rPr>
        <w:t>type</w:t>
      </w:r>
      <w:proofErr w:type="spellEnd"/>
      <w:r w:rsidRPr="00B80B87">
        <w:rPr>
          <w:sz w:val="28"/>
          <w:szCs w:val="28"/>
        </w:rPr>
        <w:t xml:space="preserve">). </w:t>
      </w:r>
    </w:p>
    <w:p w14:paraId="620A4A6D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 xml:space="preserve">Чем </w:t>
      </w:r>
      <w:r w:rsidRPr="00B80B87">
        <w:rPr>
          <w:rStyle w:val="HTML"/>
          <w:b/>
          <w:bCs/>
          <w:sz w:val="28"/>
          <w:szCs w:val="28"/>
        </w:rPr>
        <w:t>ABC</w:t>
      </w:r>
      <w:r w:rsidRPr="00B80B87">
        <w:rPr>
          <w:b/>
          <w:bCs/>
          <w:sz w:val="28"/>
          <w:szCs w:val="28"/>
        </w:rPr>
        <w:t xml:space="preserve"> отличается от </w:t>
      </w:r>
      <w:r w:rsidRPr="00B80B87">
        <w:rPr>
          <w:rStyle w:val="HTML"/>
          <w:b/>
          <w:bCs/>
          <w:sz w:val="28"/>
          <w:szCs w:val="28"/>
        </w:rPr>
        <w:t>Protocol</w:t>
      </w:r>
      <w:r w:rsidRPr="00B80B87">
        <w:rPr>
          <w:b/>
          <w:bCs/>
          <w:sz w:val="28"/>
          <w:szCs w:val="28"/>
        </w:rPr>
        <w:t>?</w:t>
      </w:r>
    </w:p>
    <w:p w14:paraId="3FD62E22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rStyle w:val="HTML"/>
          <w:sz w:val="28"/>
          <w:szCs w:val="28"/>
        </w:rPr>
        <w:t>ABC</w:t>
      </w:r>
      <w:r w:rsidRPr="00B80B87">
        <w:rPr>
          <w:sz w:val="28"/>
          <w:szCs w:val="28"/>
        </w:rPr>
        <w:t xml:space="preserve"> требует явного наследования (номинальная типизация). </w:t>
      </w:r>
      <w:r w:rsidRPr="00B80B87">
        <w:rPr>
          <w:rStyle w:val="HTML"/>
          <w:sz w:val="28"/>
          <w:szCs w:val="28"/>
        </w:rPr>
        <w:t>Protocol</w:t>
      </w:r>
      <w:r w:rsidRPr="00B80B87">
        <w:rPr>
          <w:sz w:val="28"/>
          <w:szCs w:val="28"/>
        </w:rPr>
        <w:t xml:space="preserve"> основан на утиной типизации и проверяет соответствие структуры класса без явного наследования. </w:t>
      </w:r>
    </w:p>
    <w:p w14:paraId="16B4B5D5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 xml:space="preserve">Почему </w:t>
      </w:r>
      <w:r w:rsidRPr="00B80B87">
        <w:rPr>
          <w:rStyle w:val="HTML"/>
          <w:b/>
          <w:bCs/>
          <w:sz w:val="28"/>
          <w:szCs w:val="28"/>
        </w:rPr>
        <w:t>Protocol</w:t>
      </w:r>
      <w:r w:rsidRPr="00B80B87">
        <w:rPr>
          <w:b/>
          <w:bCs/>
          <w:sz w:val="28"/>
          <w:szCs w:val="28"/>
        </w:rPr>
        <w:t xml:space="preserve"> не выполняет автоматическую проверку объекта во время исполнения?</w:t>
      </w:r>
    </w:p>
    <w:p w14:paraId="2DB059F0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rStyle w:val="HTML"/>
          <w:sz w:val="28"/>
          <w:szCs w:val="28"/>
        </w:rPr>
        <w:t>Protocol</w:t>
      </w:r>
      <w:r w:rsidRPr="00B80B87">
        <w:rPr>
          <w:sz w:val="28"/>
          <w:szCs w:val="28"/>
        </w:rPr>
        <w:t xml:space="preserve"> создан для статической проверки типов (анализаторами вроде </w:t>
      </w:r>
      <w:proofErr w:type="spellStart"/>
      <w:r w:rsidRPr="00B80B87">
        <w:rPr>
          <w:rStyle w:val="HTML"/>
          <w:sz w:val="28"/>
          <w:szCs w:val="28"/>
        </w:rPr>
        <w:t>mypy</w:t>
      </w:r>
      <w:proofErr w:type="spellEnd"/>
      <w:r w:rsidRPr="00B80B87">
        <w:rPr>
          <w:sz w:val="28"/>
          <w:szCs w:val="28"/>
        </w:rPr>
        <w:t>) перед запуском, исключая лишние накладные расходы во время выполнения.</w:t>
      </w:r>
    </w:p>
    <w:p w14:paraId="61771072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Как композиция выражает отношение «имеет»?</w:t>
      </w:r>
    </w:p>
    <w:p w14:paraId="2FBED176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Класс хранит ссылку на другой объект в качестве своего атрибута и использует его методы для выполнения работы. </w:t>
      </w:r>
    </w:p>
    <w:p w14:paraId="467672DC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Что такое делегирование?</w:t>
      </w:r>
    </w:p>
    <w:p w14:paraId="49213757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lastRenderedPageBreak/>
        <w:t xml:space="preserve">Передача выполнения отдельной операции от внешнего класса содержащемуся внутри него компоненту. </w:t>
      </w:r>
    </w:p>
    <w:p w14:paraId="1A54E125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Почему зависимость удобно передавать через конструктор?</w:t>
      </w:r>
    </w:p>
    <w:p w14:paraId="454E086E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Это паттерн </w:t>
      </w:r>
      <w:proofErr w:type="spellStart"/>
      <w:r w:rsidRPr="00B80B87">
        <w:rPr>
          <w:i/>
          <w:iCs/>
          <w:sz w:val="28"/>
          <w:szCs w:val="28"/>
        </w:rPr>
        <w:t>Dependency</w:t>
      </w:r>
      <w:proofErr w:type="spellEnd"/>
      <w:r w:rsidRPr="00B80B87">
        <w:rPr>
          <w:i/>
          <w:iCs/>
          <w:sz w:val="28"/>
          <w:szCs w:val="28"/>
        </w:rPr>
        <w:t xml:space="preserve"> </w:t>
      </w:r>
      <w:proofErr w:type="spellStart"/>
      <w:r w:rsidRPr="00B80B87">
        <w:rPr>
          <w:i/>
          <w:iCs/>
          <w:sz w:val="28"/>
          <w:szCs w:val="28"/>
        </w:rPr>
        <w:t>Injection</w:t>
      </w:r>
      <w:proofErr w:type="spellEnd"/>
      <w:r w:rsidRPr="00B80B87">
        <w:rPr>
          <w:sz w:val="28"/>
          <w:szCs w:val="28"/>
        </w:rPr>
        <w:t xml:space="preserve">. Он ослабляет связность компонентов и позволяет подставлять тестовые дублёры вместо реальных сервисов. </w:t>
      </w:r>
    </w:p>
    <w:p w14:paraId="5DA64272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Чем тестовый дублёр отличается от реального внешнего сервиса?</w:t>
      </w:r>
    </w:p>
    <w:p w14:paraId="4E4FEB20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 xml:space="preserve">Тестовый дублёр (например, </w:t>
      </w:r>
      <w:proofErr w:type="spellStart"/>
      <w:r w:rsidRPr="00B80B87">
        <w:rPr>
          <w:rStyle w:val="HTML"/>
          <w:sz w:val="28"/>
          <w:szCs w:val="28"/>
        </w:rPr>
        <w:t>MemoryExporter</w:t>
      </w:r>
      <w:proofErr w:type="spellEnd"/>
      <w:r w:rsidRPr="00B80B87">
        <w:rPr>
          <w:sz w:val="28"/>
          <w:szCs w:val="28"/>
        </w:rPr>
        <w:t xml:space="preserve">) работает исключительно в оперативной памяти, детерминирован и не зависит от внешних ресурсов. </w:t>
      </w:r>
    </w:p>
    <w:p w14:paraId="6AFC110D" w14:textId="77777777" w:rsidR="00B80B87" w:rsidRPr="00B80B87" w:rsidRDefault="00B80B87" w:rsidP="00B80B8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80B87">
        <w:rPr>
          <w:b/>
          <w:bCs/>
          <w:sz w:val="28"/>
          <w:szCs w:val="28"/>
        </w:rPr>
        <w:t>Когда простое условие лучше новой иерархии классов?</w:t>
      </w:r>
    </w:p>
    <w:p w14:paraId="6327052C" w14:textId="77777777" w:rsidR="00B80B87" w:rsidRPr="00B80B87" w:rsidRDefault="00B80B87" w:rsidP="00B80B87">
      <w:pPr>
        <w:pStyle w:val="a3"/>
        <w:ind w:left="720"/>
        <w:rPr>
          <w:sz w:val="28"/>
          <w:szCs w:val="28"/>
        </w:rPr>
      </w:pPr>
      <w:r w:rsidRPr="00B80B87">
        <w:rPr>
          <w:sz w:val="28"/>
          <w:szCs w:val="28"/>
        </w:rPr>
        <w:t>Когда вариантов поведения мало (1–2), они зафиксированы и не предполагают расширения в будущем.</w:t>
      </w:r>
    </w:p>
    <w:p w14:paraId="6AFE6716" w14:textId="77777777" w:rsidR="00B80B87" w:rsidRPr="00B80B87" w:rsidRDefault="00B80B87" w:rsidP="00B80B87">
      <w:pPr>
        <w:pStyle w:val="2"/>
        <w:rPr>
          <w:sz w:val="28"/>
          <w:szCs w:val="28"/>
        </w:rPr>
      </w:pPr>
      <w:r w:rsidRPr="00B80B87">
        <w:rPr>
          <w:sz w:val="28"/>
          <w:szCs w:val="28"/>
        </w:rPr>
        <w:t>8. Вывод</w:t>
      </w:r>
    </w:p>
    <w:p w14:paraId="3CC5ABBB" w14:textId="77777777" w:rsidR="00B80B87" w:rsidRPr="00B80B87" w:rsidRDefault="00B80B87" w:rsidP="00B80B87">
      <w:pPr>
        <w:pStyle w:val="a3"/>
        <w:rPr>
          <w:sz w:val="28"/>
          <w:szCs w:val="28"/>
        </w:rPr>
      </w:pPr>
      <w:r w:rsidRPr="00B80B87">
        <w:rPr>
          <w:sz w:val="28"/>
          <w:szCs w:val="28"/>
        </w:rPr>
        <w:t xml:space="preserve">В ходе работы был спроектирован модуль системы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, использующий полиморфный контракт </w:t>
      </w:r>
      <w:proofErr w:type="spellStart"/>
      <w:r w:rsidRPr="00B80B87">
        <w:rPr>
          <w:rStyle w:val="HTML"/>
          <w:sz w:val="28"/>
          <w:szCs w:val="28"/>
        </w:rPr>
        <w:t>Exporter</w:t>
      </w:r>
      <w:proofErr w:type="spellEnd"/>
      <w:r w:rsidRPr="00B80B87">
        <w:rPr>
          <w:sz w:val="28"/>
          <w:szCs w:val="28"/>
        </w:rPr>
        <w:t xml:space="preserve"> через композицию. Использование </w:t>
      </w:r>
      <w:r w:rsidRPr="00B80B87">
        <w:rPr>
          <w:rStyle w:val="HTML"/>
          <w:sz w:val="28"/>
          <w:szCs w:val="28"/>
        </w:rPr>
        <w:t>Protocol</w:t>
      </w:r>
      <w:r w:rsidRPr="00B80B87">
        <w:rPr>
          <w:sz w:val="28"/>
          <w:szCs w:val="28"/>
        </w:rPr>
        <w:t xml:space="preserve"> позволило создать 4 взаимозаменяемых реализатора (</w:t>
      </w:r>
      <w:proofErr w:type="spellStart"/>
      <w:r w:rsidRPr="00B80B87">
        <w:rPr>
          <w:rStyle w:val="HTML"/>
          <w:sz w:val="28"/>
          <w:szCs w:val="28"/>
        </w:rPr>
        <w:t>TextExporter</w:t>
      </w:r>
      <w:proofErr w:type="spellEnd"/>
      <w:r w:rsidRPr="00B80B87">
        <w:rPr>
          <w:sz w:val="28"/>
          <w:szCs w:val="28"/>
        </w:rPr>
        <w:t xml:space="preserve">, </w:t>
      </w:r>
      <w:proofErr w:type="spellStart"/>
      <w:r w:rsidRPr="00B80B87">
        <w:rPr>
          <w:rStyle w:val="HTML"/>
          <w:sz w:val="28"/>
          <w:szCs w:val="28"/>
        </w:rPr>
        <w:t>CsvExporter</w:t>
      </w:r>
      <w:proofErr w:type="spellEnd"/>
      <w:r w:rsidRPr="00B80B87">
        <w:rPr>
          <w:sz w:val="28"/>
          <w:szCs w:val="28"/>
        </w:rPr>
        <w:t xml:space="preserve">, </w:t>
      </w:r>
      <w:proofErr w:type="spellStart"/>
      <w:r w:rsidRPr="00B80B87">
        <w:rPr>
          <w:rStyle w:val="HTML"/>
          <w:sz w:val="28"/>
          <w:szCs w:val="28"/>
        </w:rPr>
        <w:t>MemoryExporter</w:t>
      </w:r>
      <w:proofErr w:type="spellEnd"/>
      <w:r w:rsidRPr="00B80B87">
        <w:rPr>
          <w:sz w:val="28"/>
          <w:szCs w:val="28"/>
        </w:rPr>
        <w:t xml:space="preserve">, </w:t>
      </w:r>
      <w:proofErr w:type="spellStart"/>
      <w:r w:rsidRPr="00B80B87">
        <w:rPr>
          <w:rStyle w:val="HTML"/>
          <w:sz w:val="28"/>
          <w:szCs w:val="28"/>
        </w:rPr>
        <w:t>JsonExporter</w:t>
      </w:r>
      <w:proofErr w:type="spellEnd"/>
      <w:r w:rsidRPr="00B80B87">
        <w:rPr>
          <w:sz w:val="28"/>
          <w:szCs w:val="28"/>
        </w:rPr>
        <w:t xml:space="preserve">), замена которых не требует изменений бизнес-логики класса </w:t>
      </w:r>
      <w:proofErr w:type="spellStart"/>
      <w:r w:rsidRPr="00B80B87">
        <w:rPr>
          <w:rStyle w:val="HTML"/>
          <w:sz w:val="28"/>
          <w:szCs w:val="28"/>
        </w:rPr>
        <w:t>GradeBook</w:t>
      </w:r>
      <w:proofErr w:type="spellEnd"/>
      <w:r w:rsidRPr="00B80B87">
        <w:rPr>
          <w:sz w:val="28"/>
          <w:szCs w:val="28"/>
        </w:rPr>
        <w:t xml:space="preserve">. Все требования подтверждены с помощью 6 </w:t>
      </w:r>
      <w:proofErr w:type="spellStart"/>
      <w:r w:rsidRPr="00B80B87">
        <w:rPr>
          <w:sz w:val="28"/>
          <w:szCs w:val="28"/>
        </w:rPr>
        <w:t>автотестов</w:t>
      </w:r>
      <w:proofErr w:type="spellEnd"/>
      <w:r w:rsidRPr="00B80B87">
        <w:rPr>
          <w:sz w:val="28"/>
          <w:szCs w:val="28"/>
        </w:rPr>
        <w:t xml:space="preserve">. </w:t>
      </w:r>
    </w:p>
    <w:p w14:paraId="4D5FE9AC" w14:textId="77777777" w:rsidR="00B80B87" w:rsidRPr="00B80B87" w:rsidRDefault="00B80B87">
      <w:pPr>
        <w:rPr>
          <w:sz w:val="28"/>
          <w:szCs w:val="28"/>
          <w:lang w:val="ru-RU"/>
        </w:rPr>
      </w:pPr>
    </w:p>
    <w:sectPr w:rsidR="00B80B87" w:rsidRPr="00B80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E167C"/>
    <w:multiLevelType w:val="multilevel"/>
    <w:tmpl w:val="B4D6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93EE5"/>
    <w:multiLevelType w:val="multilevel"/>
    <w:tmpl w:val="306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62249"/>
    <w:multiLevelType w:val="multilevel"/>
    <w:tmpl w:val="FB7A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87"/>
    <w:rsid w:val="00B148CB"/>
    <w:rsid w:val="00B8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184D3"/>
  <w15:chartTrackingRefBased/>
  <w15:docId w15:val="{CDB1C871-99A3-41E5-AE77-5C1C1C93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80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0B87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B80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B80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80B87"/>
    <w:rPr>
      <w:rFonts w:ascii="Courier New" w:eastAsia="Times New Roman" w:hAnsi="Courier New" w:cs="Courier New"/>
      <w:sz w:val="20"/>
      <w:szCs w:val="20"/>
    </w:rPr>
  </w:style>
  <w:style w:type="character" w:customStyle="1" w:styleId="ng-tns-c4234755449-120">
    <w:name w:val="ng-tns-c4234755449-120"/>
    <w:basedOn w:val="a0"/>
    <w:rsid w:val="00B80B87"/>
  </w:style>
  <w:style w:type="paragraph" w:styleId="HTML0">
    <w:name w:val="HTML Preformatted"/>
    <w:basedOn w:val="a"/>
    <w:link w:val="HTML1"/>
    <w:uiPriority w:val="99"/>
    <w:semiHidden/>
    <w:unhideWhenUsed/>
    <w:rsid w:val="00B80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0B87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2026-10-09T15:08:00Z</dcterms:created>
  <dcterms:modified xsi:type="dcterms:W3CDTF">2026-10-09T15:12:00Z</dcterms:modified>
</cp:coreProperties>
</file>