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50AB" w14:textId="77777777" w:rsidR="0065421D" w:rsidRPr="0065421D" w:rsidRDefault="0065421D" w:rsidP="006542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Results</w:t>
      </w:r>
    </w:p>
    <w:p w14:paraId="4CA07F8B" w14:textId="77777777" w:rsidR="0065421D" w:rsidRPr="0065421D" w:rsidRDefault="0065421D" w:rsidP="006542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570"/>
        <w:gridCol w:w="36"/>
        <w:gridCol w:w="270"/>
        <w:gridCol w:w="36"/>
        <w:gridCol w:w="646"/>
        <w:gridCol w:w="36"/>
        <w:gridCol w:w="988"/>
        <w:gridCol w:w="63"/>
        <w:gridCol w:w="1074"/>
        <w:gridCol w:w="68"/>
        <w:gridCol w:w="1074"/>
        <w:gridCol w:w="68"/>
      </w:tblGrid>
      <w:tr w:rsidR="0065421D" w:rsidRPr="0065421D" w14:paraId="6209FE38" w14:textId="77777777" w:rsidTr="0065421D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49E604" w14:textId="77777777" w:rsidR="0065421D" w:rsidRPr="0065421D" w:rsidRDefault="0065421D" w:rsidP="0065421D">
            <w:pPr>
              <w:divId w:val="1620440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Paired Samples T-Test </w:t>
            </w:r>
          </w:p>
        </w:tc>
      </w:tr>
      <w:tr w:rsidR="0065421D" w:rsidRPr="0065421D" w14:paraId="1EFA01C1" w14:textId="77777777" w:rsidTr="0065421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A9139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51FA3E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95% CI for Cohen's d </w:t>
            </w:r>
          </w:p>
        </w:tc>
      </w:tr>
      <w:tr w:rsidR="0065421D" w:rsidRPr="0065421D" w14:paraId="18B39D3D" w14:textId="77777777" w:rsidTr="006542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220BDF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2E6425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C4BC48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77CBA8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CCBA09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09A21E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9D313D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76D0EC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9A675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Upper </w:t>
            </w:r>
          </w:p>
        </w:tc>
      </w:tr>
      <w:tr w:rsidR="0065421D" w:rsidRPr="0065421D" w14:paraId="7EB4BA77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3F29F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F7FD9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8899D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42772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A3155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35987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E6D1A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5.113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C6F3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3529F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555BC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6DB1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F303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945F5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DA6A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EBBDD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A08D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20E19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1.358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3C7CC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3A04099B" w14:textId="77777777" w:rsidTr="0065421D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66273DE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421D" w:rsidRPr="0065421D" w14:paraId="0D2A4431" w14:textId="77777777" w:rsidTr="0065421D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13FD2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Note. </w:t>
            </w: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 Student's t-test. </w:t>
            </w:r>
          </w:p>
        </w:tc>
      </w:tr>
    </w:tbl>
    <w:p w14:paraId="2986CAAB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3319C4CF" w14:textId="77777777" w:rsidR="0065421D" w:rsidRPr="0065421D" w:rsidRDefault="0065421D" w:rsidP="006542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3"/>
        <w:gridCol w:w="222"/>
        <w:gridCol w:w="73"/>
        <w:gridCol w:w="1196"/>
        <w:gridCol w:w="73"/>
        <w:gridCol w:w="1155"/>
        <w:gridCol w:w="73"/>
        <w:gridCol w:w="1155"/>
        <w:gridCol w:w="73"/>
      </w:tblGrid>
      <w:tr w:rsidR="0065421D" w:rsidRPr="0065421D" w14:paraId="5C130ECE" w14:textId="77777777" w:rsidTr="006542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A005FF" w14:textId="77777777" w:rsidR="0065421D" w:rsidRPr="0065421D" w:rsidRDefault="0065421D" w:rsidP="0065421D">
            <w:pPr>
              <w:divId w:val="221450909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Test of Normality (Shapiro-Wilk) </w:t>
            </w:r>
          </w:p>
        </w:tc>
      </w:tr>
      <w:tr w:rsidR="0065421D" w:rsidRPr="0065421D" w14:paraId="3D4A4AAE" w14:textId="77777777" w:rsidTr="006542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2BE8C0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8CE784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9A7DA8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D3738A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046959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 </w:t>
            </w:r>
          </w:p>
        </w:tc>
      </w:tr>
      <w:tr w:rsidR="0065421D" w:rsidRPr="0065421D" w14:paraId="31A52E5E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FDCC3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4FFBA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3691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2C3F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487D7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C03EC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F2CC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5C96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C389A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4510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337008D5" w14:textId="77777777" w:rsidTr="006542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F0A82A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421D" w:rsidRPr="0065421D" w14:paraId="2FBA376C" w14:textId="77777777" w:rsidTr="0065421D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A858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Note. </w:t>
            </w: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 Significant results suggest a deviation from normality. </w:t>
            </w:r>
          </w:p>
        </w:tc>
      </w:tr>
    </w:tbl>
    <w:p w14:paraId="15ED0307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4099E063" w14:textId="77777777" w:rsidR="0065421D" w:rsidRPr="0065421D" w:rsidRDefault="0065421D" w:rsidP="006542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65421D" w:rsidRPr="0065421D" w14:paraId="0079C523" w14:textId="77777777" w:rsidTr="006542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41FC52" w14:textId="77777777" w:rsidR="0065421D" w:rsidRPr="0065421D" w:rsidRDefault="0065421D" w:rsidP="0065421D">
            <w:pPr>
              <w:divId w:val="31722514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Descriptives </w:t>
            </w:r>
          </w:p>
        </w:tc>
      </w:tr>
      <w:tr w:rsidR="0065421D" w:rsidRPr="0065421D" w14:paraId="15EC5A53" w14:textId="77777777" w:rsidTr="006542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8C800B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1905E7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046767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FFB741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61479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SE </w:t>
            </w:r>
          </w:p>
        </w:tc>
      </w:tr>
      <w:tr w:rsidR="0065421D" w:rsidRPr="0065421D" w14:paraId="2B8AFA26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1D914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8D37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32C40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59912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E314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4BC7D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01001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2D54B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DA3C5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08A6B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60DED6F3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B3E07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74B2F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C5690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1C254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8FF8F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0F24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B8C1E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B64B1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2B5A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F1829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0E24AF79" w14:textId="77777777" w:rsidTr="006542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E9245B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06C6476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4956E2DA" w14:textId="77777777" w:rsidR="0065421D" w:rsidRPr="0065421D" w:rsidRDefault="0065421D" w:rsidP="006542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lang w:eastAsia="en-GB"/>
        </w:rPr>
        <w:t>Descriptives Plot</w:t>
      </w:r>
    </w:p>
    <w:p w14:paraId="254992D3" w14:textId="77777777" w:rsidR="0065421D" w:rsidRPr="0065421D" w:rsidRDefault="0065421D" w:rsidP="0065421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semantic - social</w:t>
      </w:r>
    </w:p>
    <w:p w14:paraId="12926306" w14:textId="4BD3320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65421D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"/Users/danalclop/.JASP/temp/clipboard/resources/0/_0.png" \* MERGEFORMATINET </w:instrText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5421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AF3F5C" wp14:editId="58262E83">
            <wp:extent cx="5727700" cy="4911090"/>
            <wp:effectExtent l="0" t="0" r="0" b="381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EDA3C4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7BB04DB9" w14:textId="77777777" w:rsidR="0065421D" w:rsidRPr="0065421D" w:rsidRDefault="0065421D" w:rsidP="006542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930"/>
        <w:gridCol w:w="36"/>
        <w:gridCol w:w="925"/>
        <w:gridCol w:w="36"/>
      </w:tblGrid>
      <w:tr w:rsidR="0065421D" w:rsidRPr="0065421D" w14:paraId="3B503296" w14:textId="77777777" w:rsidTr="006542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A2A2E6" w14:textId="77777777" w:rsidR="0065421D" w:rsidRPr="0065421D" w:rsidRDefault="0065421D" w:rsidP="0065421D">
            <w:pPr>
              <w:divId w:val="105076966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Bayesian Paired Samples T-Test </w:t>
            </w:r>
          </w:p>
        </w:tc>
      </w:tr>
      <w:tr w:rsidR="0065421D" w:rsidRPr="0065421D" w14:paraId="492A63F0" w14:textId="77777777" w:rsidTr="006542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B186F4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92E5AE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821009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AE2294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716486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error % </w:t>
            </w:r>
          </w:p>
        </w:tc>
      </w:tr>
      <w:tr w:rsidR="0065421D" w:rsidRPr="0065421D" w14:paraId="0974D574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8C061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95368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19487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BA70D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49DC6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59F1A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5910C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1199.511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A42B8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E39A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1.278e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686FA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0482C4B4" w14:textId="77777777" w:rsidTr="0065421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2D7232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7C0ED62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2F5F80B9" w14:textId="77777777" w:rsidR="0065421D" w:rsidRPr="0065421D" w:rsidRDefault="0065421D" w:rsidP="006542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Inferential Plots</w:t>
      </w:r>
    </w:p>
    <w:p w14:paraId="7DDA14EA" w14:textId="77777777" w:rsidR="0065421D" w:rsidRPr="0065421D" w:rsidRDefault="0065421D" w:rsidP="006542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lang w:eastAsia="en-GB"/>
        </w:rPr>
        <w:t>semantic - social</w:t>
      </w:r>
    </w:p>
    <w:p w14:paraId="326161CD" w14:textId="77777777" w:rsidR="0065421D" w:rsidRPr="0065421D" w:rsidRDefault="0065421D" w:rsidP="0065421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Prior and Posterior</w:t>
      </w:r>
    </w:p>
    <w:p w14:paraId="5CF1B4A3" w14:textId="66CDE542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65421D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"/Users/danalclop/.JASP/temp/clipboard/resources/1/_2.png" \* MERGEFORMATINET </w:instrText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5421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61E8657" wp14:editId="401AFFA3">
            <wp:extent cx="5727700" cy="4324350"/>
            <wp:effectExtent l="0" t="0" r="0" b="635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FABAFC6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690"/>
        <w:gridCol w:w="36"/>
        <w:gridCol w:w="580"/>
        <w:gridCol w:w="37"/>
        <w:gridCol w:w="570"/>
        <w:gridCol w:w="36"/>
        <w:gridCol w:w="570"/>
        <w:gridCol w:w="36"/>
        <w:gridCol w:w="1105"/>
        <w:gridCol w:w="70"/>
        <w:gridCol w:w="1105"/>
        <w:gridCol w:w="70"/>
      </w:tblGrid>
      <w:tr w:rsidR="0065421D" w:rsidRPr="0065421D" w14:paraId="19AD3FFB" w14:textId="77777777" w:rsidTr="0065421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83219C" w14:textId="77777777" w:rsidR="0065421D" w:rsidRPr="0065421D" w:rsidRDefault="0065421D" w:rsidP="0065421D">
            <w:pPr>
              <w:divId w:val="74983630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Descriptives </w:t>
            </w:r>
          </w:p>
        </w:tc>
      </w:tr>
      <w:tr w:rsidR="0065421D" w:rsidRPr="0065421D" w14:paraId="03961013" w14:textId="77777777" w:rsidTr="0065421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C3FA6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A29761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95% Credible Interval </w:t>
            </w:r>
          </w:p>
        </w:tc>
      </w:tr>
      <w:tr w:rsidR="0065421D" w:rsidRPr="0065421D" w14:paraId="0959D758" w14:textId="77777777" w:rsidTr="0065421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F36658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AA15B6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0FB57D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B27C76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5DA50B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91593C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191C27" w14:textId="77777777" w:rsidR="0065421D" w:rsidRPr="0065421D" w:rsidRDefault="0065421D" w:rsidP="0065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Upper </w:t>
            </w:r>
          </w:p>
        </w:tc>
      </w:tr>
      <w:tr w:rsidR="0065421D" w:rsidRPr="0065421D" w14:paraId="4B22A158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6EFE8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semantic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62C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E3F98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A7C7E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B22F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E88B2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E36B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72FAE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CD558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14E1D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E6A67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4D04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70BFC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39471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2BD9DC1F" w14:textId="77777777" w:rsidTr="006542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49533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C6C0B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A369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EBC93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5390B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A30DD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16E45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01AB1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CD908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EF4DA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42D1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248F6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5C008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65421D">
              <w:rPr>
                <w:rFonts w:ascii="Times New Roman" w:eastAsia="Times New Roman" w:hAnsi="Times New Roman" w:cs="Times New Roman"/>
                <w:lang w:eastAsia="en-GB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4FBBA" w14:textId="77777777" w:rsidR="0065421D" w:rsidRPr="0065421D" w:rsidRDefault="0065421D" w:rsidP="0065421D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421D" w:rsidRPr="0065421D" w14:paraId="72BCB63E" w14:textId="77777777" w:rsidTr="0065421D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DE6B06" w14:textId="77777777" w:rsidR="0065421D" w:rsidRPr="0065421D" w:rsidRDefault="0065421D" w:rsidP="006542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CA86C66" w14:textId="77777777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t> </w:t>
      </w:r>
    </w:p>
    <w:p w14:paraId="745352E7" w14:textId="77777777" w:rsidR="0065421D" w:rsidRPr="0065421D" w:rsidRDefault="0065421D" w:rsidP="006542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Descriptives Plots</w:t>
      </w:r>
    </w:p>
    <w:p w14:paraId="3BA05D8E" w14:textId="77777777" w:rsidR="0065421D" w:rsidRPr="0065421D" w:rsidRDefault="0065421D" w:rsidP="006542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5421D">
        <w:rPr>
          <w:rFonts w:ascii="Times New Roman" w:eastAsia="Times New Roman" w:hAnsi="Times New Roman" w:cs="Times New Roman"/>
          <w:b/>
          <w:bCs/>
          <w:lang w:eastAsia="en-GB"/>
        </w:rPr>
        <w:t>semantic - social</w:t>
      </w:r>
    </w:p>
    <w:p w14:paraId="1231F152" w14:textId="6590134E" w:rsidR="0065421D" w:rsidRPr="0065421D" w:rsidRDefault="0065421D" w:rsidP="0065421D">
      <w:pPr>
        <w:rPr>
          <w:rFonts w:ascii="Times New Roman" w:eastAsia="Times New Roman" w:hAnsi="Times New Roman" w:cs="Times New Roman"/>
          <w:lang w:eastAsia="en-GB"/>
        </w:rPr>
      </w:pPr>
      <w:r w:rsidRPr="0065421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65421D">
        <w:rPr>
          <w:rFonts w:ascii="Times New Roman" w:eastAsia="Times New Roman" w:hAnsi="Times New Roman" w:cs="Times New Roman"/>
          <w:lang w:eastAsia="en-GB"/>
        </w:rPr>
        <w:instrText xml:space="preserve"> INCLUDEPICTURE "/Users/danalclop/.JASP/temp/clipboard/resources/1/_1.png" \* MERGEFORMATINET </w:instrText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5421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C1480E3" wp14:editId="2E53F2A3">
            <wp:extent cx="5727700" cy="4324350"/>
            <wp:effectExtent l="0" t="0" r="0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1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4ABBB92" w14:textId="77777777" w:rsidR="0065421D" w:rsidRDefault="0065421D">
      <w:bookmarkStart w:id="0" w:name="_GoBack"/>
      <w:bookmarkEnd w:id="0"/>
    </w:p>
    <w:sectPr w:rsidR="0065421D" w:rsidSect="00541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D"/>
    <w:rsid w:val="00541704"/>
    <w:rsid w:val="006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CF050"/>
  <w15:chartTrackingRefBased/>
  <w15:docId w15:val="{62BCE471-900B-6C43-9C01-F1082E6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2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542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542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542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5421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42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42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421D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5421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654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897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9661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34487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7314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5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9917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934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2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6189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7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97277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55929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457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982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8394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731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93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3389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6355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85070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2020-01-31T11:10:00Z</dcterms:created>
  <dcterms:modified xsi:type="dcterms:W3CDTF">2020-01-31T11:10:00Z</dcterms:modified>
</cp:coreProperties>
</file>