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0C9" w:rsidRPr="00AA70C9" w:rsidRDefault="00AA70C9" w:rsidP="00AA70C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proofErr w:type="spellStart"/>
      <w:r w:rsidRPr="00AA70C9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  <w:proofErr w:type="spellEnd"/>
    </w:p>
    <w:p w:rsidR="00AA70C9" w:rsidRPr="00AA70C9" w:rsidRDefault="00AA70C9" w:rsidP="00AA70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AA70C9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AA70C9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AA70C9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AA70C9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99"/>
        <w:gridCol w:w="36"/>
        <w:gridCol w:w="250"/>
        <w:gridCol w:w="36"/>
        <w:gridCol w:w="525"/>
        <w:gridCol w:w="36"/>
        <w:gridCol w:w="908"/>
        <w:gridCol w:w="58"/>
        <w:gridCol w:w="1050"/>
        <w:gridCol w:w="63"/>
        <w:gridCol w:w="920"/>
        <w:gridCol w:w="63"/>
      </w:tblGrid>
      <w:tr w:rsidR="00AA70C9" w:rsidRPr="00AA70C9" w:rsidTr="00AA70C9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divId w:val="38745699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Paired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Samples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T-Test </w:t>
            </w:r>
          </w:p>
        </w:tc>
      </w:tr>
      <w:tr w:rsidR="00AA70C9" w:rsidRPr="00AA70C9" w:rsidTr="00AA70C9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</w:t>
            </w: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for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</w:tr>
      <w:tr w:rsidR="00AA70C9" w:rsidRPr="00AA70C9" w:rsidTr="00AA70C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df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AA70C9" w:rsidRPr="00AA70C9" w:rsidTr="00AA70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-0.778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A70C9" w:rsidRPr="00AA70C9" w:rsidTr="00AA70C9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AA70C9" w:rsidRPr="00AA70C9" w:rsidTr="00AA70C9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 </w:t>
            </w:r>
            <w:proofErr w:type="spellStart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Student's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t-test. </w:t>
            </w:r>
          </w:p>
        </w:tc>
      </w:tr>
    </w:tbl>
    <w:p w:rsidR="00AA70C9" w:rsidRPr="00AA70C9" w:rsidRDefault="00AA70C9" w:rsidP="00AA70C9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A70C9" w:rsidRPr="00AA70C9" w:rsidRDefault="00AA70C9" w:rsidP="00AA70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AA70C9">
        <w:rPr>
          <w:rFonts w:ascii="Times New Roman" w:eastAsia="Times New Roman" w:hAnsi="Times New Roman" w:cs="Times New Roman"/>
          <w:b/>
          <w:bCs/>
          <w:lang w:eastAsia="es-ES_tradnl"/>
        </w:rPr>
        <w:t>Assumption</w:t>
      </w:r>
      <w:proofErr w:type="spellEnd"/>
      <w:r w:rsidRPr="00AA70C9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AA70C9">
        <w:rPr>
          <w:rFonts w:ascii="Times New Roman" w:eastAsia="Times New Roman" w:hAnsi="Times New Roman" w:cs="Times New Roman"/>
          <w:b/>
          <w:bCs/>
          <w:lang w:eastAsia="es-ES_tradnl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8"/>
        <w:gridCol w:w="195"/>
        <w:gridCol w:w="68"/>
        <w:gridCol w:w="1892"/>
        <w:gridCol w:w="68"/>
        <w:gridCol w:w="986"/>
        <w:gridCol w:w="68"/>
        <w:gridCol w:w="986"/>
        <w:gridCol w:w="68"/>
      </w:tblGrid>
      <w:tr w:rsidR="00AA70C9" w:rsidRPr="00AA70C9" w:rsidTr="00AA70C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divId w:val="1560937446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Test of Normality (Shapiro-Wilk) </w:t>
            </w:r>
          </w:p>
        </w:tc>
      </w:tr>
      <w:tr w:rsidR="00AA70C9" w:rsidRPr="00AA70C9" w:rsidTr="00AA70C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AA70C9" w:rsidRPr="00AA70C9" w:rsidTr="00AA70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A70C9" w:rsidRPr="00AA70C9" w:rsidTr="00AA70C9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AA70C9" w:rsidRPr="00AA70C9" w:rsidTr="00AA70C9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Significant results suggest a deviation from normality. </w:t>
            </w:r>
          </w:p>
        </w:tc>
      </w:tr>
    </w:tbl>
    <w:p w:rsidR="00AA70C9" w:rsidRPr="00AA70C9" w:rsidRDefault="00AA70C9" w:rsidP="00AA70C9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AA70C9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AA70C9" w:rsidRPr="00AA70C9" w:rsidRDefault="00AA70C9" w:rsidP="00AA70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AA70C9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AA70C9" w:rsidRPr="00AA70C9" w:rsidTr="00AA70C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divId w:val="315384009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AA70C9" w:rsidRPr="00AA70C9" w:rsidTr="00AA70C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AA70C9" w:rsidRPr="00AA70C9" w:rsidTr="00AA70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A70C9" w:rsidRPr="00AA70C9" w:rsidTr="00AA70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A70C9" w:rsidRPr="00AA70C9" w:rsidTr="00AA70C9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AA70C9" w:rsidRPr="00AA70C9" w:rsidRDefault="00AA70C9" w:rsidP="00AA70C9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A70C9" w:rsidRPr="00AA70C9" w:rsidRDefault="00AA70C9" w:rsidP="00AA70C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AA70C9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AA70C9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AA70C9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AA70C9" w:rsidRPr="00AA70C9" w:rsidRDefault="00AA70C9" w:rsidP="00AA70C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AA70C9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AA70C9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AA70C9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AA70C9" w:rsidRPr="00AA70C9" w:rsidRDefault="00AA70C9" w:rsidP="00AA70C9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"/Users/danalclop/.JASP/temp/clipboard/resources/0/_1.png" \* MERGEFORMATINET </w:instrText>
      </w: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AA70C9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306024" cy="2833735"/>
            <wp:effectExtent l="0" t="0" r="0" b="0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33" cy="283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AA70C9" w:rsidRPr="00AA70C9" w:rsidRDefault="00AA70C9" w:rsidP="00AA70C9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A70C9" w:rsidRPr="00AA70C9" w:rsidRDefault="00AA70C9" w:rsidP="00AA70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AA70C9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lastRenderedPageBreak/>
        <w:t>Bayesian</w:t>
      </w:r>
      <w:proofErr w:type="spellEnd"/>
      <w:r w:rsidRPr="00AA70C9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AA70C9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AA70C9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AA70C9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AA70C9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39"/>
        <w:gridCol w:w="111"/>
        <w:gridCol w:w="38"/>
        <w:gridCol w:w="1076"/>
        <w:gridCol w:w="38"/>
        <w:gridCol w:w="561"/>
        <w:gridCol w:w="38"/>
        <w:gridCol w:w="755"/>
        <w:gridCol w:w="51"/>
      </w:tblGrid>
      <w:tr w:rsidR="00AA70C9" w:rsidRPr="00AA70C9" w:rsidTr="00AA70C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divId w:val="2105877931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Bayesian Paired Samples T-Test </w:t>
            </w:r>
          </w:p>
        </w:tc>
      </w:tr>
      <w:tr w:rsidR="00AA70C9" w:rsidRPr="00AA70C9" w:rsidTr="00AA70C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AA70C9" w:rsidRPr="00AA70C9" w:rsidTr="00AA70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A70C9" w:rsidRPr="00AA70C9" w:rsidTr="00AA70C9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AA70C9" w:rsidRPr="00AA70C9" w:rsidRDefault="00AA70C9" w:rsidP="00AA70C9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A70C9" w:rsidRPr="00AA70C9" w:rsidRDefault="00AA70C9" w:rsidP="00AA70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AA70C9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AA70C9" w:rsidRPr="00AA70C9" w:rsidTr="00AA70C9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divId w:val="149083012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AA70C9" w:rsidRPr="00AA70C9" w:rsidTr="00AA70C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</w:t>
            </w: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Credible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Interval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AA70C9" w:rsidRPr="00AA70C9" w:rsidTr="00AA70C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AA70C9" w:rsidRPr="00AA70C9" w:rsidTr="00AA70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A70C9" w:rsidRPr="00AA70C9" w:rsidTr="00AA70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AA70C9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AA70C9" w:rsidRPr="00AA70C9" w:rsidTr="00AA70C9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A70C9" w:rsidRPr="00AA70C9" w:rsidRDefault="00AA70C9" w:rsidP="00AA70C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AA70C9" w:rsidRPr="00AA70C9" w:rsidRDefault="00AA70C9" w:rsidP="00AA70C9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A70C9" w:rsidRPr="00AA70C9" w:rsidRDefault="00AA70C9" w:rsidP="00AA70C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AA70C9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AA70C9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AA70C9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AA70C9" w:rsidRPr="00AA70C9" w:rsidRDefault="00AA70C9" w:rsidP="00AA70C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AA70C9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AA70C9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AA70C9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AA70C9" w:rsidRPr="00AA70C9" w:rsidRDefault="00AA70C9" w:rsidP="00AA70C9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"/Users/danalclop/.JASP/temp/clipboard/resources/2/_8.png" \* MERGEFORMATINET </w:instrText>
      </w: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AA70C9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174938" cy="2571184"/>
            <wp:effectExtent l="0" t="0" r="635" b="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4" cy="257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AA70C9" w:rsidRPr="00AA70C9" w:rsidRDefault="00AA70C9" w:rsidP="00AA70C9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AA70C9" w:rsidRDefault="00AA70C9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br w:type="page"/>
      </w:r>
    </w:p>
    <w:p w:rsidR="00AA70C9" w:rsidRPr="00AA70C9" w:rsidRDefault="00AA70C9" w:rsidP="00AA70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bookmarkStart w:id="0" w:name="_GoBack"/>
      <w:bookmarkEnd w:id="0"/>
      <w:r w:rsidRPr="00AA70C9">
        <w:rPr>
          <w:rFonts w:ascii="Times New Roman" w:eastAsia="Times New Roman" w:hAnsi="Times New Roman" w:cs="Times New Roman"/>
          <w:b/>
          <w:bCs/>
          <w:lang w:val="en-US" w:eastAsia="es-ES_tradnl"/>
        </w:rPr>
        <w:lastRenderedPageBreak/>
        <w:t>Inferential Plot</w:t>
      </w:r>
    </w:p>
    <w:p w:rsidR="00AA70C9" w:rsidRPr="00AA70C9" w:rsidRDefault="00AA70C9" w:rsidP="00AA70C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</w:pPr>
      <w:r w:rsidRPr="00AA70C9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  <w:t>affect - likableness</w:t>
      </w:r>
    </w:p>
    <w:p w:rsidR="00AA70C9" w:rsidRPr="00AA70C9" w:rsidRDefault="00AA70C9" w:rsidP="00AA70C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</w:pPr>
      <w:r w:rsidRPr="00AA70C9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  <w:t>Prior and Posterior</w:t>
      </w:r>
    </w:p>
    <w:p w:rsidR="00AA70C9" w:rsidRPr="00AA70C9" w:rsidRDefault="00AA70C9" w:rsidP="00AA70C9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"/Users/danalclop/.JASP/temp/clipboard/resources/2/_9.png" \* MERGEFORMATINET </w:instrText>
      </w: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AA70C9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0C9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A7553" w:rsidRPr="00AA70C9" w:rsidRDefault="002A7553">
      <w:pPr>
        <w:rPr>
          <w:sz w:val="22"/>
          <w:szCs w:val="22"/>
        </w:rPr>
      </w:pPr>
    </w:p>
    <w:sectPr w:rsidR="002A7553" w:rsidRPr="00AA70C9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C9"/>
    <w:rsid w:val="002A7553"/>
    <w:rsid w:val="00AA70C9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E7DE352-703E-D147-99AE-7D84026F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70C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AA70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AA70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AA70C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AA70C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0C9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A70C9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A70C9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AA70C9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AA70C9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AA70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33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9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9559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5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74505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9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57396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40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93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35745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2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86499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4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66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38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1457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2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4480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9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5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24399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17064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1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7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93419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0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7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8186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9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8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0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83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289276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34363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4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79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237383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9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9859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0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82464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07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69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2019-09-28T11:52:00Z</dcterms:created>
  <dcterms:modified xsi:type="dcterms:W3CDTF">2019-09-28T11:53:00Z</dcterms:modified>
</cp:coreProperties>
</file>