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960304" w:rsidRDefault="009456D6" w:rsidP="00B8321C">
      <w:pPr>
        <w:spacing w:line="276" w:lineRule="auto"/>
        <w:ind w:left="851"/>
        <w:jc w:val="both"/>
        <w:rPr>
          <w:rFonts w:ascii="Arial" w:hAnsi="Arial" w:cs="Arial"/>
          <w:b/>
          <w:bCs/>
          <w:vanish/>
          <w:sz w:val="24"/>
          <w:szCs w:val="24"/>
          <w:specVanish/>
        </w:rPr>
      </w:pPr>
    </w:p>
    <w:p w14:paraId="01E0A1AB" w14:textId="1A15C1F1" w:rsidR="009456D6" w:rsidRPr="00960304" w:rsidRDefault="00E83D65" w:rsidP="00B8321C">
      <w:pPr>
        <w:spacing w:line="276" w:lineRule="auto"/>
        <w:jc w:val="both"/>
        <w:rPr>
          <w:rFonts w:ascii="Arial" w:hAnsi="Arial" w:cs="Arial"/>
          <w:b/>
          <w:bCs/>
          <w:sz w:val="44"/>
          <w:szCs w:val="44"/>
        </w:rPr>
      </w:pPr>
      <w:r w:rsidRPr="00960304">
        <w:rPr>
          <w:rFonts w:ascii="Arial" w:hAnsi="Arial" w:cs="Arial"/>
          <w:b/>
          <w:bCs/>
          <w:sz w:val="44"/>
          <w:szCs w:val="44"/>
        </w:rPr>
        <w:t xml:space="preserve"> </w:t>
      </w:r>
    </w:p>
    <w:p w14:paraId="269B010E" w14:textId="77777777" w:rsidR="00A808DC" w:rsidRPr="00960304" w:rsidRDefault="00A808DC" w:rsidP="00B8321C">
      <w:pPr>
        <w:spacing w:line="276" w:lineRule="auto"/>
        <w:jc w:val="both"/>
        <w:rPr>
          <w:rFonts w:ascii="Arial" w:hAnsi="Arial" w:cs="Arial"/>
          <w:b/>
          <w:bCs/>
          <w:sz w:val="44"/>
          <w:szCs w:val="44"/>
        </w:rPr>
      </w:pPr>
    </w:p>
    <w:p w14:paraId="24125EC2" w14:textId="77777777" w:rsidR="00A808DC" w:rsidRPr="00960304" w:rsidRDefault="00A808DC" w:rsidP="00B8321C">
      <w:pPr>
        <w:spacing w:line="276" w:lineRule="auto"/>
        <w:jc w:val="both"/>
        <w:rPr>
          <w:rFonts w:ascii="Arial" w:hAnsi="Arial" w:cs="Arial"/>
          <w:b/>
          <w:bCs/>
          <w:sz w:val="44"/>
          <w:szCs w:val="44"/>
        </w:rPr>
      </w:pPr>
    </w:p>
    <w:p w14:paraId="55C83955" w14:textId="77777777" w:rsidR="0086030B" w:rsidRPr="00960304" w:rsidRDefault="0086030B" w:rsidP="00B8321C">
      <w:pPr>
        <w:spacing w:line="276" w:lineRule="auto"/>
        <w:jc w:val="both"/>
        <w:rPr>
          <w:rFonts w:ascii="Arial" w:hAnsi="Arial" w:cs="Arial"/>
          <w:b/>
          <w:bCs/>
          <w:sz w:val="44"/>
          <w:szCs w:val="44"/>
        </w:rPr>
      </w:pPr>
    </w:p>
    <w:p w14:paraId="31DDB0C3" w14:textId="77777777" w:rsidR="00A808DC" w:rsidRPr="00960304" w:rsidRDefault="00A808DC" w:rsidP="00B8321C">
      <w:pPr>
        <w:spacing w:line="276" w:lineRule="auto"/>
        <w:jc w:val="both"/>
        <w:rPr>
          <w:rFonts w:ascii="Arial" w:hAnsi="Arial" w:cs="Arial"/>
          <w:sz w:val="44"/>
          <w:szCs w:val="44"/>
        </w:rPr>
      </w:pPr>
    </w:p>
    <w:p w14:paraId="0F1A8BA7" w14:textId="42421ECC" w:rsidR="00EF281B" w:rsidRPr="00960304" w:rsidRDefault="009456D6" w:rsidP="00460C49">
      <w:pPr>
        <w:spacing w:line="276" w:lineRule="auto"/>
        <w:ind w:left="851"/>
        <w:jc w:val="center"/>
        <w:rPr>
          <w:rFonts w:ascii="Arial" w:hAnsi="Arial" w:cs="Arial"/>
          <w:b/>
          <w:bCs/>
          <w:sz w:val="36"/>
          <w:szCs w:val="36"/>
        </w:rPr>
      </w:pPr>
      <w:r w:rsidRPr="00960304">
        <w:rPr>
          <w:rFonts w:ascii="Arial" w:hAnsi="Arial" w:cs="Arial"/>
          <w:b/>
          <w:bCs/>
          <w:sz w:val="36"/>
          <w:szCs w:val="36"/>
        </w:rPr>
        <w:t>Proiectarea</w:t>
      </w:r>
      <w:r w:rsidR="00080075" w:rsidRPr="00960304">
        <w:rPr>
          <w:rFonts w:ascii="Arial" w:hAnsi="Arial" w:cs="Arial"/>
          <w:b/>
          <w:bCs/>
          <w:sz w:val="36"/>
          <w:szCs w:val="36"/>
        </w:rPr>
        <w:t xml:space="preserve"> și implementarea</w:t>
      </w:r>
      <w:r w:rsidRPr="00960304">
        <w:rPr>
          <w:rFonts w:ascii="Arial" w:hAnsi="Arial" w:cs="Arial"/>
          <w:b/>
          <w:bCs/>
          <w:sz w:val="36"/>
          <w:szCs w:val="36"/>
        </w:rPr>
        <w:t xml:space="preserve"> unui</w:t>
      </w:r>
      <w:r w:rsidR="00E87745" w:rsidRPr="00960304">
        <w:rPr>
          <w:rFonts w:ascii="Arial" w:hAnsi="Arial" w:cs="Arial"/>
          <w:b/>
          <w:bCs/>
          <w:sz w:val="36"/>
          <w:szCs w:val="36"/>
        </w:rPr>
        <w:t xml:space="preserve"> </w:t>
      </w:r>
      <w:r w:rsidRPr="00960304">
        <w:rPr>
          <w:rFonts w:ascii="Arial" w:hAnsi="Arial" w:cs="Arial"/>
          <w:b/>
          <w:bCs/>
          <w:sz w:val="36"/>
          <w:szCs w:val="36"/>
        </w:rPr>
        <w:t>accelerator</w:t>
      </w:r>
      <w:r w:rsidR="00F5282F" w:rsidRPr="00960304">
        <w:rPr>
          <w:rFonts w:ascii="Arial" w:hAnsi="Arial" w:cs="Arial"/>
          <w:b/>
          <w:bCs/>
          <w:sz w:val="36"/>
          <w:szCs w:val="36"/>
        </w:rPr>
        <w:t xml:space="preserve"> </w:t>
      </w:r>
      <w:r w:rsidR="004F351D" w:rsidRPr="00960304">
        <w:rPr>
          <w:rFonts w:ascii="Arial" w:hAnsi="Arial" w:cs="Arial"/>
          <w:b/>
          <w:bCs/>
          <w:sz w:val="36"/>
          <w:szCs w:val="36"/>
        </w:rPr>
        <w:t>criptografic</w:t>
      </w:r>
      <w:r w:rsidRPr="00960304">
        <w:rPr>
          <w:rFonts w:ascii="Arial" w:hAnsi="Arial" w:cs="Arial"/>
          <w:b/>
          <w:bCs/>
          <w:sz w:val="36"/>
          <w:szCs w:val="36"/>
        </w:rPr>
        <w:t xml:space="preserve"> AES-128 reconfigurabil </w:t>
      </w:r>
      <w:r w:rsidR="00080075" w:rsidRPr="00960304">
        <w:rPr>
          <w:rFonts w:ascii="Arial" w:hAnsi="Arial" w:cs="Arial"/>
          <w:b/>
          <w:bCs/>
          <w:sz w:val="36"/>
          <w:szCs w:val="36"/>
        </w:rPr>
        <w:t>pe</w:t>
      </w:r>
      <w:r w:rsidR="00DB08A6" w:rsidRPr="00960304">
        <w:rPr>
          <w:rFonts w:ascii="Arial" w:hAnsi="Arial" w:cs="Arial"/>
          <w:b/>
          <w:bCs/>
          <w:sz w:val="36"/>
          <w:szCs w:val="36"/>
        </w:rPr>
        <w:t xml:space="preserve"> </w:t>
      </w:r>
      <w:r w:rsidRPr="00960304">
        <w:rPr>
          <w:rFonts w:ascii="Arial" w:hAnsi="Arial" w:cs="Arial"/>
          <w:b/>
          <w:bCs/>
          <w:sz w:val="36"/>
          <w:szCs w:val="36"/>
        </w:rPr>
        <w:t>FPGA</w:t>
      </w:r>
    </w:p>
    <w:p w14:paraId="4F22EAAF" w14:textId="51979E8F" w:rsidR="009456D6" w:rsidRPr="00960304" w:rsidRDefault="00E87745" w:rsidP="00B8321C">
      <w:pPr>
        <w:spacing w:line="276" w:lineRule="auto"/>
        <w:ind w:left="851" w:firstLine="720"/>
        <w:jc w:val="both"/>
        <w:rPr>
          <w:rFonts w:ascii="Arial" w:hAnsi="Arial" w:cs="Arial"/>
          <w:b/>
          <w:bCs/>
          <w:sz w:val="44"/>
          <w:szCs w:val="44"/>
        </w:rPr>
      </w:pPr>
      <w:r w:rsidRPr="00960304">
        <w:rPr>
          <w:rFonts w:ascii="Arial" w:hAnsi="Arial" w:cs="Arial"/>
          <w:b/>
          <w:bCs/>
          <w:sz w:val="44"/>
          <w:szCs w:val="44"/>
        </w:rPr>
        <w:t xml:space="preserve">                                                                                        </w:t>
      </w:r>
    </w:p>
    <w:p w14:paraId="68C7B0FE" w14:textId="77777777" w:rsidR="009456D6" w:rsidRPr="00960304" w:rsidRDefault="009456D6" w:rsidP="00B8321C">
      <w:pPr>
        <w:spacing w:line="276" w:lineRule="auto"/>
        <w:jc w:val="both"/>
        <w:rPr>
          <w:rFonts w:ascii="Arial" w:hAnsi="Arial" w:cs="Arial"/>
          <w:b/>
          <w:bCs/>
          <w:sz w:val="44"/>
          <w:szCs w:val="44"/>
        </w:rPr>
      </w:pPr>
    </w:p>
    <w:p w14:paraId="623D1E47" w14:textId="77777777" w:rsidR="009456D6" w:rsidRPr="00960304" w:rsidRDefault="009456D6" w:rsidP="00B8321C">
      <w:pPr>
        <w:spacing w:line="276" w:lineRule="auto"/>
        <w:jc w:val="both"/>
        <w:rPr>
          <w:rFonts w:ascii="Arial" w:hAnsi="Arial" w:cs="Arial"/>
          <w:b/>
          <w:bCs/>
          <w:sz w:val="44"/>
          <w:szCs w:val="44"/>
        </w:rPr>
      </w:pPr>
    </w:p>
    <w:p w14:paraId="6BEFAE7B" w14:textId="77777777" w:rsidR="0086030B" w:rsidRPr="00960304" w:rsidRDefault="0086030B" w:rsidP="00B8321C">
      <w:pPr>
        <w:spacing w:line="276" w:lineRule="auto"/>
        <w:jc w:val="both"/>
        <w:rPr>
          <w:rFonts w:ascii="Arial" w:hAnsi="Arial" w:cs="Arial"/>
          <w:b/>
          <w:bCs/>
          <w:sz w:val="44"/>
          <w:szCs w:val="44"/>
        </w:rPr>
      </w:pPr>
    </w:p>
    <w:p w14:paraId="2343196B" w14:textId="77777777" w:rsidR="0086030B" w:rsidRPr="00960304" w:rsidRDefault="0086030B" w:rsidP="00B8321C">
      <w:pPr>
        <w:spacing w:line="276" w:lineRule="auto"/>
        <w:jc w:val="both"/>
        <w:rPr>
          <w:rFonts w:ascii="Arial" w:hAnsi="Arial" w:cs="Arial"/>
          <w:b/>
          <w:bCs/>
          <w:sz w:val="44"/>
          <w:szCs w:val="44"/>
        </w:rPr>
      </w:pPr>
    </w:p>
    <w:p w14:paraId="347B69D8" w14:textId="77777777" w:rsidR="0086030B" w:rsidRPr="00960304" w:rsidRDefault="0086030B" w:rsidP="00B8321C">
      <w:pPr>
        <w:spacing w:line="276" w:lineRule="auto"/>
        <w:jc w:val="both"/>
        <w:rPr>
          <w:rFonts w:ascii="Arial" w:hAnsi="Arial" w:cs="Arial"/>
          <w:b/>
          <w:bCs/>
          <w:sz w:val="44"/>
          <w:szCs w:val="44"/>
        </w:rPr>
      </w:pPr>
    </w:p>
    <w:p w14:paraId="27BF873B" w14:textId="77777777" w:rsidR="00AA5762" w:rsidRPr="00960304" w:rsidRDefault="00AA5762" w:rsidP="00B8321C">
      <w:pPr>
        <w:spacing w:line="276" w:lineRule="auto"/>
        <w:jc w:val="both"/>
        <w:rPr>
          <w:rFonts w:ascii="Arial" w:hAnsi="Arial" w:cs="Arial"/>
          <w:b/>
          <w:bCs/>
          <w:sz w:val="44"/>
          <w:szCs w:val="44"/>
        </w:rPr>
      </w:pPr>
    </w:p>
    <w:p w14:paraId="679E7FD0" w14:textId="77777777" w:rsidR="00AA5762" w:rsidRPr="00960304" w:rsidRDefault="00AA5762" w:rsidP="00B8321C">
      <w:pPr>
        <w:spacing w:line="276" w:lineRule="auto"/>
        <w:jc w:val="both"/>
        <w:rPr>
          <w:rFonts w:ascii="Arial" w:hAnsi="Arial" w:cs="Arial"/>
          <w:b/>
          <w:bCs/>
          <w:sz w:val="44"/>
          <w:szCs w:val="44"/>
        </w:rPr>
      </w:pPr>
    </w:p>
    <w:p w14:paraId="3C63CD07" w14:textId="21A6CC54" w:rsidR="009456D6" w:rsidRPr="00960304" w:rsidRDefault="009456D6" w:rsidP="00B8321C">
      <w:pPr>
        <w:spacing w:line="276" w:lineRule="auto"/>
        <w:ind w:left="851" w:firstLine="720"/>
        <w:jc w:val="both"/>
        <w:rPr>
          <w:rFonts w:ascii="Arial" w:hAnsi="Arial" w:cs="Arial"/>
          <w:b/>
          <w:bCs/>
          <w:sz w:val="24"/>
          <w:szCs w:val="24"/>
        </w:rPr>
      </w:pPr>
      <w:r w:rsidRPr="00960304">
        <w:rPr>
          <w:rFonts w:ascii="Arial" w:hAnsi="Arial" w:cs="Arial"/>
          <w:b/>
          <w:bCs/>
          <w:sz w:val="24"/>
          <w:szCs w:val="24"/>
        </w:rPr>
        <w:t>Candidat: ing. Dan-Alexandru BULZAN</w:t>
      </w:r>
    </w:p>
    <w:p w14:paraId="7A5CEAB4" w14:textId="72A90102" w:rsidR="00AA5762" w:rsidRPr="00960304" w:rsidRDefault="009456D6" w:rsidP="00B8321C">
      <w:pPr>
        <w:spacing w:line="276" w:lineRule="auto"/>
        <w:ind w:left="851" w:firstLine="720"/>
        <w:jc w:val="both"/>
        <w:rPr>
          <w:rFonts w:ascii="Arial" w:hAnsi="Arial" w:cs="Arial"/>
          <w:b/>
          <w:bCs/>
          <w:sz w:val="24"/>
          <w:szCs w:val="24"/>
        </w:rPr>
      </w:pPr>
      <w:r w:rsidRPr="00960304">
        <w:rPr>
          <w:rFonts w:ascii="Arial" w:hAnsi="Arial" w:cs="Arial"/>
          <w:b/>
          <w:bCs/>
          <w:sz w:val="24"/>
          <w:szCs w:val="24"/>
        </w:rPr>
        <w:t>Coordonator științific. Eugen GURBAN</w:t>
      </w:r>
    </w:p>
    <w:p w14:paraId="7DA60849" w14:textId="77777777" w:rsidR="00AA5762" w:rsidRPr="00960304" w:rsidRDefault="00AA5762" w:rsidP="00B8321C">
      <w:pPr>
        <w:spacing w:line="276" w:lineRule="auto"/>
        <w:jc w:val="both"/>
        <w:rPr>
          <w:rFonts w:ascii="Arial" w:hAnsi="Arial" w:cs="Arial"/>
          <w:b/>
          <w:bCs/>
          <w:sz w:val="44"/>
          <w:szCs w:val="44"/>
        </w:rPr>
      </w:pPr>
    </w:p>
    <w:p w14:paraId="740FD75B" w14:textId="77777777" w:rsidR="0086030B" w:rsidRPr="00960304" w:rsidRDefault="0086030B" w:rsidP="00B8321C">
      <w:pPr>
        <w:spacing w:line="276" w:lineRule="auto"/>
        <w:jc w:val="both"/>
        <w:rPr>
          <w:rFonts w:ascii="Arial" w:hAnsi="Arial" w:cs="Arial"/>
          <w:b/>
          <w:bCs/>
          <w:sz w:val="44"/>
          <w:szCs w:val="44"/>
        </w:rPr>
      </w:pPr>
    </w:p>
    <w:p w14:paraId="43957AAE" w14:textId="77777777" w:rsidR="004066C0" w:rsidRPr="00960304" w:rsidRDefault="004066C0" w:rsidP="00B8321C">
      <w:pPr>
        <w:spacing w:line="276" w:lineRule="auto"/>
        <w:jc w:val="both"/>
        <w:rPr>
          <w:rFonts w:ascii="Arial" w:hAnsi="Arial" w:cs="Arial"/>
          <w:b/>
          <w:bCs/>
          <w:sz w:val="44"/>
          <w:szCs w:val="44"/>
        </w:rPr>
      </w:pPr>
    </w:p>
    <w:p w14:paraId="3DB3D3B8" w14:textId="03D6A903" w:rsidR="005D6B90" w:rsidRPr="00960304" w:rsidRDefault="00CA08B7" w:rsidP="008D5ECF">
      <w:pPr>
        <w:spacing w:line="276" w:lineRule="auto"/>
        <w:jc w:val="center"/>
        <w:rPr>
          <w:rFonts w:ascii="Arial" w:hAnsi="Arial" w:cs="Arial"/>
          <w:b/>
          <w:bCs/>
          <w:sz w:val="32"/>
          <w:szCs w:val="32"/>
        </w:rPr>
      </w:pPr>
      <w:r w:rsidRPr="00960304">
        <w:rPr>
          <w:rFonts w:ascii="Arial" w:hAnsi="Arial" w:cs="Arial"/>
          <w:b/>
          <w:bCs/>
          <w:sz w:val="32"/>
          <w:szCs w:val="32"/>
        </w:rPr>
        <w:lastRenderedPageBreak/>
        <w:t>REZUMA</w:t>
      </w:r>
      <w:r w:rsidR="0046543C" w:rsidRPr="00960304">
        <w:rPr>
          <w:rFonts w:ascii="Arial" w:hAnsi="Arial" w:cs="Arial"/>
          <w:b/>
          <w:bCs/>
          <w:sz w:val="32"/>
          <w:szCs w:val="32"/>
        </w:rPr>
        <w:t>T</w:t>
      </w:r>
    </w:p>
    <w:p w14:paraId="7A750D78" w14:textId="77777777" w:rsidR="008D5ECF" w:rsidRPr="00960304" w:rsidRDefault="008D5ECF" w:rsidP="008D5ECF">
      <w:pPr>
        <w:spacing w:line="276" w:lineRule="auto"/>
        <w:jc w:val="center"/>
        <w:rPr>
          <w:rFonts w:ascii="Arial" w:hAnsi="Arial" w:cs="Arial"/>
          <w:b/>
          <w:bCs/>
          <w:sz w:val="32"/>
          <w:szCs w:val="32"/>
        </w:rPr>
      </w:pPr>
    </w:p>
    <w:p w14:paraId="532E9C45" w14:textId="77777777" w:rsidR="008D5ECF" w:rsidRPr="00960304" w:rsidRDefault="008D5ECF" w:rsidP="008D5ECF">
      <w:pPr>
        <w:spacing w:line="276" w:lineRule="auto"/>
        <w:jc w:val="center"/>
        <w:rPr>
          <w:rFonts w:ascii="Arial" w:hAnsi="Arial" w:cs="Arial"/>
          <w:b/>
          <w:bCs/>
          <w:sz w:val="32"/>
          <w:szCs w:val="32"/>
        </w:rPr>
      </w:pPr>
    </w:p>
    <w:p w14:paraId="02F8E581" w14:textId="77777777" w:rsidR="008D5ECF" w:rsidRPr="00960304" w:rsidRDefault="008D5ECF" w:rsidP="008D5ECF">
      <w:pPr>
        <w:spacing w:line="276" w:lineRule="auto"/>
        <w:jc w:val="center"/>
        <w:rPr>
          <w:rFonts w:ascii="Arial" w:hAnsi="Arial" w:cs="Arial"/>
          <w:b/>
          <w:bCs/>
          <w:sz w:val="32"/>
          <w:szCs w:val="32"/>
        </w:rPr>
      </w:pPr>
    </w:p>
    <w:p w14:paraId="2A74B8BE" w14:textId="77777777" w:rsidR="008D5ECF" w:rsidRPr="00960304" w:rsidRDefault="008D5ECF" w:rsidP="008D5ECF">
      <w:pPr>
        <w:spacing w:line="276" w:lineRule="auto"/>
        <w:jc w:val="center"/>
        <w:rPr>
          <w:rFonts w:ascii="Arial" w:hAnsi="Arial" w:cs="Arial"/>
          <w:b/>
          <w:bCs/>
          <w:sz w:val="32"/>
          <w:szCs w:val="32"/>
        </w:rPr>
      </w:pPr>
    </w:p>
    <w:p w14:paraId="650FCF7F" w14:textId="77777777" w:rsidR="008D5ECF" w:rsidRPr="00960304" w:rsidRDefault="008D5ECF" w:rsidP="008D5ECF">
      <w:pPr>
        <w:spacing w:line="276" w:lineRule="auto"/>
        <w:jc w:val="center"/>
        <w:rPr>
          <w:rFonts w:ascii="Arial" w:hAnsi="Arial" w:cs="Arial"/>
          <w:b/>
          <w:bCs/>
          <w:sz w:val="32"/>
          <w:szCs w:val="32"/>
        </w:rPr>
      </w:pPr>
    </w:p>
    <w:p w14:paraId="2CDBADC5" w14:textId="77777777" w:rsidR="008D5ECF" w:rsidRPr="00960304" w:rsidRDefault="008D5ECF" w:rsidP="008D5ECF">
      <w:pPr>
        <w:spacing w:line="276" w:lineRule="auto"/>
        <w:jc w:val="center"/>
        <w:rPr>
          <w:rFonts w:ascii="Arial" w:hAnsi="Arial" w:cs="Arial"/>
          <w:b/>
          <w:bCs/>
          <w:sz w:val="32"/>
          <w:szCs w:val="32"/>
        </w:rPr>
      </w:pPr>
    </w:p>
    <w:p w14:paraId="3D2AE6D3" w14:textId="77777777" w:rsidR="008D5ECF" w:rsidRPr="00960304" w:rsidRDefault="008D5ECF" w:rsidP="008D5ECF">
      <w:pPr>
        <w:spacing w:line="276" w:lineRule="auto"/>
        <w:jc w:val="center"/>
        <w:rPr>
          <w:rFonts w:ascii="Arial" w:hAnsi="Arial" w:cs="Arial"/>
          <w:b/>
          <w:bCs/>
          <w:sz w:val="32"/>
          <w:szCs w:val="32"/>
        </w:rPr>
      </w:pPr>
    </w:p>
    <w:p w14:paraId="6137D113" w14:textId="77777777" w:rsidR="008D5ECF" w:rsidRPr="00960304" w:rsidRDefault="008D5ECF" w:rsidP="008D5ECF">
      <w:pPr>
        <w:spacing w:line="276" w:lineRule="auto"/>
        <w:jc w:val="center"/>
        <w:rPr>
          <w:rFonts w:ascii="Arial" w:hAnsi="Arial" w:cs="Arial"/>
          <w:b/>
          <w:bCs/>
          <w:sz w:val="32"/>
          <w:szCs w:val="32"/>
        </w:rPr>
      </w:pPr>
    </w:p>
    <w:p w14:paraId="4106A40D" w14:textId="77777777" w:rsidR="008D5ECF" w:rsidRPr="00960304" w:rsidRDefault="008D5ECF" w:rsidP="008D5ECF">
      <w:pPr>
        <w:spacing w:line="276" w:lineRule="auto"/>
        <w:jc w:val="center"/>
        <w:rPr>
          <w:rFonts w:ascii="Arial" w:hAnsi="Arial" w:cs="Arial"/>
          <w:b/>
          <w:bCs/>
          <w:sz w:val="32"/>
          <w:szCs w:val="32"/>
        </w:rPr>
      </w:pPr>
    </w:p>
    <w:p w14:paraId="755FAB99" w14:textId="77777777" w:rsidR="008D5ECF" w:rsidRPr="00960304" w:rsidRDefault="008D5ECF" w:rsidP="008D5ECF">
      <w:pPr>
        <w:spacing w:line="276" w:lineRule="auto"/>
        <w:jc w:val="center"/>
        <w:rPr>
          <w:rFonts w:ascii="Arial" w:hAnsi="Arial" w:cs="Arial"/>
          <w:b/>
          <w:bCs/>
          <w:sz w:val="32"/>
          <w:szCs w:val="32"/>
        </w:rPr>
      </w:pPr>
    </w:p>
    <w:p w14:paraId="4B7A8ED9" w14:textId="77777777" w:rsidR="008D5ECF" w:rsidRPr="00960304" w:rsidRDefault="008D5ECF" w:rsidP="008D5ECF">
      <w:pPr>
        <w:spacing w:line="276" w:lineRule="auto"/>
        <w:jc w:val="center"/>
        <w:rPr>
          <w:rFonts w:ascii="Arial" w:hAnsi="Arial" w:cs="Arial"/>
          <w:b/>
          <w:bCs/>
          <w:sz w:val="32"/>
          <w:szCs w:val="32"/>
        </w:rPr>
      </w:pPr>
    </w:p>
    <w:p w14:paraId="2DDC04F4" w14:textId="77777777" w:rsidR="008D5ECF" w:rsidRPr="00960304" w:rsidRDefault="008D5ECF" w:rsidP="008D5ECF">
      <w:pPr>
        <w:spacing w:line="276" w:lineRule="auto"/>
        <w:jc w:val="center"/>
        <w:rPr>
          <w:rFonts w:ascii="Arial" w:hAnsi="Arial" w:cs="Arial"/>
          <w:b/>
          <w:bCs/>
          <w:sz w:val="32"/>
          <w:szCs w:val="32"/>
        </w:rPr>
      </w:pPr>
    </w:p>
    <w:p w14:paraId="18DC0903" w14:textId="77777777" w:rsidR="005D6B90" w:rsidRPr="00960304" w:rsidRDefault="005D6B90" w:rsidP="00B8321C">
      <w:pPr>
        <w:spacing w:line="276" w:lineRule="auto"/>
        <w:ind w:left="851" w:firstLine="720"/>
        <w:jc w:val="both"/>
        <w:rPr>
          <w:rFonts w:ascii="Arial" w:hAnsi="Arial" w:cs="Arial"/>
          <w:b/>
          <w:bCs/>
          <w:sz w:val="44"/>
          <w:szCs w:val="44"/>
        </w:rPr>
      </w:pPr>
    </w:p>
    <w:p w14:paraId="105A3256" w14:textId="77777777" w:rsidR="005D6B90" w:rsidRPr="00960304" w:rsidRDefault="005D6B90" w:rsidP="00B8321C">
      <w:pPr>
        <w:spacing w:line="276" w:lineRule="auto"/>
        <w:ind w:left="851" w:firstLine="720"/>
        <w:jc w:val="both"/>
        <w:rPr>
          <w:rFonts w:ascii="Arial" w:hAnsi="Arial" w:cs="Arial"/>
          <w:b/>
          <w:bCs/>
          <w:sz w:val="44"/>
          <w:szCs w:val="44"/>
        </w:rPr>
      </w:pPr>
    </w:p>
    <w:p w14:paraId="7A3CB27B" w14:textId="77777777" w:rsidR="005D6B90" w:rsidRPr="00960304" w:rsidRDefault="005D6B90" w:rsidP="00B8321C">
      <w:pPr>
        <w:spacing w:line="276" w:lineRule="auto"/>
        <w:ind w:left="851" w:firstLine="720"/>
        <w:jc w:val="both"/>
        <w:rPr>
          <w:rFonts w:ascii="Arial" w:hAnsi="Arial" w:cs="Arial"/>
          <w:b/>
          <w:bCs/>
          <w:sz w:val="44"/>
          <w:szCs w:val="44"/>
        </w:rPr>
      </w:pPr>
    </w:p>
    <w:p w14:paraId="34A9A91D" w14:textId="77777777" w:rsidR="005D6B90" w:rsidRPr="00960304" w:rsidRDefault="005D6B90" w:rsidP="00B8321C">
      <w:pPr>
        <w:spacing w:line="276" w:lineRule="auto"/>
        <w:ind w:left="851" w:firstLine="720"/>
        <w:jc w:val="both"/>
        <w:rPr>
          <w:rFonts w:ascii="Arial" w:hAnsi="Arial" w:cs="Arial"/>
          <w:b/>
          <w:bCs/>
          <w:sz w:val="44"/>
          <w:szCs w:val="44"/>
        </w:rPr>
      </w:pPr>
    </w:p>
    <w:p w14:paraId="2CF54FC0" w14:textId="77777777" w:rsidR="005D6B90" w:rsidRPr="00960304" w:rsidRDefault="005D6B90" w:rsidP="00B8321C">
      <w:pPr>
        <w:spacing w:line="276" w:lineRule="auto"/>
        <w:ind w:left="851" w:firstLine="720"/>
        <w:jc w:val="both"/>
        <w:rPr>
          <w:rFonts w:ascii="Arial" w:hAnsi="Arial" w:cs="Arial"/>
          <w:b/>
          <w:bCs/>
          <w:sz w:val="44"/>
          <w:szCs w:val="44"/>
        </w:rPr>
      </w:pPr>
    </w:p>
    <w:p w14:paraId="7E490DDA" w14:textId="77777777" w:rsidR="005D6B90" w:rsidRPr="00960304" w:rsidRDefault="005D6B90" w:rsidP="00B8321C">
      <w:pPr>
        <w:spacing w:line="276" w:lineRule="auto"/>
        <w:ind w:left="851" w:firstLine="720"/>
        <w:jc w:val="both"/>
        <w:rPr>
          <w:rFonts w:ascii="Arial" w:hAnsi="Arial" w:cs="Arial"/>
          <w:b/>
          <w:bCs/>
          <w:sz w:val="44"/>
          <w:szCs w:val="44"/>
        </w:rPr>
      </w:pPr>
    </w:p>
    <w:p w14:paraId="0D3CD575" w14:textId="49FAD65E" w:rsidR="00520F89" w:rsidRPr="00960304" w:rsidRDefault="00520F89" w:rsidP="00B8321C">
      <w:pPr>
        <w:spacing w:line="276" w:lineRule="auto"/>
        <w:ind w:left="851" w:firstLine="720"/>
        <w:jc w:val="both"/>
        <w:rPr>
          <w:rFonts w:ascii="Arial" w:hAnsi="Arial" w:cs="Arial"/>
          <w:b/>
          <w:bCs/>
          <w:sz w:val="44"/>
          <w:szCs w:val="44"/>
        </w:rPr>
      </w:pPr>
    </w:p>
    <w:p w14:paraId="36FEBA0D" w14:textId="77777777" w:rsidR="00520F89" w:rsidRPr="00960304" w:rsidRDefault="00520F89" w:rsidP="00B8321C">
      <w:pPr>
        <w:jc w:val="both"/>
        <w:rPr>
          <w:rFonts w:ascii="Arial" w:hAnsi="Arial" w:cs="Arial"/>
          <w:b/>
          <w:bCs/>
          <w:sz w:val="44"/>
          <w:szCs w:val="44"/>
        </w:rPr>
      </w:pPr>
      <w:r w:rsidRPr="00960304">
        <w:rPr>
          <w:rFonts w:ascii="Arial" w:hAnsi="Arial" w:cs="Arial"/>
          <w:b/>
          <w:bCs/>
          <w:sz w:val="44"/>
          <w:szCs w:val="44"/>
        </w:rPr>
        <w:br w:type="page"/>
      </w:r>
    </w:p>
    <w:sdt>
      <w:sdtPr>
        <w:rPr>
          <w:rFonts w:eastAsiaTheme="minorEastAsia" w:cs="Arial"/>
          <w:b w:val="0"/>
          <w:bCs w:val="0"/>
          <w:smallCaps w:val="0"/>
          <w:color w:val="auto"/>
          <w:sz w:val="22"/>
          <w:szCs w:val="22"/>
        </w:rPr>
        <w:id w:val="-467280708"/>
        <w:docPartObj>
          <w:docPartGallery w:val="Table of Contents"/>
          <w:docPartUnique/>
        </w:docPartObj>
      </w:sdtPr>
      <w:sdtContent>
        <w:p w14:paraId="0836EA11" w14:textId="7C252A77" w:rsidR="00393DBD" w:rsidRPr="00960304" w:rsidRDefault="00393DBD" w:rsidP="00831805">
          <w:pPr>
            <w:pStyle w:val="TOCHeading"/>
            <w:numPr>
              <w:ilvl w:val="0"/>
              <w:numId w:val="0"/>
            </w:numPr>
            <w:ind w:left="432"/>
            <w:rPr>
              <w:rFonts w:cs="Arial"/>
            </w:rPr>
          </w:pPr>
          <w:r w:rsidRPr="00960304">
            <w:rPr>
              <w:rFonts w:cs="Arial"/>
            </w:rPr>
            <w:t>CUPRINS</w:t>
          </w:r>
        </w:p>
        <w:p w14:paraId="34219F4B" w14:textId="54063351" w:rsidR="008D5ECF" w:rsidRPr="00960304" w:rsidRDefault="00393DBD">
          <w:pPr>
            <w:pStyle w:val="TOC1"/>
            <w:tabs>
              <w:tab w:val="left" w:pos="440"/>
              <w:tab w:val="right" w:leader="dot" w:pos="9629"/>
            </w:tabs>
            <w:rPr>
              <w:rFonts w:ascii="Arial" w:hAnsi="Arial" w:cs="Arial"/>
              <w:noProof/>
              <w:kern w:val="2"/>
              <w:sz w:val="24"/>
              <w:szCs w:val="24"/>
              <w14:ligatures w14:val="standardContextual"/>
            </w:rPr>
          </w:pPr>
          <w:r w:rsidRPr="00960304">
            <w:rPr>
              <w:rFonts w:ascii="Arial" w:hAnsi="Arial" w:cs="Arial"/>
            </w:rPr>
            <w:fldChar w:fldCharType="begin"/>
          </w:r>
          <w:r w:rsidRPr="00960304">
            <w:rPr>
              <w:rFonts w:ascii="Arial" w:hAnsi="Arial" w:cs="Arial"/>
            </w:rPr>
            <w:instrText xml:space="preserve"> TOC \o "1-3" \h \z \u </w:instrText>
          </w:r>
          <w:r w:rsidRPr="00960304">
            <w:rPr>
              <w:rFonts w:ascii="Arial" w:hAnsi="Arial" w:cs="Arial"/>
            </w:rPr>
            <w:fldChar w:fldCharType="separate"/>
          </w:r>
          <w:hyperlink w:anchor="_Toc238855525" w:history="1">
            <w:r w:rsidR="008D5ECF" w:rsidRPr="00960304">
              <w:rPr>
                <w:rStyle w:val="Hyperlink"/>
                <w:rFonts w:ascii="Arial" w:hAnsi="Arial" w:cs="Arial"/>
                <w:noProof/>
              </w:rPr>
              <w:t>1</w:t>
            </w:r>
            <w:r w:rsidR="008D5ECF" w:rsidRPr="00960304">
              <w:rPr>
                <w:rFonts w:ascii="Arial" w:hAnsi="Arial" w:cs="Arial"/>
                <w:noProof/>
                <w:kern w:val="2"/>
                <w:sz w:val="24"/>
                <w:szCs w:val="24"/>
                <w14:ligatures w14:val="standardContextual"/>
              </w:rPr>
              <w:tab/>
            </w:r>
            <w:r w:rsidR="008D5ECF" w:rsidRPr="00960304">
              <w:rPr>
                <w:rStyle w:val="Hyperlink"/>
                <w:rFonts w:ascii="Arial" w:hAnsi="Arial" w:cs="Arial"/>
                <w:noProof/>
              </w:rPr>
              <w:t>INTRODUCERE</w:t>
            </w:r>
            <w:r w:rsidR="008D5ECF" w:rsidRPr="00960304">
              <w:rPr>
                <w:rFonts w:ascii="Arial" w:hAnsi="Arial" w:cs="Arial"/>
                <w:noProof/>
                <w:webHidden/>
              </w:rPr>
              <w:tab/>
            </w:r>
            <w:r w:rsidR="008D5ECF" w:rsidRPr="00960304">
              <w:rPr>
                <w:rFonts w:ascii="Arial" w:hAnsi="Arial" w:cs="Arial"/>
                <w:noProof/>
                <w:webHidden/>
              </w:rPr>
              <w:fldChar w:fldCharType="begin"/>
            </w:r>
            <w:r w:rsidR="008D5ECF" w:rsidRPr="00960304">
              <w:rPr>
                <w:rFonts w:ascii="Arial" w:hAnsi="Arial" w:cs="Arial"/>
                <w:noProof/>
                <w:webHidden/>
              </w:rPr>
              <w:instrText xml:space="preserve"> PAGEREF _Toc238855525 \h </w:instrText>
            </w:r>
            <w:r w:rsidR="008D5ECF" w:rsidRPr="00960304">
              <w:rPr>
                <w:rFonts w:ascii="Arial" w:hAnsi="Arial" w:cs="Arial"/>
                <w:noProof/>
                <w:webHidden/>
              </w:rPr>
            </w:r>
            <w:r w:rsidR="008D5ECF" w:rsidRPr="00960304">
              <w:rPr>
                <w:rFonts w:ascii="Arial" w:hAnsi="Arial" w:cs="Arial"/>
                <w:noProof/>
                <w:webHidden/>
              </w:rPr>
              <w:fldChar w:fldCharType="separate"/>
            </w:r>
            <w:r w:rsidR="008D5ECF" w:rsidRPr="00960304">
              <w:rPr>
                <w:rFonts w:ascii="Arial" w:hAnsi="Arial" w:cs="Arial"/>
                <w:noProof/>
                <w:webHidden/>
              </w:rPr>
              <w:t>4</w:t>
            </w:r>
            <w:r w:rsidR="008D5ECF" w:rsidRPr="00960304">
              <w:rPr>
                <w:rFonts w:ascii="Arial" w:hAnsi="Arial" w:cs="Arial"/>
                <w:noProof/>
                <w:webHidden/>
              </w:rPr>
              <w:fldChar w:fldCharType="end"/>
            </w:r>
          </w:hyperlink>
        </w:p>
        <w:p w14:paraId="08E8CD6D" w14:textId="42EA6E9E"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26" w:history="1">
            <w:r w:rsidRPr="00960304">
              <w:rPr>
                <w:rStyle w:val="Hyperlink"/>
                <w:rFonts w:ascii="Arial" w:hAnsi="Arial" w:cs="Arial"/>
                <w:noProof/>
              </w:rPr>
              <w:t>1.1</w:t>
            </w:r>
            <w:r w:rsidRPr="00960304">
              <w:rPr>
                <w:rFonts w:ascii="Arial" w:hAnsi="Arial" w:cs="Arial"/>
                <w:noProof/>
                <w:kern w:val="2"/>
                <w:sz w:val="24"/>
                <w:szCs w:val="24"/>
                <w14:ligatures w14:val="standardContextual"/>
              </w:rPr>
              <w:tab/>
            </w:r>
            <w:r w:rsidRPr="00960304">
              <w:rPr>
                <w:rStyle w:val="Hyperlink"/>
                <w:rFonts w:ascii="Arial" w:hAnsi="Arial" w:cs="Arial"/>
                <w:noProof/>
              </w:rPr>
              <w:t>INFORMAȚII GENERALE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_Toc238855526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4</w:t>
            </w:r>
            <w:r w:rsidRPr="00960304">
              <w:rPr>
                <w:rFonts w:ascii="Arial" w:hAnsi="Arial" w:cs="Arial"/>
                <w:noProof/>
                <w:webHidden/>
              </w:rPr>
              <w:fldChar w:fldCharType="end"/>
            </w:r>
          </w:hyperlink>
        </w:p>
        <w:p w14:paraId="661D8585" w14:textId="100ABD19"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27" w:history="1">
            <w:r w:rsidRPr="00960304">
              <w:rPr>
                <w:rStyle w:val="Hyperlink"/>
                <w:rFonts w:ascii="Arial" w:hAnsi="Arial" w:cs="Arial"/>
                <w:noProof/>
              </w:rPr>
              <w:t>1.2</w:t>
            </w:r>
            <w:r w:rsidRPr="00960304">
              <w:rPr>
                <w:rFonts w:ascii="Arial" w:hAnsi="Arial" w:cs="Arial"/>
                <w:noProof/>
                <w:kern w:val="2"/>
                <w:sz w:val="24"/>
                <w:szCs w:val="24"/>
                <w14:ligatures w14:val="standardContextual"/>
              </w:rPr>
              <w:tab/>
            </w:r>
            <w:r w:rsidRPr="00960304">
              <w:rPr>
                <w:rStyle w:val="Hyperlink"/>
                <w:rFonts w:ascii="Arial" w:hAnsi="Arial" w:cs="Arial"/>
                <w:noProof/>
              </w:rPr>
              <w:t>MOTIVAȚIA LUCRĂRII</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_Toc238855527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5</w:t>
            </w:r>
            <w:r w:rsidRPr="00960304">
              <w:rPr>
                <w:rFonts w:ascii="Arial" w:hAnsi="Arial" w:cs="Arial"/>
                <w:noProof/>
                <w:webHidden/>
              </w:rPr>
              <w:fldChar w:fldCharType="end"/>
            </w:r>
          </w:hyperlink>
        </w:p>
        <w:p w14:paraId="15981EA1" w14:textId="6AB70658"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28" w:history="1">
            <w:r w:rsidRPr="00960304">
              <w:rPr>
                <w:rStyle w:val="Hyperlink"/>
                <w:rFonts w:ascii="Arial" w:hAnsi="Arial" w:cs="Arial"/>
                <w:noProof/>
              </w:rPr>
              <w:t>1.3</w:t>
            </w:r>
            <w:r w:rsidRPr="00960304">
              <w:rPr>
                <w:rFonts w:ascii="Arial" w:hAnsi="Arial" w:cs="Arial"/>
                <w:noProof/>
                <w:kern w:val="2"/>
                <w:sz w:val="24"/>
                <w:szCs w:val="24"/>
                <w14:ligatures w14:val="standardContextual"/>
              </w:rPr>
              <w:tab/>
            </w:r>
            <w:r w:rsidRPr="00960304">
              <w:rPr>
                <w:rStyle w:val="Hyperlink"/>
                <w:rFonts w:ascii="Arial" w:hAnsi="Arial" w:cs="Arial"/>
                <w:noProof/>
              </w:rPr>
              <w:t>SPECIFICAȚII TEHNICE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_Toc238855528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6</w:t>
            </w:r>
            <w:r w:rsidRPr="00960304">
              <w:rPr>
                <w:rFonts w:ascii="Arial" w:hAnsi="Arial" w:cs="Arial"/>
                <w:noProof/>
                <w:webHidden/>
              </w:rPr>
              <w:fldChar w:fldCharType="end"/>
            </w:r>
          </w:hyperlink>
        </w:p>
        <w:p w14:paraId="07DBBBC4" w14:textId="34BF8A5F"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29" w:history="1">
            <w:r w:rsidRPr="00960304">
              <w:rPr>
                <w:rStyle w:val="Hyperlink"/>
                <w:rFonts w:ascii="Arial" w:hAnsi="Arial" w:cs="Arial"/>
                <w:noProof/>
              </w:rPr>
              <w:t>1.4</w:t>
            </w:r>
            <w:r w:rsidRPr="00960304">
              <w:rPr>
                <w:rFonts w:ascii="Arial" w:hAnsi="Arial" w:cs="Arial"/>
                <w:noProof/>
                <w:kern w:val="2"/>
                <w:sz w:val="24"/>
                <w:szCs w:val="24"/>
                <w14:ligatures w14:val="standardContextual"/>
              </w:rPr>
              <w:tab/>
            </w:r>
            <w:r w:rsidRPr="00960304">
              <w:rPr>
                <w:rStyle w:val="Hyperlink"/>
                <w:rFonts w:ascii="Arial" w:hAnsi="Arial" w:cs="Arial"/>
                <w:noProof/>
              </w:rPr>
              <w:t>SCOP ȘI OBIECTIVE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_Toc238855529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7</w:t>
            </w:r>
            <w:r w:rsidRPr="00960304">
              <w:rPr>
                <w:rFonts w:ascii="Arial" w:hAnsi="Arial" w:cs="Arial"/>
                <w:noProof/>
                <w:webHidden/>
              </w:rPr>
              <w:fldChar w:fldCharType="end"/>
            </w:r>
          </w:hyperlink>
        </w:p>
        <w:p w14:paraId="13BF074D" w14:textId="41163667"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0" w:history="1">
            <w:r w:rsidRPr="00960304">
              <w:rPr>
                <w:rStyle w:val="Hyperlink"/>
                <w:rFonts w:ascii="Arial" w:hAnsi="Arial" w:cs="Arial"/>
                <w:noProof/>
              </w:rPr>
              <w:t>1.5</w:t>
            </w:r>
            <w:r w:rsidRPr="00960304">
              <w:rPr>
                <w:rFonts w:ascii="Arial" w:hAnsi="Arial" w:cs="Arial"/>
                <w:noProof/>
                <w:kern w:val="2"/>
                <w:sz w:val="24"/>
                <w:szCs w:val="24"/>
                <w14:ligatures w14:val="standardContextual"/>
              </w:rPr>
              <w:tab/>
            </w:r>
            <w:r w:rsidRPr="00960304">
              <w:rPr>
                <w:rStyle w:val="Hyperlink"/>
                <w:rFonts w:ascii="Arial" w:hAnsi="Arial" w:cs="Arial"/>
                <w:noProof/>
              </w:rPr>
              <w:t>STRUCTURA LUCRĂRII</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_Toc238855530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8</w:t>
            </w:r>
            <w:r w:rsidRPr="00960304">
              <w:rPr>
                <w:rFonts w:ascii="Arial" w:hAnsi="Arial" w:cs="Arial"/>
                <w:noProof/>
                <w:webHidden/>
              </w:rPr>
              <w:fldChar w:fldCharType="end"/>
            </w:r>
          </w:hyperlink>
        </w:p>
        <w:p w14:paraId="2287D82F" w14:textId="7347CC36" w:rsidR="008D5ECF" w:rsidRPr="00960304" w:rsidRDefault="008D5ECF">
          <w:pPr>
            <w:pStyle w:val="TOC1"/>
            <w:tabs>
              <w:tab w:val="left" w:pos="440"/>
              <w:tab w:val="right" w:leader="dot" w:pos="9629"/>
            </w:tabs>
            <w:rPr>
              <w:rFonts w:ascii="Arial" w:hAnsi="Arial" w:cs="Arial"/>
              <w:noProof/>
              <w:kern w:val="2"/>
              <w:sz w:val="24"/>
              <w:szCs w:val="24"/>
              <w14:ligatures w14:val="standardContextual"/>
            </w:rPr>
          </w:pPr>
          <w:hyperlink w:anchor="_Toc238855531" w:history="1">
            <w:r w:rsidRPr="00960304">
              <w:rPr>
                <w:rStyle w:val="Hyperlink"/>
                <w:rFonts w:ascii="Arial" w:hAnsi="Arial" w:cs="Arial"/>
                <w:noProof/>
              </w:rPr>
              <w:t>2</w:t>
            </w:r>
            <w:r w:rsidRPr="00960304">
              <w:rPr>
                <w:rFonts w:ascii="Arial" w:hAnsi="Arial" w:cs="Arial"/>
                <w:noProof/>
                <w:kern w:val="2"/>
                <w:sz w:val="24"/>
                <w:szCs w:val="24"/>
                <w14:ligatures w14:val="standardContextual"/>
              </w:rPr>
              <w:tab/>
            </w:r>
            <w:r w:rsidRPr="00960304">
              <w:rPr>
                <w:rStyle w:val="Hyperlink"/>
                <w:rFonts w:ascii="Arial" w:hAnsi="Arial" w:cs="Arial"/>
                <w:noProof/>
              </w:rPr>
              <w:t>ANALIZA STADIULUI ACTUAL ÎN DOMENIUL PROBLEMEI</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_Toc238855531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9</w:t>
            </w:r>
            <w:r w:rsidRPr="00960304">
              <w:rPr>
                <w:rFonts w:ascii="Arial" w:hAnsi="Arial" w:cs="Arial"/>
                <w:noProof/>
                <w:webHidden/>
              </w:rPr>
              <w:fldChar w:fldCharType="end"/>
            </w:r>
          </w:hyperlink>
        </w:p>
        <w:p w14:paraId="507D5A4A" w14:textId="4C51D000"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2" w:history="1">
            <w:r w:rsidRPr="00960304">
              <w:rPr>
                <w:rStyle w:val="Hyperlink"/>
                <w:rFonts w:ascii="Arial" w:hAnsi="Arial" w:cs="Arial"/>
                <w:noProof/>
              </w:rPr>
              <w:t>2.1</w:t>
            </w:r>
            <w:r w:rsidRPr="00960304">
              <w:rPr>
                <w:rFonts w:ascii="Arial" w:hAnsi="Arial" w:cs="Arial"/>
                <w:noProof/>
                <w:kern w:val="2"/>
                <w:sz w:val="24"/>
                <w:szCs w:val="24"/>
                <w14:ligatures w14:val="standardContextual"/>
              </w:rPr>
              <w:tab/>
            </w:r>
            <w:r w:rsidRPr="00960304">
              <w:rPr>
                <w:rStyle w:val="Hyperlink"/>
                <w:rFonts w:ascii="Arial" w:hAnsi="Arial" w:cs="Arial"/>
                <w:noProof/>
              </w:rPr>
              <w:t>SISTEMELE MODERNE ȘI CRIPTOGRAFIA AES</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_Toc238855532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9</w:t>
            </w:r>
            <w:r w:rsidRPr="00960304">
              <w:rPr>
                <w:rFonts w:ascii="Arial" w:hAnsi="Arial" w:cs="Arial"/>
                <w:noProof/>
                <w:webHidden/>
              </w:rPr>
              <w:fldChar w:fldCharType="end"/>
            </w:r>
          </w:hyperlink>
        </w:p>
        <w:p w14:paraId="73FDB334" w14:textId="5BA33A37"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3" w:history="1">
            <w:r w:rsidRPr="00960304">
              <w:rPr>
                <w:rStyle w:val="Hyperlink"/>
                <w:rFonts w:ascii="Arial" w:hAnsi="Arial" w:cs="Arial"/>
                <w:noProof/>
              </w:rPr>
              <w:t>2.2</w:t>
            </w:r>
            <w:r w:rsidRPr="00960304">
              <w:rPr>
                <w:rFonts w:ascii="Arial" w:hAnsi="Arial" w:cs="Arial"/>
                <w:noProof/>
                <w:kern w:val="2"/>
                <w:sz w:val="24"/>
                <w:szCs w:val="24"/>
                <w14:ligatures w14:val="standardContextual"/>
              </w:rPr>
              <w:tab/>
            </w:r>
            <w:r w:rsidRPr="00960304">
              <w:rPr>
                <w:rStyle w:val="Hyperlink"/>
                <w:rFonts w:ascii="Arial" w:hAnsi="Arial" w:cs="Arial"/>
                <w:noProof/>
              </w:rPr>
              <w:t>IMPLEMENTAREA AES PE FPGA</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_Toc238855533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10</w:t>
            </w:r>
            <w:r w:rsidRPr="00960304">
              <w:rPr>
                <w:rFonts w:ascii="Arial" w:hAnsi="Arial" w:cs="Arial"/>
                <w:noProof/>
                <w:webHidden/>
              </w:rPr>
              <w:fldChar w:fldCharType="end"/>
            </w:r>
          </w:hyperlink>
        </w:p>
        <w:p w14:paraId="66D0C86D" w14:textId="4DB5F4E9"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4" w:history="1">
            <w:r w:rsidRPr="00960304">
              <w:rPr>
                <w:rStyle w:val="Hyperlink"/>
                <w:rFonts w:ascii="Arial" w:hAnsi="Arial" w:cs="Arial"/>
                <w:noProof/>
              </w:rPr>
              <w:t>2.3</w:t>
            </w:r>
            <w:r w:rsidRPr="00960304">
              <w:rPr>
                <w:rFonts w:ascii="Arial" w:hAnsi="Arial" w:cs="Arial"/>
                <w:noProof/>
                <w:kern w:val="2"/>
                <w:sz w:val="24"/>
                <w:szCs w:val="24"/>
                <w14:ligatures w14:val="standardContextual"/>
              </w:rPr>
              <w:tab/>
            </w:r>
            <w:r w:rsidRPr="00960304">
              <w:rPr>
                <w:rStyle w:val="Hyperlink"/>
                <w:rFonts w:ascii="Arial" w:hAnsi="Arial" w:cs="Arial"/>
                <w:noProof/>
              </w:rPr>
              <w:t>SISTEME FPGA ȘI RECONFIGURARE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_Toc238855534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11</w:t>
            </w:r>
            <w:r w:rsidRPr="00960304">
              <w:rPr>
                <w:rFonts w:ascii="Arial" w:hAnsi="Arial" w:cs="Arial"/>
                <w:noProof/>
                <w:webHidden/>
              </w:rPr>
              <w:fldChar w:fldCharType="end"/>
            </w:r>
          </w:hyperlink>
        </w:p>
        <w:p w14:paraId="72A5E539" w14:textId="772AB35F"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5" w:history="1">
            <w:r w:rsidRPr="00960304">
              <w:rPr>
                <w:rStyle w:val="Hyperlink"/>
                <w:rFonts w:ascii="Arial" w:hAnsi="Arial" w:cs="Arial"/>
                <w:noProof/>
              </w:rPr>
              <w:t>2.4</w:t>
            </w:r>
            <w:r w:rsidRPr="00960304">
              <w:rPr>
                <w:rFonts w:ascii="Arial" w:hAnsi="Arial" w:cs="Arial"/>
                <w:noProof/>
                <w:kern w:val="2"/>
                <w:sz w:val="24"/>
                <w:szCs w:val="24"/>
                <w14:ligatures w14:val="standardContextual"/>
              </w:rPr>
              <w:tab/>
            </w:r>
            <w:r w:rsidRPr="00960304">
              <w:rPr>
                <w:rStyle w:val="Hyperlink"/>
                <w:rFonts w:ascii="Arial" w:hAnsi="Arial" w:cs="Arial"/>
                <w:noProof/>
              </w:rPr>
              <w:t>POZIȚIONAREA SOLUȚIEI PROPUSE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_Toc238855535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11</w:t>
            </w:r>
            <w:r w:rsidRPr="00960304">
              <w:rPr>
                <w:rFonts w:ascii="Arial" w:hAnsi="Arial" w:cs="Arial"/>
                <w:noProof/>
                <w:webHidden/>
              </w:rPr>
              <w:fldChar w:fldCharType="end"/>
            </w:r>
          </w:hyperlink>
        </w:p>
        <w:p w14:paraId="61579D90" w14:textId="21CDDECD" w:rsidR="008D5ECF" w:rsidRPr="00960304" w:rsidRDefault="008D5ECF">
          <w:pPr>
            <w:pStyle w:val="TOC1"/>
            <w:tabs>
              <w:tab w:val="left" w:pos="440"/>
              <w:tab w:val="right" w:leader="dot" w:pos="9629"/>
            </w:tabs>
            <w:rPr>
              <w:rFonts w:ascii="Arial" w:hAnsi="Arial" w:cs="Arial"/>
              <w:noProof/>
              <w:kern w:val="2"/>
              <w:sz w:val="24"/>
              <w:szCs w:val="24"/>
              <w14:ligatures w14:val="standardContextual"/>
            </w:rPr>
          </w:pPr>
          <w:hyperlink w:anchor="_Toc238855536" w:history="1">
            <w:r w:rsidRPr="00960304">
              <w:rPr>
                <w:rStyle w:val="Hyperlink"/>
                <w:rFonts w:ascii="Arial" w:hAnsi="Arial" w:cs="Arial"/>
                <w:noProof/>
              </w:rPr>
              <w:t>3</w:t>
            </w:r>
            <w:r w:rsidRPr="00960304">
              <w:rPr>
                <w:rFonts w:ascii="Arial" w:hAnsi="Arial" w:cs="Arial"/>
                <w:noProof/>
                <w:kern w:val="2"/>
                <w:sz w:val="24"/>
                <w:szCs w:val="24"/>
                <w14:ligatures w14:val="standardContextual"/>
              </w:rPr>
              <w:tab/>
            </w:r>
            <w:r w:rsidRPr="00960304">
              <w:rPr>
                <w:rStyle w:val="Hyperlink"/>
                <w:rFonts w:ascii="Arial" w:hAnsi="Arial" w:cs="Arial"/>
                <w:noProof/>
              </w:rPr>
              <w:t>FUNDAMENTE CRIPTOGRAFICE ȘI ALGORITMUL AES</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_Toc238855536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13</w:t>
            </w:r>
            <w:r w:rsidRPr="00960304">
              <w:rPr>
                <w:rFonts w:ascii="Arial" w:hAnsi="Arial" w:cs="Arial"/>
                <w:noProof/>
                <w:webHidden/>
              </w:rPr>
              <w:fldChar w:fldCharType="end"/>
            </w:r>
          </w:hyperlink>
        </w:p>
        <w:p w14:paraId="79447FD7" w14:textId="1611C110"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7" w:history="1">
            <w:r w:rsidRPr="00960304">
              <w:rPr>
                <w:rStyle w:val="Hyperlink"/>
                <w:rFonts w:ascii="Arial" w:hAnsi="Arial" w:cs="Arial"/>
                <w:noProof/>
              </w:rPr>
              <w:t>3.1</w:t>
            </w:r>
            <w:r w:rsidRPr="00960304">
              <w:rPr>
                <w:rFonts w:ascii="Arial" w:hAnsi="Arial" w:cs="Arial"/>
                <w:noProof/>
                <w:kern w:val="2"/>
                <w:sz w:val="24"/>
                <w:szCs w:val="24"/>
                <w14:ligatures w14:val="standardContextual"/>
              </w:rPr>
              <w:tab/>
            </w:r>
            <w:r w:rsidRPr="00960304">
              <w:rPr>
                <w:rStyle w:val="Hyperlink"/>
                <w:rFonts w:ascii="Arial" w:hAnsi="Arial" w:cs="Arial"/>
                <w:noProof/>
              </w:rPr>
              <w:t>NOȚIUNI FUNDAMENTALE DE CRIPTOGRAFIE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_Toc238855537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13</w:t>
            </w:r>
            <w:r w:rsidRPr="00960304">
              <w:rPr>
                <w:rFonts w:ascii="Arial" w:hAnsi="Arial" w:cs="Arial"/>
                <w:noProof/>
                <w:webHidden/>
              </w:rPr>
              <w:fldChar w:fldCharType="end"/>
            </w:r>
          </w:hyperlink>
        </w:p>
        <w:p w14:paraId="53E955D6" w14:textId="1E3B6997"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8" w:history="1">
            <w:r w:rsidRPr="00960304">
              <w:rPr>
                <w:rStyle w:val="Hyperlink"/>
                <w:rFonts w:ascii="Arial" w:hAnsi="Arial" w:cs="Arial"/>
                <w:noProof/>
              </w:rPr>
              <w:t>3.2</w:t>
            </w:r>
            <w:r w:rsidRPr="00960304">
              <w:rPr>
                <w:rFonts w:ascii="Arial" w:hAnsi="Arial" w:cs="Arial"/>
                <w:noProof/>
                <w:kern w:val="2"/>
                <w:sz w:val="24"/>
                <w:szCs w:val="24"/>
                <w14:ligatures w14:val="standardContextual"/>
              </w:rPr>
              <w:tab/>
            </w:r>
            <w:r w:rsidRPr="00960304">
              <w:rPr>
                <w:rStyle w:val="Hyperlink"/>
                <w:rFonts w:ascii="Arial" w:hAnsi="Arial" w:cs="Arial"/>
                <w:noProof/>
              </w:rPr>
              <w:t>CRIPTOGRAFIA SIMETRICĂ</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_Toc238855538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14</w:t>
            </w:r>
            <w:r w:rsidRPr="00960304">
              <w:rPr>
                <w:rFonts w:ascii="Arial" w:hAnsi="Arial" w:cs="Arial"/>
                <w:noProof/>
                <w:webHidden/>
              </w:rPr>
              <w:fldChar w:fldCharType="end"/>
            </w:r>
          </w:hyperlink>
        </w:p>
        <w:p w14:paraId="398EE0F6" w14:textId="25244878"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9" w:history="1">
            <w:r w:rsidRPr="00960304">
              <w:rPr>
                <w:rStyle w:val="Hyperlink"/>
                <w:rFonts w:ascii="Arial" w:hAnsi="Arial" w:cs="Arial"/>
                <w:noProof/>
              </w:rPr>
              <w:t>3.3</w:t>
            </w:r>
            <w:r w:rsidRPr="00960304">
              <w:rPr>
                <w:rFonts w:ascii="Arial" w:hAnsi="Arial" w:cs="Arial"/>
                <w:noProof/>
                <w:kern w:val="2"/>
                <w:sz w:val="24"/>
                <w:szCs w:val="24"/>
                <w14:ligatures w14:val="standardContextual"/>
              </w:rPr>
              <w:tab/>
            </w:r>
            <w:r w:rsidRPr="00960304">
              <w:rPr>
                <w:rStyle w:val="Hyperlink"/>
                <w:rFonts w:ascii="Arial" w:hAnsi="Arial" w:cs="Arial"/>
                <w:noProof/>
              </w:rPr>
              <w:t>TIPURILE  DE ALGORITMI CRIPTOGRAFICI SIMETRICI</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_Toc238855539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15</w:t>
            </w:r>
            <w:r w:rsidRPr="00960304">
              <w:rPr>
                <w:rFonts w:ascii="Arial" w:hAnsi="Arial" w:cs="Arial"/>
                <w:noProof/>
                <w:webHidden/>
              </w:rPr>
              <w:fldChar w:fldCharType="end"/>
            </w:r>
          </w:hyperlink>
        </w:p>
        <w:p w14:paraId="39591EA0" w14:textId="2E3B1A8E"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40" w:history="1">
            <w:r w:rsidRPr="00960304">
              <w:rPr>
                <w:rStyle w:val="Hyperlink"/>
                <w:rFonts w:ascii="Arial" w:hAnsi="Arial" w:cs="Arial"/>
                <w:noProof/>
              </w:rPr>
              <w:t>3.4</w:t>
            </w:r>
            <w:r w:rsidRPr="00960304">
              <w:rPr>
                <w:rFonts w:ascii="Arial" w:hAnsi="Arial" w:cs="Arial"/>
                <w:noProof/>
                <w:kern w:val="2"/>
                <w:sz w:val="24"/>
                <w:szCs w:val="24"/>
                <w14:ligatures w14:val="standardContextual"/>
              </w:rPr>
              <w:tab/>
            </w:r>
            <w:r w:rsidRPr="00960304">
              <w:rPr>
                <w:rStyle w:val="Hyperlink"/>
                <w:rFonts w:ascii="Arial" w:hAnsi="Arial" w:cs="Arial"/>
                <w:noProof/>
              </w:rPr>
              <w:t>ADVANCED ENCRYPTION STANDARD</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_Toc238855540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18</w:t>
            </w:r>
            <w:r w:rsidRPr="00960304">
              <w:rPr>
                <w:rFonts w:ascii="Arial" w:hAnsi="Arial" w:cs="Arial"/>
                <w:noProof/>
                <w:webHidden/>
              </w:rPr>
              <w:fldChar w:fldCharType="end"/>
            </w:r>
          </w:hyperlink>
        </w:p>
        <w:p w14:paraId="2AF8B120" w14:textId="5CBA85FE"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41" w:history="1">
            <w:r w:rsidRPr="00960304">
              <w:rPr>
                <w:rStyle w:val="Hyperlink"/>
                <w:rFonts w:ascii="Arial" w:hAnsi="Arial" w:cs="Arial"/>
                <w:noProof/>
              </w:rPr>
              <w:t>3.5</w:t>
            </w:r>
            <w:r w:rsidRPr="00960304">
              <w:rPr>
                <w:rFonts w:ascii="Arial" w:hAnsi="Arial" w:cs="Arial"/>
                <w:noProof/>
                <w:kern w:val="2"/>
                <w:sz w:val="24"/>
                <w:szCs w:val="24"/>
                <w14:ligatures w14:val="standardContextual"/>
              </w:rPr>
              <w:tab/>
            </w:r>
            <w:r w:rsidRPr="00960304">
              <w:rPr>
                <w:rStyle w:val="Hyperlink"/>
                <w:rFonts w:ascii="Arial" w:hAnsi="Arial" w:cs="Arial"/>
                <w:noProof/>
              </w:rPr>
              <w:t>STRUCTRURA ALGORITMULUI AES-128</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_Toc238855541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20</w:t>
            </w:r>
            <w:r w:rsidRPr="00960304">
              <w:rPr>
                <w:rFonts w:ascii="Arial" w:hAnsi="Arial" w:cs="Arial"/>
                <w:noProof/>
                <w:webHidden/>
              </w:rPr>
              <w:fldChar w:fldCharType="end"/>
            </w:r>
          </w:hyperlink>
        </w:p>
        <w:p w14:paraId="21AFD9AA" w14:textId="499651B5"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2" w:history="1">
            <w:r w:rsidRPr="00960304">
              <w:rPr>
                <w:rStyle w:val="Hyperlink"/>
                <w:rFonts w:ascii="Arial" w:hAnsi="Arial" w:cs="Arial"/>
                <w:caps/>
                <w:noProof/>
              </w:rPr>
              <w:t>3.5.1</w:t>
            </w:r>
            <w:r w:rsidRPr="00960304">
              <w:rPr>
                <w:rFonts w:ascii="Arial" w:hAnsi="Arial" w:cs="Arial"/>
                <w:noProof/>
                <w:kern w:val="2"/>
                <w:sz w:val="24"/>
                <w:szCs w:val="24"/>
                <w14:ligatures w14:val="standardContextual"/>
              </w:rPr>
              <w:tab/>
            </w:r>
            <w:r w:rsidRPr="00960304">
              <w:rPr>
                <w:rStyle w:val="Hyperlink"/>
                <w:rFonts w:ascii="Arial" w:hAnsi="Arial" w:cs="Arial"/>
                <w:caps/>
                <w:noProof/>
              </w:rPr>
              <w:t>Adăugarea cheii de rundă</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_Toc238855542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20</w:t>
            </w:r>
            <w:r w:rsidRPr="00960304">
              <w:rPr>
                <w:rFonts w:ascii="Arial" w:hAnsi="Arial" w:cs="Arial"/>
                <w:noProof/>
                <w:webHidden/>
              </w:rPr>
              <w:fldChar w:fldCharType="end"/>
            </w:r>
          </w:hyperlink>
        </w:p>
        <w:p w14:paraId="723E1BB5" w14:textId="160D36EE"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3" w:history="1">
            <w:r w:rsidRPr="00960304">
              <w:rPr>
                <w:rStyle w:val="Hyperlink"/>
                <w:rFonts w:ascii="Arial" w:hAnsi="Arial" w:cs="Arial"/>
                <w:caps/>
                <w:noProof/>
              </w:rPr>
              <w:t>3.5.2</w:t>
            </w:r>
            <w:r w:rsidRPr="00960304">
              <w:rPr>
                <w:rFonts w:ascii="Arial" w:hAnsi="Arial" w:cs="Arial"/>
                <w:noProof/>
                <w:kern w:val="2"/>
                <w:sz w:val="24"/>
                <w:szCs w:val="24"/>
                <w14:ligatures w14:val="standardContextual"/>
              </w:rPr>
              <w:tab/>
            </w:r>
            <w:r w:rsidRPr="00960304">
              <w:rPr>
                <w:rStyle w:val="Hyperlink"/>
                <w:rFonts w:ascii="Arial" w:hAnsi="Arial" w:cs="Arial"/>
                <w:caps/>
                <w:noProof/>
              </w:rPr>
              <w:t>Substituția octeților (substitution box)</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_Toc238855543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21</w:t>
            </w:r>
            <w:r w:rsidRPr="00960304">
              <w:rPr>
                <w:rFonts w:ascii="Arial" w:hAnsi="Arial" w:cs="Arial"/>
                <w:noProof/>
                <w:webHidden/>
              </w:rPr>
              <w:fldChar w:fldCharType="end"/>
            </w:r>
          </w:hyperlink>
        </w:p>
        <w:p w14:paraId="53B9DD7F" w14:textId="0694236E"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4" w:history="1">
            <w:r w:rsidRPr="00960304">
              <w:rPr>
                <w:rStyle w:val="Hyperlink"/>
                <w:rFonts w:ascii="Arial" w:hAnsi="Arial" w:cs="Arial"/>
                <w:noProof/>
              </w:rPr>
              <w:t>3.5.3</w:t>
            </w:r>
            <w:r w:rsidRPr="00960304">
              <w:rPr>
                <w:rFonts w:ascii="Arial" w:hAnsi="Arial" w:cs="Arial"/>
                <w:noProof/>
                <w:kern w:val="2"/>
                <w:sz w:val="24"/>
                <w:szCs w:val="24"/>
                <w14:ligatures w14:val="standardContextual"/>
              </w:rPr>
              <w:tab/>
            </w:r>
            <w:r w:rsidRPr="00960304">
              <w:rPr>
                <w:rStyle w:val="Hyperlink"/>
                <w:rFonts w:ascii="Arial" w:hAnsi="Arial" w:cs="Arial"/>
                <w:noProof/>
              </w:rPr>
              <w:t>DEPLASAREA LINIILOR</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_Toc238855544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22</w:t>
            </w:r>
            <w:r w:rsidRPr="00960304">
              <w:rPr>
                <w:rFonts w:ascii="Arial" w:hAnsi="Arial" w:cs="Arial"/>
                <w:noProof/>
                <w:webHidden/>
              </w:rPr>
              <w:fldChar w:fldCharType="end"/>
            </w:r>
          </w:hyperlink>
        </w:p>
        <w:p w14:paraId="1C733CF6" w14:textId="6EEF2752"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5" w:history="1">
            <w:r w:rsidRPr="00960304">
              <w:rPr>
                <w:rStyle w:val="Hyperlink"/>
                <w:rFonts w:ascii="Arial" w:hAnsi="Arial" w:cs="Arial"/>
                <w:noProof/>
              </w:rPr>
              <w:t>3.5.4</w:t>
            </w:r>
            <w:r w:rsidRPr="00960304">
              <w:rPr>
                <w:rFonts w:ascii="Arial" w:hAnsi="Arial" w:cs="Arial"/>
                <w:noProof/>
                <w:kern w:val="2"/>
                <w:sz w:val="24"/>
                <w:szCs w:val="24"/>
                <w14:ligatures w14:val="standardContextual"/>
              </w:rPr>
              <w:tab/>
            </w:r>
            <w:r w:rsidRPr="00960304">
              <w:rPr>
                <w:rStyle w:val="Hyperlink"/>
                <w:rFonts w:ascii="Arial" w:hAnsi="Arial" w:cs="Arial"/>
                <w:noProof/>
              </w:rPr>
              <w:t>AMESTECAREA COLOANELOR</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_Toc238855545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22</w:t>
            </w:r>
            <w:r w:rsidRPr="00960304">
              <w:rPr>
                <w:rFonts w:ascii="Arial" w:hAnsi="Arial" w:cs="Arial"/>
                <w:noProof/>
                <w:webHidden/>
              </w:rPr>
              <w:fldChar w:fldCharType="end"/>
            </w:r>
          </w:hyperlink>
        </w:p>
        <w:p w14:paraId="0BF66B75" w14:textId="778C7D39"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6" w:history="1">
            <w:r w:rsidRPr="00960304">
              <w:rPr>
                <w:rStyle w:val="Hyperlink"/>
                <w:rFonts w:ascii="Arial" w:hAnsi="Arial" w:cs="Arial"/>
                <w:noProof/>
              </w:rPr>
              <w:t>3.5.5</w:t>
            </w:r>
            <w:r w:rsidRPr="00960304">
              <w:rPr>
                <w:rFonts w:ascii="Arial" w:hAnsi="Arial" w:cs="Arial"/>
                <w:noProof/>
                <w:kern w:val="2"/>
                <w:sz w:val="24"/>
                <w:szCs w:val="24"/>
                <w14:ligatures w14:val="standardContextual"/>
              </w:rPr>
              <w:tab/>
            </w:r>
            <w:r w:rsidRPr="00960304">
              <w:rPr>
                <w:rStyle w:val="Hyperlink"/>
                <w:rFonts w:ascii="Arial" w:hAnsi="Arial" w:cs="Arial"/>
                <w:noProof/>
              </w:rPr>
              <w:t>DERIVAREA CHEII DE RUNDĂ</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_Toc238855546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23</w:t>
            </w:r>
            <w:r w:rsidRPr="00960304">
              <w:rPr>
                <w:rFonts w:ascii="Arial" w:hAnsi="Arial" w:cs="Arial"/>
                <w:noProof/>
                <w:webHidden/>
              </w:rPr>
              <w:fldChar w:fldCharType="end"/>
            </w:r>
          </w:hyperlink>
        </w:p>
        <w:p w14:paraId="078522ED" w14:textId="7C4FAC63"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47" w:history="1">
            <w:r w:rsidRPr="00960304">
              <w:rPr>
                <w:rStyle w:val="Hyperlink"/>
                <w:rFonts w:ascii="Arial" w:hAnsi="Arial" w:cs="Arial"/>
                <w:noProof/>
              </w:rPr>
              <w:t>3.6</w:t>
            </w:r>
            <w:r w:rsidRPr="00960304">
              <w:rPr>
                <w:rFonts w:ascii="Arial" w:hAnsi="Arial" w:cs="Arial"/>
                <w:noProof/>
                <w:kern w:val="2"/>
                <w:sz w:val="24"/>
                <w:szCs w:val="24"/>
                <w14:ligatures w14:val="standardContextual"/>
              </w:rPr>
              <w:tab/>
            </w:r>
            <w:r w:rsidRPr="00960304">
              <w:rPr>
                <w:rStyle w:val="Hyperlink"/>
                <w:rFonts w:ascii="Arial" w:hAnsi="Arial" w:cs="Arial"/>
                <w:noProof/>
              </w:rPr>
              <w:t>OPERAȚIA DE DECRIPTARE AES-128</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_Toc238855547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24</w:t>
            </w:r>
            <w:r w:rsidRPr="00960304">
              <w:rPr>
                <w:rFonts w:ascii="Arial" w:hAnsi="Arial" w:cs="Arial"/>
                <w:noProof/>
                <w:webHidden/>
              </w:rPr>
              <w:fldChar w:fldCharType="end"/>
            </w:r>
          </w:hyperlink>
        </w:p>
        <w:p w14:paraId="19999326" w14:textId="55223D17"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8" w:history="1">
            <w:r w:rsidRPr="00960304">
              <w:rPr>
                <w:rStyle w:val="Hyperlink"/>
                <w:rFonts w:ascii="Arial" w:hAnsi="Arial" w:cs="Arial"/>
                <w:noProof/>
              </w:rPr>
              <w:t>3.6.1</w:t>
            </w:r>
            <w:r w:rsidRPr="00960304">
              <w:rPr>
                <w:rFonts w:ascii="Arial" w:hAnsi="Arial" w:cs="Arial"/>
                <w:noProof/>
                <w:kern w:val="2"/>
                <w:sz w:val="24"/>
                <w:szCs w:val="24"/>
                <w14:ligatures w14:val="standardContextual"/>
              </w:rPr>
              <w:tab/>
            </w:r>
            <w:r w:rsidRPr="00960304">
              <w:rPr>
                <w:rStyle w:val="Hyperlink"/>
                <w:rFonts w:ascii="Arial" w:hAnsi="Arial" w:cs="Arial"/>
                <w:noProof/>
              </w:rPr>
              <w:t>SUBSTITUȚIA INVERSĂ</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_Toc238855548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25</w:t>
            </w:r>
            <w:r w:rsidRPr="00960304">
              <w:rPr>
                <w:rFonts w:ascii="Arial" w:hAnsi="Arial" w:cs="Arial"/>
                <w:noProof/>
                <w:webHidden/>
              </w:rPr>
              <w:fldChar w:fldCharType="end"/>
            </w:r>
          </w:hyperlink>
        </w:p>
        <w:p w14:paraId="33AEE35C" w14:textId="7F3559AF"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9" w:history="1">
            <w:r w:rsidRPr="00960304">
              <w:rPr>
                <w:rStyle w:val="Hyperlink"/>
                <w:rFonts w:ascii="Arial" w:hAnsi="Arial" w:cs="Arial"/>
                <w:noProof/>
              </w:rPr>
              <w:t>3.6.2</w:t>
            </w:r>
            <w:r w:rsidRPr="00960304">
              <w:rPr>
                <w:rFonts w:ascii="Arial" w:hAnsi="Arial" w:cs="Arial"/>
                <w:noProof/>
                <w:kern w:val="2"/>
                <w:sz w:val="24"/>
                <w:szCs w:val="24"/>
                <w14:ligatures w14:val="standardContextual"/>
              </w:rPr>
              <w:tab/>
            </w:r>
            <w:r w:rsidRPr="00960304">
              <w:rPr>
                <w:rStyle w:val="Hyperlink"/>
                <w:rFonts w:ascii="Arial" w:hAnsi="Arial" w:cs="Arial"/>
                <w:noProof/>
              </w:rPr>
              <w:t>INVERSAREA DEPLASĂRII LINIILOR</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_Toc238855549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26</w:t>
            </w:r>
            <w:r w:rsidRPr="00960304">
              <w:rPr>
                <w:rFonts w:ascii="Arial" w:hAnsi="Arial" w:cs="Arial"/>
                <w:noProof/>
                <w:webHidden/>
              </w:rPr>
              <w:fldChar w:fldCharType="end"/>
            </w:r>
          </w:hyperlink>
        </w:p>
        <w:p w14:paraId="57550FFF" w14:textId="7416A9DE"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50" w:history="1">
            <w:r w:rsidRPr="00960304">
              <w:rPr>
                <w:rStyle w:val="Hyperlink"/>
                <w:rFonts w:ascii="Arial" w:hAnsi="Arial" w:cs="Arial"/>
                <w:noProof/>
              </w:rPr>
              <w:t>3.6.3</w:t>
            </w:r>
            <w:r w:rsidRPr="00960304">
              <w:rPr>
                <w:rFonts w:ascii="Arial" w:hAnsi="Arial" w:cs="Arial"/>
                <w:noProof/>
                <w:kern w:val="2"/>
                <w:sz w:val="24"/>
                <w:szCs w:val="24"/>
                <w14:ligatures w14:val="standardContextual"/>
              </w:rPr>
              <w:tab/>
            </w:r>
            <w:r w:rsidRPr="00960304">
              <w:rPr>
                <w:rStyle w:val="Hyperlink"/>
                <w:rFonts w:ascii="Arial" w:hAnsi="Arial" w:cs="Arial"/>
                <w:noProof/>
              </w:rPr>
              <w:t>INVERSAREA AMESTECĂRII LINIILOR</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_Toc238855550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26</w:t>
            </w:r>
            <w:r w:rsidRPr="00960304">
              <w:rPr>
                <w:rFonts w:ascii="Arial" w:hAnsi="Arial" w:cs="Arial"/>
                <w:noProof/>
                <w:webHidden/>
              </w:rPr>
              <w:fldChar w:fldCharType="end"/>
            </w:r>
          </w:hyperlink>
        </w:p>
        <w:p w14:paraId="75537FBA" w14:textId="51CBF4B2"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51" w:history="1">
            <w:r w:rsidRPr="00960304">
              <w:rPr>
                <w:rStyle w:val="Hyperlink"/>
                <w:rFonts w:ascii="Arial" w:hAnsi="Arial" w:cs="Arial"/>
                <w:noProof/>
              </w:rPr>
              <w:t>3.6.4</w:t>
            </w:r>
            <w:r w:rsidRPr="00960304">
              <w:rPr>
                <w:rFonts w:ascii="Arial" w:hAnsi="Arial" w:cs="Arial"/>
                <w:noProof/>
                <w:kern w:val="2"/>
                <w:sz w:val="24"/>
                <w:szCs w:val="24"/>
                <w14:ligatures w14:val="standardContextual"/>
              </w:rPr>
              <w:tab/>
            </w:r>
            <w:r w:rsidRPr="00960304">
              <w:rPr>
                <w:rStyle w:val="Hyperlink"/>
                <w:rFonts w:ascii="Arial" w:hAnsi="Arial" w:cs="Arial"/>
                <w:noProof/>
              </w:rPr>
              <w:t>RUNDELE DE DECRIPTARE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_Toc238855551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27</w:t>
            </w:r>
            <w:r w:rsidRPr="00960304">
              <w:rPr>
                <w:rFonts w:ascii="Arial" w:hAnsi="Arial" w:cs="Arial"/>
                <w:noProof/>
                <w:webHidden/>
              </w:rPr>
              <w:fldChar w:fldCharType="end"/>
            </w:r>
          </w:hyperlink>
        </w:p>
        <w:p w14:paraId="1F57F776" w14:textId="304CF587" w:rsidR="008D5ECF" w:rsidRPr="00960304" w:rsidRDefault="008D5ECF">
          <w:pPr>
            <w:pStyle w:val="TOC1"/>
            <w:tabs>
              <w:tab w:val="left" w:pos="440"/>
              <w:tab w:val="right" w:leader="dot" w:pos="9629"/>
            </w:tabs>
            <w:rPr>
              <w:rFonts w:ascii="Arial" w:hAnsi="Arial" w:cs="Arial"/>
              <w:noProof/>
              <w:kern w:val="2"/>
              <w:sz w:val="24"/>
              <w:szCs w:val="24"/>
              <w14:ligatures w14:val="standardContextual"/>
            </w:rPr>
          </w:pPr>
          <w:hyperlink w:anchor="_Toc238855552" w:history="1">
            <w:r w:rsidRPr="00960304">
              <w:rPr>
                <w:rStyle w:val="Hyperlink"/>
                <w:rFonts w:ascii="Arial" w:hAnsi="Arial" w:cs="Arial"/>
                <w:noProof/>
              </w:rPr>
              <w:t>4</w:t>
            </w:r>
            <w:r w:rsidRPr="00960304">
              <w:rPr>
                <w:rFonts w:ascii="Arial" w:hAnsi="Arial" w:cs="Arial"/>
                <w:noProof/>
                <w:kern w:val="2"/>
                <w:sz w:val="24"/>
                <w:szCs w:val="24"/>
                <w14:ligatures w14:val="standardContextual"/>
              </w:rPr>
              <w:tab/>
            </w:r>
            <w:r w:rsidRPr="00960304">
              <w:rPr>
                <w:rStyle w:val="Hyperlink"/>
                <w:rFonts w:ascii="Arial" w:hAnsi="Arial" w:cs="Arial"/>
                <w:noProof/>
              </w:rPr>
              <w:t>FUNDAMENTE FPGA ȘI ARHITECTURA ZYNQ-7000</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_Toc238855552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28</w:t>
            </w:r>
            <w:r w:rsidRPr="00960304">
              <w:rPr>
                <w:rFonts w:ascii="Arial" w:hAnsi="Arial" w:cs="Arial"/>
                <w:noProof/>
                <w:webHidden/>
              </w:rPr>
              <w:fldChar w:fldCharType="end"/>
            </w:r>
          </w:hyperlink>
        </w:p>
        <w:p w14:paraId="0CBD2B22" w14:textId="62DAE5ED"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53" w:history="1">
            <w:r w:rsidRPr="00960304">
              <w:rPr>
                <w:rStyle w:val="Hyperlink"/>
                <w:rFonts w:ascii="Arial" w:hAnsi="Arial" w:cs="Arial"/>
                <w:noProof/>
              </w:rPr>
              <w:t>4.1</w:t>
            </w:r>
            <w:r w:rsidRPr="00960304">
              <w:rPr>
                <w:rFonts w:ascii="Arial" w:hAnsi="Arial" w:cs="Arial"/>
                <w:noProof/>
                <w:kern w:val="2"/>
                <w:sz w:val="24"/>
                <w:szCs w:val="24"/>
                <w14:ligatures w14:val="standardContextual"/>
              </w:rPr>
              <w:tab/>
            </w:r>
            <w:r w:rsidRPr="00960304">
              <w:rPr>
                <w:rStyle w:val="Hyperlink"/>
                <w:rFonts w:ascii="Arial" w:hAnsi="Arial" w:cs="Arial"/>
                <w:noProof/>
              </w:rPr>
              <w:t>ARHITECTURA FPGA</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_Toc238855553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28</w:t>
            </w:r>
            <w:r w:rsidRPr="00960304">
              <w:rPr>
                <w:rFonts w:ascii="Arial" w:hAnsi="Arial" w:cs="Arial"/>
                <w:noProof/>
                <w:webHidden/>
              </w:rPr>
              <w:fldChar w:fldCharType="end"/>
            </w:r>
          </w:hyperlink>
        </w:p>
        <w:p w14:paraId="502C72D8" w14:textId="3E4B75AD"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54" w:history="1">
            <w:r w:rsidRPr="00960304">
              <w:rPr>
                <w:rStyle w:val="Hyperlink"/>
                <w:rFonts w:ascii="Arial" w:hAnsi="Arial" w:cs="Arial"/>
                <w:noProof/>
              </w:rPr>
              <w:t>4.2</w:t>
            </w:r>
            <w:r w:rsidRPr="00960304">
              <w:rPr>
                <w:rFonts w:ascii="Arial" w:hAnsi="Arial" w:cs="Arial"/>
                <w:noProof/>
                <w:kern w:val="2"/>
                <w:sz w:val="24"/>
                <w:szCs w:val="24"/>
                <w14:ligatures w14:val="standardContextual"/>
              </w:rPr>
              <w:tab/>
            </w:r>
            <w:r w:rsidRPr="00960304">
              <w:rPr>
                <w:rStyle w:val="Hyperlink"/>
                <w:rFonts w:ascii="Arial" w:hAnsi="Arial" w:cs="Arial"/>
                <w:noProof/>
              </w:rPr>
              <w:t>ARHITECTURA ZYNQ-7000</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_Toc238855554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29</w:t>
            </w:r>
            <w:r w:rsidRPr="00960304">
              <w:rPr>
                <w:rFonts w:ascii="Arial" w:hAnsi="Arial" w:cs="Arial"/>
                <w:noProof/>
                <w:webHidden/>
              </w:rPr>
              <w:fldChar w:fldCharType="end"/>
            </w:r>
          </w:hyperlink>
        </w:p>
        <w:p w14:paraId="543EAAD9" w14:textId="2554DBB0"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55" w:history="1">
            <w:r w:rsidRPr="00960304">
              <w:rPr>
                <w:rStyle w:val="Hyperlink"/>
                <w:rFonts w:ascii="Arial" w:hAnsi="Arial" w:cs="Arial"/>
                <w:noProof/>
              </w:rPr>
              <w:t>4.3</w:t>
            </w:r>
            <w:r w:rsidRPr="00960304">
              <w:rPr>
                <w:rFonts w:ascii="Arial" w:hAnsi="Arial" w:cs="Arial"/>
                <w:noProof/>
                <w:kern w:val="2"/>
                <w:sz w:val="24"/>
                <w:szCs w:val="24"/>
                <w14:ligatures w14:val="standardContextual"/>
              </w:rPr>
              <w:tab/>
            </w:r>
            <w:r w:rsidRPr="00960304">
              <w:rPr>
                <w:rStyle w:val="Hyperlink"/>
                <w:rFonts w:ascii="Arial" w:hAnsi="Arial" w:cs="Arial"/>
                <w:noProof/>
              </w:rPr>
              <w:t>PROTOCOLUL AXI4</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_Toc238855555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31</w:t>
            </w:r>
            <w:r w:rsidRPr="00960304">
              <w:rPr>
                <w:rFonts w:ascii="Arial" w:hAnsi="Arial" w:cs="Arial"/>
                <w:noProof/>
                <w:webHidden/>
              </w:rPr>
              <w:fldChar w:fldCharType="end"/>
            </w:r>
          </w:hyperlink>
        </w:p>
        <w:p w14:paraId="032D33A2" w14:textId="2482D3BA"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56" w:history="1">
            <w:r w:rsidRPr="00960304">
              <w:rPr>
                <w:rStyle w:val="Hyperlink"/>
                <w:rFonts w:ascii="Arial" w:hAnsi="Arial" w:cs="Arial"/>
                <w:noProof/>
              </w:rPr>
              <w:t>4.4</w:t>
            </w:r>
            <w:r w:rsidRPr="00960304">
              <w:rPr>
                <w:rFonts w:ascii="Arial" w:hAnsi="Arial" w:cs="Arial"/>
                <w:noProof/>
                <w:kern w:val="2"/>
                <w:sz w:val="24"/>
                <w:szCs w:val="24"/>
                <w14:ligatures w14:val="standardContextual"/>
              </w:rPr>
              <w:tab/>
            </w:r>
            <w:r w:rsidRPr="00960304">
              <w:rPr>
                <w:rStyle w:val="Hyperlink"/>
                <w:rFonts w:ascii="Arial" w:hAnsi="Arial" w:cs="Arial"/>
                <w:noProof/>
              </w:rPr>
              <w:t>RECONFIGURAREA FPGA</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_Toc238855556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32</w:t>
            </w:r>
            <w:r w:rsidRPr="00960304">
              <w:rPr>
                <w:rFonts w:ascii="Arial" w:hAnsi="Arial" w:cs="Arial"/>
                <w:noProof/>
                <w:webHidden/>
              </w:rPr>
              <w:fldChar w:fldCharType="end"/>
            </w:r>
          </w:hyperlink>
        </w:p>
        <w:p w14:paraId="7822776F" w14:textId="2E9AD352" w:rsidR="008D5ECF" w:rsidRPr="00960304" w:rsidRDefault="008D5ECF">
          <w:pPr>
            <w:pStyle w:val="TOC1"/>
            <w:tabs>
              <w:tab w:val="left" w:pos="440"/>
              <w:tab w:val="right" w:leader="dot" w:pos="9629"/>
            </w:tabs>
            <w:rPr>
              <w:rFonts w:ascii="Arial" w:hAnsi="Arial" w:cs="Arial"/>
              <w:noProof/>
              <w:kern w:val="2"/>
              <w:sz w:val="24"/>
              <w:szCs w:val="24"/>
              <w14:ligatures w14:val="standardContextual"/>
            </w:rPr>
          </w:pPr>
          <w:hyperlink w:anchor="_Toc238855557" w:history="1">
            <w:r w:rsidRPr="00960304">
              <w:rPr>
                <w:rStyle w:val="Hyperlink"/>
                <w:rFonts w:ascii="Arial" w:hAnsi="Arial" w:cs="Arial"/>
                <w:noProof/>
              </w:rPr>
              <w:t>5</w:t>
            </w:r>
            <w:r w:rsidRPr="00960304">
              <w:rPr>
                <w:rFonts w:ascii="Arial" w:hAnsi="Arial" w:cs="Arial"/>
                <w:noProof/>
                <w:kern w:val="2"/>
                <w:sz w:val="24"/>
                <w:szCs w:val="24"/>
                <w14:ligatures w14:val="standardContextual"/>
              </w:rPr>
              <w:tab/>
            </w:r>
            <w:r w:rsidRPr="00960304">
              <w:rPr>
                <w:rStyle w:val="Hyperlink"/>
                <w:rFonts w:ascii="Arial" w:hAnsi="Arial" w:cs="Arial"/>
                <w:noProof/>
              </w:rPr>
              <w:t>PROIECTAREA ȘI IMPLEMENTAREA NUCLEULUI AES-128</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_Toc238855557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33</w:t>
            </w:r>
            <w:r w:rsidRPr="00960304">
              <w:rPr>
                <w:rFonts w:ascii="Arial" w:hAnsi="Arial" w:cs="Arial"/>
                <w:noProof/>
                <w:webHidden/>
              </w:rPr>
              <w:fldChar w:fldCharType="end"/>
            </w:r>
          </w:hyperlink>
        </w:p>
        <w:p w14:paraId="5D4CD642" w14:textId="019E4ADA"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58" w:history="1">
            <w:r w:rsidRPr="00960304">
              <w:rPr>
                <w:rStyle w:val="Hyperlink"/>
                <w:rFonts w:ascii="Arial" w:hAnsi="Arial" w:cs="Arial"/>
                <w:noProof/>
              </w:rPr>
              <w:t>5.1</w:t>
            </w:r>
            <w:r w:rsidRPr="00960304">
              <w:rPr>
                <w:rFonts w:ascii="Arial" w:hAnsi="Arial" w:cs="Arial"/>
                <w:noProof/>
                <w:kern w:val="2"/>
                <w:sz w:val="24"/>
                <w:szCs w:val="24"/>
                <w14:ligatures w14:val="standardContextual"/>
              </w:rPr>
              <w:tab/>
            </w:r>
            <w:r w:rsidRPr="00960304">
              <w:rPr>
                <w:rStyle w:val="Hyperlink"/>
                <w:rFonts w:ascii="Arial" w:hAnsi="Arial" w:cs="Arial"/>
                <w:noProof/>
              </w:rPr>
              <w:t>ARHITECTURA GENERALĂ A NUCLEULUI</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_Toc238855558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33</w:t>
            </w:r>
            <w:r w:rsidRPr="00960304">
              <w:rPr>
                <w:rFonts w:ascii="Arial" w:hAnsi="Arial" w:cs="Arial"/>
                <w:noProof/>
                <w:webHidden/>
              </w:rPr>
              <w:fldChar w:fldCharType="end"/>
            </w:r>
          </w:hyperlink>
        </w:p>
        <w:p w14:paraId="59652DFD" w14:textId="67C49956" w:rsidR="00520F89" w:rsidRPr="00960304" w:rsidRDefault="00393DBD" w:rsidP="00A0679A">
          <w:pPr>
            <w:jc w:val="both"/>
            <w:rPr>
              <w:rFonts w:ascii="Arial" w:hAnsi="Arial" w:cs="Arial"/>
            </w:rPr>
          </w:pPr>
          <w:r w:rsidRPr="00960304">
            <w:rPr>
              <w:rFonts w:ascii="Arial" w:hAnsi="Arial" w:cs="Arial"/>
              <w:b/>
              <w:bCs/>
            </w:rPr>
            <w:fldChar w:fldCharType="end"/>
          </w:r>
        </w:p>
      </w:sdtContent>
    </w:sdt>
    <w:p w14:paraId="6743379B" w14:textId="49942468" w:rsidR="00A0679A" w:rsidRPr="00960304" w:rsidRDefault="00A0679A" w:rsidP="00B8321C">
      <w:pPr>
        <w:jc w:val="both"/>
        <w:rPr>
          <w:rFonts w:ascii="Arial" w:hAnsi="Arial" w:cs="Arial"/>
          <w:b/>
          <w:bCs/>
          <w:sz w:val="44"/>
          <w:szCs w:val="44"/>
        </w:rPr>
      </w:pPr>
    </w:p>
    <w:p w14:paraId="2F807DC9" w14:textId="77777777" w:rsidR="00474980" w:rsidRPr="00960304" w:rsidRDefault="00474980" w:rsidP="00B8321C">
      <w:pPr>
        <w:jc w:val="both"/>
        <w:rPr>
          <w:rFonts w:ascii="Arial" w:hAnsi="Arial" w:cs="Arial"/>
          <w:b/>
          <w:bCs/>
          <w:sz w:val="44"/>
          <w:szCs w:val="44"/>
        </w:rPr>
      </w:pPr>
    </w:p>
    <w:p w14:paraId="77AE3487" w14:textId="77777777" w:rsidR="005C39B7" w:rsidRPr="00960304" w:rsidRDefault="005C39B7" w:rsidP="00B8321C">
      <w:pPr>
        <w:jc w:val="both"/>
        <w:rPr>
          <w:rFonts w:ascii="Arial" w:hAnsi="Arial" w:cs="Arial"/>
          <w:b/>
          <w:bCs/>
          <w:sz w:val="44"/>
          <w:szCs w:val="44"/>
        </w:rPr>
      </w:pPr>
    </w:p>
    <w:p w14:paraId="43ED72E1" w14:textId="77777777" w:rsidR="005C39B7" w:rsidRPr="00960304" w:rsidRDefault="005C39B7" w:rsidP="00B8321C">
      <w:pPr>
        <w:jc w:val="both"/>
        <w:rPr>
          <w:rFonts w:ascii="Arial" w:hAnsi="Arial" w:cs="Arial"/>
          <w:b/>
          <w:bCs/>
          <w:sz w:val="44"/>
          <w:szCs w:val="44"/>
        </w:rPr>
      </w:pPr>
    </w:p>
    <w:p w14:paraId="157CAAD2" w14:textId="77777777" w:rsidR="005C39B7" w:rsidRPr="00960304" w:rsidRDefault="005C39B7" w:rsidP="00B8321C">
      <w:pPr>
        <w:jc w:val="both"/>
        <w:rPr>
          <w:rFonts w:ascii="Arial" w:hAnsi="Arial" w:cs="Arial"/>
          <w:b/>
          <w:bCs/>
          <w:sz w:val="44"/>
          <w:szCs w:val="44"/>
        </w:rPr>
      </w:pPr>
    </w:p>
    <w:p w14:paraId="46DE8B2B" w14:textId="77777777" w:rsidR="005C39B7" w:rsidRPr="00960304" w:rsidRDefault="005C39B7" w:rsidP="00B8321C">
      <w:pPr>
        <w:jc w:val="both"/>
        <w:rPr>
          <w:rFonts w:ascii="Arial" w:hAnsi="Arial" w:cs="Arial"/>
          <w:b/>
          <w:bCs/>
          <w:sz w:val="44"/>
          <w:szCs w:val="44"/>
        </w:rPr>
      </w:pPr>
    </w:p>
    <w:p w14:paraId="74F8DE66" w14:textId="77777777" w:rsidR="005C39B7" w:rsidRPr="00960304" w:rsidRDefault="005C39B7" w:rsidP="00B8321C">
      <w:pPr>
        <w:jc w:val="both"/>
        <w:rPr>
          <w:rFonts w:ascii="Arial" w:hAnsi="Arial" w:cs="Arial"/>
          <w:b/>
          <w:bCs/>
          <w:sz w:val="44"/>
          <w:szCs w:val="44"/>
        </w:rPr>
      </w:pPr>
    </w:p>
    <w:p w14:paraId="59EA6678" w14:textId="77777777" w:rsidR="005C39B7" w:rsidRPr="00960304" w:rsidRDefault="005C39B7" w:rsidP="00B8321C">
      <w:pPr>
        <w:jc w:val="both"/>
        <w:rPr>
          <w:rFonts w:ascii="Arial" w:hAnsi="Arial" w:cs="Arial"/>
          <w:b/>
          <w:bCs/>
          <w:sz w:val="44"/>
          <w:szCs w:val="44"/>
        </w:rPr>
      </w:pPr>
    </w:p>
    <w:p w14:paraId="4891D325" w14:textId="77777777" w:rsidR="005C39B7" w:rsidRPr="00960304" w:rsidRDefault="005C39B7" w:rsidP="00B8321C">
      <w:pPr>
        <w:jc w:val="both"/>
        <w:rPr>
          <w:rFonts w:ascii="Arial" w:hAnsi="Arial" w:cs="Arial"/>
          <w:b/>
          <w:bCs/>
          <w:sz w:val="44"/>
          <w:szCs w:val="44"/>
        </w:rPr>
      </w:pPr>
    </w:p>
    <w:p w14:paraId="3AA2A7FF" w14:textId="77777777" w:rsidR="005C39B7" w:rsidRPr="00960304" w:rsidRDefault="005C39B7" w:rsidP="00B8321C">
      <w:pPr>
        <w:jc w:val="both"/>
        <w:rPr>
          <w:rFonts w:ascii="Arial" w:hAnsi="Arial" w:cs="Arial"/>
          <w:b/>
          <w:bCs/>
          <w:sz w:val="44"/>
          <w:szCs w:val="44"/>
        </w:rPr>
      </w:pPr>
    </w:p>
    <w:p w14:paraId="45B08FA9" w14:textId="77777777" w:rsidR="005C39B7" w:rsidRPr="00960304" w:rsidRDefault="005C39B7" w:rsidP="00B8321C">
      <w:pPr>
        <w:jc w:val="both"/>
        <w:rPr>
          <w:rFonts w:ascii="Arial" w:hAnsi="Arial" w:cs="Arial"/>
          <w:b/>
          <w:bCs/>
          <w:sz w:val="44"/>
          <w:szCs w:val="44"/>
        </w:rPr>
      </w:pPr>
    </w:p>
    <w:p w14:paraId="6573885B" w14:textId="77777777" w:rsidR="005C39B7" w:rsidRPr="00960304" w:rsidRDefault="005C39B7" w:rsidP="00B8321C">
      <w:pPr>
        <w:jc w:val="both"/>
        <w:rPr>
          <w:rFonts w:ascii="Arial" w:hAnsi="Arial" w:cs="Arial"/>
          <w:b/>
          <w:bCs/>
          <w:sz w:val="44"/>
          <w:szCs w:val="44"/>
        </w:rPr>
      </w:pPr>
    </w:p>
    <w:p w14:paraId="4DC9F7EC" w14:textId="77777777" w:rsidR="005C39B7" w:rsidRPr="00960304" w:rsidRDefault="005C39B7" w:rsidP="00B8321C">
      <w:pPr>
        <w:jc w:val="both"/>
        <w:rPr>
          <w:rFonts w:ascii="Arial" w:hAnsi="Arial" w:cs="Arial"/>
          <w:b/>
          <w:bCs/>
          <w:sz w:val="44"/>
          <w:szCs w:val="44"/>
        </w:rPr>
      </w:pPr>
    </w:p>
    <w:p w14:paraId="2D7D6C36" w14:textId="77777777" w:rsidR="00520F89" w:rsidRPr="00960304" w:rsidRDefault="00520F89" w:rsidP="00B8321C">
      <w:pPr>
        <w:jc w:val="both"/>
        <w:rPr>
          <w:rFonts w:ascii="Arial" w:hAnsi="Arial" w:cs="Arial"/>
          <w:b/>
          <w:bCs/>
          <w:sz w:val="44"/>
          <w:szCs w:val="44"/>
        </w:rPr>
      </w:pPr>
    </w:p>
    <w:p w14:paraId="481B6312" w14:textId="77777777" w:rsidR="00EF365A" w:rsidRPr="00960304" w:rsidRDefault="00EF365A" w:rsidP="00B8321C">
      <w:pPr>
        <w:jc w:val="both"/>
        <w:rPr>
          <w:rFonts w:ascii="Arial" w:hAnsi="Arial" w:cs="Arial"/>
          <w:b/>
          <w:bCs/>
          <w:sz w:val="44"/>
          <w:szCs w:val="44"/>
        </w:rPr>
      </w:pPr>
    </w:p>
    <w:p w14:paraId="6D0CC8D8" w14:textId="77777777" w:rsidR="00520F89" w:rsidRPr="00960304" w:rsidRDefault="00520F89" w:rsidP="00B8321C">
      <w:pPr>
        <w:jc w:val="both"/>
        <w:rPr>
          <w:rFonts w:ascii="Arial" w:hAnsi="Arial" w:cs="Arial"/>
          <w:b/>
          <w:bCs/>
          <w:sz w:val="44"/>
          <w:szCs w:val="44"/>
        </w:rPr>
      </w:pPr>
    </w:p>
    <w:p w14:paraId="7ACB82E2" w14:textId="77777777" w:rsidR="00520F89" w:rsidRPr="00960304" w:rsidRDefault="00520F89" w:rsidP="00B8321C">
      <w:pPr>
        <w:jc w:val="both"/>
        <w:rPr>
          <w:rFonts w:ascii="Arial" w:hAnsi="Arial" w:cs="Arial"/>
          <w:b/>
          <w:bCs/>
          <w:sz w:val="44"/>
          <w:szCs w:val="44"/>
        </w:rPr>
      </w:pPr>
    </w:p>
    <w:p w14:paraId="175D5415" w14:textId="77777777" w:rsidR="00520F89" w:rsidRPr="00960304" w:rsidRDefault="00520F89" w:rsidP="00B8321C">
      <w:pPr>
        <w:jc w:val="both"/>
        <w:rPr>
          <w:rFonts w:ascii="Arial" w:hAnsi="Arial" w:cs="Arial"/>
          <w:b/>
          <w:bCs/>
          <w:sz w:val="44"/>
          <w:szCs w:val="44"/>
        </w:rPr>
      </w:pPr>
    </w:p>
    <w:p w14:paraId="2D29E7A9" w14:textId="77777777" w:rsidR="003233C9" w:rsidRPr="00960304" w:rsidRDefault="003233C9" w:rsidP="00B8321C">
      <w:pPr>
        <w:jc w:val="both"/>
        <w:rPr>
          <w:rFonts w:ascii="Arial" w:hAnsi="Arial" w:cs="Arial"/>
          <w:b/>
          <w:bCs/>
          <w:sz w:val="44"/>
          <w:szCs w:val="44"/>
        </w:rPr>
      </w:pPr>
    </w:p>
    <w:p w14:paraId="5D3B30F1" w14:textId="77777777" w:rsidR="008D5ECF" w:rsidRPr="00960304" w:rsidRDefault="008D5ECF" w:rsidP="00B8321C">
      <w:pPr>
        <w:jc w:val="both"/>
        <w:rPr>
          <w:rFonts w:ascii="Arial" w:hAnsi="Arial" w:cs="Arial"/>
          <w:b/>
          <w:bCs/>
          <w:sz w:val="44"/>
          <w:szCs w:val="44"/>
        </w:rPr>
      </w:pPr>
    </w:p>
    <w:p w14:paraId="79FE401D" w14:textId="552496B1" w:rsidR="00B80629" w:rsidRPr="00960304" w:rsidRDefault="00035917" w:rsidP="00831805">
      <w:pPr>
        <w:pStyle w:val="Heading1"/>
        <w:rPr>
          <w:rFonts w:cs="Arial"/>
        </w:rPr>
      </w:pPr>
      <w:bookmarkStart w:id="0" w:name="_Toc238855525"/>
      <w:r w:rsidRPr="00960304">
        <w:rPr>
          <w:rFonts w:cs="Arial"/>
        </w:rPr>
        <w:t>INTRODUCERE</w:t>
      </w:r>
      <w:bookmarkEnd w:id="0"/>
    </w:p>
    <w:p w14:paraId="1ACC7213" w14:textId="77777777" w:rsidR="0050219E" w:rsidRPr="00960304" w:rsidRDefault="0050219E" w:rsidP="00B8321C">
      <w:pPr>
        <w:jc w:val="both"/>
        <w:rPr>
          <w:rFonts w:ascii="Arial" w:hAnsi="Arial" w:cs="Arial"/>
        </w:rPr>
      </w:pPr>
    </w:p>
    <w:p w14:paraId="26CDF8D7" w14:textId="384EE7D2" w:rsidR="00E3640C" w:rsidRPr="00960304" w:rsidRDefault="002F5BE8" w:rsidP="00B8321C">
      <w:pPr>
        <w:pStyle w:val="Heading2"/>
        <w:jc w:val="both"/>
        <w:rPr>
          <w:rFonts w:cs="Arial"/>
        </w:rPr>
      </w:pPr>
      <w:bookmarkStart w:id="1" w:name="_Toc238855526"/>
      <w:r w:rsidRPr="00960304">
        <w:rPr>
          <w:rFonts w:cs="Arial"/>
        </w:rPr>
        <w:t>INFORMAȚII GENERALE</w:t>
      </w:r>
      <w:bookmarkEnd w:id="1"/>
    </w:p>
    <w:p w14:paraId="2493808D"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960304" w:rsidRDefault="005623E0" w:rsidP="00B8321C">
      <w:pPr>
        <w:spacing w:line="276" w:lineRule="auto"/>
        <w:ind w:firstLine="432"/>
        <w:jc w:val="both"/>
        <w:rPr>
          <w:rFonts w:ascii="Arial" w:hAnsi="Arial" w:cs="Arial"/>
          <w:sz w:val="24"/>
          <w:szCs w:val="24"/>
        </w:rPr>
      </w:pPr>
      <w:r w:rsidRPr="00960304">
        <w:rPr>
          <w:rFonts w:ascii="Arial" w:hAnsi="Arial" w:cs="Arial"/>
          <w:sz w:val="24"/>
          <w:szCs w:val="24"/>
        </w:rPr>
        <w:t>Informa</w:t>
      </w:r>
      <w:r w:rsidR="00B7084B" w:rsidRPr="00960304">
        <w:rPr>
          <w:rFonts w:ascii="Arial" w:hAnsi="Arial" w:cs="Arial"/>
          <w:sz w:val="24"/>
          <w:szCs w:val="24"/>
        </w:rPr>
        <w:t>ț</w:t>
      </w:r>
      <w:r w:rsidRPr="00960304">
        <w:rPr>
          <w:rFonts w:ascii="Arial" w:hAnsi="Arial" w:cs="Arial"/>
          <w:sz w:val="24"/>
          <w:szCs w:val="24"/>
        </w:rPr>
        <w:t>ia este un</w:t>
      </w:r>
      <w:r w:rsidR="00DB2195" w:rsidRPr="00960304">
        <w:rPr>
          <w:rFonts w:ascii="Arial" w:hAnsi="Arial" w:cs="Arial"/>
          <w:sz w:val="24"/>
          <w:szCs w:val="24"/>
        </w:rPr>
        <w:t>ul dintre cuvintele cheie care ies în evidență atunci când anal</w:t>
      </w:r>
      <w:r w:rsidR="006F6129" w:rsidRPr="00960304">
        <w:rPr>
          <w:rFonts w:ascii="Arial" w:hAnsi="Arial" w:cs="Arial"/>
          <w:sz w:val="24"/>
          <w:szCs w:val="24"/>
        </w:rPr>
        <w:t xml:space="preserve">izăm </w:t>
      </w:r>
      <w:r w:rsidR="00331756" w:rsidRPr="00960304">
        <w:rPr>
          <w:rFonts w:ascii="Arial" w:hAnsi="Arial" w:cs="Arial"/>
          <w:sz w:val="24"/>
          <w:szCs w:val="24"/>
        </w:rPr>
        <w:t>dezvoltarea tehnolog</w:t>
      </w:r>
      <w:r w:rsidR="00B7084B" w:rsidRPr="00960304">
        <w:rPr>
          <w:rFonts w:ascii="Arial" w:hAnsi="Arial" w:cs="Arial"/>
          <w:sz w:val="24"/>
          <w:szCs w:val="24"/>
        </w:rPr>
        <w:t>ică</w:t>
      </w:r>
      <w:r w:rsidR="00F07533" w:rsidRPr="00960304">
        <w:rPr>
          <w:rFonts w:ascii="Arial" w:hAnsi="Arial" w:cs="Arial"/>
          <w:sz w:val="24"/>
          <w:szCs w:val="24"/>
        </w:rPr>
        <w:t xml:space="preserve"> </w:t>
      </w:r>
      <w:r w:rsidR="009C5B00" w:rsidRPr="00960304">
        <w:rPr>
          <w:rFonts w:ascii="Arial" w:hAnsi="Arial" w:cs="Arial"/>
          <w:sz w:val="24"/>
          <w:szCs w:val="24"/>
        </w:rPr>
        <w:t>din</w:t>
      </w:r>
      <w:r w:rsidR="004D12C9" w:rsidRPr="00960304">
        <w:rPr>
          <w:rFonts w:ascii="Arial" w:hAnsi="Arial" w:cs="Arial"/>
          <w:sz w:val="24"/>
          <w:szCs w:val="24"/>
        </w:rPr>
        <w:t xml:space="preserve"> </w:t>
      </w:r>
      <w:r w:rsidR="00F07533" w:rsidRPr="00960304">
        <w:rPr>
          <w:rFonts w:ascii="Arial" w:hAnsi="Arial" w:cs="Arial"/>
          <w:sz w:val="24"/>
          <w:szCs w:val="24"/>
        </w:rPr>
        <w:t>ultimel</w:t>
      </w:r>
      <w:r w:rsidR="009C5B00" w:rsidRPr="00960304">
        <w:rPr>
          <w:rFonts w:ascii="Arial" w:hAnsi="Arial" w:cs="Arial"/>
          <w:sz w:val="24"/>
          <w:szCs w:val="24"/>
        </w:rPr>
        <w:t>e</w:t>
      </w:r>
      <w:r w:rsidR="00F07533" w:rsidRPr="00960304">
        <w:rPr>
          <w:rFonts w:ascii="Arial" w:hAnsi="Arial" w:cs="Arial"/>
          <w:sz w:val="24"/>
          <w:szCs w:val="24"/>
        </w:rPr>
        <w:t xml:space="preserve"> decenii.</w:t>
      </w:r>
      <w:r w:rsidR="00B7084B" w:rsidRPr="00960304">
        <w:rPr>
          <w:rFonts w:ascii="Arial" w:hAnsi="Arial" w:cs="Arial"/>
          <w:sz w:val="24"/>
          <w:szCs w:val="24"/>
        </w:rPr>
        <w:t xml:space="preserve"> </w:t>
      </w:r>
      <w:r w:rsidR="00756416" w:rsidRPr="00960304">
        <w:rPr>
          <w:rFonts w:ascii="Arial" w:hAnsi="Arial" w:cs="Arial"/>
          <w:sz w:val="24"/>
          <w:szCs w:val="24"/>
        </w:rPr>
        <w:t xml:space="preserve">Însă, </w:t>
      </w:r>
      <w:r w:rsidR="00357A1D" w:rsidRPr="00960304">
        <w:rPr>
          <w:rFonts w:ascii="Arial" w:hAnsi="Arial" w:cs="Arial"/>
          <w:sz w:val="24"/>
          <w:szCs w:val="24"/>
        </w:rPr>
        <w:t xml:space="preserve">odată cu îmbunătățirea și </w:t>
      </w:r>
      <w:r w:rsidR="00046F4C" w:rsidRPr="00960304">
        <w:rPr>
          <w:rFonts w:ascii="Arial" w:hAnsi="Arial" w:cs="Arial"/>
          <w:sz w:val="24"/>
          <w:szCs w:val="24"/>
        </w:rPr>
        <w:t>diversificarea</w:t>
      </w:r>
      <w:r w:rsidR="004F1C72" w:rsidRPr="00960304">
        <w:rPr>
          <w:rFonts w:ascii="Arial" w:hAnsi="Arial" w:cs="Arial"/>
          <w:sz w:val="24"/>
          <w:szCs w:val="24"/>
        </w:rPr>
        <w:t xml:space="preserve"> mijloacelor de </w:t>
      </w:r>
      <w:r w:rsidR="00CB450B" w:rsidRPr="00960304">
        <w:rPr>
          <w:rFonts w:ascii="Arial" w:hAnsi="Arial" w:cs="Arial"/>
          <w:sz w:val="24"/>
          <w:szCs w:val="24"/>
        </w:rPr>
        <w:t>transmisie</w:t>
      </w:r>
      <w:r w:rsidR="004F1C72" w:rsidRPr="00960304">
        <w:rPr>
          <w:rFonts w:ascii="Arial" w:hAnsi="Arial" w:cs="Arial"/>
          <w:sz w:val="24"/>
          <w:szCs w:val="24"/>
        </w:rPr>
        <w:t>,</w:t>
      </w:r>
      <w:r w:rsidR="00544ADD" w:rsidRPr="00960304">
        <w:rPr>
          <w:rFonts w:ascii="Arial" w:hAnsi="Arial" w:cs="Arial"/>
          <w:sz w:val="24"/>
          <w:szCs w:val="24"/>
        </w:rPr>
        <w:t xml:space="preserve"> </w:t>
      </w:r>
      <w:r w:rsidR="004D12C9" w:rsidRPr="00960304">
        <w:rPr>
          <w:rFonts w:ascii="Arial" w:hAnsi="Arial" w:cs="Arial"/>
          <w:sz w:val="24"/>
          <w:szCs w:val="24"/>
        </w:rPr>
        <w:t>datorită răspândirii sistemelor de calcul</w:t>
      </w:r>
      <w:r w:rsidR="00844D5C" w:rsidRPr="00960304">
        <w:rPr>
          <w:rFonts w:ascii="Arial" w:hAnsi="Arial" w:cs="Arial"/>
          <w:sz w:val="24"/>
          <w:szCs w:val="24"/>
        </w:rPr>
        <w:t xml:space="preserve"> </w:t>
      </w:r>
      <w:r w:rsidR="00CB450B" w:rsidRPr="00960304">
        <w:rPr>
          <w:rFonts w:ascii="Arial" w:hAnsi="Arial" w:cs="Arial"/>
          <w:sz w:val="24"/>
          <w:szCs w:val="24"/>
        </w:rPr>
        <w:t xml:space="preserve">la costuri tot mai reduse, </w:t>
      </w:r>
      <w:r w:rsidR="00E3534F" w:rsidRPr="00960304">
        <w:rPr>
          <w:rFonts w:ascii="Arial" w:hAnsi="Arial" w:cs="Arial"/>
          <w:sz w:val="24"/>
          <w:szCs w:val="24"/>
        </w:rPr>
        <w:t>s</w:t>
      </w:r>
      <w:r w:rsidR="001419BB" w:rsidRPr="00960304">
        <w:rPr>
          <w:rFonts w:ascii="Arial" w:hAnsi="Arial" w:cs="Arial"/>
          <w:sz w:val="24"/>
          <w:szCs w:val="24"/>
        </w:rPr>
        <w:t>iguranța</w:t>
      </w:r>
      <w:r w:rsidR="004F1C72" w:rsidRPr="00960304">
        <w:rPr>
          <w:rFonts w:ascii="Arial" w:hAnsi="Arial" w:cs="Arial"/>
          <w:sz w:val="24"/>
          <w:szCs w:val="24"/>
        </w:rPr>
        <w:t xml:space="preserve"> informațională</w:t>
      </w:r>
      <w:r w:rsidR="001419BB" w:rsidRPr="00960304">
        <w:rPr>
          <w:rFonts w:ascii="Arial" w:hAnsi="Arial" w:cs="Arial"/>
          <w:sz w:val="24"/>
          <w:szCs w:val="24"/>
        </w:rPr>
        <w:t xml:space="preserve"> a devenit mai importantă </w:t>
      </w:r>
      <w:r w:rsidR="00B25DCF" w:rsidRPr="00960304">
        <w:rPr>
          <w:rFonts w:ascii="Arial" w:hAnsi="Arial" w:cs="Arial"/>
          <w:sz w:val="24"/>
          <w:szCs w:val="24"/>
        </w:rPr>
        <w:t>ca</w:t>
      </w:r>
      <w:r w:rsidR="001419BB" w:rsidRPr="00960304">
        <w:rPr>
          <w:rFonts w:ascii="Arial" w:hAnsi="Arial" w:cs="Arial"/>
          <w:sz w:val="24"/>
          <w:szCs w:val="24"/>
        </w:rPr>
        <w:t xml:space="preserve"> oricând.</w:t>
      </w:r>
      <w:r w:rsidR="00057A46" w:rsidRPr="00960304">
        <w:rPr>
          <w:rFonts w:ascii="Arial" w:hAnsi="Arial" w:cs="Arial"/>
          <w:sz w:val="24"/>
          <w:szCs w:val="24"/>
        </w:rPr>
        <w:t xml:space="preserve"> </w:t>
      </w:r>
      <w:r w:rsidR="007C394F" w:rsidRPr="00960304">
        <w:rPr>
          <w:rFonts w:ascii="Arial" w:hAnsi="Arial" w:cs="Arial"/>
          <w:sz w:val="24"/>
          <w:szCs w:val="24"/>
        </w:rPr>
        <w:t>Într-o lume progresiv mai interconectată din punct de vedere digital,</w:t>
      </w:r>
      <w:r w:rsidR="001D5C5E" w:rsidRPr="00960304">
        <w:rPr>
          <w:rFonts w:ascii="Arial" w:hAnsi="Arial" w:cs="Arial"/>
          <w:sz w:val="24"/>
          <w:szCs w:val="24"/>
        </w:rPr>
        <w:t xml:space="preserve"> schimbul continuu de informații este o certitudine</w:t>
      </w:r>
      <w:r w:rsidR="00E46FF6" w:rsidRPr="00960304">
        <w:rPr>
          <w:rFonts w:ascii="Arial" w:hAnsi="Arial" w:cs="Arial"/>
          <w:sz w:val="24"/>
          <w:szCs w:val="24"/>
        </w:rPr>
        <w:t>. Însă</w:t>
      </w:r>
      <w:r w:rsidR="00AD5B1D" w:rsidRPr="00960304">
        <w:rPr>
          <w:rFonts w:ascii="Arial" w:hAnsi="Arial" w:cs="Arial"/>
          <w:sz w:val="24"/>
          <w:szCs w:val="24"/>
        </w:rPr>
        <w:t xml:space="preserve">, </w:t>
      </w:r>
      <w:r w:rsidR="00016033" w:rsidRPr="00960304">
        <w:rPr>
          <w:rFonts w:ascii="Arial" w:hAnsi="Arial" w:cs="Arial"/>
          <w:sz w:val="24"/>
          <w:szCs w:val="24"/>
        </w:rPr>
        <w:t>integritatea</w:t>
      </w:r>
      <w:r w:rsidR="00AD5B1D" w:rsidRPr="00960304">
        <w:rPr>
          <w:rFonts w:ascii="Arial" w:hAnsi="Arial" w:cs="Arial"/>
          <w:sz w:val="24"/>
          <w:szCs w:val="24"/>
        </w:rPr>
        <w:t xml:space="preserve"> </w:t>
      </w:r>
      <w:r w:rsidR="0078607C" w:rsidRPr="00960304">
        <w:rPr>
          <w:rFonts w:ascii="Arial" w:hAnsi="Arial" w:cs="Arial"/>
          <w:sz w:val="24"/>
          <w:szCs w:val="24"/>
        </w:rPr>
        <w:t xml:space="preserve">și autenticitatea </w:t>
      </w:r>
      <w:r w:rsidR="00AD5B1D" w:rsidRPr="00960304">
        <w:rPr>
          <w:rFonts w:ascii="Arial" w:hAnsi="Arial" w:cs="Arial"/>
          <w:sz w:val="24"/>
          <w:szCs w:val="24"/>
        </w:rPr>
        <w:t>informaț</w:t>
      </w:r>
      <w:r w:rsidR="003D2BCA" w:rsidRPr="00960304">
        <w:rPr>
          <w:rFonts w:ascii="Arial" w:hAnsi="Arial" w:cs="Arial"/>
          <w:sz w:val="24"/>
          <w:szCs w:val="24"/>
        </w:rPr>
        <w:t>iilor</w:t>
      </w:r>
      <w:r w:rsidR="0078607C" w:rsidRPr="00960304">
        <w:rPr>
          <w:rFonts w:ascii="Arial" w:hAnsi="Arial" w:cs="Arial"/>
          <w:sz w:val="24"/>
          <w:szCs w:val="24"/>
        </w:rPr>
        <w:t xml:space="preserve"> </w:t>
      </w:r>
      <w:r w:rsidR="00435E92" w:rsidRPr="00960304">
        <w:rPr>
          <w:rFonts w:ascii="Arial" w:hAnsi="Arial" w:cs="Arial"/>
          <w:sz w:val="24"/>
          <w:szCs w:val="24"/>
        </w:rPr>
        <w:t>nu pot fi garantate în lipsa unei infrastructuri de securitate</w:t>
      </w:r>
      <w:r w:rsidR="00103294" w:rsidRPr="00960304">
        <w:rPr>
          <w:rFonts w:ascii="Arial" w:hAnsi="Arial" w:cs="Arial"/>
          <w:sz w:val="24"/>
          <w:szCs w:val="24"/>
        </w:rPr>
        <w:t xml:space="preserve"> adecvate</w:t>
      </w:r>
      <w:r w:rsidR="00435E92" w:rsidRPr="00960304">
        <w:rPr>
          <w:rFonts w:ascii="Arial" w:hAnsi="Arial" w:cs="Arial"/>
          <w:sz w:val="24"/>
          <w:szCs w:val="24"/>
        </w:rPr>
        <w:t>.</w:t>
      </w:r>
    </w:p>
    <w:p w14:paraId="7E292139" w14:textId="7E893DC6" w:rsidR="001402A7" w:rsidRPr="00960304" w:rsidRDefault="00E66C9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Astfel, </w:t>
      </w:r>
      <w:r w:rsidR="001C5773" w:rsidRPr="00960304">
        <w:rPr>
          <w:rFonts w:ascii="Arial" w:hAnsi="Arial" w:cs="Arial"/>
          <w:sz w:val="24"/>
          <w:szCs w:val="24"/>
        </w:rPr>
        <w:t xml:space="preserve">a apărut necesitatea </w:t>
      </w:r>
      <w:r w:rsidR="0044321C" w:rsidRPr="00960304">
        <w:rPr>
          <w:rFonts w:ascii="Arial" w:hAnsi="Arial" w:cs="Arial"/>
          <w:sz w:val="24"/>
          <w:szCs w:val="24"/>
        </w:rPr>
        <w:t>dezvoltării unui sistem</w:t>
      </w:r>
      <w:r w:rsidR="00AF4D10" w:rsidRPr="00960304">
        <w:rPr>
          <w:rFonts w:ascii="Arial" w:hAnsi="Arial" w:cs="Arial"/>
          <w:sz w:val="24"/>
          <w:szCs w:val="24"/>
        </w:rPr>
        <w:t xml:space="preserve"> de standarde </w:t>
      </w:r>
      <w:r w:rsidR="00972197" w:rsidRPr="00960304">
        <w:rPr>
          <w:rFonts w:ascii="Arial" w:hAnsi="Arial" w:cs="Arial"/>
          <w:sz w:val="24"/>
          <w:szCs w:val="24"/>
        </w:rPr>
        <w:t>care să opereze în favoarea minimizării risculu</w:t>
      </w:r>
      <w:r w:rsidR="00301D81" w:rsidRPr="00960304">
        <w:rPr>
          <w:rFonts w:ascii="Arial" w:hAnsi="Arial" w:cs="Arial"/>
          <w:sz w:val="24"/>
          <w:szCs w:val="24"/>
        </w:rPr>
        <w:t xml:space="preserve">i asociat transferului </w:t>
      </w:r>
      <w:r w:rsidR="00861A24" w:rsidRPr="00960304">
        <w:rPr>
          <w:rFonts w:ascii="Arial" w:hAnsi="Arial" w:cs="Arial"/>
          <w:sz w:val="24"/>
          <w:szCs w:val="24"/>
        </w:rPr>
        <w:t>de informați</w:t>
      </w:r>
      <w:r w:rsidR="005E3D8A" w:rsidRPr="00960304">
        <w:rPr>
          <w:rFonts w:ascii="Arial" w:hAnsi="Arial" w:cs="Arial"/>
          <w:sz w:val="24"/>
          <w:szCs w:val="24"/>
        </w:rPr>
        <w:t>i</w:t>
      </w:r>
      <w:r w:rsidR="00861A24" w:rsidRPr="00960304">
        <w:rPr>
          <w:rFonts w:ascii="Arial" w:hAnsi="Arial" w:cs="Arial"/>
          <w:sz w:val="24"/>
          <w:szCs w:val="24"/>
        </w:rPr>
        <w:t>.</w:t>
      </w:r>
      <w:r w:rsidR="00850054" w:rsidRPr="00960304">
        <w:rPr>
          <w:rFonts w:ascii="Arial" w:hAnsi="Arial" w:cs="Arial"/>
          <w:sz w:val="24"/>
          <w:szCs w:val="24"/>
        </w:rPr>
        <w:t xml:space="preserve"> Aceste standarde</w:t>
      </w:r>
      <w:r w:rsidR="008172FE" w:rsidRPr="00960304">
        <w:rPr>
          <w:rFonts w:ascii="Arial" w:hAnsi="Arial" w:cs="Arial"/>
          <w:sz w:val="24"/>
          <w:szCs w:val="24"/>
        </w:rPr>
        <w:t xml:space="preserve"> sunt construite în jurul conceptelor </w:t>
      </w:r>
      <w:r w:rsidR="00D94616" w:rsidRPr="00960304">
        <w:rPr>
          <w:rFonts w:ascii="Arial" w:hAnsi="Arial" w:cs="Arial"/>
          <w:sz w:val="24"/>
          <w:szCs w:val="24"/>
        </w:rPr>
        <w:t xml:space="preserve">de securitate și al tehnologiilor </w:t>
      </w:r>
      <w:r w:rsidR="00197DD3" w:rsidRPr="00960304">
        <w:rPr>
          <w:rFonts w:ascii="Arial" w:hAnsi="Arial" w:cs="Arial"/>
          <w:sz w:val="24"/>
          <w:szCs w:val="24"/>
        </w:rPr>
        <w:t>care le facilitează implementarea</w:t>
      </w:r>
      <w:r w:rsidR="005E3D8A" w:rsidRPr="00960304">
        <w:rPr>
          <w:rFonts w:ascii="Arial" w:hAnsi="Arial" w:cs="Arial"/>
          <w:sz w:val="24"/>
          <w:szCs w:val="24"/>
        </w:rPr>
        <w:t xml:space="preserve"> și adoptarea</w:t>
      </w:r>
      <w:r w:rsidR="00C56EA7" w:rsidRPr="00960304">
        <w:rPr>
          <w:rFonts w:ascii="Arial" w:hAnsi="Arial" w:cs="Arial"/>
          <w:sz w:val="24"/>
          <w:szCs w:val="24"/>
        </w:rPr>
        <w:t>.</w:t>
      </w:r>
      <w:r w:rsidR="00861943" w:rsidRPr="00960304">
        <w:rPr>
          <w:rFonts w:ascii="Arial" w:hAnsi="Arial" w:cs="Arial"/>
          <w:sz w:val="24"/>
          <w:szCs w:val="24"/>
        </w:rPr>
        <w:t xml:space="preserve"> Mai mult de</w:t>
      </w:r>
      <w:r w:rsidR="00F57C45" w:rsidRPr="00960304">
        <w:rPr>
          <w:rFonts w:ascii="Arial" w:hAnsi="Arial" w:cs="Arial"/>
          <w:sz w:val="24"/>
          <w:szCs w:val="24"/>
        </w:rPr>
        <w:t>cât</w:t>
      </w:r>
      <w:r w:rsidR="00861943" w:rsidRPr="00960304">
        <w:rPr>
          <w:rFonts w:ascii="Arial" w:hAnsi="Arial" w:cs="Arial"/>
          <w:sz w:val="24"/>
          <w:szCs w:val="24"/>
        </w:rPr>
        <w:t xml:space="preserve"> atât, standardizarea permite</w:t>
      </w:r>
      <w:r w:rsidR="007D7812" w:rsidRPr="00960304">
        <w:rPr>
          <w:rFonts w:ascii="Arial" w:hAnsi="Arial" w:cs="Arial"/>
          <w:sz w:val="24"/>
          <w:szCs w:val="24"/>
        </w:rPr>
        <w:t xml:space="preserve"> analizarea</w:t>
      </w:r>
      <w:r w:rsidR="00174F05" w:rsidRPr="00960304">
        <w:rPr>
          <w:rFonts w:ascii="Arial" w:hAnsi="Arial" w:cs="Arial"/>
          <w:sz w:val="24"/>
          <w:szCs w:val="24"/>
        </w:rPr>
        <w:t xml:space="preserve">, respectiv </w:t>
      </w:r>
      <w:r w:rsidR="007D7812" w:rsidRPr="00960304">
        <w:rPr>
          <w:rFonts w:ascii="Arial" w:hAnsi="Arial" w:cs="Arial"/>
          <w:sz w:val="24"/>
          <w:szCs w:val="24"/>
        </w:rPr>
        <w:t xml:space="preserve">evaluarea </w:t>
      </w:r>
      <w:r w:rsidR="006D1216" w:rsidRPr="00960304">
        <w:rPr>
          <w:rFonts w:ascii="Arial" w:hAnsi="Arial" w:cs="Arial"/>
          <w:sz w:val="24"/>
          <w:szCs w:val="24"/>
        </w:rPr>
        <w:t xml:space="preserve">gradului de securizare al </w:t>
      </w:r>
      <w:r w:rsidR="007D7812" w:rsidRPr="00960304">
        <w:rPr>
          <w:rFonts w:ascii="Arial" w:hAnsi="Arial" w:cs="Arial"/>
          <w:sz w:val="24"/>
          <w:szCs w:val="24"/>
        </w:rPr>
        <w:t>unui sistem</w:t>
      </w:r>
      <w:r w:rsidR="00F57C45" w:rsidRPr="00960304">
        <w:rPr>
          <w:rFonts w:ascii="Arial" w:hAnsi="Arial" w:cs="Arial"/>
          <w:sz w:val="24"/>
          <w:szCs w:val="24"/>
        </w:rPr>
        <w:t>.</w:t>
      </w:r>
    </w:p>
    <w:p w14:paraId="49D064F1" w14:textId="17279E32" w:rsidR="00FC6169" w:rsidRPr="00960304" w:rsidRDefault="003726B7" w:rsidP="00B8321C">
      <w:pPr>
        <w:spacing w:line="276" w:lineRule="auto"/>
        <w:ind w:firstLine="432"/>
        <w:jc w:val="both"/>
        <w:rPr>
          <w:rFonts w:ascii="Arial" w:hAnsi="Arial" w:cs="Arial"/>
          <w:sz w:val="24"/>
          <w:szCs w:val="24"/>
        </w:rPr>
      </w:pPr>
      <w:r w:rsidRPr="00960304">
        <w:rPr>
          <w:rFonts w:ascii="Arial" w:hAnsi="Arial" w:cs="Arial"/>
          <w:sz w:val="24"/>
          <w:szCs w:val="24"/>
        </w:rPr>
        <w:t>Criptologia</w:t>
      </w:r>
      <w:r w:rsidR="00E05A5C" w:rsidRPr="00960304">
        <w:rPr>
          <w:rFonts w:ascii="Arial" w:hAnsi="Arial" w:cs="Arial"/>
          <w:sz w:val="24"/>
          <w:szCs w:val="24"/>
        </w:rPr>
        <w:t xml:space="preserve"> </w:t>
      </w:r>
      <w:r w:rsidR="00FC6169" w:rsidRPr="00960304">
        <w:rPr>
          <w:rFonts w:ascii="Arial" w:hAnsi="Arial" w:cs="Arial"/>
          <w:sz w:val="24"/>
          <w:szCs w:val="24"/>
        </w:rPr>
        <w:t>este aria de studiu care produce conceptele utilizate de standardele de securitate. Aceast</w:t>
      </w:r>
      <w:r w:rsidR="00035FD5" w:rsidRPr="00960304">
        <w:rPr>
          <w:rFonts w:ascii="Arial" w:hAnsi="Arial" w:cs="Arial"/>
          <w:sz w:val="24"/>
          <w:szCs w:val="24"/>
        </w:rPr>
        <w:t>a</w:t>
      </w:r>
      <w:r w:rsidR="00FC6169" w:rsidRPr="00960304">
        <w:rPr>
          <w:rFonts w:ascii="Arial" w:hAnsi="Arial" w:cs="Arial"/>
          <w:sz w:val="24"/>
          <w:szCs w:val="24"/>
        </w:rPr>
        <w:t xml:space="preserve"> </w:t>
      </w:r>
      <w:r w:rsidR="00E05A5C" w:rsidRPr="00960304">
        <w:rPr>
          <w:rFonts w:ascii="Arial" w:hAnsi="Arial" w:cs="Arial"/>
          <w:sz w:val="24"/>
          <w:szCs w:val="24"/>
        </w:rPr>
        <w:t>studiază</w:t>
      </w:r>
      <w:r w:rsidR="00C95A2A" w:rsidRPr="00960304">
        <w:rPr>
          <w:rFonts w:ascii="Arial" w:hAnsi="Arial" w:cs="Arial"/>
          <w:sz w:val="24"/>
          <w:szCs w:val="24"/>
        </w:rPr>
        <w:t xml:space="preserve"> dezvoltarea </w:t>
      </w:r>
      <w:r w:rsidR="00FC6169" w:rsidRPr="00960304">
        <w:rPr>
          <w:rFonts w:ascii="Arial" w:hAnsi="Arial" w:cs="Arial"/>
          <w:sz w:val="24"/>
          <w:szCs w:val="24"/>
        </w:rPr>
        <w:t xml:space="preserve">tehnicilor de securizare a informației, </w:t>
      </w:r>
      <w:r w:rsidR="00AB6332" w:rsidRPr="00960304">
        <w:rPr>
          <w:rFonts w:ascii="Arial" w:hAnsi="Arial" w:cs="Arial"/>
          <w:sz w:val="24"/>
          <w:szCs w:val="24"/>
        </w:rPr>
        <w:t>î</w:t>
      </w:r>
      <w:r w:rsidR="008D0120" w:rsidRPr="00960304">
        <w:rPr>
          <w:rFonts w:ascii="Arial" w:hAnsi="Arial" w:cs="Arial"/>
          <w:sz w:val="24"/>
          <w:szCs w:val="24"/>
        </w:rPr>
        <w:t>n prezența unui adversar.</w:t>
      </w:r>
      <w:r w:rsidR="008A54BD" w:rsidRPr="00960304">
        <w:rPr>
          <w:rFonts w:ascii="Arial" w:hAnsi="Arial" w:cs="Arial"/>
          <w:sz w:val="24"/>
          <w:szCs w:val="24"/>
        </w:rPr>
        <w:t xml:space="preserve"> Motivațiile și scopurile adversar</w:t>
      </w:r>
      <w:r w:rsidR="005D3325" w:rsidRPr="00960304">
        <w:rPr>
          <w:rFonts w:ascii="Arial" w:hAnsi="Arial" w:cs="Arial"/>
          <w:sz w:val="24"/>
          <w:szCs w:val="24"/>
        </w:rPr>
        <w:t>ilor</w:t>
      </w:r>
      <w:r w:rsidR="008A54BD" w:rsidRPr="00960304">
        <w:rPr>
          <w:rFonts w:ascii="Arial" w:hAnsi="Arial" w:cs="Arial"/>
          <w:sz w:val="24"/>
          <w:szCs w:val="24"/>
        </w:rPr>
        <w:t xml:space="preserve"> </w:t>
      </w:r>
      <w:r w:rsidR="004A6651" w:rsidRPr="00960304">
        <w:rPr>
          <w:rFonts w:ascii="Arial" w:hAnsi="Arial" w:cs="Arial"/>
          <w:sz w:val="24"/>
          <w:szCs w:val="24"/>
        </w:rPr>
        <w:t>vizează o gamă largă</w:t>
      </w:r>
      <w:r w:rsidR="00956AF8" w:rsidRPr="00960304">
        <w:rPr>
          <w:rFonts w:ascii="Arial" w:hAnsi="Arial" w:cs="Arial"/>
          <w:sz w:val="24"/>
          <w:szCs w:val="24"/>
        </w:rPr>
        <w:t xml:space="preserve">. Unii adversari </w:t>
      </w:r>
      <w:r w:rsidR="00F228F7" w:rsidRPr="00960304">
        <w:rPr>
          <w:rFonts w:ascii="Arial" w:hAnsi="Arial" w:cs="Arial"/>
          <w:sz w:val="24"/>
          <w:szCs w:val="24"/>
        </w:rPr>
        <w:t>sunt</w:t>
      </w:r>
      <w:r w:rsidR="000416FF" w:rsidRPr="00960304">
        <w:rPr>
          <w:rFonts w:ascii="Arial" w:hAnsi="Arial" w:cs="Arial"/>
          <w:sz w:val="24"/>
          <w:szCs w:val="24"/>
        </w:rPr>
        <w:t xml:space="preserve"> preocupați </w:t>
      </w:r>
      <w:r w:rsidR="00FC6169" w:rsidRPr="00960304">
        <w:rPr>
          <w:rFonts w:ascii="Arial" w:hAnsi="Arial" w:cs="Arial"/>
          <w:sz w:val="24"/>
          <w:szCs w:val="24"/>
        </w:rPr>
        <w:t>de</w:t>
      </w:r>
      <w:r w:rsidR="000416FF" w:rsidRPr="00960304">
        <w:rPr>
          <w:rFonts w:ascii="Arial" w:hAnsi="Arial" w:cs="Arial"/>
          <w:sz w:val="24"/>
          <w:szCs w:val="24"/>
        </w:rPr>
        <w:t xml:space="preserve"> destabilizarea politică, pe când alții practică</w:t>
      </w:r>
      <w:r w:rsidR="001445C8" w:rsidRPr="00960304">
        <w:rPr>
          <w:rFonts w:ascii="Arial" w:hAnsi="Arial" w:cs="Arial"/>
          <w:sz w:val="24"/>
          <w:szCs w:val="24"/>
        </w:rPr>
        <w:t xml:space="preserve"> furtul de da</w:t>
      </w:r>
      <w:r w:rsidR="00F228F7" w:rsidRPr="00960304">
        <w:rPr>
          <w:rFonts w:ascii="Arial" w:hAnsi="Arial" w:cs="Arial"/>
          <w:sz w:val="24"/>
          <w:szCs w:val="24"/>
        </w:rPr>
        <w:t>te</w:t>
      </w:r>
      <w:r w:rsidR="00FC6169" w:rsidRPr="00960304">
        <w:rPr>
          <w:rFonts w:ascii="Arial" w:hAnsi="Arial" w:cs="Arial"/>
          <w:sz w:val="24"/>
          <w:szCs w:val="24"/>
        </w:rPr>
        <w:t xml:space="preserve"> dintr-o </w:t>
      </w:r>
      <w:r w:rsidR="00F228F7" w:rsidRPr="00960304">
        <w:rPr>
          <w:rFonts w:ascii="Arial" w:hAnsi="Arial" w:cs="Arial"/>
          <w:sz w:val="24"/>
          <w:szCs w:val="24"/>
        </w:rPr>
        <w:t>motivație strict financiară.</w:t>
      </w:r>
      <w:r w:rsidR="007676A7" w:rsidRPr="00960304">
        <w:rPr>
          <w:rFonts w:ascii="Arial" w:hAnsi="Arial" w:cs="Arial"/>
          <w:sz w:val="24"/>
          <w:szCs w:val="24"/>
        </w:rPr>
        <w:t xml:space="preserve"> În plus</w:t>
      </w:r>
      <w:r w:rsidR="00A13C75" w:rsidRPr="00960304">
        <w:rPr>
          <w:rFonts w:ascii="Arial" w:hAnsi="Arial" w:cs="Arial"/>
          <w:sz w:val="24"/>
          <w:szCs w:val="24"/>
        </w:rPr>
        <w:t>,</w:t>
      </w:r>
      <w:r w:rsidR="00CA6E4B" w:rsidRPr="00960304">
        <w:rPr>
          <w:rFonts w:ascii="Arial" w:hAnsi="Arial" w:cs="Arial"/>
          <w:sz w:val="24"/>
          <w:szCs w:val="24"/>
        </w:rPr>
        <w:t xml:space="preserve"> </w:t>
      </w:r>
      <w:r w:rsidR="0074037D" w:rsidRPr="00960304">
        <w:rPr>
          <w:rFonts w:ascii="Arial" w:hAnsi="Arial" w:cs="Arial"/>
          <w:sz w:val="24"/>
          <w:szCs w:val="24"/>
        </w:rPr>
        <w:t>nu toți adversarii dispun de aceleași resurse și vectori de atac</w:t>
      </w:r>
      <w:r w:rsidR="0092486A" w:rsidRPr="00960304">
        <w:rPr>
          <w:rFonts w:ascii="Arial" w:hAnsi="Arial" w:cs="Arial"/>
          <w:sz w:val="24"/>
          <w:szCs w:val="24"/>
        </w:rPr>
        <w:t>. Suprafețele prin intermediul cărora o entitate malițioasă</w:t>
      </w:r>
      <w:r w:rsidR="00611292" w:rsidRPr="00960304">
        <w:rPr>
          <w:rFonts w:ascii="Arial" w:hAnsi="Arial" w:cs="Arial"/>
          <w:sz w:val="24"/>
          <w:szCs w:val="24"/>
        </w:rPr>
        <w:t xml:space="preserve"> atacă un sistem sunt, la rândul l</w:t>
      </w:r>
      <w:r w:rsidR="00FC6169" w:rsidRPr="00960304">
        <w:rPr>
          <w:rFonts w:ascii="Arial" w:hAnsi="Arial" w:cs="Arial"/>
          <w:sz w:val="24"/>
          <w:szCs w:val="24"/>
        </w:rPr>
        <w:t>or, extrem de diverse.</w:t>
      </w:r>
    </w:p>
    <w:p w14:paraId="71DB82FA" w14:textId="0C55B62E" w:rsidR="00FC6169" w:rsidRPr="00960304" w:rsidRDefault="0099609C" w:rsidP="00B8321C">
      <w:pPr>
        <w:spacing w:line="276" w:lineRule="auto"/>
        <w:ind w:firstLine="432"/>
        <w:jc w:val="both"/>
        <w:rPr>
          <w:rFonts w:ascii="Arial" w:hAnsi="Arial" w:cs="Arial"/>
          <w:sz w:val="24"/>
          <w:szCs w:val="24"/>
        </w:rPr>
      </w:pPr>
      <w:r w:rsidRPr="00960304">
        <w:rPr>
          <w:rFonts w:ascii="Arial" w:hAnsi="Arial" w:cs="Arial"/>
          <w:sz w:val="24"/>
          <w:szCs w:val="24"/>
        </w:rPr>
        <w:t>Criptografia modernă este construită în jurul unui nucleu matematic</w:t>
      </w:r>
      <w:r w:rsidR="00035FD5" w:rsidRPr="00960304">
        <w:rPr>
          <w:rFonts w:ascii="Arial" w:hAnsi="Arial" w:cs="Arial"/>
          <w:sz w:val="24"/>
          <w:szCs w:val="24"/>
        </w:rPr>
        <w:t xml:space="preserve">. Astfel, operațiile de criptare și decriptare sunt adesea intensive computațional. </w:t>
      </w:r>
      <w:r w:rsidR="008433EC" w:rsidRPr="00960304">
        <w:rPr>
          <w:rFonts w:ascii="Arial" w:hAnsi="Arial" w:cs="Arial"/>
          <w:sz w:val="24"/>
          <w:szCs w:val="24"/>
        </w:rPr>
        <w:t>Însă, chiar vectorii de propagare a informației, și anume</w:t>
      </w:r>
      <w:r w:rsidR="00E3640C" w:rsidRPr="00960304">
        <w:rPr>
          <w:rFonts w:ascii="Arial" w:hAnsi="Arial" w:cs="Arial"/>
          <w:sz w:val="24"/>
          <w:szCs w:val="24"/>
        </w:rPr>
        <w:t>,</w:t>
      </w:r>
      <w:r w:rsidR="008433EC" w:rsidRPr="00960304">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960304" w:rsidRDefault="008433E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Un algoritm criptografic poate fi implementat la nivelul unui sistem de calcul prin </w:t>
      </w:r>
      <w:r w:rsidR="009450E7" w:rsidRPr="00960304">
        <w:rPr>
          <w:rFonts w:ascii="Arial" w:hAnsi="Arial" w:cs="Arial"/>
          <w:sz w:val="24"/>
          <w:szCs w:val="24"/>
        </w:rPr>
        <w:t xml:space="preserve">intermediul a </w:t>
      </w:r>
      <w:r w:rsidRPr="00960304">
        <w:rPr>
          <w:rFonts w:ascii="Arial" w:hAnsi="Arial" w:cs="Arial"/>
          <w:sz w:val="24"/>
          <w:szCs w:val="24"/>
        </w:rPr>
        <w:t xml:space="preserve">două mari mijloace, și anume, </w:t>
      </w:r>
      <w:r w:rsidR="00E3640C" w:rsidRPr="00960304">
        <w:rPr>
          <w:rFonts w:ascii="Arial" w:hAnsi="Arial" w:cs="Arial"/>
          <w:i/>
          <w:iCs/>
          <w:sz w:val="24"/>
          <w:szCs w:val="24"/>
        </w:rPr>
        <w:t>software</w:t>
      </w:r>
      <w:r w:rsidR="00670DE1" w:rsidRPr="00960304">
        <w:rPr>
          <w:rFonts w:ascii="Arial" w:hAnsi="Arial" w:cs="Arial"/>
          <w:i/>
          <w:iCs/>
          <w:sz w:val="24"/>
          <w:szCs w:val="24"/>
        </w:rPr>
        <w:t xml:space="preserve"> </w:t>
      </w:r>
      <w:r w:rsidRPr="00960304">
        <w:rPr>
          <w:rFonts w:ascii="Arial" w:hAnsi="Arial" w:cs="Arial"/>
          <w:sz w:val="24"/>
          <w:szCs w:val="24"/>
        </w:rPr>
        <w:t xml:space="preserve">sau </w:t>
      </w:r>
      <w:r w:rsidRPr="00960304">
        <w:rPr>
          <w:rFonts w:ascii="Arial" w:hAnsi="Arial" w:cs="Arial"/>
          <w:i/>
          <w:iCs/>
          <w:sz w:val="24"/>
          <w:szCs w:val="24"/>
        </w:rPr>
        <w:t>hardware</w:t>
      </w:r>
      <w:r w:rsidRPr="00960304">
        <w:rPr>
          <w:rFonts w:ascii="Arial" w:hAnsi="Arial" w:cs="Arial"/>
          <w:sz w:val="24"/>
          <w:szCs w:val="24"/>
        </w:rPr>
        <w:t>.</w:t>
      </w:r>
      <w:r w:rsidR="009450E7" w:rsidRPr="00960304">
        <w:rPr>
          <w:rFonts w:ascii="Arial" w:hAnsi="Arial" w:cs="Arial"/>
          <w:sz w:val="24"/>
          <w:szCs w:val="24"/>
        </w:rPr>
        <w:t xml:space="preserve"> Ambele modalități prezintă avantaje și dezavantaje specifice. Implementările software au avantajul</w:t>
      </w:r>
      <w:r w:rsidR="00837E2D" w:rsidRPr="00960304">
        <w:rPr>
          <w:rFonts w:ascii="Arial" w:hAnsi="Arial" w:cs="Arial"/>
          <w:sz w:val="24"/>
          <w:szCs w:val="24"/>
        </w:rPr>
        <w:t xml:space="preserve"> de a fi construite</w:t>
      </w:r>
      <w:r w:rsidR="009450E7" w:rsidRPr="00960304">
        <w:rPr>
          <w:rFonts w:ascii="Arial" w:hAnsi="Arial" w:cs="Arial"/>
          <w:sz w:val="24"/>
          <w:szCs w:val="24"/>
        </w:rPr>
        <w:t xml:space="preserve"> în baza nivelului de abstracție furnizat de către sistemul de operare, respectiv de limbajul de programare utilizat. Mai mult de atât, </w:t>
      </w:r>
      <w:r w:rsidR="00837E2D" w:rsidRPr="00960304">
        <w:rPr>
          <w:rFonts w:ascii="Arial" w:hAnsi="Arial" w:cs="Arial"/>
          <w:sz w:val="24"/>
          <w:szCs w:val="24"/>
        </w:rPr>
        <w:t>aceste soluții</w:t>
      </w:r>
      <w:r w:rsidR="009450E7" w:rsidRPr="00960304">
        <w:rPr>
          <w:rFonts w:ascii="Arial" w:hAnsi="Arial" w:cs="Arial"/>
          <w:sz w:val="24"/>
          <w:szCs w:val="24"/>
        </w:rPr>
        <w:t xml:space="preserve"> pot fi dezvoltate rapid și </w:t>
      </w:r>
      <w:r w:rsidR="00924B5C" w:rsidRPr="00960304">
        <w:rPr>
          <w:rFonts w:ascii="Arial" w:hAnsi="Arial" w:cs="Arial"/>
          <w:sz w:val="24"/>
          <w:szCs w:val="24"/>
        </w:rPr>
        <w:t>la un cost redus</w:t>
      </w:r>
      <w:r w:rsidR="009450E7" w:rsidRPr="00960304">
        <w:rPr>
          <w:rFonts w:ascii="Arial" w:hAnsi="Arial" w:cs="Arial"/>
          <w:sz w:val="24"/>
          <w:szCs w:val="24"/>
        </w:rPr>
        <w:t xml:space="preserve">, </w:t>
      </w:r>
      <w:r w:rsidR="00837E2D" w:rsidRPr="00960304">
        <w:rPr>
          <w:rFonts w:ascii="Arial" w:hAnsi="Arial" w:cs="Arial"/>
          <w:sz w:val="24"/>
          <w:szCs w:val="24"/>
        </w:rPr>
        <w:t xml:space="preserve">factori predominanți </w:t>
      </w:r>
      <w:r w:rsidR="009450E7" w:rsidRPr="00960304">
        <w:rPr>
          <w:rFonts w:ascii="Arial" w:hAnsi="Arial" w:cs="Arial"/>
          <w:sz w:val="24"/>
          <w:szCs w:val="24"/>
        </w:rPr>
        <w:t xml:space="preserve">în analiza </w:t>
      </w:r>
      <w:r w:rsidR="00837E2D" w:rsidRPr="00960304">
        <w:rPr>
          <w:rFonts w:ascii="Arial" w:hAnsi="Arial" w:cs="Arial"/>
          <w:sz w:val="24"/>
          <w:szCs w:val="24"/>
        </w:rPr>
        <w:t>fezabilității</w:t>
      </w:r>
      <w:r w:rsidR="009450E7" w:rsidRPr="00960304">
        <w:rPr>
          <w:rFonts w:ascii="Arial" w:hAnsi="Arial" w:cs="Arial"/>
          <w:sz w:val="24"/>
          <w:szCs w:val="24"/>
        </w:rPr>
        <w:t xml:space="preserve"> unui proiect.</w:t>
      </w:r>
    </w:p>
    <w:p w14:paraId="0732FFBC" w14:textId="77777777" w:rsidR="00BF260A" w:rsidRPr="00960304" w:rsidRDefault="00924B5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 Aceste lucruri fiind spuse, este greu de imaginat perspectiva în care o implementare hardware poate fi considerată superioară. Hardware-ul este dificil de proiectat și </w:t>
      </w:r>
    </w:p>
    <w:p w14:paraId="19732BB5" w14:textId="77777777" w:rsidR="00BF260A" w:rsidRPr="00960304" w:rsidRDefault="00BF260A" w:rsidP="00B8321C">
      <w:pPr>
        <w:spacing w:line="276" w:lineRule="auto"/>
        <w:ind w:firstLine="432"/>
        <w:jc w:val="both"/>
        <w:rPr>
          <w:rFonts w:ascii="Arial" w:hAnsi="Arial" w:cs="Arial"/>
          <w:sz w:val="24"/>
          <w:szCs w:val="24"/>
        </w:rPr>
      </w:pPr>
    </w:p>
    <w:p w14:paraId="7CD7BDC0" w14:textId="4A8989AA" w:rsidR="00F6592E" w:rsidRPr="00960304" w:rsidRDefault="00924B5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implementat, fiind necesari dezvoltatori experimentați pentru a fi realizată o soluție </w:t>
      </w:r>
      <w:r w:rsidR="00671270" w:rsidRPr="00960304">
        <w:rPr>
          <w:rFonts w:ascii="Arial" w:hAnsi="Arial" w:cs="Arial"/>
          <w:sz w:val="24"/>
          <w:szCs w:val="24"/>
        </w:rPr>
        <w:t>adecvată</w:t>
      </w:r>
      <w:r w:rsidRPr="00960304">
        <w:rPr>
          <w:rFonts w:ascii="Arial" w:hAnsi="Arial" w:cs="Arial"/>
          <w:sz w:val="24"/>
          <w:szCs w:val="24"/>
        </w:rPr>
        <w:t xml:space="preserve"> în raport cu un anumit set de constrângeri.</w:t>
      </w:r>
    </w:p>
    <w:p w14:paraId="596D3449" w14:textId="1DC30ADD" w:rsidR="009450E7" w:rsidRPr="00960304" w:rsidRDefault="008D5ECE" w:rsidP="00B8321C">
      <w:pPr>
        <w:spacing w:line="276" w:lineRule="auto"/>
        <w:ind w:firstLine="432"/>
        <w:jc w:val="both"/>
        <w:rPr>
          <w:rFonts w:ascii="Arial" w:hAnsi="Arial" w:cs="Arial"/>
          <w:sz w:val="24"/>
          <w:szCs w:val="24"/>
        </w:rPr>
      </w:pPr>
      <w:r w:rsidRPr="00960304">
        <w:rPr>
          <w:rFonts w:ascii="Arial" w:hAnsi="Arial" w:cs="Arial"/>
          <w:sz w:val="24"/>
          <w:szCs w:val="24"/>
        </w:rPr>
        <w:t>Totuși, există anumite avantaje care nu pot fi reproduse de către o implementare software. Paralelismul este o trăsătură nativă a hardware-ului, spre deosebire de cazul software-ului</w:t>
      </w:r>
      <w:r w:rsidR="00E3640C" w:rsidRPr="00960304">
        <w:rPr>
          <w:rFonts w:ascii="Arial" w:hAnsi="Arial" w:cs="Arial"/>
          <w:sz w:val="24"/>
          <w:szCs w:val="24"/>
        </w:rPr>
        <w:t>,</w:t>
      </w:r>
      <w:r w:rsidRPr="00960304">
        <w:rPr>
          <w:rFonts w:ascii="Arial" w:hAnsi="Arial" w:cs="Arial"/>
          <w:sz w:val="24"/>
          <w:szCs w:val="24"/>
        </w:rPr>
        <w:t xml:space="preserve"> unde operațiunile concurente necesită o sincronizare </w:t>
      </w:r>
      <w:r w:rsidR="00014EC3" w:rsidRPr="00960304">
        <w:rPr>
          <w:rFonts w:ascii="Arial" w:hAnsi="Arial" w:cs="Arial"/>
          <w:sz w:val="24"/>
          <w:szCs w:val="24"/>
        </w:rPr>
        <w:t>explicită</w:t>
      </w:r>
      <w:r w:rsidRPr="00960304">
        <w:rPr>
          <w:rFonts w:ascii="Arial" w:hAnsi="Arial" w:cs="Arial"/>
          <w:sz w:val="24"/>
          <w:szCs w:val="24"/>
        </w:rPr>
        <w:t>, a</w:t>
      </w:r>
      <w:r w:rsidR="00014EC3" w:rsidRPr="00960304">
        <w:rPr>
          <w:rFonts w:ascii="Arial" w:hAnsi="Arial" w:cs="Arial"/>
          <w:sz w:val="24"/>
          <w:szCs w:val="24"/>
        </w:rPr>
        <w:t>tât la nivelul accesului la date</w:t>
      </w:r>
      <w:r w:rsidR="00D80B2E" w:rsidRPr="00960304">
        <w:rPr>
          <w:rFonts w:ascii="Arial" w:hAnsi="Arial" w:cs="Arial"/>
          <w:sz w:val="24"/>
          <w:szCs w:val="24"/>
        </w:rPr>
        <w:t>,</w:t>
      </w:r>
      <w:r w:rsidR="00014EC3" w:rsidRPr="00960304">
        <w:rPr>
          <w:rFonts w:ascii="Arial" w:hAnsi="Arial" w:cs="Arial"/>
          <w:sz w:val="24"/>
          <w:szCs w:val="24"/>
        </w:rPr>
        <w:t xml:space="preserve"> cât și la nivelul controlului execuției.</w:t>
      </w:r>
      <w:r w:rsidR="00F6592E" w:rsidRPr="00960304">
        <w:rPr>
          <w:rFonts w:ascii="Arial" w:hAnsi="Arial" w:cs="Arial"/>
          <w:sz w:val="24"/>
          <w:szCs w:val="24"/>
        </w:rPr>
        <w:t xml:space="preserve"> Hardware-ul implementează paralelismul într-un mod direct și structurat prin intermediul logicii combinaționale, structurilor secvențiale, automatelor cu stări finite</w:t>
      </w:r>
      <w:r w:rsidR="00D30B6D" w:rsidRPr="00960304">
        <w:rPr>
          <w:rFonts w:ascii="Arial" w:hAnsi="Arial" w:cs="Arial"/>
          <w:sz w:val="24"/>
          <w:szCs w:val="24"/>
        </w:rPr>
        <w:t xml:space="preserve"> </w:t>
      </w:r>
      <w:r w:rsidR="00F6592E" w:rsidRPr="00960304">
        <w:rPr>
          <w:rFonts w:ascii="Arial" w:hAnsi="Arial" w:cs="Arial"/>
          <w:sz w:val="24"/>
          <w:szCs w:val="24"/>
        </w:rPr>
        <w:t>etc.</w:t>
      </w:r>
    </w:p>
    <w:p w14:paraId="089F918A" w14:textId="4B019845" w:rsidR="00FD1ED4" w:rsidRPr="00960304" w:rsidRDefault="00F6592E"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cazul </w:t>
      </w:r>
      <w:r w:rsidR="00D30B6D" w:rsidRPr="00960304">
        <w:rPr>
          <w:rFonts w:ascii="Arial" w:hAnsi="Arial" w:cs="Arial"/>
          <w:sz w:val="24"/>
          <w:szCs w:val="24"/>
        </w:rPr>
        <w:t>aplicațiilor</w:t>
      </w:r>
      <w:r w:rsidRPr="00960304">
        <w:rPr>
          <w:rFonts w:ascii="Arial" w:hAnsi="Arial" w:cs="Arial"/>
          <w:sz w:val="24"/>
          <w:szCs w:val="24"/>
        </w:rPr>
        <w:t xml:space="preserve"> critice, unul dintre cei mai importanți factori este reprezentat de</w:t>
      </w:r>
      <w:r w:rsidR="00D30B6D" w:rsidRPr="00960304">
        <w:rPr>
          <w:rFonts w:ascii="Arial" w:hAnsi="Arial" w:cs="Arial"/>
          <w:sz w:val="24"/>
          <w:szCs w:val="24"/>
        </w:rPr>
        <w:t xml:space="preserve"> </w:t>
      </w:r>
      <w:r w:rsidRPr="00960304">
        <w:rPr>
          <w:rFonts w:ascii="Arial" w:hAnsi="Arial" w:cs="Arial"/>
          <w:sz w:val="24"/>
          <w:szCs w:val="24"/>
        </w:rPr>
        <w:t xml:space="preserve">determinism. </w:t>
      </w:r>
      <w:r w:rsidR="00D30B6D" w:rsidRPr="00960304">
        <w:rPr>
          <w:rFonts w:ascii="Arial" w:hAnsi="Arial" w:cs="Arial"/>
          <w:sz w:val="24"/>
          <w:szCs w:val="24"/>
        </w:rPr>
        <w:t>Odată ce este demarată, execuția unui algoritm implementat la nivel de hardware nu este direct dependentă de mecanismele de organizare ale sistemului de operare al</w:t>
      </w:r>
      <w:r w:rsidR="00115CF3" w:rsidRPr="00960304">
        <w:rPr>
          <w:rFonts w:ascii="Arial" w:hAnsi="Arial" w:cs="Arial"/>
          <w:sz w:val="24"/>
          <w:szCs w:val="24"/>
        </w:rPr>
        <w:t>e</w:t>
      </w:r>
      <w:r w:rsidR="00D30B6D" w:rsidRPr="00960304">
        <w:rPr>
          <w:rFonts w:ascii="Arial" w:hAnsi="Arial" w:cs="Arial"/>
          <w:sz w:val="24"/>
          <w:szCs w:val="24"/>
        </w:rPr>
        <w:t xml:space="preserve"> sistemului gazdă. </w:t>
      </w:r>
      <w:r w:rsidR="00FD1ED4" w:rsidRPr="00960304">
        <w:rPr>
          <w:rFonts w:ascii="Arial" w:hAnsi="Arial" w:cs="Arial"/>
          <w:sz w:val="24"/>
          <w:szCs w:val="24"/>
        </w:rPr>
        <w:t>În plus, un coprocesor criptografic poate lucra în favoarea sistemului de calcul prin</w:t>
      </w:r>
      <w:r w:rsidR="009672F7" w:rsidRPr="00960304">
        <w:rPr>
          <w:rFonts w:ascii="Arial" w:hAnsi="Arial" w:cs="Arial"/>
          <w:sz w:val="24"/>
          <w:szCs w:val="24"/>
        </w:rPr>
        <w:t xml:space="preserve"> preluarea sarcinilor criptografice. Acest lucru are potențialul de a crește nivelul de disponibilitate a sistemului gazdă</w:t>
      </w:r>
      <w:r w:rsidR="00E3640C" w:rsidRPr="00960304">
        <w:rPr>
          <w:rFonts w:ascii="Arial" w:hAnsi="Arial" w:cs="Arial"/>
          <w:sz w:val="24"/>
          <w:szCs w:val="24"/>
        </w:rPr>
        <w:t>,</w:t>
      </w:r>
      <w:r w:rsidR="009672F7" w:rsidRPr="00960304">
        <w:rPr>
          <w:rFonts w:ascii="Arial" w:hAnsi="Arial" w:cs="Arial"/>
          <w:sz w:val="24"/>
          <w:szCs w:val="24"/>
        </w:rPr>
        <w:t xml:space="preserve"> dar și de a spori cantitatea de informație care poate fi </w:t>
      </w:r>
      <w:r w:rsidR="00CB7FCB" w:rsidRPr="00960304">
        <w:rPr>
          <w:rFonts w:ascii="Arial" w:hAnsi="Arial" w:cs="Arial"/>
          <w:sz w:val="24"/>
          <w:szCs w:val="24"/>
        </w:rPr>
        <w:t>procesată</w:t>
      </w:r>
      <w:r w:rsidR="009672F7" w:rsidRPr="00960304">
        <w:rPr>
          <w:rFonts w:ascii="Arial" w:hAnsi="Arial" w:cs="Arial"/>
          <w:sz w:val="24"/>
          <w:szCs w:val="24"/>
        </w:rPr>
        <w:t xml:space="preserve"> într-o anumită perioadă de timp.</w:t>
      </w:r>
    </w:p>
    <w:p w14:paraId="6801AB29" w14:textId="4D02BC8D" w:rsidR="002D6D6A" w:rsidRPr="00960304" w:rsidRDefault="005C6F39" w:rsidP="00B8321C">
      <w:pPr>
        <w:spacing w:line="276" w:lineRule="auto"/>
        <w:ind w:firstLine="432"/>
        <w:jc w:val="both"/>
        <w:rPr>
          <w:rFonts w:ascii="Arial" w:hAnsi="Arial" w:cs="Arial"/>
          <w:sz w:val="24"/>
          <w:szCs w:val="24"/>
        </w:rPr>
      </w:pPr>
      <w:r w:rsidRPr="00960304">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960304">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960304">
        <w:rPr>
          <w:rFonts w:ascii="Arial" w:hAnsi="Arial" w:cs="Arial"/>
          <w:sz w:val="24"/>
          <w:szCs w:val="24"/>
        </w:rPr>
        <w:t>l</w:t>
      </w:r>
      <w:r w:rsidR="00E3640C" w:rsidRPr="00960304">
        <w:rPr>
          <w:rFonts w:ascii="Arial" w:hAnsi="Arial" w:cs="Arial"/>
          <w:sz w:val="24"/>
          <w:szCs w:val="24"/>
        </w:rPr>
        <w:t xml:space="preserve"> hardware.</w:t>
      </w:r>
    </w:p>
    <w:p w14:paraId="36627AA3" w14:textId="56ED845C" w:rsidR="00E3640C" w:rsidRPr="00960304" w:rsidRDefault="00E3640C" w:rsidP="00B8321C">
      <w:pPr>
        <w:pStyle w:val="Heading2"/>
        <w:jc w:val="both"/>
        <w:rPr>
          <w:rFonts w:cs="Arial"/>
        </w:rPr>
      </w:pPr>
      <w:bookmarkStart w:id="2" w:name="_Toc238855527"/>
      <w:r w:rsidRPr="00960304">
        <w:rPr>
          <w:rFonts w:cs="Arial"/>
        </w:rPr>
        <w:t>MOTIVAȚIA LUCRĂRII</w:t>
      </w:r>
      <w:bookmarkEnd w:id="2"/>
    </w:p>
    <w:p w14:paraId="7A4DAE30"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960304" w:rsidRDefault="00E87885"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Sistemele </w:t>
      </w:r>
      <w:r w:rsidR="00F13088" w:rsidRPr="00960304">
        <w:rPr>
          <w:rFonts w:ascii="Arial" w:hAnsi="Arial" w:cs="Arial"/>
          <w:sz w:val="24"/>
          <w:szCs w:val="24"/>
        </w:rPr>
        <w:t>de calcul moderne trebuie să facă față unui volum tot mai mare de informații de procesat, fără a permite operațiilor criptografice să devin</w:t>
      </w:r>
      <w:r w:rsidR="007528D8" w:rsidRPr="00960304">
        <w:rPr>
          <w:rFonts w:ascii="Arial" w:hAnsi="Arial" w:cs="Arial"/>
          <w:sz w:val="24"/>
          <w:szCs w:val="24"/>
        </w:rPr>
        <w:t>ă</w:t>
      </w:r>
      <w:r w:rsidR="00F13088" w:rsidRPr="00960304">
        <w:rPr>
          <w:rFonts w:ascii="Arial" w:hAnsi="Arial" w:cs="Arial"/>
          <w:sz w:val="24"/>
          <w:szCs w:val="24"/>
        </w:rPr>
        <w:t xml:space="preserve"> o problem</w:t>
      </w:r>
      <w:r w:rsidR="00FF315A" w:rsidRPr="00960304">
        <w:rPr>
          <w:rFonts w:ascii="Arial" w:hAnsi="Arial" w:cs="Arial"/>
          <w:sz w:val="24"/>
          <w:szCs w:val="24"/>
        </w:rPr>
        <w:t>ă</w:t>
      </w:r>
      <w:r w:rsidR="00F13088" w:rsidRPr="00960304">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960304" w:rsidRDefault="00F13088" w:rsidP="00B8321C">
      <w:pPr>
        <w:spacing w:line="276" w:lineRule="auto"/>
        <w:ind w:firstLine="432"/>
        <w:jc w:val="both"/>
        <w:rPr>
          <w:rFonts w:ascii="Arial" w:hAnsi="Arial" w:cs="Arial"/>
          <w:sz w:val="24"/>
          <w:szCs w:val="24"/>
        </w:rPr>
      </w:pPr>
      <w:r w:rsidRPr="00960304">
        <w:rPr>
          <w:rFonts w:ascii="Arial" w:hAnsi="Arial" w:cs="Arial"/>
          <w:sz w:val="24"/>
          <w:szCs w:val="24"/>
        </w:rPr>
        <w:t>Asigurarea determinismului operațiunilor criptografice este un aspect de mare interes în cazul aplicațiilor din domenii critice.</w:t>
      </w:r>
      <w:r w:rsidR="003A5C0F" w:rsidRPr="00960304">
        <w:rPr>
          <w:rFonts w:ascii="Arial" w:hAnsi="Arial" w:cs="Arial"/>
          <w:sz w:val="24"/>
          <w:szCs w:val="24"/>
        </w:rPr>
        <w:t xml:space="preserve"> În astfel de </w:t>
      </w:r>
      <w:r w:rsidR="001C67AF" w:rsidRPr="00960304">
        <w:rPr>
          <w:rFonts w:ascii="Arial" w:hAnsi="Arial" w:cs="Arial"/>
          <w:sz w:val="24"/>
          <w:szCs w:val="24"/>
        </w:rPr>
        <w:t>situații</w:t>
      </w:r>
      <w:r w:rsidR="003A5C0F" w:rsidRPr="00960304">
        <w:rPr>
          <w:rFonts w:ascii="Arial" w:hAnsi="Arial" w:cs="Arial"/>
          <w:sz w:val="24"/>
          <w:szCs w:val="24"/>
        </w:rPr>
        <w:t xml:space="preserve">, reconfigurarea unui sistem hardware poate fi mai eficientă decât modificarea rutinelor software. În plus, </w:t>
      </w:r>
      <w:r w:rsidR="0042774D" w:rsidRPr="00960304">
        <w:rPr>
          <w:rFonts w:ascii="Arial" w:hAnsi="Arial" w:cs="Arial"/>
          <w:sz w:val="24"/>
          <w:szCs w:val="24"/>
        </w:rPr>
        <w:t xml:space="preserve">determinismul </w:t>
      </w:r>
      <w:r w:rsidR="003A5C0F" w:rsidRPr="00960304">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960304">
        <w:rPr>
          <w:rFonts w:ascii="Arial" w:hAnsi="Arial" w:cs="Arial"/>
          <w:sz w:val="24"/>
          <w:szCs w:val="24"/>
        </w:rPr>
        <w:t>predictibilitate</w:t>
      </w:r>
      <w:r w:rsidR="003A5C0F" w:rsidRPr="00960304">
        <w:rPr>
          <w:rFonts w:ascii="Arial" w:hAnsi="Arial" w:cs="Arial"/>
          <w:sz w:val="24"/>
          <w:szCs w:val="24"/>
        </w:rPr>
        <w:t xml:space="preserve"> al unui sistem.</w:t>
      </w:r>
    </w:p>
    <w:p w14:paraId="79A64C1E" w14:textId="77777777" w:rsidR="00BF260A" w:rsidRPr="00960304" w:rsidRDefault="003A5C0F" w:rsidP="00B8321C">
      <w:pPr>
        <w:spacing w:line="276" w:lineRule="auto"/>
        <w:ind w:firstLine="432"/>
        <w:jc w:val="both"/>
        <w:rPr>
          <w:rFonts w:ascii="Arial" w:hAnsi="Arial" w:cs="Arial"/>
          <w:sz w:val="24"/>
          <w:szCs w:val="24"/>
        </w:rPr>
      </w:pPr>
      <w:r w:rsidRPr="00960304">
        <w:rPr>
          <w:rFonts w:ascii="Arial" w:hAnsi="Arial" w:cs="Arial"/>
          <w:sz w:val="24"/>
          <w:szCs w:val="24"/>
        </w:rPr>
        <w:t xml:space="preserve">Circuitele digitale specializate </w:t>
      </w:r>
      <w:r w:rsidR="00450108" w:rsidRPr="00960304">
        <w:rPr>
          <w:rFonts w:ascii="Arial" w:hAnsi="Arial" w:cs="Arial"/>
          <w:sz w:val="24"/>
          <w:szCs w:val="24"/>
        </w:rPr>
        <w:t>ASIC</w:t>
      </w:r>
      <w:r w:rsidR="001E25F6" w:rsidRPr="00960304">
        <w:rPr>
          <w:rFonts w:ascii="Arial" w:hAnsi="Arial" w:cs="Arial"/>
          <w:sz w:val="24"/>
          <w:szCs w:val="24"/>
        </w:rPr>
        <w:t xml:space="preserve"> (</w:t>
      </w:r>
      <w:r w:rsidR="001E25F6" w:rsidRPr="00960304">
        <w:rPr>
          <w:rFonts w:ascii="Arial" w:hAnsi="Arial" w:cs="Arial"/>
          <w:i/>
          <w:iCs/>
          <w:sz w:val="24"/>
          <w:szCs w:val="24"/>
        </w:rPr>
        <w:t>Application-specific integrated circuit</w:t>
      </w:r>
      <w:r w:rsidR="001E25F6" w:rsidRPr="00960304">
        <w:rPr>
          <w:rFonts w:ascii="Arial" w:hAnsi="Arial" w:cs="Arial"/>
          <w:sz w:val="24"/>
          <w:szCs w:val="24"/>
        </w:rPr>
        <w:t xml:space="preserve">) </w:t>
      </w:r>
      <w:r w:rsidRPr="00960304">
        <w:rPr>
          <w:rFonts w:ascii="Arial" w:hAnsi="Arial" w:cs="Arial"/>
          <w:sz w:val="24"/>
          <w:szCs w:val="24"/>
        </w:rPr>
        <w:t xml:space="preserve">sunt, în general, implementate pentru a efectua un set de operații </w:t>
      </w:r>
      <w:r w:rsidR="001C67AF" w:rsidRPr="00960304">
        <w:rPr>
          <w:rFonts w:ascii="Arial" w:hAnsi="Arial" w:cs="Arial"/>
          <w:sz w:val="24"/>
          <w:szCs w:val="24"/>
        </w:rPr>
        <w:t>specifice</w:t>
      </w:r>
      <w:r w:rsidRPr="00960304">
        <w:rPr>
          <w:rFonts w:ascii="Arial" w:hAnsi="Arial" w:cs="Arial"/>
          <w:sz w:val="24"/>
          <w:szCs w:val="24"/>
        </w:rPr>
        <w:t xml:space="preserve">, într-un mod determinist. Acestea prezintă o </w:t>
      </w:r>
      <w:r w:rsidR="007528D8" w:rsidRPr="00960304">
        <w:rPr>
          <w:rFonts w:ascii="Arial" w:hAnsi="Arial" w:cs="Arial"/>
          <w:sz w:val="24"/>
          <w:szCs w:val="24"/>
        </w:rPr>
        <w:t>flexibilitate</w:t>
      </w:r>
      <w:r w:rsidRPr="00960304">
        <w:rPr>
          <w:rFonts w:ascii="Arial" w:hAnsi="Arial" w:cs="Arial"/>
          <w:sz w:val="24"/>
          <w:szCs w:val="24"/>
        </w:rPr>
        <w:t xml:space="preserve"> redusă la modificările iterative care pot denatura sau modifica </w:t>
      </w:r>
    </w:p>
    <w:p w14:paraId="6ED562AA" w14:textId="77777777" w:rsidR="00BF260A" w:rsidRPr="00960304" w:rsidRDefault="00BF260A" w:rsidP="00BF260A">
      <w:pPr>
        <w:spacing w:line="276" w:lineRule="auto"/>
        <w:jc w:val="both"/>
        <w:rPr>
          <w:rFonts w:ascii="Arial" w:hAnsi="Arial" w:cs="Arial"/>
          <w:sz w:val="24"/>
          <w:szCs w:val="24"/>
        </w:rPr>
      </w:pPr>
    </w:p>
    <w:p w14:paraId="56AA484B" w14:textId="77777777" w:rsidR="00BF260A" w:rsidRPr="00960304" w:rsidRDefault="00BF260A" w:rsidP="00BF260A">
      <w:pPr>
        <w:spacing w:line="276" w:lineRule="auto"/>
        <w:jc w:val="both"/>
        <w:rPr>
          <w:rFonts w:ascii="Arial" w:hAnsi="Arial" w:cs="Arial"/>
          <w:sz w:val="24"/>
          <w:szCs w:val="24"/>
        </w:rPr>
      </w:pPr>
    </w:p>
    <w:p w14:paraId="77042676" w14:textId="0B36F6E4" w:rsidR="003A5C0F" w:rsidRPr="00960304" w:rsidRDefault="003A5C0F" w:rsidP="00BF260A">
      <w:pPr>
        <w:spacing w:line="276" w:lineRule="auto"/>
        <w:jc w:val="both"/>
        <w:rPr>
          <w:rFonts w:ascii="Arial" w:hAnsi="Arial" w:cs="Arial"/>
          <w:sz w:val="24"/>
          <w:szCs w:val="24"/>
        </w:rPr>
      </w:pPr>
      <w:r w:rsidRPr="00960304">
        <w:rPr>
          <w:rFonts w:ascii="Arial" w:hAnsi="Arial" w:cs="Arial"/>
          <w:sz w:val="24"/>
          <w:szCs w:val="24"/>
        </w:rPr>
        <w:t>total structura operațiilor pe care trebuie să le execute.</w:t>
      </w:r>
      <w:r w:rsidR="001F1AEC" w:rsidRPr="00960304">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960304" w:rsidRDefault="001F1AEC" w:rsidP="00B8321C">
      <w:pPr>
        <w:spacing w:line="276" w:lineRule="auto"/>
        <w:ind w:firstLine="432"/>
        <w:jc w:val="both"/>
        <w:rPr>
          <w:rFonts w:ascii="Arial" w:hAnsi="Arial" w:cs="Arial"/>
          <w:sz w:val="24"/>
          <w:szCs w:val="24"/>
        </w:rPr>
      </w:pPr>
      <w:r w:rsidRPr="00960304">
        <w:rPr>
          <w:rFonts w:ascii="Arial" w:hAnsi="Arial" w:cs="Arial"/>
          <w:sz w:val="24"/>
          <w:szCs w:val="24"/>
        </w:rPr>
        <w:t>Una dintre soluțiile acestei probleme este reprezentată de circuitele digitale reconfigurabile de tip FPGA (</w:t>
      </w:r>
      <w:r w:rsidRPr="00960304">
        <w:rPr>
          <w:rFonts w:ascii="Arial" w:hAnsi="Arial" w:cs="Arial"/>
          <w:i/>
          <w:iCs/>
          <w:sz w:val="24"/>
          <w:szCs w:val="24"/>
        </w:rPr>
        <w:t>Field-Programmable Gate Array</w:t>
      </w:r>
      <w:r w:rsidRPr="00960304">
        <w:rPr>
          <w:rFonts w:ascii="Arial" w:hAnsi="Arial" w:cs="Arial"/>
          <w:sz w:val="24"/>
          <w:szCs w:val="24"/>
        </w:rPr>
        <w:t>).</w:t>
      </w:r>
      <w:r w:rsidR="00C826DC" w:rsidRPr="00960304">
        <w:rPr>
          <w:rFonts w:ascii="Arial" w:hAnsi="Arial" w:cs="Arial"/>
          <w:sz w:val="24"/>
          <w:szCs w:val="24"/>
        </w:rPr>
        <w:t xml:space="preserve"> Datorită </w:t>
      </w:r>
      <w:r w:rsidR="001E25F6" w:rsidRPr="00960304">
        <w:rPr>
          <w:rFonts w:ascii="Arial" w:hAnsi="Arial" w:cs="Arial"/>
          <w:sz w:val="24"/>
          <w:szCs w:val="24"/>
        </w:rPr>
        <w:t>aranjamentului intern</w:t>
      </w:r>
      <w:r w:rsidR="00C826DC" w:rsidRPr="00960304">
        <w:rPr>
          <w:rFonts w:ascii="Arial" w:hAnsi="Arial" w:cs="Arial"/>
          <w:sz w:val="24"/>
          <w:szCs w:val="24"/>
        </w:rPr>
        <w:t xml:space="preserve"> </w:t>
      </w:r>
      <w:r w:rsidR="001E25F6" w:rsidRPr="00960304">
        <w:rPr>
          <w:rFonts w:ascii="Arial" w:hAnsi="Arial" w:cs="Arial"/>
          <w:sz w:val="24"/>
          <w:szCs w:val="24"/>
        </w:rPr>
        <w:t xml:space="preserve">de care dispun, circuitele logice ale unui astfel de dispozitiv pot fi </w:t>
      </w:r>
      <w:r w:rsidR="006A6506" w:rsidRPr="00960304">
        <w:rPr>
          <w:rFonts w:ascii="Arial" w:hAnsi="Arial" w:cs="Arial"/>
          <w:sz w:val="24"/>
          <w:szCs w:val="24"/>
        </w:rPr>
        <w:t>configurate</w:t>
      </w:r>
      <w:r w:rsidR="001E25F6" w:rsidRPr="00960304">
        <w:rPr>
          <w:rFonts w:ascii="Arial" w:hAnsi="Arial" w:cs="Arial"/>
          <w:sz w:val="24"/>
          <w:szCs w:val="24"/>
        </w:rPr>
        <w:t xml:space="preserve"> </w:t>
      </w:r>
      <w:r w:rsidR="006A6506" w:rsidRPr="00960304">
        <w:rPr>
          <w:rFonts w:ascii="Arial" w:hAnsi="Arial" w:cs="Arial"/>
          <w:sz w:val="24"/>
          <w:szCs w:val="24"/>
        </w:rPr>
        <w:t>pentru a implementa</w:t>
      </w:r>
      <w:r w:rsidR="001E25F6" w:rsidRPr="00960304">
        <w:rPr>
          <w:rFonts w:ascii="Arial" w:hAnsi="Arial" w:cs="Arial"/>
          <w:sz w:val="24"/>
          <w:szCs w:val="24"/>
        </w:rPr>
        <w:t xml:space="preserve"> o nouă structură hardware. Astfel, în cazul în care necesitățile computaționale ale unui sistem</w:t>
      </w:r>
      <w:r w:rsidR="006A6506" w:rsidRPr="00960304">
        <w:rPr>
          <w:rFonts w:ascii="Arial" w:hAnsi="Arial" w:cs="Arial"/>
          <w:sz w:val="24"/>
          <w:szCs w:val="24"/>
        </w:rPr>
        <w:t xml:space="preserve"> </w:t>
      </w:r>
      <w:r w:rsidR="001E25F6" w:rsidRPr="00960304">
        <w:rPr>
          <w:rFonts w:ascii="Arial" w:hAnsi="Arial" w:cs="Arial"/>
          <w:sz w:val="24"/>
          <w:szCs w:val="24"/>
        </w:rPr>
        <w:t xml:space="preserve">se schimbă </w:t>
      </w:r>
      <w:r w:rsidR="00D15218" w:rsidRPr="00960304">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960304" w:rsidRDefault="00801776"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Anumite dispozitive FPGA </w:t>
      </w:r>
      <w:r w:rsidR="001E25F6" w:rsidRPr="00960304">
        <w:rPr>
          <w:rFonts w:ascii="Arial" w:hAnsi="Arial" w:cs="Arial"/>
          <w:sz w:val="24"/>
          <w:szCs w:val="24"/>
        </w:rPr>
        <w:t xml:space="preserve">pot expune dezvoltatorului funcționalități de configurare parțială sau totală. </w:t>
      </w:r>
      <w:r w:rsidR="00382F66" w:rsidRPr="00960304">
        <w:rPr>
          <w:rFonts w:ascii="Arial" w:hAnsi="Arial" w:cs="Arial"/>
          <w:sz w:val="24"/>
          <w:szCs w:val="24"/>
        </w:rPr>
        <w:t>C</w:t>
      </w:r>
      <w:r w:rsidR="001E25F6" w:rsidRPr="00960304">
        <w:rPr>
          <w:rFonts w:ascii="Arial" w:hAnsi="Arial" w:cs="Arial"/>
          <w:sz w:val="24"/>
          <w:szCs w:val="24"/>
        </w:rPr>
        <w:t xml:space="preserve">onfigurarea totală constă în </w:t>
      </w:r>
      <w:r w:rsidRPr="00960304">
        <w:rPr>
          <w:rFonts w:ascii="Arial" w:hAnsi="Arial" w:cs="Arial"/>
          <w:sz w:val="24"/>
          <w:szCs w:val="24"/>
        </w:rPr>
        <w:t>modificarea structurii logice a dispozitivului în întregime</w:t>
      </w:r>
      <w:r w:rsidR="001E25F6" w:rsidRPr="00960304">
        <w:rPr>
          <w:rFonts w:ascii="Arial" w:hAnsi="Arial" w:cs="Arial"/>
          <w:sz w:val="24"/>
          <w:szCs w:val="24"/>
        </w:rPr>
        <w:t xml:space="preserve">. În </w:t>
      </w:r>
      <w:r w:rsidRPr="00960304">
        <w:rPr>
          <w:rFonts w:ascii="Arial" w:hAnsi="Arial" w:cs="Arial"/>
          <w:sz w:val="24"/>
          <w:szCs w:val="24"/>
        </w:rPr>
        <w:t>contrast</w:t>
      </w:r>
      <w:r w:rsidR="001E25F6" w:rsidRPr="00960304">
        <w:rPr>
          <w:rFonts w:ascii="Arial" w:hAnsi="Arial" w:cs="Arial"/>
          <w:sz w:val="24"/>
          <w:szCs w:val="24"/>
        </w:rPr>
        <w:t xml:space="preserve">, </w:t>
      </w:r>
      <w:r w:rsidR="00EC5494" w:rsidRPr="00960304">
        <w:rPr>
          <w:rFonts w:ascii="Arial" w:hAnsi="Arial" w:cs="Arial"/>
          <w:sz w:val="24"/>
          <w:szCs w:val="24"/>
        </w:rPr>
        <w:t>c</w:t>
      </w:r>
      <w:r w:rsidR="001E25F6" w:rsidRPr="00960304">
        <w:rPr>
          <w:rFonts w:ascii="Arial" w:hAnsi="Arial" w:cs="Arial"/>
          <w:sz w:val="24"/>
          <w:szCs w:val="24"/>
        </w:rPr>
        <w:t xml:space="preserve">onfigurarea parțială este un procedeu complex </w:t>
      </w:r>
      <w:r w:rsidRPr="00960304">
        <w:rPr>
          <w:rFonts w:ascii="Arial" w:hAnsi="Arial" w:cs="Arial"/>
          <w:sz w:val="24"/>
          <w:szCs w:val="24"/>
        </w:rPr>
        <w:t>care</w:t>
      </w:r>
      <w:r w:rsidR="001E25F6" w:rsidRPr="00960304">
        <w:rPr>
          <w:rFonts w:ascii="Arial" w:hAnsi="Arial" w:cs="Arial"/>
          <w:sz w:val="24"/>
          <w:szCs w:val="24"/>
        </w:rPr>
        <w:t xml:space="preserve"> implică</w:t>
      </w:r>
      <w:r w:rsidR="00382F66" w:rsidRPr="00960304">
        <w:rPr>
          <w:rFonts w:ascii="Arial" w:hAnsi="Arial" w:cs="Arial"/>
          <w:sz w:val="24"/>
          <w:szCs w:val="24"/>
        </w:rPr>
        <w:t xml:space="preserve"> </w:t>
      </w:r>
      <w:r w:rsidR="006D1295" w:rsidRPr="00960304">
        <w:rPr>
          <w:rFonts w:ascii="Arial" w:hAnsi="Arial" w:cs="Arial"/>
          <w:sz w:val="24"/>
          <w:szCs w:val="24"/>
        </w:rPr>
        <w:t xml:space="preserve">reconfigurarea unei regiuni specifice a circuitului implementat, nu </w:t>
      </w:r>
      <w:r w:rsidRPr="00960304">
        <w:rPr>
          <w:rFonts w:ascii="Arial" w:hAnsi="Arial" w:cs="Arial"/>
          <w:sz w:val="24"/>
          <w:szCs w:val="24"/>
        </w:rPr>
        <w:t xml:space="preserve">substituirea </w:t>
      </w:r>
      <w:r w:rsidR="006D1295" w:rsidRPr="00960304">
        <w:rPr>
          <w:rFonts w:ascii="Arial" w:hAnsi="Arial" w:cs="Arial"/>
          <w:sz w:val="24"/>
          <w:szCs w:val="24"/>
        </w:rPr>
        <w:t>acestuia în totalitate. Astfel, configurarea parțială permite menținerea unei interfețe comune în timp c</w:t>
      </w:r>
      <w:r w:rsidRPr="00960304">
        <w:rPr>
          <w:rFonts w:ascii="Arial" w:hAnsi="Arial" w:cs="Arial"/>
          <w:sz w:val="24"/>
          <w:szCs w:val="24"/>
        </w:rPr>
        <w:t>e doar anumite implementări structurale sunt alterate.</w:t>
      </w:r>
    </w:p>
    <w:p w14:paraId="47BCBCCF" w14:textId="70D2BB1F" w:rsidR="009566E3" w:rsidRPr="00960304" w:rsidRDefault="00E56A33" w:rsidP="00B8321C">
      <w:pPr>
        <w:spacing w:line="276" w:lineRule="auto"/>
        <w:ind w:firstLine="432"/>
        <w:jc w:val="both"/>
        <w:rPr>
          <w:rFonts w:ascii="Arial" w:hAnsi="Arial" w:cs="Arial"/>
          <w:sz w:val="24"/>
          <w:szCs w:val="24"/>
        </w:rPr>
      </w:pPr>
      <w:r w:rsidRPr="00960304">
        <w:rPr>
          <w:rFonts w:ascii="Arial" w:hAnsi="Arial" w:cs="Arial"/>
          <w:sz w:val="24"/>
          <w:szCs w:val="24"/>
        </w:rPr>
        <w:t>M</w:t>
      </w:r>
      <w:r w:rsidR="00085AEF" w:rsidRPr="00960304">
        <w:rPr>
          <w:rFonts w:ascii="Arial" w:hAnsi="Arial" w:cs="Arial"/>
          <w:sz w:val="24"/>
          <w:szCs w:val="24"/>
        </w:rPr>
        <w:t>otivația din spatele acestei lucrări este condusă</w:t>
      </w:r>
      <w:r w:rsidR="00C424AE" w:rsidRPr="00960304">
        <w:rPr>
          <w:rFonts w:ascii="Arial" w:hAnsi="Arial" w:cs="Arial"/>
          <w:sz w:val="24"/>
          <w:szCs w:val="24"/>
        </w:rPr>
        <w:t xml:space="preserve"> </w:t>
      </w:r>
      <w:r w:rsidR="00085AEF" w:rsidRPr="00960304">
        <w:rPr>
          <w:rFonts w:ascii="Arial" w:hAnsi="Arial" w:cs="Arial"/>
          <w:sz w:val="24"/>
          <w:szCs w:val="24"/>
        </w:rPr>
        <w:t>de dorinț</w:t>
      </w:r>
      <w:r w:rsidR="00450108" w:rsidRPr="00960304">
        <w:rPr>
          <w:rFonts w:ascii="Arial" w:hAnsi="Arial" w:cs="Arial"/>
          <w:sz w:val="24"/>
          <w:szCs w:val="24"/>
        </w:rPr>
        <w:t>a</w:t>
      </w:r>
      <w:r w:rsidR="00085AEF" w:rsidRPr="00960304">
        <w:rPr>
          <w:rFonts w:ascii="Arial" w:hAnsi="Arial" w:cs="Arial"/>
          <w:sz w:val="24"/>
          <w:szCs w:val="24"/>
        </w:rPr>
        <w:t xml:space="preserve"> de a implementa un sistem criptografic reconfigurabil</w:t>
      </w:r>
      <w:r w:rsidR="00C424AE" w:rsidRPr="00960304">
        <w:rPr>
          <w:rFonts w:ascii="Arial" w:hAnsi="Arial" w:cs="Arial"/>
          <w:sz w:val="24"/>
          <w:szCs w:val="24"/>
        </w:rPr>
        <w:t xml:space="preserve"> prin utilizarea unui dispozitiv </w:t>
      </w:r>
      <w:r w:rsidR="00801776" w:rsidRPr="00960304">
        <w:rPr>
          <w:rFonts w:ascii="Arial" w:hAnsi="Arial" w:cs="Arial"/>
          <w:sz w:val="24"/>
          <w:szCs w:val="24"/>
        </w:rPr>
        <w:t>logic programabil</w:t>
      </w:r>
      <w:r w:rsidR="00C424AE" w:rsidRPr="00960304">
        <w:rPr>
          <w:rFonts w:ascii="Arial" w:hAnsi="Arial" w:cs="Arial"/>
          <w:sz w:val="24"/>
          <w:szCs w:val="24"/>
        </w:rPr>
        <w:t>.</w:t>
      </w:r>
      <w:r w:rsidR="0097243A" w:rsidRPr="00960304">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960304">
        <w:rPr>
          <w:rFonts w:ascii="Arial" w:hAnsi="Arial" w:cs="Arial"/>
          <w:sz w:val="24"/>
          <w:szCs w:val="24"/>
        </w:rPr>
        <w:t>pentru persoanele</w:t>
      </w:r>
      <w:r w:rsidR="0097243A" w:rsidRPr="00960304">
        <w:rPr>
          <w:rFonts w:ascii="Arial" w:hAnsi="Arial" w:cs="Arial"/>
          <w:sz w:val="24"/>
          <w:szCs w:val="24"/>
        </w:rPr>
        <w:t xml:space="preserve"> aclimatizate ciclului de dezvoltare software.</w:t>
      </w:r>
      <w:r w:rsidR="00D53DAE" w:rsidRPr="00960304">
        <w:rPr>
          <w:rFonts w:ascii="Arial" w:hAnsi="Arial" w:cs="Arial"/>
          <w:sz w:val="24"/>
          <w:szCs w:val="24"/>
        </w:rPr>
        <w:t xml:space="preserve"> </w:t>
      </w:r>
    </w:p>
    <w:p w14:paraId="48DB4786" w14:textId="0C183213" w:rsidR="002D6D6A" w:rsidRPr="00960304" w:rsidRDefault="00D53DAE" w:rsidP="00B8321C">
      <w:pPr>
        <w:spacing w:line="276" w:lineRule="auto"/>
        <w:ind w:firstLine="432"/>
        <w:jc w:val="both"/>
        <w:rPr>
          <w:rFonts w:ascii="Arial" w:hAnsi="Arial" w:cs="Arial"/>
          <w:sz w:val="24"/>
          <w:szCs w:val="24"/>
        </w:rPr>
      </w:pPr>
      <w:r w:rsidRPr="00960304">
        <w:rPr>
          <w:rFonts w:ascii="Arial" w:hAnsi="Arial" w:cs="Arial"/>
          <w:sz w:val="24"/>
          <w:szCs w:val="24"/>
        </w:rPr>
        <w:t>Pentru a menține un grad de corelare ridicat cu tehnologiile criptografice de actualitate, a fost selectat pentru implementare algoritmul AES (</w:t>
      </w:r>
      <w:r w:rsidRPr="00960304">
        <w:rPr>
          <w:rFonts w:ascii="Arial" w:hAnsi="Arial" w:cs="Arial"/>
          <w:i/>
          <w:iCs/>
          <w:sz w:val="24"/>
          <w:szCs w:val="24"/>
        </w:rPr>
        <w:t>Advanced Encryption Standard</w:t>
      </w:r>
      <w:r w:rsidRPr="00960304">
        <w:rPr>
          <w:rFonts w:ascii="Arial" w:hAnsi="Arial" w:cs="Arial"/>
          <w:sz w:val="24"/>
          <w:szCs w:val="24"/>
        </w:rPr>
        <w:t xml:space="preserve">). </w:t>
      </w:r>
      <w:r w:rsidR="008A5DFB" w:rsidRPr="00960304">
        <w:rPr>
          <w:rFonts w:ascii="Arial" w:hAnsi="Arial" w:cs="Arial"/>
          <w:sz w:val="24"/>
          <w:szCs w:val="24"/>
        </w:rPr>
        <w:t>În acest context</w:t>
      </w:r>
      <w:r w:rsidRPr="00960304">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960304" w:rsidRDefault="002D6D6A" w:rsidP="00B8321C">
      <w:pPr>
        <w:pStyle w:val="Heading2"/>
        <w:jc w:val="both"/>
        <w:rPr>
          <w:rFonts w:cs="Arial"/>
        </w:rPr>
      </w:pPr>
      <w:bookmarkStart w:id="3" w:name="_Toc238855528"/>
      <w:r w:rsidRPr="00960304">
        <w:rPr>
          <w:rFonts w:cs="Arial"/>
        </w:rPr>
        <w:t>SPECIFICAȚII TEHNICE</w:t>
      </w:r>
      <w:bookmarkEnd w:id="3"/>
    </w:p>
    <w:p w14:paraId="24E97C39"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960304" w:rsidRDefault="002D6D6A" w:rsidP="00B8321C">
      <w:pPr>
        <w:spacing w:line="276" w:lineRule="auto"/>
        <w:ind w:firstLine="432"/>
        <w:jc w:val="both"/>
        <w:rPr>
          <w:rFonts w:ascii="Arial" w:hAnsi="Arial" w:cs="Arial"/>
          <w:sz w:val="24"/>
          <w:szCs w:val="24"/>
        </w:rPr>
      </w:pPr>
      <w:r w:rsidRPr="00960304">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960304">
        <w:rPr>
          <w:rFonts w:ascii="Arial" w:hAnsi="Arial" w:cs="Arial"/>
          <w:sz w:val="24"/>
          <w:szCs w:val="24"/>
        </w:rPr>
        <w:t xml:space="preserve"> Componentele </w:t>
      </w:r>
      <w:r w:rsidR="00513996" w:rsidRPr="00960304">
        <w:rPr>
          <w:rFonts w:ascii="Arial" w:hAnsi="Arial" w:cs="Arial"/>
          <w:sz w:val="24"/>
          <w:szCs w:val="24"/>
        </w:rPr>
        <w:t>tehnice utilizate sunt următoarele:</w:t>
      </w:r>
    </w:p>
    <w:p w14:paraId="1D5E9648" w14:textId="77777777"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Digilent Arty Z7-20 — SoC AMD/Xilinx Zynq-7000 XC7Z020</w:t>
      </w:r>
    </w:p>
    <w:p w14:paraId="73B55A7A" w14:textId="072DC02F"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Mediul de dezvoltare Vivado, versiunea 202</w:t>
      </w:r>
      <w:r w:rsidR="005C636A" w:rsidRPr="00960304">
        <w:rPr>
          <w:rFonts w:ascii="Arial" w:hAnsi="Arial" w:cs="Arial"/>
          <w:sz w:val="24"/>
          <w:szCs w:val="24"/>
        </w:rPr>
        <w:t>6</w:t>
      </w:r>
      <w:r w:rsidRPr="00960304">
        <w:rPr>
          <w:rFonts w:ascii="Arial" w:hAnsi="Arial" w:cs="Arial"/>
          <w:sz w:val="24"/>
          <w:szCs w:val="24"/>
        </w:rPr>
        <w:t>.1</w:t>
      </w:r>
    </w:p>
    <w:p w14:paraId="3D104AEC" w14:textId="44B14CB6"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Mediul de dezvoltare Vitis</w:t>
      </w:r>
      <w:r w:rsidR="005C636A" w:rsidRPr="00960304">
        <w:rPr>
          <w:rFonts w:ascii="Arial" w:hAnsi="Arial" w:cs="Arial"/>
          <w:sz w:val="24"/>
          <w:szCs w:val="24"/>
        </w:rPr>
        <w:t xml:space="preserve"> 2026.1</w:t>
      </w:r>
    </w:p>
    <w:p w14:paraId="1856CF98" w14:textId="1945A46D"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Limbajul VHDL</w:t>
      </w:r>
      <w:r w:rsidR="005C636A" w:rsidRPr="00960304">
        <w:rPr>
          <w:rFonts w:ascii="Arial" w:hAnsi="Arial" w:cs="Arial"/>
          <w:sz w:val="24"/>
          <w:szCs w:val="24"/>
        </w:rPr>
        <w:t xml:space="preserve"> (standard 2008)</w:t>
      </w:r>
    </w:p>
    <w:p w14:paraId="25A1955F" w14:textId="5F912979"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Limbajul C (standard 99)</w:t>
      </w:r>
    </w:p>
    <w:p w14:paraId="2D24E675" w14:textId="77777777" w:rsidR="005C636A" w:rsidRPr="00960304" w:rsidRDefault="005C636A"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Protocolul AXI4-Lite</w:t>
      </w:r>
    </w:p>
    <w:p w14:paraId="0037AAA0" w14:textId="77777777" w:rsidR="00BF260A" w:rsidRPr="00960304" w:rsidRDefault="00BF260A" w:rsidP="00BF260A">
      <w:pPr>
        <w:spacing w:line="276" w:lineRule="auto"/>
        <w:jc w:val="both"/>
        <w:rPr>
          <w:rFonts w:ascii="Arial" w:hAnsi="Arial" w:cs="Arial"/>
          <w:sz w:val="24"/>
          <w:szCs w:val="24"/>
        </w:rPr>
      </w:pPr>
    </w:p>
    <w:p w14:paraId="28E82BAE" w14:textId="5DA43950" w:rsidR="00E6527C" w:rsidRPr="00960304" w:rsidRDefault="005C636A" w:rsidP="00BF260A">
      <w:pPr>
        <w:spacing w:line="276" w:lineRule="auto"/>
        <w:ind w:firstLine="720"/>
        <w:jc w:val="both"/>
        <w:rPr>
          <w:rFonts w:ascii="Arial" w:hAnsi="Arial" w:cs="Arial"/>
          <w:sz w:val="24"/>
          <w:szCs w:val="24"/>
        </w:rPr>
      </w:pPr>
      <w:r w:rsidRPr="00960304">
        <w:rPr>
          <w:rFonts w:ascii="Arial" w:hAnsi="Arial" w:cs="Arial"/>
          <w:sz w:val="24"/>
          <w:szCs w:val="24"/>
        </w:rPr>
        <w:t>Alegerea dispozitivului FPGA</w:t>
      </w:r>
      <w:r w:rsidR="00946584" w:rsidRPr="00960304">
        <w:rPr>
          <w:rFonts w:ascii="Arial" w:hAnsi="Arial" w:cs="Arial"/>
          <w:sz w:val="24"/>
          <w:szCs w:val="24"/>
        </w:rPr>
        <w:t xml:space="preserve"> este de o importanță critică, întrucât specificațiile digitale ale sistemului integrat determină în mod direct limita de complexitate </w:t>
      </w:r>
      <w:r w:rsidR="00801776" w:rsidRPr="00960304">
        <w:rPr>
          <w:rFonts w:ascii="Arial" w:hAnsi="Arial" w:cs="Arial"/>
          <w:sz w:val="24"/>
          <w:szCs w:val="24"/>
        </w:rPr>
        <w:t>în</w:t>
      </w:r>
      <w:r w:rsidR="00946584" w:rsidRPr="00960304">
        <w:rPr>
          <w:rFonts w:ascii="Arial" w:hAnsi="Arial" w:cs="Arial"/>
          <w:sz w:val="24"/>
          <w:szCs w:val="24"/>
        </w:rPr>
        <w:t xml:space="preserve"> care circuitele implementate trebuie să se încadreze. </w:t>
      </w:r>
      <w:r w:rsidR="00795187" w:rsidRPr="00960304">
        <w:rPr>
          <w:rFonts w:ascii="Arial" w:hAnsi="Arial" w:cs="Arial"/>
          <w:sz w:val="24"/>
          <w:szCs w:val="24"/>
        </w:rPr>
        <w:t>Mai mult decât atât</w:t>
      </w:r>
      <w:r w:rsidR="00946584" w:rsidRPr="00960304">
        <w:rPr>
          <w:rFonts w:ascii="Arial" w:hAnsi="Arial" w:cs="Arial"/>
          <w:sz w:val="24"/>
          <w:szCs w:val="24"/>
        </w:rPr>
        <w:t xml:space="preserve">, chiar dacă </w:t>
      </w:r>
      <w:r w:rsidR="00801776" w:rsidRPr="00960304">
        <w:rPr>
          <w:rFonts w:ascii="Arial" w:hAnsi="Arial" w:cs="Arial"/>
          <w:sz w:val="24"/>
          <w:szCs w:val="24"/>
        </w:rPr>
        <w:t>diferite dispozitive</w:t>
      </w:r>
      <w:r w:rsidR="00946584" w:rsidRPr="00960304">
        <w:rPr>
          <w:rFonts w:ascii="Arial" w:hAnsi="Arial" w:cs="Arial"/>
          <w:sz w:val="24"/>
          <w:szCs w:val="24"/>
        </w:rPr>
        <w:t xml:space="preserve"> integrat</w:t>
      </w:r>
      <w:r w:rsidR="00801776" w:rsidRPr="00960304">
        <w:rPr>
          <w:rFonts w:ascii="Arial" w:hAnsi="Arial" w:cs="Arial"/>
          <w:sz w:val="24"/>
          <w:szCs w:val="24"/>
        </w:rPr>
        <w:t>e utilizează</w:t>
      </w:r>
      <w:r w:rsidR="00946584" w:rsidRPr="00960304">
        <w:rPr>
          <w:rFonts w:ascii="Arial" w:hAnsi="Arial" w:cs="Arial"/>
          <w:sz w:val="24"/>
          <w:szCs w:val="24"/>
        </w:rPr>
        <w:t xml:space="preserve"> același SoC, în cazul de față Zynq-7000, pachetele de dezvoltare nu oferă mereu aceleași funcționalități și supr</w:t>
      </w:r>
      <w:r w:rsidR="00C676E4" w:rsidRPr="00960304">
        <w:rPr>
          <w:rFonts w:ascii="Arial" w:hAnsi="Arial" w:cs="Arial"/>
          <w:sz w:val="24"/>
          <w:szCs w:val="24"/>
        </w:rPr>
        <w:t>a</w:t>
      </w:r>
      <w:r w:rsidR="00946584" w:rsidRPr="00960304">
        <w:rPr>
          <w:rFonts w:ascii="Arial" w:hAnsi="Arial" w:cs="Arial"/>
          <w:sz w:val="24"/>
          <w:szCs w:val="24"/>
        </w:rPr>
        <w:t>fețe de interfață.</w:t>
      </w:r>
      <w:r w:rsidR="006D5D97" w:rsidRPr="00960304">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Avantajul sistemului SoC Zynq-7000 XC7Z020 este integrarea unui sistem de procesare (</w:t>
      </w:r>
      <w:r w:rsidRPr="00960304">
        <w:rPr>
          <w:rFonts w:ascii="Arial" w:hAnsi="Arial" w:cs="Arial"/>
          <w:i/>
          <w:iCs/>
          <w:sz w:val="24"/>
          <w:szCs w:val="24"/>
        </w:rPr>
        <w:t>PS – Processing System</w:t>
      </w:r>
      <w:r w:rsidRPr="00960304">
        <w:rPr>
          <w:rFonts w:ascii="Arial" w:hAnsi="Arial" w:cs="Arial"/>
          <w:sz w:val="24"/>
          <w:szCs w:val="24"/>
        </w:rPr>
        <w:t>), reprezentat de microprocesorul ARM Cortex 9,</w:t>
      </w:r>
      <w:r w:rsidR="00F2068E" w:rsidRPr="00960304">
        <w:rPr>
          <w:rFonts w:ascii="Arial" w:hAnsi="Arial" w:cs="Arial"/>
          <w:sz w:val="24"/>
          <w:szCs w:val="24"/>
        </w:rPr>
        <w:t xml:space="preserve"> împreună cu </w:t>
      </w:r>
      <w:r w:rsidRPr="00960304">
        <w:rPr>
          <w:rFonts w:ascii="Arial" w:hAnsi="Arial" w:cs="Arial"/>
          <w:sz w:val="24"/>
          <w:szCs w:val="24"/>
        </w:rPr>
        <w:t>logica programabilă (</w:t>
      </w:r>
      <w:r w:rsidRPr="00960304">
        <w:rPr>
          <w:rFonts w:ascii="Arial" w:hAnsi="Arial" w:cs="Arial"/>
          <w:i/>
          <w:iCs/>
          <w:sz w:val="24"/>
          <w:szCs w:val="24"/>
        </w:rPr>
        <w:t>PL – Programmable Logic</w:t>
      </w:r>
      <w:r w:rsidRPr="00960304">
        <w:rPr>
          <w:rFonts w:ascii="Arial" w:hAnsi="Arial" w:cs="Arial"/>
          <w:sz w:val="24"/>
          <w:szCs w:val="24"/>
        </w:rPr>
        <w:t>)</w:t>
      </w:r>
      <w:r w:rsidR="00F2068E" w:rsidRPr="00960304">
        <w:rPr>
          <w:rFonts w:ascii="Arial" w:hAnsi="Arial" w:cs="Arial"/>
          <w:sz w:val="24"/>
          <w:szCs w:val="24"/>
        </w:rPr>
        <w:t>. Această arhitectură oferă posibilitatea de a asocia aplicațiile software</w:t>
      </w:r>
      <w:r w:rsidR="005D552E" w:rsidRPr="00960304">
        <w:rPr>
          <w:rFonts w:ascii="Arial" w:hAnsi="Arial" w:cs="Arial"/>
          <w:sz w:val="24"/>
          <w:szCs w:val="24"/>
        </w:rPr>
        <w:t xml:space="preserve"> </w:t>
      </w:r>
      <w:r w:rsidR="00F2068E" w:rsidRPr="00960304">
        <w:rPr>
          <w:rFonts w:ascii="Arial" w:hAnsi="Arial" w:cs="Arial"/>
          <w:sz w:val="24"/>
          <w:szCs w:val="24"/>
        </w:rPr>
        <w:t xml:space="preserve">cu un controler sau dispozitiv periferic </w:t>
      </w:r>
      <w:r w:rsidR="005D552E" w:rsidRPr="00960304">
        <w:rPr>
          <w:rFonts w:ascii="Arial" w:hAnsi="Arial" w:cs="Arial"/>
          <w:sz w:val="24"/>
          <w:szCs w:val="24"/>
        </w:rPr>
        <w:t>re</w:t>
      </w:r>
      <w:r w:rsidR="00F2068E" w:rsidRPr="00960304">
        <w:rPr>
          <w:rFonts w:ascii="Arial" w:hAnsi="Arial" w:cs="Arial"/>
          <w:sz w:val="24"/>
          <w:szCs w:val="24"/>
        </w:rPr>
        <w:t xml:space="preserve">configurabil. De asemenea, logica programabilă poate fi utilizată </w:t>
      </w:r>
      <w:r w:rsidR="00795187" w:rsidRPr="00960304">
        <w:rPr>
          <w:rFonts w:ascii="Arial" w:hAnsi="Arial" w:cs="Arial"/>
          <w:sz w:val="24"/>
          <w:szCs w:val="24"/>
        </w:rPr>
        <w:t xml:space="preserve">pentru </w:t>
      </w:r>
      <w:r w:rsidR="00F2068E" w:rsidRPr="00960304">
        <w:rPr>
          <w:rFonts w:ascii="Arial" w:hAnsi="Arial" w:cs="Arial"/>
          <w:sz w:val="24"/>
          <w:szCs w:val="24"/>
        </w:rPr>
        <w:t>a extinde funcționalitățile hardware ale microprocesorului</w:t>
      </w:r>
      <w:r w:rsidR="00795187" w:rsidRPr="00960304">
        <w:rPr>
          <w:rFonts w:ascii="Arial" w:hAnsi="Arial" w:cs="Arial"/>
          <w:sz w:val="24"/>
          <w:szCs w:val="24"/>
        </w:rPr>
        <w:t>.</w:t>
      </w:r>
      <w:r w:rsidR="005D552E" w:rsidRPr="00960304">
        <w:rPr>
          <w:rFonts w:ascii="Arial" w:hAnsi="Arial" w:cs="Arial"/>
          <w:sz w:val="24"/>
          <w:szCs w:val="24"/>
        </w:rPr>
        <w:t xml:space="preserve"> </w:t>
      </w:r>
      <w:r w:rsidR="00795187" w:rsidRPr="00960304">
        <w:rPr>
          <w:rFonts w:ascii="Arial" w:hAnsi="Arial" w:cs="Arial"/>
          <w:sz w:val="24"/>
          <w:szCs w:val="24"/>
        </w:rPr>
        <w:t>În</w:t>
      </w:r>
      <w:r w:rsidR="005D552E" w:rsidRPr="00960304">
        <w:rPr>
          <w:rFonts w:ascii="Arial" w:hAnsi="Arial" w:cs="Arial"/>
          <w:sz w:val="24"/>
          <w:szCs w:val="24"/>
        </w:rPr>
        <w:t xml:space="preserve"> cazul de față,</w:t>
      </w:r>
      <w:r w:rsidR="00795187" w:rsidRPr="00960304">
        <w:rPr>
          <w:rFonts w:ascii="Arial" w:hAnsi="Arial" w:cs="Arial"/>
          <w:sz w:val="24"/>
          <w:szCs w:val="24"/>
        </w:rPr>
        <w:t xml:space="preserve"> perimetrul logic programabil va fi utilizat pentru implementarea unui coprocesor criptografic.</w:t>
      </w:r>
    </w:p>
    <w:p w14:paraId="219FB88B" w14:textId="0475AD97" w:rsidR="00E6527C"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L</w:t>
      </w:r>
      <w:r w:rsidR="00013F33" w:rsidRPr="00960304">
        <w:rPr>
          <w:rFonts w:ascii="Arial" w:hAnsi="Arial" w:cs="Arial"/>
          <w:sz w:val="24"/>
          <w:szCs w:val="24"/>
        </w:rPr>
        <w:t>imbajul VHDL (</w:t>
      </w:r>
      <w:r w:rsidR="00013F33" w:rsidRPr="00960304">
        <w:rPr>
          <w:rFonts w:ascii="Arial" w:hAnsi="Arial" w:cs="Arial"/>
          <w:i/>
          <w:iCs/>
          <w:sz w:val="24"/>
          <w:szCs w:val="24"/>
        </w:rPr>
        <w:t>VHSIC HDL</w:t>
      </w:r>
      <w:r w:rsidR="00013F33" w:rsidRPr="00960304">
        <w:rPr>
          <w:rFonts w:ascii="Arial" w:hAnsi="Arial" w:cs="Arial"/>
          <w:sz w:val="24"/>
          <w:szCs w:val="24"/>
        </w:rPr>
        <w:t xml:space="preserve">) </w:t>
      </w:r>
      <w:r w:rsidRPr="00960304">
        <w:rPr>
          <w:rFonts w:ascii="Arial" w:hAnsi="Arial" w:cs="Arial"/>
          <w:sz w:val="24"/>
          <w:szCs w:val="24"/>
        </w:rPr>
        <w:t xml:space="preserve">va fi folosit </w:t>
      </w:r>
      <w:r w:rsidR="00013F33" w:rsidRPr="00960304">
        <w:rPr>
          <w:rFonts w:ascii="Arial" w:hAnsi="Arial" w:cs="Arial"/>
          <w:sz w:val="24"/>
          <w:szCs w:val="24"/>
        </w:rPr>
        <w:t>pentru realiza</w:t>
      </w:r>
      <w:r w:rsidRPr="00960304">
        <w:rPr>
          <w:rFonts w:ascii="Arial" w:hAnsi="Arial" w:cs="Arial"/>
          <w:sz w:val="24"/>
          <w:szCs w:val="24"/>
        </w:rPr>
        <w:t>rea</w:t>
      </w:r>
      <w:r w:rsidR="00013F33" w:rsidRPr="00960304">
        <w:rPr>
          <w:rFonts w:ascii="Arial" w:hAnsi="Arial" w:cs="Arial"/>
          <w:sz w:val="24"/>
          <w:szCs w:val="24"/>
        </w:rPr>
        <w:t xml:space="preserve"> </w:t>
      </w:r>
      <w:r w:rsidR="005D552E" w:rsidRPr="00960304">
        <w:rPr>
          <w:rFonts w:ascii="Arial" w:hAnsi="Arial" w:cs="Arial"/>
          <w:sz w:val="24"/>
          <w:szCs w:val="24"/>
        </w:rPr>
        <w:t xml:space="preserve">unei </w:t>
      </w:r>
      <w:r w:rsidRPr="00960304">
        <w:rPr>
          <w:rFonts w:ascii="Arial" w:hAnsi="Arial" w:cs="Arial"/>
          <w:sz w:val="24"/>
          <w:szCs w:val="24"/>
        </w:rPr>
        <w:t xml:space="preserve">imagini </w:t>
      </w:r>
      <w:r w:rsidR="00013F33" w:rsidRPr="00960304">
        <w:rPr>
          <w:rFonts w:ascii="Arial" w:hAnsi="Arial" w:cs="Arial"/>
          <w:sz w:val="24"/>
          <w:szCs w:val="24"/>
        </w:rPr>
        <w:t>descriptiv</w:t>
      </w:r>
      <w:r w:rsidR="005D552E" w:rsidRPr="00960304">
        <w:rPr>
          <w:rFonts w:ascii="Arial" w:hAnsi="Arial" w:cs="Arial"/>
          <w:sz w:val="24"/>
          <w:szCs w:val="24"/>
        </w:rPr>
        <w:t>e</w:t>
      </w:r>
      <w:r w:rsidR="00013F33" w:rsidRPr="00960304">
        <w:rPr>
          <w:rFonts w:ascii="Arial" w:hAnsi="Arial" w:cs="Arial"/>
          <w:sz w:val="24"/>
          <w:szCs w:val="24"/>
        </w:rPr>
        <w:t xml:space="preserve"> a circuitului integrat. Mediul de dezvoltare Vivado, împreună cu tehnologiile de analiză, sinteză și implementare asociate, va fi utilizat pentru verificarea, validarea și generarea</w:t>
      </w:r>
      <w:r w:rsidRPr="00960304">
        <w:rPr>
          <w:rFonts w:ascii="Arial" w:hAnsi="Arial" w:cs="Arial"/>
          <w:sz w:val="24"/>
          <w:szCs w:val="24"/>
        </w:rPr>
        <w:t xml:space="preserve"> c</w:t>
      </w:r>
      <w:r w:rsidR="005D552E" w:rsidRPr="00960304">
        <w:rPr>
          <w:rFonts w:ascii="Arial" w:hAnsi="Arial" w:cs="Arial"/>
          <w:sz w:val="24"/>
          <w:szCs w:val="24"/>
        </w:rPr>
        <w:t>oprocesorului criptografic</w:t>
      </w:r>
      <w:r w:rsidRPr="00960304">
        <w:rPr>
          <w:rFonts w:ascii="Arial" w:hAnsi="Arial" w:cs="Arial"/>
          <w:sz w:val="24"/>
          <w:szCs w:val="24"/>
        </w:rPr>
        <w:t>.</w:t>
      </w:r>
    </w:p>
    <w:p w14:paraId="147F8B18" w14:textId="52A157C5" w:rsidR="0025162E"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960304">
        <w:rPr>
          <w:rFonts w:ascii="Arial" w:hAnsi="Arial" w:cs="Arial"/>
          <w:sz w:val="24"/>
          <w:szCs w:val="24"/>
        </w:rPr>
        <w:t>ș</w:t>
      </w:r>
      <w:r w:rsidRPr="00960304">
        <w:rPr>
          <w:rFonts w:ascii="Arial" w:hAnsi="Arial" w:cs="Arial"/>
          <w:sz w:val="24"/>
          <w:szCs w:val="24"/>
        </w:rPr>
        <w:t xml:space="preserve">i logica programabila va fi efectuată prin dezvoltarea unui firmware, </w:t>
      </w:r>
      <w:r w:rsidR="00795187" w:rsidRPr="00960304">
        <w:rPr>
          <w:rFonts w:ascii="Arial" w:hAnsi="Arial" w:cs="Arial"/>
          <w:sz w:val="24"/>
          <w:szCs w:val="24"/>
        </w:rPr>
        <w:t>prin intermediul limbajului</w:t>
      </w:r>
      <w:r w:rsidRPr="00960304">
        <w:rPr>
          <w:rFonts w:ascii="Arial" w:hAnsi="Arial" w:cs="Arial"/>
          <w:sz w:val="24"/>
          <w:szCs w:val="24"/>
        </w:rPr>
        <w:t xml:space="preserve"> de programare C, </w:t>
      </w:r>
      <w:r w:rsidR="0080357F" w:rsidRPr="00960304">
        <w:rPr>
          <w:rFonts w:ascii="Arial" w:hAnsi="Arial" w:cs="Arial"/>
          <w:sz w:val="24"/>
          <w:szCs w:val="24"/>
        </w:rPr>
        <w:t xml:space="preserve">în cadrul </w:t>
      </w:r>
      <w:r w:rsidRPr="00960304">
        <w:rPr>
          <w:rFonts w:ascii="Arial" w:hAnsi="Arial" w:cs="Arial"/>
          <w:sz w:val="24"/>
          <w:szCs w:val="24"/>
        </w:rPr>
        <w:t>mediului de dezvoltare Vitis.</w:t>
      </w:r>
    </w:p>
    <w:p w14:paraId="3966F144" w14:textId="5A61F841" w:rsidR="00CA1DC2" w:rsidRPr="00960304" w:rsidRDefault="00CA1DC2" w:rsidP="00B8321C">
      <w:pPr>
        <w:pStyle w:val="Heading2"/>
        <w:jc w:val="both"/>
        <w:rPr>
          <w:rFonts w:cs="Arial"/>
        </w:rPr>
      </w:pPr>
      <w:bookmarkStart w:id="4" w:name="_Toc238855529"/>
      <w:r w:rsidRPr="00960304">
        <w:rPr>
          <w:rFonts w:cs="Arial"/>
        </w:rPr>
        <w:t>SCOP ȘI OBIECTIVE</w:t>
      </w:r>
      <w:bookmarkEnd w:id="4"/>
    </w:p>
    <w:p w14:paraId="7BD032F8"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960304" w:rsidRDefault="00522E1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Scopul acestei lucrări este dezvoltarea abilităților practice de proiectare și implementare </w:t>
      </w:r>
      <w:r w:rsidR="00AD5656" w:rsidRPr="00960304">
        <w:rPr>
          <w:rFonts w:ascii="Arial" w:hAnsi="Arial" w:cs="Arial"/>
          <w:sz w:val="24"/>
          <w:szCs w:val="24"/>
        </w:rPr>
        <w:t>a algoritmilor criptografici la nivel de hardware. Implementarea în cadrul un</w:t>
      </w:r>
      <w:r w:rsidR="00954757" w:rsidRPr="00960304">
        <w:rPr>
          <w:rFonts w:ascii="Arial" w:hAnsi="Arial" w:cs="Arial"/>
          <w:sz w:val="24"/>
          <w:szCs w:val="24"/>
        </w:rPr>
        <w:t xml:space="preserve">ei platforme </w:t>
      </w:r>
      <w:r w:rsidR="00AD5656" w:rsidRPr="00960304">
        <w:rPr>
          <w:rFonts w:ascii="Arial" w:hAnsi="Arial" w:cs="Arial"/>
          <w:sz w:val="24"/>
          <w:szCs w:val="24"/>
        </w:rPr>
        <w:t xml:space="preserve">FPGA </w:t>
      </w:r>
      <w:r w:rsidR="00954757" w:rsidRPr="00960304">
        <w:rPr>
          <w:rFonts w:ascii="Arial" w:hAnsi="Arial" w:cs="Arial"/>
          <w:sz w:val="24"/>
          <w:szCs w:val="24"/>
        </w:rPr>
        <w:t>necesită</w:t>
      </w:r>
      <w:r w:rsidR="00AD5656" w:rsidRPr="00960304">
        <w:rPr>
          <w:rFonts w:ascii="Arial" w:hAnsi="Arial" w:cs="Arial"/>
          <w:sz w:val="24"/>
          <w:szCs w:val="24"/>
        </w:rPr>
        <w:t xml:space="preserve"> familiarizarea cu un proces de dezvoltare specific. </w:t>
      </w:r>
      <w:r w:rsidR="00954757" w:rsidRPr="00960304">
        <w:rPr>
          <w:rFonts w:ascii="Arial" w:hAnsi="Arial" w:cs="Arial"/>
          <w:sz w:val="24"/>
          <w:szCs w:val="24"/>
        </w:rPr>
        <w:t>În cazul de față</w:t>
      </w:r>
      <w:r w:rsidR="00947BC0" w:rsidRPr="00960304">
        <w:rPr>
          <w:rFonts w:ascii="Arial" w:hAnsi="Arial" w:cs="Arial"/>
          <w:sz w:val="24"/>
          <w:szCs w:val="24"/>
        </w:rPr>
        <w:t>,</w:t>
      </w:r>
      <w:r w:rsidR="00954757" w:rsidRPr="00960304">
        <w:rPr>
          <w:rFonts w:ascii="Arial" w:hAnsi="Arial" w:cs="Arial"/>
          <w:sz w:val="24"/>
          <w:szCs w:val="24"/>
        </w:rPr>
        <w:t xml:space="preserve"> procesul</w:t>
      </w:r>
      <w:r w:rsidR="00AD5656" w:rsidRPr="00960304">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960304">
        <w:rPr>
          <w:rFonts w:ascii="Arial" w:hAnsi="Arial" w:cs="Arial"/>
          <w:sz w:val="24"/>
          <w:szCs w:val="24"/>
        </w:rPr>
        <w:t>le</w:t>
      </w:r>
      <w:r w:rsidR="00AD5656" w:rsidRPr="00960304">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960304">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04D9876C" w14:textId="77777777" w:rsidR="00BF260A" w:rsidRPr="00960304" w:rsidRDefault="00947BC0" w:rsidP="00B8321C">
      <w:pPr>
        <w:spacing w:line="276" w:lineRule="auto"/>
        <w:ind w:firstLine="720"/>
        <w:jc w:val="both"/>
        <w:rPr>
          <w:rFonts w:ascii="Arial" w:hAnsi="Arial" w:cs="Arial"/>
          <w:sz w:val="24"/>
          <w:szCs w:val="24"/>
        </w:rPr>
      </w:pPr>
      <w:r w:rsidRPr="00960304">
        <w:rPr>
          <w:rFonts w:ascii="Arial" w:hAnsi="Arial" w:cs="Arial"/>
          <w:sz w:val="24"/>
          <w:szCs w:val="24"/>
        </w:rPr>
        <w:t xml:space="preserve">De asemenea, un astfel de proiect </w:t>
      </w:r>
      <w:r w:rsidR="00483D50" w:rsidRPr="00960304">
        <w:rPr>
          <w:rFonts w:ascii="Arial" w:hAnsi="Arial" w:cs="Arial"/>
          <w:sz w:val="24"/>
          <w:szCs w:val="24"/>
        </w:rPr>
        <w:t>oferă</w:t>
      </w:r>
      <w:r w:rsidRPr="00960304">
        <w:rPr>
          <w:rFonts w:ascii="Arial" w:hAnsi="Arial" w:cs="Arial"/>
          <w:sz w:val="24"/>
          <w:szCs w:val="24"/>
        </w:rPr>
        <w:t xml:space="preserve"> un contact substanțial cu aria </w:t>
      </w:r>
      <w:r w:rsidR="00483D50" w:rsidRPr="00960304">
        <w:rPr>
          <w:rFonts w:ascii="Arial" w:hAnsi="Arial" w:cs="Arial"/>
          <w:sz w:val="24"/>
          <w:szCs w:val="24"/>
        </w:rPr>
        <w:t>criptografiei bazate pe hardware</w:t>
      </w:r>
      <w:r w:rsidRPr="00960304">
        <w:rPr>
          <w:rFonts w:ascii="Arial" w:hAnsi="Arial" w:cs="Arial"/>
          <w:sz w:val="24"/>
          <w:szCs w:val="24"/>
        </w:rPr>
        <w:t>.</w:t>
      </w:r>
      <w:r w:rsidR="003C63B2" w:rsidRPr="00960304">
        <w:rPr>
          <w:rFonts w:ascii="Arial" w:hAnsi="Arial" w:cs="Arial"/>
          <w:sz w:val="24"/>
          <w:szCs w:val="24"/>
        </w:rPr>
        <w:t xml:space="preserve"> </w:t>
      </w:r>
      <w:r w:rsidRPr="00960304">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SoC Zynq-7000, prin utilizarea </w:t>
      </w:r>
    </w:p>
    <w:p w14:paraId="5F1B2B9D" w14:textId="77777777" w:rsidR="00BF260A" w:rsidRPr="00960304" w:rsidRDefault="00BF260A" w:rsidP="00BF260A">
      <w:pPr>
        <w:spacing w:line="276" w:lineRule="auto"/>
        <w:jc w:val="both"/>
        <w:rPr>
          <w:rFonts w:ascii="Arial" w:hAnsi="Arial" w:cs="Arial"/>
          <w:sz w:val="24"/>
          <w:szCs w:val="24"/>
        </w:rPr>
      </w:pPr>
    </w:p>
    <w:p w14:paraId="29003CAD" w14:textId="282CF0B6" w:rsidR="00483D50" w:rsidRPr="00960304" w:rsidRDefault="00947BC0" w:rsidP="00BF260A">
      <w:pPr>
        <w:spacing w:line="276" w:lineRule="auto"/>
        <w:jc w:val="both"/>
        <w:rPr>
          <w:rFonts w:ascii="Arial" w:hAnsi="Arial" w:cs="Arial"/>
          <w:sz w:val="24"/>
          <w:szCs w:val="24"/>
        </w:rPr>
      </w:pPr>
      <w:r w:rsidRPr="00960304">
        <w:rPr>
          <w:rFonts w:ascii="Arial" w:hAnsi="Arial" w:cs="Arial"/>
          <w:sz w:val="24"/>
          <w:szCs w:val="24"/>
        </w:rPr>
        <w:t>interfeței AXI4-Lite, duce la dezvoltarea</w:t>
      </w:r>
      <w:r w:rsidR="00483D50" w:rsidRPr="00960304">
        <w:rPr>
          <w:rFonts w:ascii="Arial" w:hAnsi="Arial" w:cs="Arial"/>
          <w:sz w:val="24"/>
          <w:szCs w:val="24"/>
        </w:rPr>
        <w:t xml:space="preserve"> unei bune imagini de ansamblu în ceea ce privește organizarea arhitecturală a sistemelor integrate moderne.</w:t>
      </w:r>
      <w:r w:rsidR="0031116E" w:rsidRPr="00960304">
        <w:rPr>
          <w:rFonts w:ascii="Arial" w:hAnsi="Arial" w:cs="Arial"/>
          <w:sz w:val="24"/>
          <w:szCs w:val="24"/>
        </w:rPr>
        <w:t xml:space="preserve"> </w:t>
      </w:r>
      <w:r w:rsidR="00060697" w:rsidRPr="00960304">
        <w:rPr>
          <w:rFonts w:ascii="Arial" w:hAnsi="Arial" w:cs="Arial"/>
          <w:sz w:val="24"/>
          <w:szCs w:val="24"/>
        </w:rPr>
        <w:t>D</w:t>
      </w:r>
      <w:r w:rsidR="0031116E" w:rsidRPr="00960304">
        <w:rPr>
          <w:rFonts w:ascii="Arial" w:hAnsi="Arial" w:cs="Arial"/>
          <w:sz w:val="24"/>
          <w:szCs w:val="24"/>
        </w:rPr>
        <w:t>atorită faptului că proiectul prevede și dezvoltarea unui firmware prin care se realize</w:t>
      </w:r>
      <w:r w:rsidR="00D37CAA" w:rsidRPr="00960304">
        <w:rPr>
          <w:rFonts w:ascii="Arial" w:hAnsi="Arial" w:cs="Arial"/>
          <w:sz w:val="24"/>
          <w:szCs w:val="24"/>
        </w:rPr>
        <w:t>ază</w:t>
      </w:r>
      <w:r w:rsidR="0031116E" w:rsidRPr="00960304">
        <w:rPr>
          <w:rFonts w:ascii="Arial" w:hAnsi="Arial" w:cs="Arial"/>
          <w:sz w:val="24"/>
          <w:szCs w:val="24"/>
        </w:rPr>
        <w:t xml:space="preserve"> transferul de date </w:t>
      </w:r>
      <w:r w:rsidR="00D37CAA" w:rsidRPr="00960304">
        <w:rPr>
          <w:rFonts w:ascii="Arial" w:hAnsi="Arial" w:cs="Arial"/>
          <w:sz w:val="24"/>
          <w:szCs w:val="24"/>
        </w:rPr>
        <w:t>î</w:t>
      </w:r>
      <w:r w:rsidR="0031116E" w:rsidRPr="00960304">
        <w:rPr>
          <w:rFonts w:ascii="Arial" w:hAnsi="Arial" w:cs="Arial"/>
          <w:sz w:val="24"/>
          <w:szCs w:val="24"/>
        </w:rPr>
        <w:t xml:space="preserve">ntre logica programabilă și </w:t>
      </w:r>
      <w:r w:rsidR="00FF65E8" w:rsidRPr="00960304">
        <w:rPr>
          <w:rFonts w:ascii="Arial" w:hAnsi="Arial" w:cs="Arial"/>
          <w:sz w:val="24"/>
          <w:szCs w:val="24"/>
        </w:rPr>
        <w:t>nucleele ARM</w:t>
      </w:r>
      <w:r w:rsidR="0031116E" w:rsidRPr="00960304">
        <w:rPr>
          <w:rFonts w:ascii="Arial" w:hAnsi="Arial" w:cs="Arial"/>
          <w:sz w:val="24"/>
          <w:szCs w:val="24"/>
        </w:rPr>
        <w:t>, sistemul va fi implementat la toate nivelurile de abstractizare.</w:t>
      </w:r>
    </w:p>
    <w:p w14:paraId="2F30A899" w14:textId="173D3BFC" w:rsidR="009E46A0" w:rsidRPr="00960304" w:rsidRDefault="000631EE" w:rsidP="00B8321C">
      <w:pPr>
        <w:spacing w:line="276" w:lineRule="auto"/>
        <w:ind w:firstLine="720"/>
        <w:jc w:val="both"/>
        <w:rPr>
          <w:rFonts w:ascii="Arial" w:hAnsi="Arial" w:cs="Arial"/>
          <w:sz w:val="24"/>
          <w:szCs w:val="24"/>
        </w:rPr>
      </w:pPr>
      <w:r w:rsidRPr="00960304">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960304">
        <w:rPr>
          <w:rFonts w:ascii="Arial" w:hAnsi="Arial" w:cs="Arial"/>
          <w:sz w:val="24"/>
          <w:szCs w:val="24"/>
        </w:rPr>
        <w:t xml:space="preserve"> </w:t>
      </w:r>
      <w:r w:rsidRPr="00960304">
        <w:rPr>
          <w:rFonts w:ascii="Arial" w:hAnsi="Arial" w:cs="Arial"/>
          <w:sz w:val="24"/>
          <w:szCs w:val="24"/>
        </w:rPr>
        <w:t>operațiilor matematice în structuri logice combinaționale și secvențiale, este necesară validarea funcțională a nucleului criptografic.</w:t>
      </w:r>
    </w:p>
    <w:p w14:paraId="1A53C2B7" w14:textId="0FA7E0BD" w:rsidR="009E46A0" w:rsidRPr="00960304" w:rsidRDefault="000631EE" w:rsidP="00B8321C">
      <w:pPr>
        <w:spacing w:line="276" w:lineRule="auto"/>
        <w:ind w:firstLine="720"/>
        <w:jc w:val="both"/>
        <w:rPr>
          <w:rFonts w:ascii="Arial" w:hAnsi="Arial" w:cs="Arial"/>
          <w:sz w:val="24"/>
          <w:szCs w:val="24"/>
        </w:rPr>
      </w:pPr>
      <w:r w:rsidRPr="00960304">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960304">
        <w:rPr>
          <w:rFonts w:ascii="Arial" w:hAnsi="Arial" w:cs="Arial"/>
          <w:sz w:val="24"/>
          <w:szCs w:val="24"/>
        </w:rPr>
        <w:t xml:space="preserve">. </w:t>
      </w:r>
      <w:r w:rsidR="00BC67DB" w:rsidRPr="00960304">
        <w:rPr>
          <w:rFonts w:ascii="Arial" w:hAnsi="Arial" w:cs="Arial"/>
          <w:sz w:val="24"/>
          <w:szCs w:val="24"/>
        </w:rPr>
        <w:t>Cea de a doua etapă a validării va fi efectuată în urma integrării coprocesorului criptografic</w:t>
      </w:r>
      <w:r w:rsidR="005B2EFF" w:rsidRPr="00960304">
        <w:rPr>
          <w:rFonts w:ascii="Arial" w:hAnsi="Arial" w:cs="Arial"/>
          <w:sz w:val="24"/>
          <w:szCs w:val="24"/>
        </w:rPr>
        <w:t>. Pentru a realiza acest obiectiv</w:t>
      </w:r>
      <w:r w:rsidR="00BC67DB" w:rsidRPr="00960304">
        <w:rPr>
          <w:rFonts w:ascii="Arial" w:hAnsi="Arial" w:cs="Arial"/>
          <w:sz w:val="24"/>
          <w:szCs w:val="24"/>
        </w:rPr>
        <w:t xml:space="preserve"> vor fi utilizați vectorii de test puși la dispoziție de NIST (</w:t>
      </w:r>
      <w:r w:rsidR="00BC67DB" w:rsidRPr="00960304">
        <w:rPr>
          <w:rFonts w:ascii="Arial" w:hAnsi="Arial" w:cs="Arial"/>
          <w:i/>
          <w:iCs/>
          <w:sz w:val="24"/>
          <w:szCs w:val="24"/>
        </w:rPr>
        <w:t>National Institute of Standards and Technology</w:t>
      </w:r>
      <w:r w:rsidR="00BC67DB" w:rsidRPr="00960304">
        <w:rPr>
          <w:rFonts w:ascii="Arial" w:hAnsi="Arial" w:cs="Arial"/>
          <w:sz w:val="24"/>
          <w:szCs w:val="24"/>
        </w:rPr>
        <w:t>).</w:t>
      </w:r>
    </w:p>
    <w:p w14:paraId="3708620C" w14:textId="3E10DCFB" w:rsidR="00993AFB" w:rsidRPr="00960304" w:rsidRDefault="009E46A0" w:rsidP="00B8321C">
      <w:pPr>
        <w:spacing w:line="276" w:lineRule="auto"/>
        <w:ind w:firstLine="720"/>
        <w:jc w:val="both"/>
        <w:rPr>
          <w:rFonts w:ascii="Arial" w:hAnsi="Arial" w:cs="Arial"/>
          <w:sz w:val="24"/>
          <w:szCs w:val="24"/>
        </w:rPr>
      </w:pPr>
      <w:r w:rsidRPr="00960304">
        <w:rPr>
          <w:rFonts w:ascii="Arial" w:hAnsi="Arial" w:cs="Arial"/>
          <w:sz w:val="24"/>
          <w:szCs w:val="24"/>
        </w:rPr>
        <w:t xml:space="preserve">În urma procedeului de dezvoltare și validare, va fi analizată posibilitatea reconfigurării dinamice parțiale sau totale a coprocesorului, în baza mecanismelor DFX (Dynamic Function eXchange) </w:t>
      </w:r>
      <w:r w:rsidR="004966B5" w:rsidRPr="00960304">
        <w:rPr>
          <w:rFonts w:ascii="Arial" w:hAnsi="Arial" w:cs="Arial"/>
          <w:sz w:val="24"/>
          <w:szCs w:val="24"/>
        </w:rPr>
        <w:t xml:space="preserve">oferit </w:t>
      </w:r>
      <w:r w:rsidRPr="00960304">
        <w:rPr>
          <w:rFonts w:ascii="Arial" w:hAnsi="Arial" w:cs="Arial"/>
          <w:sz w:val="24"/>
          <w:szCs w:val="24"/>
        </w:rPr>
        <w:t>de către AMD/</w:t>
      </w:r>
      <w:r w:rsidR="00993AFB" w:rsidRPr="00960304">
        <w:rPr>
          <w:rFonts w:ascii="Arial" w:hAnsi="Arial" w:cs="Arial"/>
          <w:sz w:val="24"/>
          <w:szCs w:val="24"/>
        </w:rPr>
        <w:t>Xilinx</w:t>
      </w:r>
      <w:r w:rsidRPr="00960304">
        <w:rPr>
          <w:rFonts w:ascii="Arial" w:hAnsi="Arial" w:cs="Arial"/>
          <w:sz w:val="24"/>
          <w:szCs w:val="24"/>
        </w:rPr>
        <w:t>.</w:t>
      </w:r>
    </w:p>
    <w:p w14:paraId="57BFBA65" w14:textId="7A441C21" w:rsidR="00F9233C" w:rsidRPr="00960304" w:rsidRDefault="007165B1" w:rsidP="00B8321C">
      <w:pPr>
        <w:spacing w:line="276" w:lineRule="auto"/>
        <w:ind w:firstLine="720"/>
        <w:jc w:val="both"/>
        <w:rPr>
          <w:rFonts w:ascii="Arial" w:hAnsi="Arial" w:cs="Arial"/>
          <w:sz w:val="24"/>
          <w:szCs w:val="24"/>
        </w:rPr>
      </w:pPr>
      <w:r w:rsidRPr="00960304">
        <w:rPr>
          <w:rFonts w:ascii="Arial" w:hAnsi="Arial" w:cs="Arial"/>
          <w:sz w:val="24"/>
          <w:szCs w:val="24"/>
        </w:rPr>
        <w:t>E</w:t>
      </w:r>
      <w:r w:rsidR="00993AFB" w:rsidRPr="00960304">
        <w:rPr>
          <w:rFonts w:ascii="Arial" w:hAnsi="Arial" w:cs="Arial"/>
          <w:sz w:val="24"/>
          <w:szCs w:val="24"/>
        </w:rPr>
        <w:t>ste important de menționat faptul că la fiecare pas al</w:t>
      </w:r>
      <w:r w:rsidR="007034A1" w:rsidRPr="00960304">
        <w:rPr>
          <w:rFonts w:ascii="Arial" w:hAnsi="Arial" w:cs="Arial"/>
          <w:sz w:val="24"/>
          <w:szCs w:val="24"/>
        </w:rPr>
        <w:t xml:space="preserve"> procesului de dezvoltare</w:t>
      </w:r>
      <w:r w:rsidR="00993AFB" w:rsidRPr="00960304">
        <w:rPr>
          <w:rFonts w:ascii="Arial" w:hAnsi="Arial" w:cs="Arial"/>
          <w:sz w:val="24"/>
          <w:szCs w:val="24"/>
        </w:rPr>
        <w:t xml:space="preserve">, vor fi analizate artefactele și rapoartele produse de către mediul de dezvoltare. Lipsa unei bune înțelegeri sau chiar ignorarea totală a </w:t>
      </w:r>
      <w:r w:rsidR="007034A1" w:rsidRPr="00960304">
        <w:rPr>
          <w:rFonts w:ascii="Arial" w:hAnsi="Arial" w:cs="Arial"/>
          <w:sz w:val="24"/>
          <w:szCs w:val="24"/>
        </w:rPr>
        <w:t xml:space="preserve">acestor </w:t>
      </w:r>
      <w:r w:rsidR="00993AFB" w:rsidRPr="00960304">
        <w:rPr>
          <w:rFonts w:ascii="Arial" w:hAnsi="Arial" w:cs="Arial"/>
          <w:sz w:val="24"/>
          <w:szCs w:val="24"/>
        </w:rPr>
        <w:t>metricilor poate rezult</w:t>
      </w:r>
      <w:r w:rsidR="00B41CED" w:rsidRPr="00960304">
        <w:rPr>
          <w:rFonts w:ascii="Arial" w:hAnsi="Arial" w:cs="Arial"/>
          <w:sz w:val="24"/>
          <w:szCs w:val="24"/>
        </w:rPr>
        <w:t>a</w:t>
      </w:r>
      <w:r w:rsidR="00993AFB" w:rsidRPr="00960304">
        <w:rPr>
          <w:rFonts w:ascii="Arial" w:hAnsi="Arial" w:cs="Arial"/>
          <w:sz w:val="24"/>
          <w:szCs w:val="24"/>
        </w:rPr>
        <w:t xml:space="preserve"> într-un circuit </w:t>
      </w:r>
      <w:r w:rsidR="000242D7" w:rsidRPr="00960304">
        <w:rPr>
          <w:rFonts w:ascii="Arial" w:hAnsi="Arial" w:cs="Arial"/>
          <w:sz w:val="24"/>
          <w:szCs w:val="24"/>
        </w:rPr>
        <w:t>digital</w:t>
      </w:r>
      <w:r w:rsidR="00993AFB" w:rsidRPr="00960304">
        <w:rPr>
          <w:rFonts w:ascii="Arial" w:hAnsi="Arial" w:cs="Arial"/>
          <w:sz w:val="24"/>
          <w:szCs w:val="24"/>
        </w:rPr>
        <w:t xml:space="preserve"> a</w:t>
      </w:r>
      <w:r w:rsidR="00833538" w:rsidRPr="00960304">
        <w:rPr>
          <w:rFonts w:ascii="Arial" w:hAnsi="Arial" w:cs="Arial"/>
          <w:sz w:val="24"/>
          <w:szCs w:val="24"/>
        </w:rPr>
        <w:t>l</w:t>
      </w:r>
      <w:r w:rsidR="00993AFB" w:rsidRPr="00960304">
        <w:rPr>
          <w:rFonts w:ascii="Arial" w:hAnsi="Arial" w:cs="Arial"/>
          <w:sz w:val="24"/>
          <w:szCs w:val="24"/>
        </w:rPr>
        <w:t xml:space="preserve"> cărui comportament real este categoric diferit </w:t>
      </w:r>
      <w:r w:rsidR="0050219E" w:rsidRPr="00960304">
        <w:rPr>
          <w:rFonts w:ascii="Arial" w:hAnsi="Arial" w:cs="Arial"/>
          <w:sz w:val="24"/>
          <w:szCs w:val="24"/>
        </w:rPr>
        <w:t xml:space="preserve">față </w:t>
      </w:r>
      <w:r w:rsidR="00993AFB" w:rsidRPr="00960304">
        <w:rPr>
          <w:rFonts w:ascii="Arial" w:hAnsi="Arial" w:cs="Arial"/>
          <w:sz w:val="24"/>
          <w:szCs w:val="24"/>
        </w:rPr>
        <w:t>de cel simulat.</w:t>
      </w:r>
    </w:p>
    <w:p w14:paraId="13C3CF6A" w14:textId="5C67AC8F" w:rsidR="00D20994" w:rsidRPr="00960304" w:rsidRDefault="00F9233C" w:rsidP="00B8321C">
      <w:pPr>
        <w:pStyle w:val="Heading2"/>
        <w:jc w:val="both"/>
        <w:rPr>
          <w:rFonts w:cs="Arial"/>
        </w:rPr>
      </w:pPr>
      <w:bookmarkStart w:id="5" w:name="_Toc238855530"/>
      <w:r w:rsidRPr="00960304">
        <w:rPr>
          <w:rFonts w:cs="Arial"/>
        </w:rPr>
        <w:t>STRUCTURA LUCRĂRII</w:t>
      </w:r>
      <w:bookmarkEnd w:id="5"/>
    </w:p>
    <w:p w14:paraId="014F0337" w14:textId="77777777" w:rsidR="00494617" w:rsidRPr="00960304" w:rsidRDefault="00494617" w:rsidP="00494617">
      <w:pPr>
        <w:rPr>
          <w:rFonts w:ascii="Arial" w:hAnsi="Arial" w:cs="Arial"/>
        </w:rPr>
      </w:pPr>
    </w:p>
    <w:p w14:paraId="6D42B208" w14:textId="77777777" w:rsidR="00C4667A" w:rsidRPr="00960304" w:rsidRDefault="00494617" w:rsidP="00494617">
      <w:pPr>
        <w:ind w:firstLine="576"/>
        <w:jc w:val="both"/>
        <w:rPr>
          <w:rFonts w:ascii="Arial" w:hAnsi="Arial" w:cs="Arial"/>
          <w:sz w:val="24"/>
          <w:szCs w:val="24"/>
        </w:rPr>
      </w:pPr>
      <w:r w:rsidRPr="00960304">
        <w:rPr>
          <w:rFonts w:ascii="Arial" w:hAnsi="Arial" w:cs="Arial"/>
          <w:sz w:val="24"/>
          <w:szCs w:val="24"/>
        </w:rPr>
        <w:t>Lucrarea urmărește progresiv trecerea de la fundamentele teoretice ale criptografiei către proiectarea și validarea soluției hardware propuse. Sunt prezentate mai întâi stadiul actual al domeniului și noțiunile necesare înțelegerii algoritmului AES-128, urmate de fundamentele arhitecturilor FPGA, ale sistemului Zynq-7000 și ale comunicației dintre sistemul de procesare și logica programabilă.</w:t>
      </w:r>
    </w:p>
    <w:p w14:paraId="78F8349A" w14:textId="2DC803B3" w:rsidR="00EA1952" w:rsidRPr="00960304" w:rsidRDefault="00494617" w:rsidP="00494617">
      <w:pPr>
        <w:ind w:firstLine="576"/>
        <w:jc w:val="both"/>
        <w:rPr>
          <w:rFonts w:ascii="Arial" w:hAnsi="Arial" w:cs="Arial"/>
          <w:sz w:val="24"/>
          <w:szCs w:val="24"/>
        </w:rPr>
      </w:pPr>
      <w:r w:rsidRPr="00960304">
        <w:rPr>
          <w:rFonts w:ascii="Arial" w:hAnsi="Arial" w:cs="Arial"/>
          <w:sz w:val="24"/>
          <w:szCs w:val="24"/>
        </w:rPr>
        <w:t xml:space="preserve"> Partea practică tratează implementarea nucleului AES-128 în VHDL, integrarea acestuia prin AXI4-Lite și controlul din procesorul ARM. În final sunt prezentate metodele de verificare, rezultatele obținute și direcțiile de dezvoltare ulterioară.</w:t>
      </w:r>
    </w:p>
    <w:p w14:paraId="2EE2A9C1" w14:textId="77777777" w:rsidR="00F70413" w:rsidRPr="00960304" w:rsidRDefault="00F70413" w:rsidP="00B8321C">
      <w:pPr>
        <w:spacing w:line="276" w:lineRule="auto"/>
        <w:jc w:val="both"/>
        <w:rPr>
          <w:rFonts w:ascii="Arial" w:hAnsi="Arial" w:cs="Arial"/>
          <w:b/>
          <w:bCs/>
          <w:sz w:val="24"/>
          <w:szCs w:val="24"/>
        </w:rPr>
      </w:pPr>
    </w:p>
    <w:p w14:paraId="1886A810" w14:textId="77777777" w:rsidR="00F70413" w:rsidRPr="00960304" w:rsidRDefault="00F70413" w:rsidP="00B8321C">
      <w:pPr>
        <w:spacing w:line="276" w:lineRule="auto"/>
        <w:jc w:val="both"/>
        <w:rPr>
          <w:rFonts w:ascii="Arial" w:hAnsi="Arial" w:cs="Arial"/>
          <w:b/>
          <w:bCs/>
          <w:sz w:val="24"/>
          <w:szCs w:val="24"/>
        </w:rPr>
      </w:pPr>
    </w:p>
    <w:p w14:paraId="31A15ED5" w14:textId="77777777" w:rsidR="00F70413" w:rsidRPr="00960304" w:rsidRDefault="00F70413" w:rsidP="00B8321C">
      <w:pPr>
        <w:spacing w:line="276" w:lineRule="auto"/>
        <w:jc w:val="both"/>
        <w:rPr>
          <w:rFonts w:ascii="Arial" w:hAnsi="Arial" w:cs="Arial"/>
          <w:b/>
          <w:bCs/>
          <w:sz w:val="24"/>
          <w:szCs w:val="24"/>
        </w:rPr>
      </w:pPr>
    </w:p>
    <w:p w14:paraId="58400817" w14:textId="77777777" w:rsidR="00F70413" w:rsidRPr="00960304" w:rsidRDefault="00F70413" w:rsidP="00B8321C">
      <w:pPr>
        <w:spacing w:line="276" w:lineRule="auto"/>
        <w:jc w:val="both"/>
        <w:rPr>
          <w:rFonts w:ascii="Arial" w:hAnsi="Arial" w:cs="Arial"/>
          <w:b/>
          <w:bCs/>
          <w:sz w:val="24"/>
          <w:szCs w:val="24"/>
        </w:rPr>
      </w:pPr>
    </w:p>
    <w:p w14:paraId="31B29844" w14:textId="77777777" w:rsidR="00BF260A" w:rsidRPr="00960304" w:rsidRDefault="00BF260A" w:rsidP="00B8321C">
      <w:pPr>
        <w:spacing w:line="276" w:lineRule="auto"/>
        <w:jc w:val="both"/>
        <w:rPr>
          <w:rFonts w:ascii="Arial" w:hAnsi="Arial" w:cs="Arial"/>
          <w:b/>
          <w:bCs/>
          <w:sz w:val="24"/>
          <w:szCs w:val="24"/>
        </w:rPr>
      </w:pPr>
    </w:p>
    <w:p w14:paraId="19F617B2" w14:textId="77777777" w:rsidR="00494617" w:rsidRPr="00960304" w:rsidRDefault="00494617" w:rsidP="00B8321C">
      <w:pPr>
        <w:spacing w:line="276" w:lineRule="auto"/>
        <w:jc w:val="both"/>
        <w:rPr>
          <w:rFonts w:ascii="Arial" w:hAnsi="Arial" w:cs="Arial"/>
          <w:b/>
          <w:bCs/>
          <w:sz w:val="24"/>
          <w:szCs w:val="24"/>
        </w:rPr>
      </w:pPr>
    </w:p>
    <w:p w14:paraId="59D4CC43" w14:textId="7705DEFC" w:rsidR="002E6687" w:rsidRPr="00960304" w:rsidRDefault="00907930" w:rsidP="00831805">
      <w:pPr>
        <w:pStyle w:val="Heading1"/>
        <w:rPr>
          <w:rFonts w:cs="Arial"/>
        </w:rPr>
      </w:pPr>
      <w:bookmarkStart w:id="6" w:name="_Toc238855531"/>
      <w:r w:rsidRPr="00960304">
        <w:rPr>
          <w:rFonts w:cs="Arial"/>
        </w:rPr>
        <w:t>ANALIZA STADIULUI ACTUAL ÎN DOMEN</w:t>
      </w:r>
      <w:r w:rsidR="005526FA" w:rsidRPr="00960304">
        <w:rPr>
          <w:rFonts w:cs="Arial"/>
        </w:rPr>
        <w:t>I</w:t>
      </w:r>
      <w:r w:rsidRPr="00960304">
        <w:rPr>
          <w:rFonts w:cs="Arial"/>
        </w:rPr>
        <w:t>UL PROBLEMEI</w:t>
      </w:r>
      <w:bookmarkEnd w:id="6"/>
    </w:p>
    <w:p w14:paraId="05A3BA6D" w14:textId="77777777" w:rsidR="00993465" w:rsidRPr="00960304" w:rsidRDefault="00993465" w:rsidP="00B8321C">
      <w:pPr>
        <w:spacing w:line="276" w:lineRule="auto"/>
        <w:jc w:val="both"/>
        <w:rPr>
          <w:rFonts w:ascii="Arial" w:hAnsi="Arial" w:cs="Arial"/>
          <w:b/>
          <w:bCs/>
          <w:sz w:val="24"/>
          <w:szCs w:val="24"/>
        </w:rPr>
      </w:pPr>
    </w:p>
    <w:p w14:paraId="29F97F50" w14:textId="1363D9B8" w:rsidR="00B76B1C" w:rsidRPr="00960304" w:rsidRDefault="002C0CEA" w:rsidP="00B8321C">
      <w:pPr>
        <w:pStyle w:val="Heading2"/>
        <w:jc w:val="both"/>
        <w:rPr>
          <w:rFonts w:cs="Arial"/>
        </w:rPr>
      </w:pPr>
      <w:bookmarkStart w:id="7" w:name="_Toc238855532"/>
      <w:r w:rsidRPr="00960304">
        <w:rPr>
          <w:rFonts w:cs="Arial"/>
        </w:rPr>
        <w:t>S</w:t>
      </w:r>
      <w:r w:rsidR="00365274" w:rsidRPr="00960304">
        <w:rPr>
          <w:rFonts w:cs="Arial"/>
        </w:rPr>
        <w:t>ISTEMELE MODERNE ȘI CRIPTOGRAFIA AES</w:t>
      </w:r>
      <w:bookmarkEnd w:id="7"/>
    </w:p>
    <w:p w14:paraId="62458F29"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960304" w:rsidRDefault="0039589F" w:rsidP="00B8321C">
      <w:pPr>
        <w:spacing w:line="276" w:lineRule="auto"/>
        <w:ind w:firstLine="432"/>
        <w:jc w:val="both"/>
        <w:rPr>
          <w:rFonts w:ascii="Arial" w:hAnsi="Arial" w:cs="Arial"/>
          <w:sz w:val="24"/>
          <w:szCs w:val="24"/>
        </w:rPr>
      </w:pPr>
      <w:r w:rsidRPr="00960304">
        <w:rPr>
          <w:rFonts w:ascii="Arial" w:hAnsi="Arial" w:cs="Arial"/>
          <w:sz w:val="24"/>
          <w:szCs w:val="24"/>
        </w:rPr>
        <w:t>Sistemele criptografice moderne sunt construite cu scopul de a facilita schimbul securizat de informație între interlocutori.</w:t>
      </w:r>
      <w:r w:rsidR="00DE7D7D" w:rsidRPr="00960304">
        <w:rPr>
          <w:rFonts w:ascii="Arial" w:hAnsi="Arial" w:cs="Arial"/>
          <w:sz w:val="24"/>
          <w:szCs w:val="24"/>
        </w:rPr>
        <w:t xml:space="preserve"> </w:t>
      </w:r>
      <w:r w:rsidR="007034A1" w:rsidRPr="00960304">
        <w:rPr>
          <w:rFonts w:ascii="Arial" w:hAnsi="Arial" w:cs="Arial"/>
          <w:sz w:val="24"/>
          <w:szCs w:val="24"/>
        </w:rPr>
        <w:t xml:space="preserve">Protejarea </w:t>
      </w:r>
      <w:r w:rsidR="00DE7D7D" w:rsidRPr="00960304">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960304" w:rsidRDefault="00DE7D7D" w:rsidP="00B8321C">
      <w:pPr>
        <w:spacing w:line="276" w:lineRule="auto"/>
        <w:ind w:firstLine="432"/>
        <w:jc w:val="both"/>
        <w:rPr>
          <w:rFonts w:ascii="Arial" w:hAnsi="Arial" w:cs="Arial"/>
          <w:sz w:val="24"/>
          <w:szCs w:val="24"/>
        </w:rPr>
      </w:pPr>
      <w:r w:rsidRPr="00960304">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960304">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960304">
        <w:rPr>
          <w:rFonts w:ascii="Arial" w:hAnsi="Arial" w:cs="Arial"/>
          <w:sz w:val="24"/>
          <w:szCs w:val="24"/>
        </w:rPr>
        <w:t xml:space="preserve"> Acest algoritm permite utilizarea cheilor de 128, 192, respectiv 256 de biți[1].</w:t>
      </w:r>
    </w:p>
    <w:p w14:paraId="29A44F39" w14:textId="219FE81E" w:rsidR="00AC056E" w:rsidRPr="00960304" w:rsidRDefault="000D0B65" w:rsidP="00B8321C">
      <w:pPr>
        <w:spacing w:line="276" w:lineRule="auto"/>
        <w:ind w:firstLine="432"/>
        <w:jc w:val="both"/>
        <w:rPr>
          <w:rFonts w:ascii="Arial" w:hAnsi="Arial" w:cs="Arial"/>
          <w:sz w:val="24"/>
          <w:szCs w:val="24"/>
        </w:rPr>
      </w:pPr>
      <w:r w:rsidRPr="00960304">
        <w:rPr>
          <w:rFonts w:ascii="Arial" w:hAnsi="Arial" w:cs="Arial"/>
          <w:sz w:val="24"/>
          <w:szCs w:val="24"/>
        </w:rPr>
        <w:t>Implementarea algoritmului AES poate fi realizată atât la nivel de software cât și la nivel de hardware</w:t>
      </w:r>
      <w:r w:rsidR="00AC056E" w:rsidRPr="00960304">
        <w:rPr>
          <w:rFonts w:ascii="Arial" w:hAnsi="Arial" w:cs="Arial"/>
          <w:sz w:val="24"/>
          <w:szCs w:val="24"/>
        </w:rPr>
        <w:t xml:space="preserve">. </w:t>
      </w:r>
      <w:r w:rsidR="0000723B" w:rsidRPr="00960304">
        <w:rPr>
          <w:rFonts w:ascii="Arial" w:hAnsi="Arial" w:cs="Arial"/>
          <w:sz w:val="24"/>
          <w:szCs w:val="24"/>
        </w:rPr>
        <w:t>În cee</w:t>
      </w:r>
      <w:r w:rsidR="00C11BDC" w:rsidRPr="00960304">
        <w:rPr>
          <w:rFonts w:ascii="Arial" w:hAnsi="Arial" w:cs="Arial"/>
          <w:sz w:val="24"/>
          <w:szCs w:val="24"/>
        </w:rPr>
        <w:t>a</w:t>
      </w:r>
      <w:r w:rsidR="0000723B" w:rsidRPr="00960304">
        <w:rPr>
          <w:rFonts w:ascii="Arial" w:hAnsi="Arial" w:cs="Arial"/>
          <w:sz w:val="24"/>
          <w:szCs w:val="24"/>
        </w:rPr>
        <w:t xml:space="preserve"> ce privește</w:t>
      </w:r>
      <w:r w:rsidR="00AC056E" w:rsidRPr="00960304">
        <w:rPr>
          <w:rFonts w:ascii="Arial" w:hAnsi="Arial" w:cs="Arial"/>
          <w:sz w:val="24"/>
          <w:szCs w:val="24"/>
        </w:rPr>
        <w:t xml:space="preserve"> ecosistemu</w:t>
      </w:r>
      <w:r w:rsidR="0000723B" w:rsidRPr="00960304">
        <w:rPr>
          <w:rFonts w:ascii="Arial" w:hAnsi="Arial" w:cs="Arial"/>
          <w:sz w:val="24"/>
          <w:szCs w:val="24"/>
        </w:rPr>
        <w:t xml:space="preserve">l </w:t>
      </w:r>
      <w:r w:rsidR="00AC056E" w:rsidRPr="00960304">
        <w:rPr>
          <w:rFonts w:ascii="Arial" w:hAnsi="Arial" w:cs="Arial"/>
          <w:sz w:val="24"/>
          <w:szCs w:val="24"/>
        </w:rPr>
        <w:t>software, au fost dezvoltate diverse librării criptografice care</w:t>
      </w:r>
      <w:r w:rsidR="00DF0551" w:rsidRPr="00960304">
        <w:rPr>
          <w:rFonts w:ascii="Arial" w:hAnsi="Arial" w:cs="Arial"/>
          <w:sz w:val="24"/>
          <w:szCs w:val="24"/>
        </w:rPr>
        <w:t xml:space="preserve"> </w:t>
      </w:r>
      <w:r w:rsidR="00AC056E" w:rsidRPr="00960304">
        <w:rPr>
          <w:rFonts w:ascii="Arial" w:hAnsi="Arial" w:cs="Arial"/>
          <w:sz w:val="24"/>
          <w:szCs w:val="24"/>
        </w:rPr>
        <w:t xml:space="preserve">implementează o suită vastă de algoritmi. Dintre aceste librării putem aminti </w:t>
      </w:r>
      <w:r w:rsidR="00AC056E" w:rsidRPr="00960304">
        <w:rPr>
          <w:rFonts w:ascii="Arial" w:hAnsi="Arial" w:cs="Arial"/>
          <w:i/>
          <w:iCs/>
          <w:sz w:val="24"/>
          <w:szCs w:val="24"/>
        </w:rPr>
        <w:t>OpenSSL</w:t>
      </w:r>
      <w:r w:rsidR="00AC056E" w:rsidRPr="00960304">
        <w:rPr>
          <w:rFonts w:ascii="Arial" w:hAnsi="Arial" w:cs="Arial"/>
          <w:sz w:val="24"/>
          <w:szCs w:val="24"/>
        </w:rPr>
        <w:t xml:space="preserve">, aceasta fiind </w:t>
      </w:r>
      <w:r w:rsidR="00DF0551" w:rsidRPr="00960304">
        <w:rPr>
          <w:rFonts w:ascii="Arial" w:hAnsi="Arial" w:cs="Arial"/>
          <w:sz w:val="24"/>
          <w:szCs w:val="24"/>
        </w:rPr>
        <w:t xml:space="preserve">larg </w:t>
      </w:r>
      <w:r w:rsidR="00AC056E" w:rsidRPr="00960304">
        <w:rPr>
          <w:rFonts w:ascii="Arial" w:hAnsi="Arial" w:cs="Arial"/>
          <w:sz w:val="24"/>
          <w:szCs w:val="24"/>
        </w:rPr>
        <w:t>utilizată în asigurarea securității traficului de pe internet[</w:t>
      </w:r>
      <w:r w:rsidR="00F913BA" w:rsidRPr="00960304">
        <w:rPr>
          <w:rFonts w:ascii="Arial" w:hAnsi="Arial" w:cs="Arial"/>
          <w:sz w:val="24"/>
          <w:szCs w:val="24"/>
        </w:rPr>
        <w:t>2</w:t>
      </w:r>
      <w:r w:rsidR="00AC056E" w:rsidRPr="00960304">
        <w:rPr>
          <w:rFonts w:ascii="Arial" w:hAnsi="Arial" w:cs="Arial"/>
          <w:sz w:val="24"/>
          <w:szCs w:val="24"/>
        </w:rPr>
        <w:t>].</w:t>
      </w:r>
    </w:p>
    <w:p w14:paraId="08276449" w14:textId="41186DC3" w:rsidR="000D0B65" w:rsidRPr="00960304" w:rsidRDefault="00AC056E" w:rsidP="00B8321C">
      <w:pPr>
        <w:spacing w:line="276" w:lineRule="auto"/>
        <w:ind w:firstLine="432"/>
        <w:jc w:val="both"/>
        <w:rPr>
          <w:rFonts w:ascii="Arial" w:hAnsi="Arial" w:cs="Arial"/>
          <w:sz w:val="24"/>
          <w:szCs w:val="24"/>
        </w:rPr>
      </w:pPr>
      <w:r w:rsidRPr="00960304">
        <w:rPr>
          <w:rFonts w:ascii="Arial" w:hAnsi="Arial" w:cs="Arial"/>
          <w:sz w:val="24"/>
          <w:szCs w:val="24"/>
        </w:rPr>
        <w:t xml:space="preserve">Implementările hardware pot fi realizate </w:t>
      </w:r>
      <w:r w:rsidR="000D0B65" w:rsidRPr="00960304">
        <w:rPr>
          <w:rFonts w:ascii="Arial" w:hAnsi="Arial" w:cs="Arial"/>
          <w:sz w:val="24"/>
          <w:szCs w:val="24"/>
        </w:rPr>
        <w:t>prin</w:t>
      </w:r>
      <w:r w:rsidRPr="00960304">
        <w:rPr>
          <w:rFonts w:ascii="Arial" w:hAnsi="Arial" w:cs="Arial"/>
          <w:sz w:val="24"/>
          <w:szCs w:val="24"/>
        </w:rPr>
        <w:t xml:space="preserve"> </w:t>
      </w:r>
      <w:r w:rsidR="000D0B65" w:rsidRPr="00960304">
        <w:rPr>
          <w:rFonts w:ascii="Arial" w:hAnsi="Arial" w:cs="Arial"/>
          <w:sz w:val="24"/>
          <w:szCs w:val="24"/>
        </w:rPr>
        <w:t>descrierea hardware-ului aferent unui coprocesor criptografic.</w:t>
      </w:r>
      <w:r w:rsidR="009C5A6C" w:rsidRPr="00960304">
        <w:rPr>
          <w:rFonts w:ascii="Arial" w:hAnsi="Arial" w:cs="Arial"/>
          <w:sz w:val="24"/>
          <w:szCs w:val="24"/>
        </w:rPr>
        <w:t xml:space="preserve"> În cazul sistemelor critice care dispun de facilități logice programabile, </w:t>
      </w:r>
      <w:r w:rsidR="0069369A" w:rsidRPr="00960304">
        <w:rPr>
          <w:rFonts w:ascii="Arial" w:hAnsi="Arial" w:cs="Arial"/>
          <w:sz w:val="24"/>
          <w:szCs w:val="24"/>
        </w:rPr>
        <w:t xml:space="preserve">utilizarea structurii </w:t>
      </w:r>
      <w:r w:rsidR="009C5A6C" w:rsidRPr="00960304">
        <w:rPr>
          <w:rFonts w:ascii="Arial" w:hAnsi="Arial" w:cs="Arial"/>
          <w:sz w:val="24"/>
          <w:szCs w:val="24"/>
        </w:rPr>
        <w:t>configurabile este o soluție atractivă</w:t>
      </w:r>
      <w:r w:rsidR="00FE61B9" w:rsidRPr="00960304">
        <w:rPr>
          <w:rFonts w:ascii="Arial" w:hAnsi="Arial" w:cs="Arial"/>
          <w:sz w:val="24"/>
          <w:szCs w:val="24"/>
        </w:rPr>
        <w:t xml:space="preserve"> de implementare</w:t>
      </w:r>
      <w:r w:rsidR="009C5A6C" w:rsidRPr="00960304">
        <w:rPr>
          <w:rFonts w:ascii="Arial" w:hAnsi="Arial" w:cs="Arial"/>
          <w:sz w:val="24"/>
          <w:szCs w:val="24"/>
        </w:rPr>
        <w:t>[</w:t>
      </w:r>
      <w:r w:rsidR="0046292C" w:rsidRPr="00960304">
        <w:rPr>
          <w:rFonts w:ascii="Arial" w:hAnsi="Arial" w:cs="Arial"/>
          <w:sz w:val="24"/>
          <w:szCs w:val="24"/>
        </w:rPr>
        <w:t>3</w:t>
      </w:r>
      <w:r w:rsidR="009C5A6C" w:rsidRPr="00960304">
        <w:rPr>
          <w:rFonts w:ascii="Arial" w:hAnsi="Arial" w:cs="Arial"/>
          <w:sz w:val="24"/>
          <w:szCs w:val="24"/>
        </w:rPr>
        <w:t>].</w:t>
      </w:r>
    </w:p>
    <w:p w14:paraId="0C0D6B33" w14:textId="2795182D" w:rsidR="000D0B65" w:rsidRPr="00960304" w:rsidRDefault="00AC056E" w:rsidP="00B8321C">
      <w:pPr>
        <w:spacing w:line="276" w:lineRule="auto"/>
        <w:ind w:firstLine="432"/>
        <w:jc w:val="both"/>
        <w:rPr>
          <w:rFonts w:ascii="Arial" w:hAnsi="Arial" w:cs="Arial"/>
          <w:sz w:val="24"/>
          <w:szCs w:val="24"/>
        </w:rPr>
      </w:pPr>
      <w:r w:rsidRPr="00960304">
        <w:rPr>
          <w:rFonts w:ascii="Arial" w:hAnsi="Arial" w:cs="Arial"/>
          <w:sz w:val="24"/>
          <w:szCs w:val="24"/>
        </w:rPr>
        <w:t>Mai mult de</w:t>
      </w:r>
      <w:r w:rsidR="0000723B" w:rsidRPr="00960304">
        <w:rPr>
          <w:rFonts w:ascii="Arial" w:hAnsi="Arial" w:cs="Arial"/>
          <w:sz w:val="24"/>
          <w:szCs w:val="24"/>
        </w:rPr>
        <w:t>cât</w:t>
      </w:r>
      <w:r w:rsidRPr="00960304">
        <w:rPr>
          <w:rFonts w:ascii="Arial" w:hAnsi="Arial" w:cs="Arial"/>
          <w:sz w:val="24"/>
          <w:szCs w:val="24"/>
        </w:rPr>
        <w:t xml:space="preserve"> atât, setul de instrucțiuni al unor microprocesoare a fost extins de-a lungul timpului pentru a oferi suport</w:t>
      </w:r>
      <w:r w:rsidR="00BB3524" w:rsidRPr="00960304">
        <w:rPr>
          <w:rFonts w:ascii="Arial" w:hAnsi="Arial" w:cs="Arial"/>
          <w:sz w:val="24"/>
          <w:szCs w:val="24"/>
        </w:rPr>
        <w:t xml:space="preserve">ul necesar accelerării hardware a </w:t>
      </w:r>
      <w:r w:rsidRPr="00960304">
        <w:rPr>
          <w:rFonts w:ascii="Arial" w:hAnsi="Arial" w:cs="Arial"/>
          <w:sz w:val="24"/>
          <w:szCs w:val="24"/>
        </w:rPr>
        <w:t xml:space="preserve">operațiilor criptografice. </w:t>
      </w:r>
      <w:r w:rsidR="00BB3524" w:rsidRPr="00960304">
        <w:rPr>
          <w:rFonts w:ascii="Arial" w:hAnsi="Arial" w:cs="Arial"/>
          <w:sz w:val="24"/>
          <w:szCs w:val="24"/>
        </w:rPr>
        <w:t>De</w:t>
      </w:r>
      <w:r w:rsidRPr="00960304">
        <w:rPr>
          <w:rFonts w:ascii="Arial" w:hAnsi="Arial" w:cs="Arial"/>
          <w:sz w:val="24"/>
          <w:szCs w:val="24"/>
        </w:rPr>
        <w:t xml:space="preserve"> exemplu, </w:t>
      </w:r>
      <w:r w:rsidRPr="00960304">
        <w:rPr>
          <w:rFonts w:ascii="Arial" w:hAnsi="Arial" w:cs="Arial"/>
          <w:i/>
          <w:iCs/>
          <w:sz w:val="24"/>
          <w:szCs w:val="24"/>
        </w:rPr>
        <w:t>Intel</w:t>
      </w:r>
      <w:r w:rsidRPr="00960304">
        <w:rPr>
          <w:rFonts w:ascii="Arial" w:hAnsi="Arial" w:cs="Arial"/>
          <w:sz w:val="24"/>
          <w:szCs w:val="24"/>
        </w:rPr>
        <w:t xml:space="preserve"> oferă suport AES nativ prin intermediul setului de instrucțiuni AES-NI[</w:t>
      </w:r>
      <w:r w:rsidR="00BB4644" w:rsidRPr="00960304">
        <w:rPr>
          <w:rFonts w:ascii="Arial" w:hAnsi="Arial" w:cs="Arial"/>
          <w:sz w:val="24"/>
          <w:szCs w:val="24"/>
        </w:rPr>
        <w:t>4</w:t>
      </w:r>
      <w:r w:rsidRPr="00960304">
        <w:rPr>
          <w:rFonts w:ascii="Arial" w:hAnsi="Arial" w:cs="Arial"/>
          <w:sz w:val="24"/>
          <w:szCs w:val="24"/>
        </w:rPr>
        <w:t>].</w:t>
      </w:r>
    </w:p>
    <w:p w14:paraId="450AF9BD" w14:textId="673758B8" w:rsidR="00D046CD" w:rsidRPr="00960304" w:rsidRDefault="00A261E5"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Astfel de extensii pot fi </w:t>
      </w:r>
      <w:r w:rsidR="001F532F" w:rsidRPr="00960304">
        <w:rPr>
          <w:rFonts w:ascii="Arial" w:hAnsi="Arial" w:cs="Arial"/>
          <w:sz w:val="24"/>
          <w:szCs w:val="24"/>
        </w:rPr>
        <w:t>utilizate</w:t>
      </w:r>
      <w:r w:rsidRPr="00960304">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960304">
        <w:rPr>
          <w:rFonts w:ascii="Arial" w:hAnsi="Arial" w:cs="Arial"/>
          <w:sz w:val="24"/>
          <w:szCs w:val="24"/>
        </w:rPr>
        <w:t>intensive</w:t>
      </w:r>
      <w:r w:rsidRPr="00960304">
        <w:rPr>
          <w:rFonts w:ascii="Arial" w:hAnsi="Arial" w:cs="Arial"/>
          <w:sz w:val="24"/>
          <w:szCs w:val="24"/>
        </w:rPr>
        <w:t xml:space="preserve"> ale algoritmului sunt executate direct de unități hardware specializate ale procesorului.</w:t>
      </w:r>
    </w:p>
    <w:p w14:paraId="253422C2" w14:textId="77777777" w:rsidR="00BF260A" w:rsidRPr="00960304" w:rsidRDefault="00816E44" w:rsidP="00B8321C">
      <w:pPr>
        <w:spacing w:line="276" w:lineRule="auto"/>
        <w:ind w:firstLine="432"/>
        <w:jc w:val="both"/>
        <w:rPr>
          <w:rFonts w:ascii="Arial" w:hAnsi="Arial" w:cs="Arial"/>
          <w:sz w:val="24"/>
          <w:szCs w:val="24"/>
        </w:rPr>
      </w:pPr>
      <w:r w:rsidRPr="00960304">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960304">
        <w:rPr>
          <w:rFonts w:ascii="Arial" w:hAnsi="Arial" w:cs="Arial"/>
          <w:sz w:val="24"/>
          <w:szCs w:val="24"/>
        </w:rPr>
        <w:t>t</w:t>
      </w:r>
      <w:r w:rsidRPr="00960304">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960304">
        <w:rPr>
          <w:rFonts w:ascii="Arial" w:hAnsi="Arial" w:cs="Arial"/>
          <w:sz w:val="24"/>
          <w:szCs w:val="24"/>
        </w:rPr>
        <w:t xml:space="preserve">din cauza faptului că </w:t>
      </w:r>
    </w:p>
    <w:p w14:paraId="3E6DDC43" w14:textId="77777777" w:rsidR="00BF260A" w:rsidRPr="00960304" w:rsidRDefault="00BF260A" w:rsidP="00BF260A">
      <w:pPr>
        <w:spacing w:line="276" w:lineRule="auto"/>
        <w:jc w:val="both"/>
        <w:rPr>
          <w:rFonts w:ascii="Arial" w:hAnsi="Arial" w:cs="Arial"/>
          <w:sz w:val="24"/>
          <w:szCs w:val="24"/>
        </w:rPr>
      </w:pPr>
    </w:p>
    <w:p w14:paraId="505537C0" w14:textId="5C262532" w:rsidR="00A92AFA" w:rsidRPr="00960304" w:rsidRDefault="00816E44" w:rsidP="00BF260A">
      <w:pPr>
        <w:spacing w:line="276" w:lineRule="auto"/>
        <w:jc w:val="both"/>
        <w:rPr>
          <w:rFonts w:ascii="Arial" w:hAnsi="Arial" w:cs="Arial"/>
          <w:sz w:val="24"/>
          <w:szCs w:val="24"/>
        </w:rPr>
      </w:pPr>
      <w:r w:rsidRPr="00960304">
        <w:rPr>
          <w:rFonts w:ascii="Arial" w:hAnsi="Arial" w:cs="Arial"/>
          <w:sz w:val="24"/>
          <w:szCs w:val="24"/>
        </w:rPr>
        <w:t xml:space="preserve">execuția unui proces este orchestrată de </w:t>
      </w:r>
      <w:r w:rsidR="00C42E3B" w:rsidRPr="00960304">
        <w:rPr>
          <w:rFonts w:ascii="Arial" w:hAnsi="Arial" w:cs="Arial"/>
          <w:sz w:val="24"/>
          <w:szCs w:val="24"/>
        </w:rPr>
        <w:t>către dispecerul de procese (</w:t>
      </w:r>
      <w:r w:rsidR="00C42E3B" w:rsidRPr="00960304">
        <w:rPr>
          <w:rFonts w:ascii="Arial" w:hAnsi="Arial" w:cs="Arial"/>
          <w:i/>
          <w:iCs/>
          <w:sz w:val="24"/>
          <w:szCs w:val="24"/>
        </w:rPr>
        <w:t>task scheduler</w:t>
      </w:r>
      <w:r w:rsidR="00C42E3B" w:rsidRPr="00960304">
        <w:rPr>
          <w:rFonts w:ascii="Arial" w:hAnsi="Arial" w:cs="Arial"/>
          <w:sz w:val="24"/>
          <w:szCs w:val="24"/>
        </w:rPr>
        <w:t>), operațiile criptografic</w:t>
      </w:r>
      <w:r w:rsidR="00ED182E" w:rsidRPr="00960304">
        <w:rPr>
          <w:rFonts w:ascii="Arial" w:hAnsi="Arial" w:cs="Arial"/>
          <w:sz w:val="24"/>
          <w:szCs w:val="24"/>
        </w:rPr>
        <w:t>e</w:t>
      </w:r>
      <w:r w:rsidR="00C42E3B" w:rsidRPr="00960304">
        <w:rPr>
          <w:rFonts w:ascii="Arial" w:hAnsi="Arial" w:cs="Arial"/>
          <w:sz w:val="24"/>
          <w:szCs w:val="24"/>
        </w:rPr>
        <w:t xml:space="preserve"> sunt adesea executate într-un </w:t>
      </w:r>
      <w:r w:rsidR="006C148D" w:rsidRPr="00960304">
        <w:rPr>
          <w:rFonts w:ascii="Arial" w:hAnsi="Arial" w:cs="Arial"/>
          <w:sz w:val="24"/>
          <w:szCs w:val="24"/>
        </w:rPr>
        <w:t xml:space="preserve">mod </w:t>
      </w:r>
      <w:r w:rsidR="00C42E3B" w:rsidRPr="00960304">
        <w:rPr>
          <w:rFonts w:ascii="Arial" w:hAnsi="Arial" w:cs="Arial"/>
          <w:sz w:val="24"/>
          <w:szCs w:val="24"/>
        </w:rPr>
        <w:t xml:space="preserve">fragmentat, </w:t>
      </w:r>
      <w:r w:rsidR="00F84EC0" w:rsidRPr="00960304">
        <w:rPr>
          <w:rFonts w:ascii="Arial" w:hAnsi="Arial" w:cs="Arial"/>
          <w:sz w:val="24"/>
          <w:szCs w:val="24"/>
        </w:rPr>
        <w:t xml:space="preserve">ca urmare a </w:t>
      </w:r>
      <w:r w:rsidR="00C42E3B" w:rsidRPr="00960304">
        <w:rPr>
          <w:rFonts w:ascii="Arial" w:hAnsi="Arial" w:cs="Arial"/>
          <w:sz w:val="24"/>
          <w:szCs w:val="24"/>
        </w:rPr>
        <w:t>mecanismului de comutare între procese (</w:t>
      </w:r>
      <w:r w:rsidR="00C42E3B" w:rsidRPr="00960304">
        <w:rPr>
          <w:rFonts w:ascii="Arial" w:hAnsi="Arial" w:cs="Arial"/>
          <w:i/>
          <w:iCs/>
          <w:sz w:val="24"/>
          <w:szCs w:val="24"/>
        </w:rPr>
        <w:t>task switching</w:t>
      </w:r>
      <w:r w:rsidR="00C42E3B" w:rsidRPr="00960304">
        <w:rPr>
          <w:rFonts w:ascii="Arial" w:hAnsi="Arial" w:cs="Arial"/>
          <w:sz w:val="24"/>
          <w:szCs w:val="24"/>
        </w:rPr>
        <w:t>)</w:t>
      </w:r>
      <w:r w:rsidR="009B146E" w:rsidRPr="00960304">
        <w:rPr>
          <w:rFonts w:ascii="Arial" w:hAnsi="Arial" w:cs="Arial"/>
          <w:sz w:val="24"/>
          <w:szCs w:val="24"/>
        </w:rPr>
        <w:t>[5].</w:t>
      </w:r>
    </w:p>
    <w:p w14:paraId="716C4E6E" w14:textId="6E2D2F7C" w:rsidR="00220C1D" w:rsidRPr="00960304" w:rsidRDefault="00A92AFA" w:rsidP="00B8321C">
      <w:pPr>
        <w:spacing w:line="276" w:lineRule="auto"/>
        <w:ind w:firstLine="432"/>
        <w:jc w:val="both"/>
        <w:rPr>
          <w:rFonts w:ascii="Arial" w:hAnsi="Arial" w:cs="Arial"/>
          <w:sz w:val="24"/>
          <w:szCs w:val="24"/>
        </w:rPr>
      </w:pPr>
      <w:r w:rsidRPr="00960304">
        <w:rPr>
          <w:rFonts w:ascii="Arial" w:hAnsi="Arial" w:cs="Arial"/>
          <w:sz w:val="24"/>
          <w:szCs w:val="24"/>
        </w:rPr>
        <w:t>În cazul sistemelor cu cerințe de ti</w:t>
      </w:r>
      <w:r w:rsidR="00EA142D" w:rsidRPr="00960304">
        <w:rPr>
          <w:rFonts w:ascii="Arial" w:hAnsi="Arial" w:cs="Arial"/>
          <w:sz w:val="24"/>
          <w:szCs w:val="24"/>
        </w:rPr>
        <w:t>m</w:t>
      </w:r>
      <w:r w:rsidRPr="00960304">
        <w:rPr>
          <w:rFonts w:ascii="Arial" w:hAnsi="Arial" w:cs="Arial"/>
          <w:sz w:val="24"/>
          <w:szCs w:val="24"/>
        </w:rPr>
        <w:t>p real, aceste aspecte constituie un dezavantaj</w:t>
      </w:r>
      <w:r w:rsidR="00832152" w:rsidRPr="00960304">
        <w:rPr>
          <w:rFonts w:ascii="Arial" w:hAnsi="Arial" w:cs="Arial"/>
          <w:sz w:val="24"/>
          <w:szCs w:val="24"/>
        </w:rPr>
        <w:t xml:space="preserve"> pentru c</w:t>
      </w:r>
      <w:r w:rsidR="004D4A38" w:rsidRPr="00960304">
        <w:rPr>
          <w:rFonts w:ascii="Arial" w:hAnsi="Arial" w:cs="Arial"/>
          <w:sz w:val="24"/>
          <w:szCs w:val="24"/>
        </w:rPr>
        <w:t>ă</w:t>
      </w:r>
      <w:r w:rsidR="00832152" w:rsidRPr="00960304">
        <w:rPr>
          <w:rFonts w:ascii="Arial" w:hAnsi="Arial" w:cs="Arial"/>
          <w:sz w:val="24"/>
          <w:szCs w:val="24"/>
        </w:rPr>
        <w:t xml:space="preserve"> </w:t>
      </w:r>
      <w:r w:rsidR="007A4BBA" w:rsidRPr="00960304">
        <w:rPr>
          <w:rFonts w:ascii="Arial" w:hAnsi="Arial" w:cs="Arial"/>
          <w:sz w:val="24"/>
          <w:szCs w:val="24"/>
        </w:rPr>
        <w:t>determinismul temporal este mai dificil de garantat</w:t>
      </w:r>
      <w:r w:rsidR="00832152" w:rsidRPr="00960304">
        <w:rPr>
          <w:rFonts w:ascii="Arial" w:hAnsi="Arial" w:cs="Arial"/>
          <w:sz w:val="24"/>
          <w:szCs w:val="24"/>
        </w:rPr>
        <w:t xml:space="preserve">. Utilizarea unui accelerator hardware permite transferarea sarcinilor criptografice intensive </w:t>
      </w:r>
      <w:r w:rsidR="00F84EC0" w:rsidRPr="00960304">
        <w:rPr>
          <w:rFonts w:ascii="Arial" w:hAnsi="Arial" w:cs="Arial"/>
          <w:sz w:val="24"/>
          <w:szCs w:val="24"/>
        </w:rPr>
        <w:t xml:space="preserve">către </w:t>
      </w:r>
      <w:r w:rsidR="00F74192" w:rsidRPr="00960304">
        <w:rPr>
          <w:rFonts w:ascii="Arial" w:hAnsi="Arial" w:cs="Arial"/>
          <w:sz w:val="24"/>
          <w:szCs w:val="24"/>
        </w:rPr>
        <w:t>o</w:t>
      </w:r>
      <w:r w:rsidR="00832152" w:rsidRPr="00960304">
        <w:rPr>
          <w:rFonts w:ascii="Arial" w:hAnsi="Arial" w:cs="Arial"/>
          <w:sz w:val="24"/>
          <w:szCs w:val="24"/>
        </w:rPr>
        <w:t xml:space="preserve"> structur</w:t>
      </w:r>
      <w:r w:rsidR="00F84EC0" w:rsidRPr="00960304">
        <w:rPr>
          <w:rFonts w:ascii="Arial" w:hAnsi="Arial" w:cs="Arial"/>
          <w:sz w:val="24"/>
          <w:szCs w:val="24"/>
        </w:rPr>
        <w:t>ă</w:t>
      </w:r>
      <w:r w:rsidR="00832152" w:rsidRPr="00960304">
        <w:rPr>
          <w:rFonts w:ascii="Arial" w:hAnsi="Arial" w:cs="Arial"/>
          <w:sz w:val="24"/>
          <w:szCs w:val="24"/>
        </w:rPr>
        <w:t xml:space="preserve"> digital</w:t>
      </w:r>
      <w:r w:rsidR="00F84EC0" w:rsidRPr="00960304">
        <w:rPr>
          <w:rFonts w:ascii="Arial" w:hAnsi="Arial" w:cs="Arial"/>
          <w:sz w:val="24"/>
          <w:szCs w:val="24"/>
        </w:rPr>
        <w:t xml:space="preserve">ă </w:t>
      </w:r>
      <w:r w:rsidR="00832152" w:rsidRPr="00960304">
        <w:rPr>
          <w:rFonts w:ascii="Arial" w:hAnsi="Arial" w:cs="Arial"/>
          <w:sz w:val="24"/>
          <w:szCs w:val="24"/>
        </w:rPr>
        <w:t>dedicat</w:t>
      </w:r>
      <w:r w:rsidR="00F84EC0" w:rsidRPr="00960304">
        <w:rPr>
          <w:rFonts w:ascii="Arial" w:hAnsi="Arial" w:cs="Arial"/>
          <w:sz w:val="24"/>
          <w:szCs w:val="24"/>
        </w:rPr>
        <w:t>ă</w:t>
      </w:r>
      <w:r w:rsidR="004D4A38" w:rsidRPr="00960304">
        <w:rPr>
          <w:rFonts w:ascii="Arial" w:hAnsi="Arial" w:cs="Arial"/>
          <w:sz w:val="24"/>
          <w:szCs w:val="24"/>
        </w:rPr>
        <w:t xml:space="preserve"> care funcționează independent de fluxul de control al microprocesorului principal</w:t>
      </w:r>
      <w:r w:rsidR="003E5FBF" w:rsidRPr="00960304">
        <w:rPr>
          <w:rFonts w:ascii="Arial" w:hAnsi="Arial" w:cs="Arial"/>
          <w:sz w:val="24"/>
          <w:szCs w:val="24"/>
        </w:rPr>
        <w:t>.</w:t>
      </w:r>
    </w:p>
    <w:p w14:paraId="2C5C84A8" w14:textId="28D54AB1" w:rsidR="00A92AFA" w:rsidRPr="00960304" w:rsidRDefault="00F84EC0" w:rsidP="00B8321C">
      <w:pPr>
        <w:pStyle w:val="Heading2"/>
        <w:jc w:val="both"/>
        <w:rPr>
          <w:rFonts w:cs="Arial"/>
        </w:rPr>
      </w:pPr>
      <w:bookmarkStart w:id="8" w:name="_Toc238855533"/>
      <w:r w:rsidRPr="00960304">
        <w:rPr>
          <w:rFonts w:cs="Arial"/>
        </w:rPr>
        <w:t>IMPLEMENTAREA AES PE FPGA</w:t>
      </w:r>
      <w:bookmarkEnd w:id="8"/>
    </w:p>
    <w:p w14:paraId="0E984C15"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960304" w:rsidRDefault="0024480B" w:rsidP="00B8321C">
      <w:pPr>
        <w:spacing w:line="276" w:lineRule="auto"/>
        <w:ind w:firstLine="432"/>
        <w:jc w:val="both"/>
        <w:rPr>
          <w:rFonts w:ascii="Arial" w:hAnsi="Arial" w:cs="Arial"/>
          <w:sz w:val="24"/>
          <w:szCs w:val="24"/>
        </w:rPr>
      </w:pPr>
      <w:r w:rsidRPr="00960304">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960304" w:rsidRDefault="00E0791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combinaționale pot fi modificate, astfel încât totalitatea cerințelor să fie îndeplinite. </w:t>
      </w:r>
    </w:p>
    <w:p w14:paraId="4CC9CE4C" w14:textId="27E53498" w:rsidR="00E07913" w:rsidRPr="00960304" w:rsidRDefault="00E0791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960304">
        <w:rPr>
          <w:rFonts w:ascii="Arial" w:hAnsi="Arial" w:cs="Arial"/>
          <w:sz w:val="24"/>
          <w:szCs w:val="24"/>
        </w:rPr>
        <w:t>tact</w:t>
      </w:r>
      <w:r w:rsidRPr="00960304">
        <w:rPr>
          <w:rFonts w:ascii="Arial" w:hAnsi="Arial" w:cs="Arial"/>
          <w:sz w:val="24"/>
          <w:szCs w:val="24"/>
        </w:rPr>
        <w:t xml:space="preserve"> pentru a parcurge întregul proces criptografic.</w:t>
      </w:r>
    </w:p>
    <w:p w14:paraId="36C7BF60" w14:textId="221CDE1F" w:rsidR="00D902D4" w:rsidRPr="00960304" w:rsidRDefault="005D7BB2" w:rsidP="00B8321C">
      <w:pPr>
        <w:spacing w:line="276" w:lineRule="auto"/>
        <w:ind w:firstLine="432"/>
        <w:jc w:val="both"/>
        <w:rPr>
          <w:rFonts w:ascii="Arial" w:hAnsi="Arial" w:cs="Arial"/>
          <w:sz w:val="24"/>
          <w:szCs w:val="24"/>
          <w:u w:val="single"/>
        </w:rPr>
      </w:pPr>
      <w:r w:rsidRPr="00960304">
        <w:rPr>
          <w:rFonts w:ascii="Arial" w:hAnsi="Arial" w:cs="Arial"/>
          <w:sz w:val="24"/>
          <w:szCs w:val="24"/>
        </w:rPr>
        <w:t>Arhitectura</w:t>
      </w:r>
      <w:r w:rsidR="00D902D4" w:rsidRPr="00960304">
        <w:rPr>
          <w:rFonts w:ascii="Arial" w:hAnsi="Arial" w:cs="Arial"/>
          <w:sz w:val="24"/>
          <w:szCs w:val="24"/>
        </w:rPr>
        <w:t xml:space="preserve"> desfășurat</w:t>
      </w:r>
      <w:r w:rsidRPr="00960304">
        <w:rPr>
          <w:rFonts w:ascii="Arial" w:hAnsi="Arial" w:cs="Arial"/>
          <w:sz w:val="24"/>
          <w:szCs w:val="24"/>
        </w:rPr>
        <w:t>ă</w:t>
      </w:r>
      <w:r w:rsidR="00D902D4" w:rsidRPr="00960304">
        <w:rPr>
          <w:rFonts w:ascii="Arial" w:hAnsi="Arial" w:cs="Arial"/>
          <w:sz w:val="24"/>
          <w:szCs w:val="24"/>
        </w:rPr>
        <w:t xml:space="preserve"> (</w:t>
      </w:r>
      <w:r w:rsidR="00D902D4" w:rsidRPr="00960304">
        <w:rPr>
          <w:rFonts w:ascii="Arial" w:hAnsi="Arial" w:cs="Arial"/>
          <w:i/>
          <w:iCs/>
          <w:sz w:val="24"/>
          <w:szCs w:val="24"/>
        </w:rPr>
        <w:t>unrolled</w:t>
      </w:r>
      <w:r w:rsidR="00D902D4" w:rsidRPr="00960304">
        <w:rPr>
          <w:rFonts w:ascii="Arial" w:hAnsi="Arial" w:cs="Arial"/>
          <w:sz w:val="24"/>
          <w:szCs w:val="24"/>
        </w:rPr>
        <w:t xml:space="preserve">) </w:t>
      </w:r>
      <w:r w:rsidRPr="00960304">
        <w:rPr>
          <w:rFonts w:ascii="Arial" w:hAnsi="Arial" w:cs="Arial"/>
          <w:sz w:val="24"/>
          <w:szCs w:val="24"/>
        </w:rPr>
        <w:t>este</w:t>
      </w:r>
      <w:r w:rsidR="00D902D4" w:rsidRPr="00960304">
        <w:rPr>
          <w:rFonts w:ascii="Arial" w:hAnsi="Arial" w:cs="Arial"/>
          <w:sz w:val="24"/>
          <w:szCs w:val="24"/>
        </w:rPr>
        <w:t xml:space="preserve"> în contrast cu abordarea anterior menționată. În cadrul </w:t>
      </w:r>
      <w:r w:rsidRPr="00960304">
        <w:rPr>
          <w:rFonts w:ascii="Arial" w:hAnsi="Arial" w:cs="Arial"/>
          <w:sz w:val="24"/>
          <w:szCs w:val="24"/>
        </w:rPr>
        <w:t>acesteia</w:t>
      </w:r>
      <w:r w:rsidR="00D902D4" w:rsidRPr="00960304">
        <w:rPr>
          <w:rFonts w:ascii="Arial" w:hAnsi="Arial" w:cs="Arial"/>
          <w:sz w:val="24"/>
          <w:szCs w:val="24"/>
        </w:rPr>
        <w:t>, operațiile mai multor sau chiar a</w:t>
      </w:r>
      <w:r w:rsidR="00DC3A0F" w:rsidRPr="00960304">
        <w:rPr>
          <w:rFonts w:ascii="Arial" w:hAnsi="Arial" w:cs="Arial"/>
          <w:sz w:val="24"/>
          <w:szCs w:val="24"/>
        </w:rPr>
        <w:t>le</w:t>
      </w:r>
      <w:r w:rsidR="00D902D4" w:rsidRPr="00960304">
        <w:rPr>
          <w:rFonts w:ascii="Arial" w:hAnsi="Arial" w:cs="Arial"/>
          <w:sz w:val="24"/>
          <w:szCs w:val="24"/>
        </w:rPr>
        <w:t xml:space="preserve"> tuturor rundelor AES sunt implementate într-un mod concurent prin structuri combinaționale distincte. Eliminarea </w:t>
      </w:r>
      <w:r w:rsidRPr="00960304">
        <w:rPr>
          <w:rFonts w:ascii="Arial" w:hAnsi="Arial" w:cs="Arial"/>
          <w:sz w:val="24"/>
          <w:szCs w:val="24"/>
        </w:rPr>
        <w:t xml:space="preserve">structurii iterative </w:t>
      </w:r>
      <w:r w:rsidR="00D902D4" w:rsidRPr="00960304">
        <w:rPr>
          <w:rFonts w:ascii="Arial" w:hAnsi="Arial" w:cs="Arial"/>
          <w:sz w:val="24"/>
          <w:szCs w:val="24"/>
        </w:rPr>
        <w:t>poate</w:t>
      </w:r>
      <w:r w:rsidRPr="00960304">
        <w:rPr>
          <w:rFonts w:ascii="Arial" w:hAnsi="Arial" w:cs="Arial"/>
          <w:sz w:val="24"/>
          <w:szCs w:val="24"/>
        </w:rPr>
        <w:t xml:space="preserve"> produce creșterea </w:t>
      </w:r>
      <w:r w:rsidR="0040058B" w:rsidRPr="00960304">
        <w:rPr>
          <w:rFonts w:ascii="Arial" w:hAnsi="Arial" w:cs="Arial"/>
          <w:sz w:val="24"/>
          <w:szCs w:val="24"/>
        </w:rPr>
        <w:t xml:space="preserve">debitului </w:t>
      </w:r>
      <w:r w:rsidRPr="00960304">
        <w:rPr>
          <w:rFonts w:ascii="Arial" w:hAnsi="Arial" w:cs="Arial"/>
          <w:sz w:val="24"/>
          <w:szCs w:val="24"/>
        </w:rPr>
        <w:t xml:space="preserve">de </w:t>
      </w:r>
      <w:r w:rsidR="0040058B" w:rsidRPr="00960304">
        <w:rPr>
          <w:rFonts w:ascii="Arial" w:hAnsi="Arial" w:cs="Arial"/>
          <w:sz w:val="24"/>
          <w:szCs w:val="24"/>
        </w:rPr>
        <w:t>procesare</w:t>
      </w:r>
      <w:r w:rsidRPr="00960304">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960304">
        <w:rPr>
          <w:rFonts w:ascii="Arial" w:hAnsi="Arial" w:cs="Arial"/>
          <w:sz w:val="24"/>
          <w:szCs w:val="24"/>
        </w:rPr>
        <w:t>funcționarea corectă a circuitului la frecvența impusă nu poate fi garantată</w:t>
      </w:r>
      <w:r w:rsidR="00B41CCF" w:rsidRPr="00960304">
        <w:rPr>
          <w:rFonts w:ascii="Arial" w:hAnsi="Arial" w:cs="Arial"/>
          <w:sz w:val="24"/>
          <w:szCs w:val="24"/>
        </w:rPr>
        <w:t>[6]</w:t>
      </w:r>
      <w:r w:rsidR="00F458F1" w:rsidRPr="00960304">
        <w:rPr>
          <w:rFonts w:ascii="Arial" w:hAnsi="Arial" w:cs="Arial"/>
          <w:sz w:val="24"/>
          <w:szCs w:val="24"/>
        </w:rPr>
        <w:t>.</w:t>
      </w:r>
    </w:p>
    <w:p w14:paraId="022EFE9A" w14:textId="5F69AA7C" w:rsidR="007A4BBA" w:rsidRPr="00960304" w:rsidRDefault="00604EB7" w:rsidP="00B8321C">
      <w:pPr>
        <w:spacing w:line="276" w:lineRule="auto"/>
        <w:ind w:firstLine="432"/>
        <w:jc w:val="both"/>
        <w:rPr>
          <w:rFonts w:ascii="Arial" w:hAnsi="Arial" w:cs="Arial"/>
          <w:sz w:val="24"/>
          <w:szCs w:val="24"/>
        </w:rPr>
      </w:pPr>
      <w:r w:rsidRPr="00960304">
        <w:rPr>
          <w:rFonts w:ascii="Arial" w:hAnsi="Arial" w:cs="Arial"/>
          <w:sz w:val="24"/>
          <w:szCs w:val="24"/>
        </w:rPr>
        <w:t xml:space="preserve">O extensie a acestei abordări este reprezentată de arhitecturile de tip </w:t>
      </w:r>
      <w:r w:rsidRPr="00960304">
        <w:rPr>
          <w:rFonts w:ascii="Arial" w:hAnsi="Arial" w:cs="Arial"/>
          <w:i/>
          <w:iCs/>
          <w:sz w:val="24"/>
          <w:szCs w:val="24"/>
        </w:rPr>
        <w:t>pipeline</w:t>
      </w:r>
      <w:r w:rsidRPr="00960304">
        <w:rPr>
          <w:rFonts w:ascii="Arial" w:hAnsi="Arial" w:cs="Arial"/>
          <w:sz w:val="24"/>
          <w:szCs w:val="24"/>
        </w:rPr>
        <w:t>. Prin introducerea unor registre între etapele succesive ale algoritmului, procesarea mai multor blocuri de date poate fi suprapusă în timp</w:t>
      </w:r>
      <w:r w:rsidR="0055151A" w:rsidRPr="00960304">
        <w:rPr>
          <w:rFonts w:ascii="Arial" w:hAnsi="Arial" w:cs="Arial"/>
          <w:sz w:val="24"/>
          <w:szCs w:val="24"/>
        </w:rPr>
        <w:t>[6]</w:t>
      </w:r>
      <w:r w:rsidRPr="00960304">
        <w:rPr>
          <w:rFonts w:ascii="Arial" w:hAnsi="Arial" w:cs="Arial"/>
          <w:sz w:val="24"/>
          <w:szCs w:val="24"/>
        </w:rPr>
        <w:t xml:space="preserve">. </w:t>
      </w:r>
      <w:r w:rsidR="009337F7" w:rsidRPr="00960304">
        <w:rPr>
          <w:rFonts w:ascii="Arial" w:hAnsi="Arial" w:cs="Arial"/>
          <w:sz w:val="24"/>
          <w:szCs w:val="24"/>
        </w:rPr>
        <w:t xml:space="preserve">O astfel de abordare </w:t>
      </w:r>
      <w:r w:rsidR="002B0883" w:rsidRPr="00960304">
        <w:rPr>
          <w:rFonts w:ascii="Arial" w:hAnsi="Arial" w:cs="Arial"/>
          <w:sz w:val="24"/>
          <w:szCs w:val="24"/>
        </w:rPr>
        <w:t xml:space="preserve">îmbunătățește </w:t>
      </w:r>
      <w:r w:rsidR="009337F7" w:rsidRPr="00960304">
        <w:rPr>
          <w:rFonts w:ascii="Arial" w:hAnsi="Arial" w:cs="Arial"/>
          <w:sz w:val="24"/>
          <w:szCs w:val="24"/>
        </w:rPr>
        <w:t xml:space="preserve">debitul de procesare a datelor însă introduce o latență </w:t>
      </w:r>
      <w:r w:rsidR="002B0883" w:rsidRPr="00960304">
        <w:rPr>
          <w:rFonts w:ascii="Arial" w:hAnsi="Arial" w:cs="Arial"/>
          <w:sz w:val="24"/>
          <w:szCs w:val="24"/>
        </w:rPr>
        <w:t>comparabilă</w:t>
      </w:r>
      <w:r w:rsidR="009337F7" w:rsidRPr="00960304">
        <w:rPr>
          <w:rFonts w:ascii="Arial" w:hAnsi="Arial" w:cs="Arial"/>
          <w:sz w:val="24"/>
          <w:szCs w:val="24"/>
        </w:rPr>
        <w:t xml:space="preserve"> cu perioad</w:t>
      </w:r>
      <w:r w:rsidR="003A6ACA" w:rsidRPr="00960304">
        <w:rPr>
          <w:rFonts w:ascii="Arial" w:hAnsi="Arial" w:cs="Arial"/>
          <w:sz w:val="24"/>
          <w:szCs w:val="24"/>
        </w:rPr>
        <w:t>a</w:t>
      </w:r>
      <w:r w:rsidR="009337F7" w:rsidRPr="00960304">
        <w:rPr>
          <w:rFonts w:ascii="Arial" w:hAnsi="Arial" w:cs="Arial"/>
          <w:sz w:val="24"/>
          <w:szCs w:val="24"/>
        </w:rPr>
        <w:t xml:space="preserve"> de timp necesară procesării tuturor rundelor. Arhitectura pipeline procesează primul bloc al unui mesaj într-o perioad</w:t>
      </w:r>
      <w:r w:rsidR="00E6424D" w:rsidRPr="00960304">
        <w:rPr>
          <w:rFonts w:ascii="Arial" w:hAnsi="Arial" w:cs="Arial"/>
          <w:sz w:val="24"/>
          <w:szCs w:val="24"/>
        </w:rPr>
        <w:t>ă</w:t>
      </w:r>
      <w:r w:rsidR="009337F7" w:rsidRPr="00960304">
        <w:rPr>
          <w:rFonts w:ascii="Arial" w:hAnsi="Arial" w:cs="Arial"/>
          <w:sz w:val="24"/>
          <w:szCs w:val="24"/>
        </w:rPr>
        <w:t xml:space="preserve"> de timp similară c</w:t>
      </w:r>
      <w:r w:rsidR="00D84AA0" w:rsidRPr="00960304">
        <w:rPr>
          <w:rFonts w:ascii="Arial" w:hAnsi="Arial" w:cs="Arial"/>
          <w:sz w:val="24"/>
          <w:szCs w:val="24"/>
        </w:rPr>
        <w:t>elei necesare unei</w:t>
      </w:r>
      <w:r w:rsidR="009337F7" w:rsidRPr="00960304">
        <w:rPr>
          <w:rFonts w:ascii="Arial" w:hAnsi="Arial" w:cs="Arial"/>
          <w:sz w:val="24"/>
          <w:szCs w:val="24"/>
        </w:rPr>
        <w:t xml:space="preserve"> arhitectur</w:t>
      </w:r>
      <w:r w:rsidR="00D84AA0" w:rsidRPr="00960304">
        <w:rPr>
          <w:rFonts w:ascii="Arial" w:hAnsi="Arial" w:cs="Arial"/>
          <w:sz w:val="24"/>
          <w:szCs w:val="24"/>
        </w:rPr>
        <w:t>i</w:t>
      </w:r>
      <w:r w:rsidR="009337F7" w:rsidRPr="00960304">
        <w:rPr>
          <w:rFonts w:ascii="Arial" w:hAnsi="Arial" w:cs="Arial"/>
          <w:sz w:val="24"/>
          <w:szCs w:val="24"/>
        </w:rPr>
        <w:t xml:space="preserve"> iterativ</w:t>
      </w:r>
      <w:r w:rsidR="00D84AA0" w:rsidRPr="00960304">
        <w:rPr>
          <w:rFonts w:ascii="Arial" w:hAnsi="Arial" w:cs="Arial"/>
          <w:sz w:val="24"/>
          <w:szCs w:val="24"/>
        </w:rPr>
        <w:t>e</w:t>
      </w:r>
      <w:r w:rsidR="009337F7" w:rsidRPr="00960304">
        <w:rPr>
          <w:rFonts w:ascii="Arial" w:hAnsi="Arial" w:cs="Arial"/>
          <w:sz w:val="24"/>
          <w:szCs w:val="24"/>
        </w:rPr>
        <w:t xml:space="preserve">. Însă, </w:t>
      </w:r>
      <w:r w:rsidR="00E56C5D" w:rsidRPr="00960304">
        <w:rPr>
          <w:rFonts w:ascii="Arial" w:hAnsi="Arial" w:cs="Arial"/>
          <w:sz w:val="24"/>
          <w:szCs w:val="24"/>
        </w:rPr>
        <w:t>pe măsură ce</w:t>
      </w:r>
      <w:r w:rsidR="009337F7" w:rsidRPr="00960304">
        <w:rPr>
          <w:rFonts w:ascii="Arial" w:hAnsi="Arial" w:cs="Arial"/>
          <w:sz w:val="24"/>
          <w:szCs w:val="24"/>
        </w:rPr>
        <w:t xml:space="preserve"> pipeline-ul se umple, acesta poate ajunge să furnizeze un bloc criptat la fiecare ciclu de tact.</w:t>
      </w:r>
    </w:p>
    <w:p w14:paraId="18DC6990" w14:textId="77777777" w:rsidR="00BF260A" w:rsidRPr="00960304" w:rsidRDefault="00BF260A" w:rsidP="00B8321C">
      <w:pPr>
        <w:spacing w:line="276" w:lineRule="auto"/>
        <w:ind w:firstLine="432"/>
        <w:jc w:val="both"/>
        <w:rPr>
          <w:rFonts w:ascii="Arial" w:hAnsi="Arial" w:cs="Arial"/>
          <w:sz w:val="24"/>
          <w:szCs w:val="24"/>
        </w:rPr>
      </w:pPr>
    </w:p>
    <w:p w14:paraId="66362A9C" w14:textId="17A7BBCD" w:rsidR="00220C1D" w:rsidRPr="00960304" w:rsidRDefault="000A2BF1" w:rsidP="00B8321C">
      <w:pPr>
        <w:spacing w:line="276" w:lineRule="auto"/>
        <w:ind w:firstLine="432"/>
        <w:jc w:val="both"/>
        <w:rPr>
          <w:rFonts w:ascii="Arial" w:hAnsi="Arial" w:cs="Arial"/>
          <w:sz w:val="24"/>
          <w:szCs w:val="24"/>
        </w:rPr>
      </w:pPr>
      <w:r w:rsidRPr="00960304">
        <w:rPr>
          <w:rFonts w:ascii="Arial" w:hAnsi="Arial" w:cs="Arial"/>
          <w:sz w:val="24"/>
          <w:szCs w:val="24"/>
        </w:rPr>
        <w:t>Alegerea arhitecturii depinde, în consecință, de constrângerile impuse sistemului.</w:t>
      </w:r>
      <w:r w:rsidR="00932936" w:rsidRPr="00960304">
        <w:rPr>
          <w:rFonts w:ascii="Arial" w:hAnsi="Arial" w:cs="Arial"/>
          <w:sz w:val="24"/>
          <w:szCs w:val="24"/>
        </w:rPr>
        <w:t xml:space="preserve"> Resursele digitale disponibile și parametrii </w:t>
      </w:r>
      <w:r w:rsidR="009D2E8B" w:rsidRPr="00960304">
        <w:rPr>
          <w:rFonts w:ascii="Arial" w:hAnsi="Arial" w:cs="Arial"/>
          <w:sz w:val="24"/>
          <w:szCs w:val="24"/>
        </w:rPr>
        <w:t>funcționali</w:t>
      </w:r>
      <w:r w:rsidR="00932936" w:rsidRPr="00960304">
        <w:rPr>
          <w:rFonts w:ascii="Arial" w:hAnsi="Arial" w:cs="Arial"/>
          <w:sz w:val="24"/>
          <w:szCs w:val="24"/>
        </w:rPr>
        <w:t xml:space="preserve"> a</w:t>
      </w:r>
      <w:r w:rsidR="00A423B4" w:rsidRPr="00960304">
        <w:rPr>
          <w:rFonts w:ascii="Arial" w:hAnsi="Arial" w:cs="Arial"/>
          <w:sz w:val="24"/>
          <w:szCs w:val="24"/>
        </w:rPr>
        <w:t>i</w:t>
      </w:r>
      <w:r w:rsidR="00932936" w:rsidRPr="00960304">
        <w:rPr>
          <w:rFonts w:ascii="Arial" w:hAnsi="Arial" w:cs="Arial"/>
          <w:sz w:val="24"/>
          <w:szCs w:val="24"/>
        </w:rPr>
        <w:t xml:space="preserve"> unui dispozitiv FPGA au un rol important în influențarea soluțiilor de implementare.</w:t>
      </w:r>
      <w:r w:rsidR="0029263D" w:rsidRPr="00960304">
        <w:rPr>
          <w:rFonts w:ascii="Arial" w:hAnsi="Arial" w:cs="Arial"/>
          <w:sz w:val="24"/>
          <w:szCs w:val="24"/>
        </w:rPr>
        <w:t xml:space="preserve"> O arhitectură iterativă favorizează economisirea resurselor, în timp ce o implementare pipeline favorize</w:t>
      </w:r>
      <w:r w:rsidR="00B34AB4" w:rsidRPr="00960304">
        <w:rPr>
          <w:rFonts w:ascii="Arial" w:hAnsi="Arial" w:cs="Arial"/>
          <w:sz w:val="24"/>
          <w:szCs w:val="24"/>
        </w:rPr>
        <w:t>a</w:t>
      </w:r>
      <w:r w:rsidR="0029263D" w:rsidRPr="00960304">
        <w:rPr>
          <w:rFonts w:ascii="Arial" w:hAnsi="Arial" w:cs="Arial"/>
          <w:sz w:val="24"/>
          <w:szCs w:val="24"/>
        </w:rPr>
        <w:t>ză performanța</w:t>
      </w:r>
      <w:r w:rsidR="00220C1D" w:rsidRPr="00960304">
        <w:rPr>
          <w:rFonts w:ascii="Arial" w:hAnsi="Arial" w:cs="Arial"/>
          <w:sz w:val="24"/>
          <w:szCs w:val="24"/>
        </w:rPr>
        <w:t>.</w:t>
      </w:r>
    </w:p>
    <w:p w14:paraId="75AD7314" w14:textId="77777777" w:rsidR="00D4480A" w:rsidRPr="00960304" w:rsidRDefault="00C107F8" w:rsidP="00B8321C">
      <w:pPr>
        <w:pStyle w:val="Heading2"/>
        <w:jc w:val="both"/>
        <w:rPr>
          <w:rFonts w:cs="Arial"/>
        </w:rPr>
      </w:pPr>
      <w:bookmarkStart w:id="9" w:name="_Toc238855534"/>
      <w:r w:rsidRPr="00960304">
        <w:rPr>
          <w:rFonts w:cs="Arial"/>
        </w:rPr>
        <w:t>SISTEME</w:t>
      </w:r>
      <w:r w:rsidR="00FA6966" w:rsidRPr="00960304">
        <w:rPr>
          <w:rFonts w:cs="Arial"/>
        </w:rPr>
        <w:t xml:space="preserve"> </w:t>
      </w:r>
      <w:r w:rsidRPr="00960304">
        <w:rPr>
          <w:rFonts w:cs="Arial"/>
        </w:rPr>
        <w:t>FPGA ȘI RECONFIGURARE</w:t>
      </w:r>
      <w:bookmarkEnd w:id="9"/>
    </w:p>
    <w:p w14:paraId="18245281"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960304" w:rsidRDefault="00D4480A" w:rsidP="00B8321C">
      <w:pPr>
        <w:spacing w:line="276" w:lineRule="auto"/>
        <w:ind w:firstLine="432"/>
        <w:jc w:val="both"/>
        <w:rPr>
          <w:rFonts w:ascii="Arial" w:hAnsi="Arial" w:cs="Arial"/>
          <w:b/>
          <w:bCs/>
          <w:sz w:val="24"/>
          <w:szCs w:val="24"/>
        </w:rPr>
      </w:pPr>
      <w:r w:rsidRPr="00960304">
        <w:rPr>
          <w:rFonts w:ascii="Arial" w:hAnsi="Arial" w:cs="Arial"/>
          <w:sz w:val="24"/>
          <w:szCs w:val="24"/>
        </w:rPr>
        <w:t>Sistemele SoC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960304" w:rsidRDefault="00FA60AD" w:rsidP="00B8321C">
      <w:pPr>
        <w:pStyle w:val="Heading2"/>
        <w:jc w:val="both"/>
        <w:rPr>
          <w:rFonts w:cs="Arial"/>
        </w:rPr>
      </w:pPr>
      <w:bookmarkStart w:id="10" w:name="_Toc238855535"/>
      <w:r w:rsidRPr="00960304">
        <w:rPr>
          <w:rFonts w:cs="Arial"/>
        </w:rPr>
        <w:t>POZIȚIONAREA SOLUȚIEI PROPUSE</w:t>
      </w:r>
      <w:bookmarkEnd w:id="10"/>
    </w:p>
    <w:p w14:paraId="3B237AF6" w14:textId="77777777" w:rsidR="00E73FBE" w:rsidRPr="00960304" w:rsidRDefault="00E73FBE" w:rsidP="00B8321C">
      <w:pPr>
        <w:spacing w:line="276" w:lineRule="auto"/>
        <w:jc w:val="both"/>
        <w:rPr>
          <w:rFonts w:ascii="Arial" w:hAnsi="Arial" w:cs="Arial"/>
          <w:b/>
          <w:bCs/>
          <w:sz w:val="24"/>
          <w:szCs w:val="24"/>
        </w:rPr>
      </w:pPr>
    </w:p>
    <w:p w14:paraId="7DC961CC" w14:textId="123514AD" w:rsidR="001425C3" w:rsidRPr="00960304" w:rsidRDefault="006333C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Soluția propusă în cadrul acestei </w:t>
      </w:r>
      <w:r w:rsidR="001425C3" w:rsidRPr="00960304">
        <w:rPr>
          <w:rFonts w:ascii="Arial" w:hAnsi="Arial" w:cs="Arial"/>
          <w:sz w:val="24"/>
          <w:szCs w:val="24"/>
        </w:rPr>
        <w:t>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pipeline. Reducerea complexității structurii logice facilitează atât procesul de proiectare, cât și etapele de verificare și validare.</w:t>
      </w:r>
    </w:p>
    <w:p w14:paraId="23ED0559" w14:textId="77777777" w:rsidR="00BF260A" w:rsidRPr="00960304" w:rsidRDefault="001425C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plus, chiar dacă organizarea arhitecturală diferă, operațiile fundamentale ale algoritmului AES rămân aceleași pentru toate cele trei tipuri de implementare. Din acest </w:t>
      </w:r>
    </w:p>
    <w:p w14:paraId="4136610A" w14:textId="77777777" w:rsidR="00BF260A" w:rsidRPr="00960304" w:rsidRDefault="00BF260A" w:rsidP="00BF260A">
      <w:pPr>
        <w:spacing w:line="276" w:lineRule="auto"/>
        <w:jc w:val="both"/>
        <w:rPr>
          <w:rFonts w:ascii="Arial" w:hAnsi="Arial" w:cs="Arial"/>
          <w:sz w:val="24"/>
          <w:szCs w:val="24"/>
        </w:rPr>
      </w:pPr>
    </w:p>
    <w:p w14:paraId="4008452C" w14:textId="56F2F1E2" w:rsidR="001425C3" w:rsidRPr="00960304" w:rsidRDefault="001425C3" w:rsidP="00BF260A">
      <w:pPr>
        <w:spacing w:line="276" w:lineRule="auto"/>
        <w:jc w:val="both"/>
        <w:rPr>
          <w:rFonts w:ascii="Arial" w:hAnsi="Arial" w:cs="Arial"/>
          <w:sz w:val="24"/>
          <w:szCs w:val="24"/>
        </w:rPr>
      </w:pPr>
      <w:r w:rsidRPr="00960304">
        <w:rPr>
          <w:rFonts w:ascii="Arial" w:hAnsi="Arial" w:cs="Arial"/>
          <w:sz w:val="24"/>
          <w:szCs w:val="24"/>
        </w:rPr>
        <w:t>motiv, arhitectura iterativă reprezintă un punct de plecare adecvat pentru înțelegerea transformării primitivei criptografice într-o structură hardware.</w:t>
      </w:r>
    </w:p>
    <w:p w14:paraId="5FD92957" w14:textId="011339BA" w:rsidR="00645066" w:rsidRPr="00960304" w:rsidRDefault="001425C3" w:rsidP="00B8321C">
      <w:pPr>
        <w:spacing w:line="276" w:lineRule="auto"/>
        <w:ind w:firstLine="432"/>
        <w:jc w:val="both"/>
        <w:rPr>
          <w:rFonts w:ascii="Arial" w:hAnsi="Arial" w:cs="Arial"/>
          <w:sz w:val="24"/>
          <w:szCs w:val="24"/>
        </w:rPr>
      </w:pPr>
      <w:r w:rsidRPr="00960304">
        <w:rPr>
          <w:rFonts w:ascii="Arial" w:hAnsi="Arial" w:cs="Arial"/>
          <w:sz w:val="24"/>
          <w:szCs w:val="24"/>
        </w:rPr>
        <w:t>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pipeline</w:t>
      </w:r>
      <w:r w:rsidR="00645066" w:rsidRPr="00960304">
        <w:rPr>
          <w:rFonts w:ascii="Arial" w:hAnsi="Arial" w:cs="Arial"/>
          <w:sz w:val="24"/>
          <w:szCs w:val="24"/>
        </w:rPr>
        <w:t>.</w:t>
      </w:r>
    </w:p>
    <w:p w14:paraId="636D48F3" w14:textId="77777777" w:rsidR="00F426B3" w:rsidRPr="00960304" w:rsidRDefault="00F426B3" w:rsidP="00B8321C">
      <w:pPr>
        <w:spacing w:line="276" w:lineRule="auto"/>
        <w:ind w:firstLine="432"/>
        <w:jc w:val="both"/>
        <w:rPr>
          <w:rFonts w:ascii="Arial" w:hAnsi="Arial" w:cs="Arial"/>
          <w:sz w:val="24"/>
          <w:szCs w:val="24"/>
        </w:rPr>
      </w:pPr>
    </w:p>
    <w:p w14:paraId="476B59E0" w14:textId="77777777" w:rsidR="00F426B3" w:rsidRPr="00960304" w:rsidRDefault="00F426B3" w:rsidP="00B8321C">
      <w:pPr>
        <w:spacing w:line="276" w:lineRule="auto"/>
        <w:ind w:firstLine="432"/>
        <w:jc w:val="both"/>
        <w:rPr>
          <w:rFonts w:ascii="Arial" w:hAnsi="Arial" w:cs="Arial"/>
          <w:sz w:val="24"/>
          <w:szCs w:val="24"/>
        </w:rPr>
      </w:pPr>
    </w:p>
    <w:p w14:paraId="34428A5F" w14:textId="77777777" w:rsidR="00F426B3" w:rsidRPr="00960304" w:rsidRDefault="00F426B3" w:rsidP="00B8321C">
      <w:pPr>
        <w:spacing w:line="276" w:lineRule="auto"/>
        <w:ind w:firstLine="432"/>
        <w:jc w:val="both"/>
        <w:rPr>
          <w:rFonts w:ascii="Arial" w:hAnsi="Arial" w:cs="Arial"/>
          <w:sz w:val="24"/>
          <w:szCs w:val="24"/>
        </w:rPr>
      </w:pPr>
    </w:p>
    <w:p w14:paraId="20842610" w14:textId="77777777" w:rsidR="00F426B3" w:rsidRPr="00960304" w:rsidRDefault="00F426B3" w:rsidP="00B8321C">
      <w:pPr>
        <w:spacing w:line="276" w:lineRule="auto"/>
        <w:ind w:firstLine="432"/>
        <w:jc w:val="both"/>
        <w:rPr>
          <w:rFonts w:ascii="Arial" w:hAnsi="Arial" w:cs="Arial"/>
          <w:sz w:val="24"/>
          <w:szCs w:val="24"/>
        </w:rPr>
      </w:pPr>
    </w:p>
    <w:p w14:paraId="6863C27C" w14:textId="77777777" w:rsidR="00F426B3" w:rsidRPr="00960304" w:rsidRDefault="00F426B3" w:rsidP="00B8321C">
      <w:pPr>
        <w:spacing w:line="276" w:lineRule="auto"/>
        <w:ind w:firstLine="432"/>
        <w:jc w:val="both"/>
        <w:rPr>
          <w:rFonts w:ascii="Arial" w:hAnsi="Arial" w:cs="Arial"/>
          <w:sz w:val="24"/>
          <w:szCs w:val="24"/>
        </w:rPr>
      </w:pPr>
    </w:p>
    <w:p w14:paraId="5DD58AFB" w14:textId="77777777" w:rsidR="00F426B3" w:rsidRPr="00960304" w:rsidRDefault="00F426B3" w:rsidP="00B8321C">
      <w:pPr>
        <w:spacing w:line="276" w:lineRule="auto"/>
        <w:ind w:firstLine="432"/>
        <w:jc w:val="both"/>
        <w:rPr>
          <w:rFonts w:ascii="Arial" w:hAnsi="Arial" w:cs="Arial"/>
          <w:sz w:val="24"/>
          <w:szCs w:val="24"/>
        </w:rPr>
      </w:pPr>
    </w:p>
    <w:p w14:paraId="3E91198E" w14:textId="77777777" w:rsidR="00F426B3" w:rsidRPr="00960304" w:rsidRDefault="00F426B3" w:rsidP="00B8321C">
      <w:pPr>
        <w:spacing w:line="276" w:lineRule="auto"/>
        <w:ind w:firstLine="432"/>
        <w:jc w:val="both"/>
        <w:rPr>
          <w:rFonts w:ascii="Arial" w:hAnsi="Arial" w:cs="Arial"/>
          <w:sz w:val="24"/>
          <w:szCs w:val="24"/>
        </w:rPr>
      </w:pPr>
    </w:p>
    <w:p w14:paraId="4CA4FE5E" w14:textId="77777777" w:rsidR="00F426B3" w:rsidRPr="00960304" w:rsidRDefault="00F426B3" w:rsidP="00B8321C">
      <w:pPr>
        <w:spacing w:line="276" w:lineRule="auto"/>
        <w:ind w:firstLine="432"/>
        <w:jc w:val="both"/>
        <w:rPr>
          <w:rFonts w:ascii="Arial" w:hAnsi="Arial" w:cs="Arial"/>
          <w:sz w:val="24"/>
          <w:szCs w:val="24"/>
        </w:rPr>
      </w:pPr>
    </w:p>
    <w:p w14:paraId="0879B35F" w14:textId="77777777" w:rsidR="00F426B3" w:rsidRPr="00960304" w:rsidRDefault="00F426B3" w:rsidP="00B8321C">
      <w:pPr>
        <w:spacing w:line="276" w:lineRule="auto"/>
        <w:ind w:firstLine="432"/>
        <w:jc w:val="both"/>
        <w:rPr>
          <w:rFonts w:ascii="Arial" w:hAnsi="Arial" w:cs="Arial"/>
          <w:sz w:val="24"/>
          <w:szCs w:val="24"/>
        </w:rPr>
      </w:pPr>
    </w:p>
    <w:p w14:paraId="249D73E7" w14:textId="77777777" w:rsidR="00F426B3" w:rsidRPr="00960304" w:rsidRDefault="00F426B3" w:rsidP="00B8321C">
      <w:pPr>
        <w:spacing w:line="276" w:lineRule="auto"/>
        <w:ind w:firstLine="432"/>
        <w:jc w:val="both"/>
        <w:rPr>
          <w:rFonts w:ascii="Arial" w:hAnsi="Arial" w:cs="Arial"/>
          <w:sz w:val="24"/>
          <w:szCs w:val="24"/>
        </w:rPr>
      </w:pPr>
    </w:p>
    <w:p w14:paraId="7C55827C" w14:textId="77777777" w:rsidR="00F426B3" w:rsidRPr="00960304" w:rsidRDefault="00F426B3" w:rsidP="00B8321C">
      <w:pPr>
        <w:spacing w:line="276" w:lineRule="auto"/>
        <w:ind w:firstLine="432"/>
        <w:jc w:val="both"/>
        <w:rPr>
          <w:rFonts w:ascii="Arial" w:hAnsi="Arial" w:cs="Arial"/>
          <w:sz w:val="24"/>
          <w:szCs w:val="24"/>
        </w:rPr>
      </w:pPr>
    </w:p>
    <w:p w14:paraId="4BD7F733" w14:textId="77777777" w:rsidR="00F426B3" w:rsidRPr="00960304" w:rsidRDefault="00F426B3" w:rsidP="00B8321C">
      <w:pPr>
        <w:spacing w:line="276" w:lineRule="auto"/>
        <w:ind w:firstLine="432"/>
        <w:jc w:val="both"/>
        <w:rPr>
          <w:rFonts w:ascii="Arial" w:hAnsi="Arial" w:cs="Arial"/>
          <w:sz w:val="24"/>
          <w:szCs w:val="24"/>
        </w:rPr>
      </w:pPr>
    </w:p>
    <w:p w14:paraId="5E2624D9" w14:textId="77777777" w:rsidR="00F426B3" w:rsidRPr="00960304" w:rsidRDefault="00F426B3" w:rsidP="00B8321C">
      <w:pPr>
        <w:spacing w:line="276" w:lineRule="auto"/>
        <w:ind w:firstLine="432"/>
        <w:jc w:val="both"/>
        <w:rPr>
          <w:rFonts w:ascii="Arial" w:hAnsi="Arial" w:cs="Arial"/>
          <w:sz w:val="24"/>
          <w:szCs w:val="24"/>
        </w:rPr>
      </w:pPr>
    </w:p>
    <w:p w14:paraId="5F2F5E33" w14:textId="77777777" w:rsidR="001D785F" w:rsidRPr="00960304" w:rsidRDefault="001D785F" w:rsidP="00B8321C">
      <w:pPr>
        <w:spacing w:line="276" w:lineRule="auto"/>
        <w:ind w:firstLine="432"/>
        <w:jc w:val="both"/>
        <w:rPr>
          <w:rFonts w:ascii="Arial" w:hAnsi="Arial" w:cs="Arial"/>
          <w:sz w:val="24"/>
          <w:szCs w:val="24"/>
        </w:rPr>
      </w:pPr>
    </w:p>
    <w:p w14:paraId="26FE33AC" w14:textId="77777777" w:rsidR="001D785F" w:rsidRPr="00960304" w:rsidRDefault="001D785F" w:rsidP="00B8321C">
      <w:pPr>
        <w:spacing w:line="276" w:lineRule="auto"/>
        <w:ind w:firstLine="432"/>
        <w:jc w:val="both"/>
        <w:rPr>
          <w:rFonts w:ascii="Arial" w:hAnsi="Arial" w:cs="Arial"/>
          <w:sz w:val="24"/>
          <w:szCs w:val="24"/>
        </w:rPr>
      </w:pPr>
    </w:p>
    <w:p w14:paraId="0622063D" w14:textId="77777777" w:rsidR="001D785F" w:rsidRPr="00960304" w:rsidRDefault="001D785F" w:rsidP="00B8321C">
      <w:pPr>
        <w:spacing w:line="276" w:lineRule="auto"/>
        <w:ind w:firstLine="432"/>
        <w:jc w:val="both"/>
        <w:rPr>
          <w:rFonts w:ascii="Arial" w:hAnsi="Arial" w:cs="Arial"/>
          <w:sz w:val="24"/>
          <w:szCs w:val="24"/>
        </w:rPr>
      </w:pPr>
    </w:p>
    <w:p w14:paraId="1C0A29F5" w14:textId="77777777" w:rsidR="001D785F" w:rsidRPr="00960304" w:rsidRDefault="001D785F" w:rsidP="00B8321C">
      <w:pPr>
        <w:spacing w:line="276" w:lineRule="auto"/>
        <w:ind w:firstLine="432"/>
        <w:jc w:val="both"/>
        <w:rPr>
          <w:rFonts w:ascii="Arial" w:hAnsi="Arial" w:cs="Arial"/>
          <w:sz w:val="24"/>
          <w:szCs w:val="24"/>
        </w:rPr>
      </w:pPr>
    </w:p>
    <w:p w14:paraId="6C7E39D2" w14:textId="77777777" w:rsidR="001D785F" w:rsidRPr="00960304" w:rsidRDefault="001D785F" w:rsidP="00B8321C">
      <w:pPr>
        <w:spacing w:line="276" w:lineRule="auto"/>
        <w:ind w:firstLine="432"/>
        <w:jc w:val="both"/>
        <w:rPr>
          <w:rFonts w:ascii="Arial" w:hAnsi="Arial" w:cs="Arial"/>
          <w:sz w:val="24"/>
          <w:szCs w:val="24"/>
        </w:rPr>
      </w:pPr>
    </w:p>
    <w:p w14:paraId="12FDBBC3" w14:textId="77777777" w:rsidR="00F426B3" w:rsidRPr="00960304" w:rsidRDefault="00F426B3" w:rsidP="00B8321C">
      <w:pPr>
        <w:spacing w:line="276" w:lineRule="auto"/>
        <w:ind w:firstLine="432"/>
        <w:jc w:val="both"/>
        <w:rPr>
          <w:rFonts w:ascii="Arial" w:hAnsi="Arial" w:cs="Arial"/>
          <w:sz w:val="24"/>
          <w:szCs w:val="24"/>
        </w:rPr>
      </w:pPr>
    </w:p>
    <w:p w14:paraId="0F14937C" w14:textId="77777777" w:rsidR="00F426B3" w:rsidRPr="00960304" w:rsidRDefault="00F426B3" w:rsidP="00B8321C">
      <w:pPr>
        <w:spacing w:line="276" w:lineRule="auto"/>
        <w:ind w:firstLine="432"/>
        <w:jc w:val="both"/>
        <w:rPr>
          <w:rFonts w:ascii="Arial" w:hAnsi="Arial" w:cs="Arial"/>
          <w:sz w:val="24"/>
          <w:szCs w:val="24"/>
        </w:rPr>
      </w:pPr>
    </w:p>
    <w:p w14:paraId="22F9EA0D" w14:textId="77777777" w:rsidR="00F426B3" w:rsidRPr="00960304" w:rsidRDefault="00F426B3" w:rsidP="00B8321C">
      <w:pPr>
        <w:spacing w:line="276" w:lineRule="auto"/>
        <w:ind w:firstLine="432"/>
        <w:jc w:val="both"/>
        <w:rPr>
          <w:rFonts w:ascii="Arial" w:hAnsi="Arial" w:cs="Arial"/>
          <w:sz w:val="24"/>
          <w:szCs w:val="24"/>
        </w:rPr>
      </w:pPr>
    </w:p>
    <w:p w14:paraId="016C7413" w14:textId="77777777" w:rsidR="00F426B3" w:rsidRPr="00960304" w:rsidRDefault="00F426B3" w:rsidP="00B8321C">
      <w:pPr>
        <w:spacing w:line="276" w:lineRule="auto"/>
        <w:ind w:firstLine="432"/>
        <w:jc w:val="both"/>
        <w:rPr>
          <w:rFonts w:ascii="Arial" w:hAnsi="Arial" w:cs="Arial"/>
          <w:sz w:val="24"/>
          <w:szCs w:val="24"/>
        </w:rPr>
      </w:pPr>
    </w:p>
    <w:p w14:paraId="769836F0" w14:textId="7CF27617" w:rsidR="001D785F" w:rsidRPr="00960304" w:rsidRDefault="00B57C25" w:rsidP="00B8321C">
      <w:pPr>
        <w:spacing w:line="276" w:lineRule="auto"/>
        <w:ind w:firstLine="432"/>
        <w:jc w:val="both"/>
        <w:rPr>
          <w:rFonts w:ascii="Arial" w:hAnsi="Arial" w:cs="Arial"/>
          <w:sz w:val="24"/>
          <w:szCs w:val="24"/>
        </w:rPr>
      </w:pPr>
      <w:r w:rsidRPr="00960304">
        <w:rPr>
          <w:rFonts w:ascii="Arial" w:hAnsi="Arial" w:cs="Arial"/>
          <w:sz w:val="24"/>
          <w:szCs w:val="24"/>
        </w:rPr>
        <w:t>s</w:t>
      </w:r>
    </w:p>
    <w:p w14:paraId="245EA5F6" w14:textId="77777777" w:rsidR="003233C9" w:rsidRPr="00960304" w:rsidRDefault="003233C9" w:rsidP="00B8321C">
      <w:pPr>
        <w:spacing w:line="276" w:lineRule="auto"/>
        <w:ind w:firstLine="432"/>
        <w:jc w:val="both"/>
        <w:rPr>
          <w:rFonts w:ascii="Arial" w:hAnsi="Arial" w:cs="Arial"/>
          <w:sz w:val="24"/>
          <w:szCs w:val="24"/>
        </w:rPr>
      </w:pPr>
    </w:p>
    <w:p w14:paraId="54A3E77E" w14:textId="594A80A2" w:rsidR="00C915F2" w:rsidRPr="00960304" w:rsidRDefault="00E73FBE" w:rsidP="00831805">
      <w:pPr>
        <w:pStyle w:val="Heading1"/>
        <w:rPr>
          <w:rFonts w:cs="Arial"/>
        </w:rPr>
      </w:pPr>
      <w:bookmarkStart w:id="11" w:name="_Toc238855536"/>
      <w:r w:rsidRPr="00960304">
        <w:rPr>
          <w:rFonts w:cs="Arial"/>
        </w:rPr>
        <w:t>FUNDAMENTE CRIPTOGRAFICE ȘI ALGORITMUL AES</w:t>
      </w:r>
      <w:bookmarkEnd w:id="11"/>
    </w:p>
    <w:p w14:paraId="1617BB57" w14:textId="77777777" w:rsidR="0050219E" w:rsidRPr="00960304" w:rsidRDefault="0050219E" w:rsidP="00B8321C">
      <w:pPr>
        <w:jc w:val="both"/>
        <w:rPr>
          <w:rFonts w:ascii="Arial" w:hAnsi="Arial" w:cs="Arial"/>
        </w:rPr>
      </w:pPr>
    </w:p>
    <w:p w14:paraId="1AC9F097" w14:textId="468926F2" w:rsidR="00A340CB" w:rsidRPr="00960304" w:rsidRDefault="0009625B" w:rsidP="00B8321C">
      <w:pPr>
        <w:pStyle w:val="Heading2"/>
        <w:jc w:val="both"/>
        <w:rPr>
          <w:rFonts w:cs="Arial"/>
        </w:rPr>
      </w:pPr>
      <w:bookmarkStart w:id="12" w:name="_Toc238855537"/>
      <w:r w:rsidRPr="00960304">
        <w:rPr>
          <w:rFonts w:cs="Arial"/>
        </w:rPr>
        <w:t>NOȚIUNI FUNDAMENTALE DE CRIPTOGRAFIE</w:t>
      </w:r>
      <w:bookmarkEnd w:id="12"/>
    </w:p>
    <w:p w14:paraId="5114BF5C" w14:textId="6A56ECFC" w:rsidR="004B1BF8" w:rsidRPr="00960304" w:rsidRDefault="004B1BF8" w:rsidP="00B8321C">
      <w:pPr>
        <w:spacing w:line="276" w:lineRule="auto"/>
        <w:jc w:val="both"/>
        <w:rPr>
          <w:rFonts w:ascii="Arial" w:hAnsi="Arial" w:cs="Arial"/>
          <w:sz w:val="24"/>
          <w:szCs w:val="24"/>
        </w:rPr>
      </w:pPr>
    </w:p>
    <w:p w14:paraId="41DFD341" w14:textId="29B3BA46" w:rsidR="00C0094F" w:rsidRPr="00960304" w:rsidRDefault="00C0094F" w:rsidP="00B8321C">
      <w:pPr>
        <w:spacing w:line="276" w:lineRule="auto"/>
        <w:ind w:firstLine="432"/>
        <w:jc w:val="both"/>
        <w:rPr>
          <w:rFonts w:ascii="Arial" w:hAnsi="Arial" w:cs="Arial"/>
          <w:sz w:val="24"/>
          <w:szCs w:val="24"/>
        </w:rPr>
      </w:pPr>
      <w:r w:rsidRPr="00960304">
        <w:rPr>
          <w:rFonts w:ascii="Arial" w:hAnsi="Arial" w:cs="Arial"/>
          <w:sz w:val="24"/>
          <w:szCs w:val="24"/>
        </w:rPr>
        <w:t>Criptologia este o disciplin</w:t>
      </w:r>
      <w:r w:rsidR="002B1B38" w:rsidRPr="00960304">
        <w:rPr>
          <w:rFonts w:ascii="Arial" w:hAnsi="Arial" w:cs="Arial"/>
          <w:sz w:val="24"/>
          <w:szCs w:val="24"/>
        </w:rPr>
        <w:t xml:space="preserve">ă fascinantă care se află la intersecția matematicii, ingineriei </w:t>
      </w:r>
      <w:r w:rsidR="004D5768" w:rsidRPr="00960304">
        <w:rPr>
          <w:rFonts w:ascii="Arial" w:hAnsi="Arial" w:cs="Arial"/>
          <w:sz w:val="24"/>
          <w:szCs w:val="24"/>
        </w:rPr>
        <w:t>electronice</w:t>
      </w:r>
      <w:r w:rsidR="002B1B38" w:rsidRPr="00960304">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960304">
        <w:rPr>
          <w:rFonts w:ascii="Arial" w:hAnsi="Arial" w:cs="Arial"/>
          <w:sz w:val="24"/>
          <w:szCs w:val="24"/>
        </w:rPr>
        <w:t xml:space="preserve"> </w:t>
      </w:r>
      <w:r w:rsidR="004D5768" w:rsidRPr="00960304">
        <w:rPr>
          <w:rFonts w:ascii="Arial" w:hAnsi="Arial" w:cs="Arial"/>
          <w:sz w:val="24"/>
          <w:szCs w:val="24"/>
        </w:rPr>
        <w:t>[7]</w:t>
      </w:r>
      <w:r w:rsidR="002B1B38" w:rsidRPr="00960304">
        <w:rPr>
          <w:rFonts w:ascii="Arial" w:hAnsi="Arial" w:cs="Arial"/>
          <w:sz w:val="24"/>
          <w:szCs w:val="24"/>
        </w:rPr>
        <w:t xml:space="preserve">. Însă, odată cu răspândirea tehnologiilor digitale și, drept </w:t>
      </w:r>
      <w:r w:rsidR="00FF6677" w:rsidRPr="00960304">
        <w:rPr>
          <w:rFonts w:ascii="Arial" w:hAnsi="Arial" w:cs="Arial"/>
          <w:sz w:val="24"/>
          <w:szCs w:val="24"/>
        </w:rPr>
        <w:t>urmare</w:t>
      </w:r>
      <w:r w:rsidR="002B1B38" w:rsidRPr="00960304">
        <w:rPr>
          <w:rFonts w:ascii="Arial" w:hAnsi="Arial" w:cs="Arial"/>
          <w:sz w:val="24"/>
          <w:szCs w:val="24"/>
        </w:rPr>
        <w:t>, a mijloacelor de acces la informație, criptografia a început să fie</w:t>
      </w:r>
      <w:r w:rsidR="009E61AD" w:rsidRPr="00960304">
        <w:rPr>
          <w:rFonts w:ascii="Arial" w:hAnsi="Arial" w:cs="Arial"/>
          <w:sz w:val="24"/>
          <w:szCs w:val="24"/>
        </w:rPr>
        <w:t xml:space="preserve"> </w:t>
      </w:r>
      <w:r w:rsidR="002B1B38" w:rsidRPr="00960304">
        <w:rPr>
          <w:rFonts w:ascii="Arial" w:hAnsi="Arial" w:cs="Arial"/>
          <w:sz w:val="24"/>
          <w:szCs w:val="24"/>
        </w:rPr>
        <w:t xml:space="preserve">integrată </w:t>
      </w:r>
      <w:r w:rsidR="009E61AD" w:rsidRPr="00960304">
        <w:rPr>
          <w:rFonts w:ascii="Arial" w:hAnsi="Arial" w:cs="Arial"/>
          <w:sz w:val="24"/>
          <w:szCs w:val="24"/>
        </w:rPr>
        <w:t xml:space="preserve">treptat </w:t>
      </w:r>
      <w:r w:rsidR="002B1B38" w:rsidRPr="00960304">
        <w:rPr>
          <w:rFonts w:ascii="Arial" w:hAnsi="Arial" w:cs="Arial"/>
          <w:sz w:val="24"/>
          <w:szCs w:val="24"/>
        </w:rPr>
        <w:t xml:space="preserve">în </w:t>
      </w:r>
      <w:r w:rsidR="00947A72" w:rsidRPr="00960304">
        <w:rPr>
          <w:rFonts w:ascii="Arial" w:hAnsi="Arial" w:cs="Arial"/>
          <w:sz w:val="24"/>
          <w:szCs w:val="24"/>
        </w:rPr>
        <w:t>numeroas</w:t>
      </w:r>
      <w:r w:rsidR="00FF6677" w:rsidRPr="00960304">
        <w:rPr>
          <w:rFonts w:ascii="Arial" w:hAnsi="Arial" w:cs="Arial"/>
          <w:sz w:val="24"/>
          <w:szCs w:val="24"/>
        </w:rPr>
        <w:t>e</w:t>
      </w:r>
      <w:r w:rsidR="00947A72" w:rsidRPr="00960304">
        <w:rPr>
          <w:rFonts w:ascii="Arial" w:hAnsi="Arial" w:cs="Arial"/>
          <w:sz w:val="24"/>
          <w:szCs w:val="24"/>
        </w:rPr>
        <w:t xml:space="preserve"> </w:t>
      </w:r>
      <w:r w:rsidR="002B1B38" w:rsidRPr="00960304">
        <w:rPr>
          <w:rFonts w:ascii="Arial" w:hAnsi="Arial" w:cs="Arial"/>
          <w:sz w:val="24"/>
          <w:szCs w:val="24"/>
        </w:rPr>
        <w:t>aspecte</w:t>
      </w:r>
      <w:r w:rsidR="00223F4A" w:rsidRPr="00960304">
        <w:rPr>
          <w:rFonts w:ascii="Arial" w:hAnsi="Arial" w:cs="Arial"/>
          <w:sz w:val="24"/>
          <w:szCs w:val="24"/>
        </w:rPr>
        <w:t xml:space="preserve"> ale</w:t>
      </w:r>
      <w:r w:rsidR="002B1B38" w:rsidRPr="00960304">
        <w:rPr>
          <w:rFonts w:ascii="Arial" w:hAnsi="Arial" w:cs="Arial"/>
          <w:sz w:val="24"/>
          <w:szCs w:val="24"/>
        </w:rPr>
        <w:t xml:space="preserve"> vieții cotidiene. </w:t>
      </w:r>
    </w:p>
    <w:p w14:paraId="58882CD6" w14:textId="726219BF" w:rsidR="002C2F7A" w:rsidRPr="00960304" w:rsidRDefault="002B1B3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Ramificațiile </w:t>
      </w:r>
      <w:r w:rsidR="00FF6677" w:rsidRPr="00960304">
        <w:rPr>
          <w:rFonts w:ascii="Arial" w:hAnsi="Arial" w:cs="Arial"/>
          <w:sz w:val="24"/>
          <w:szCs w:val="24"/>
        </w:rPr>
        <w:t xml:space="preserve">criptologiei, </w:t>
      </w:r>
      <w:r w:rsidR="000C7E51" w:rsidRPr="00960304">
        <w:rPr>
          <w:rFonts w:ascii="Arial" w:hAnsi="Arial" w:cs="Arial"/>
          <w:sz w:val="24"/>
          <w:szCs w:val="24"/>
        </w:rPr>
        <w:t>fără</w:t>
      </w:r>
      <w:r w:rsidR="00FF6677" w:rsidRPr="00960304">
        <w:rPr>
          <w:rFonts w:ascii="Arial" w:hAnsi="Arial" w:cs="Arial"/>
          <w:sz w:val="24"/>
          <w:szCs w:val="24"/>
        </w:rPr>
        <w:t xml:space="preserve"> </w:t>
      </w:r>
      <w:r w:rsidR="000C7E51" w:rsidRPr="00960304">
        <w:rPr>
          <w:rFonts w:ascii="Arial" w:hAnsi="Arial" w:cs="Arial"/>
          <w:sz w:val="24"/>
          <w:szCs w:val="24"/>
        </w:rPr>
        <w:t>o analiză a</w:t>
      </w:r>
      <w:r w:rsidR="00FF6677" w:rsidRPr="00960304">
        <w:rPr>
          <w:rFonts w:ascii="Arial" w:hAnsi="Arial" w:cs="Arial"/>
          <w:sz w:val="24"/>
          <w:szCs w:val="24"/>
        </w:rPr>
        <w:t xml:space="preserve"> infrastructurii digitale contemporane, nu sunt imediat evidente.</w:t>
      </w:r>
      <w:r w:rsidR="004E2326" w:rsidRPr="00960304">
        <w:rPr>
          <w:rFonts w:ascii="Arial" w:hAnsi="Arial" w:cs="Arial"/>
          <w:sz w:val="24"/>
          <w:szCs w:val="24"/>
        </w:rPr>
        <w:t xml:space="preserve"> </w:t>
      </w:r>
      <w:r w:rsidR="000C7E51" w:rsidRPr="00960304">
        <w:rPr>
          <w:rFonts w:ascii="Arial" w:hAnsi="Arial" w:cs="Arial"/>
          <w:sz w:val="24"/>
          <w:szCs w:val="24"/>
        </w:rPr>
        <w:t xml:space="preserve">În </w:t>
      </w:r>
      <w:r w:rsidR="004E2326" w:rsidRPr="00960304">
        <w:rPr>
          <w:rFonts w:ascii="Arial" w:hAnsi="Arial" w:cs="Arial"/>
          <w:sz w:val="24"/>
          <w:szCs w:val="24"/>
        </w:rPr>
        <w:t xml:space="preserve">lipsa standardelor adecvate în baza cărora să se poată asigura </w:t>
      </w:r>
      <w:r w:rsidR="004E2326" w:rsidRPr="00960304">
        <w:rPr>
          <w:rFonts w:ascii="Arial" w:hAnsi="Arial" w:cs="Arial"/>
          <w:i/>
          <w:iCs/>
          <w:sz w:val="24"/>
          <w:szCs w:val="24"/>
        </w:rPr>
        <w:t>confidențialitatea</w:t>
      </w:r>
      <w:r w:rsidR="004E2326" w:rsidRPr="00960304">
        <w:rPr>
          <w:rFonts w:ascii="Arial" w:hAnsi="Arial" w:cs="Arial"/>
          <w:sz w:val="24"/>
          <w:szCs w:val="24"/>
        </w:rPr>
        <w:t xml:space="preserve">, </w:t>
      </w:r>
      <w:r w:rsidR="004E2326" w:rsidRPr="00960304">
        <w:rPr>
          <w:rFonts w:ascii="Arial" w:hAnsi="Arial" w:cs="Arial"/>
          <w:i/>
          <w:iCs/>
          <w:sz w:val="24"/>
          <w:szCs w:val="24"/>
        </w:rPr>
        <w:t xml:space="preserve">integritatea </w:t>
      </w:r>
      <w:r w:rsidR="004E2326" w:rsidRPr="00960304">
        <w:rPr>
          <w:rFonts w:ascii="Arial" w:hAnsi="Arial" w:cs="Arial"/>
          <w:sz w:val="24"/>
          <w:szCs w:val="24"/>
        </w:rPr>
        <w:t xml:space="preserve">și </w:t>
      </w:r>
      <w:r w:rsidR="004E2326" w:rsidRPr="00960304">
        <w:rPr>
          <w:rFonts w:ascii="Arial" w:hAnsi="Arial" w:cs="Arial"/>
          <w:i/>
          <w:iCs/>
          <w:sz w:val="24"/>
          <w:szCs w:val="24"/>
        </w:rPr>
        <w:t xml:space="preserve">autenticitatea </w:t>
      </w:r>
      <w:r w:rsidR="004E2326" w:rsidRPr="00960304">
        <w:rPr>
          <w:rFonts w:ascii="Arial" w:hAnsi="Arial" w:cs="Arial"/>
          <w:sz w:val="24"/>
          <w:szCs w:val="24"/>
        </w:rPr>
        <w:t>datelor, transferul vast de informație care constituie cadrul suport al lumii digitale nu ar fi posibil.</w:t>
      </w:r>
      <w:r w:rsidR="002C2F7A" w:rsidRPr="00960304">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960304" w:rsidRDefault="00383251" w:rsidP="00B8321C">
      <w:pPr>
        <w:spacing w:line="276" w:lineRule="auto"/>
        <w:ind w:firstLine="432"/>
        <w:jc w:val="both"/>
        <w:rPr>
          <w:rFonts w:ascii="Arial" w:hAnsi="Arial" w:cs="Arial"/>
          <w:sz w:val="24"/>
          <w:szCs w:val="24"/>
        </w:rPr>
      </w:pPr>
      <w:r w:rsidRPr="00960304">
        <w:rPr>
          <w:rFonts w:ascii="Arial" w:hAnsi="Arial" w:cs="Arial"/>
          <w:sz w:val="24"/>
          <w:szCs w:val="24"/>
        </w:rPr>
        <w:t xml:space="preserve">La </w:t>
      </w:r>
      <w:r w:rsidR="00D65B32" w:rsidRPr="00960304">
        <w:rPr>
          <w:rFonts w:ascii="Arial" w:hAnsi="Arial" w:cs="Arial"/>
          <w:sz w:val="24"/>
          <w:szCs w:val="24"/>
        </w:rPr>
        <w:t xml:space="preserve">un </w:t>
      </w:r>
      <w:r w:rsidRPr="00960304">
        <w:rPr>
          <w:rFonts w:ascii="Arial" w:hAnsi="Arial" w:cs="Arial"/>
          <w:sz w:val="24"/>
          <w:szCs w:val="24"/>
        </w:rPr>
        <w:t xml:space="preserve">nivel fundamental, </w:t>
      </w:r>
      <w:r w:rsidR="002C2F7A" w:rsidRPr="00960304">
        <w:rPr>
          <w:rFonts w:ascii="Arial" w:hAnsi="Arial" w:cs="Arial"/>
          <w:sz w:val="24"/>
          <w:szCs w:val="24"/>
        </w:rPr>
        <w:t>numeroase</w:t>
      </w:r>
      <w:r w:rsidR="003037BA" w:rsidRPr="00960304">
        <w:rPr>
          <w:rFonts w:ascii="Arial" w:hAnsi="Arial" w:cs="Arial"/>
          <w:sz w:val="24"/>
          <w:szCs w:val="24"/>
        </w:rPr>
        <w:t xml:space="preserve"> </w:t>
      </w:r>
      <w:r w:rsidR="002C2F7A" w:rsidRPr="00960304">
        <w:rPr>
          <w:rFonts w:ascii="Arial" w:hAnsi="Arial" w:cs="Arial"/>
          <w:sz w:val="24"/>
          <w:szCs w:val="24"/>
        </w:rPr>
        <w:t>operații</w:t>
      </w:r>
      <w:r w:rsidR="00EC0B6F" w:rsidRPr="00960304">
        <w:rPr>
          <w:rFonts w:ascii="Arial" w:hAnsi="Arial" w:cs="Arial"/>
          <w:sz w:val="24"/>
          <w:szCs w:val="24"/>
        </w:rPr>
        <w:t xml:space="preserve"> </w:t>
      </w:r>
      <w:r w:rsidRPr="00960304">
        <w:rPr>
          <w:rFonts w:ascii="Arial" w:hAnsi="Arial" w:cs="Arial"/>
          <w:sz w:val="24"/>
          <w:szCs w:val="24"/>
        </w:rPr>
        <w:t xml:space="preserve">criptografice urmăresc prelucrarea unui mesaj prin utilizarea unui secret cunoscut doar de interlocutori. </w:t>
      </w:r>
      <w:r w:rsidR="00D65B32" w:rsidRPr="00960304">
        <w:rPr>
          <w:rFonts w:ascii="Arial" w:hAnsi="Arial" w:cs="Arial"/>
          <w:sz w:val="24"/>
          <w:szCs w:val="24"/>
        </w:rPr>
        <w:t xml:space="preserve">Termenul de </w:t>
      </w:r>
      <w:r w:rsidR="00D65B32" w:rsidRPr="00960304">
        <w:rPr>
          <w:rFonts w:ascii="Arial" w:hAnsi="Arial" w:cs="Arial"/>
          <w:i/>
          <w:iCs/>
          <w:sz w:val="24"/>
          <w:szCs w:val="24"/>
        </w:rPr>
        <w:t xml:space="preserve">cheie criptografică </w:t>
      </w:r>
      <w:r w:rsidR="00D65B32" w:rsidRPr="00960304">
        <w:rPr>
          <w:rFonts w:ascii="Arial" w:hAnsi="Arial" w:cs="Arial"/>
          <w:sz w:val="24"/>
          <w:szCs w:val="24"/>
        </w:rPr>
        <w:t>este folosit pentru a face referire la un astfel de secret.</w:t>
      </w:r>
    </w:p>
    <w:p w14:paraId="2689A2CA" w14:textId="746C7117" w:rsidR="00383251" w:rsidRPr="00960304" w:rsidRDefault="00D65B32" w:rsidP="00B8321C">
      <w:pPr>
        <w:spacing w:line="276" w:lineRule="auto"/>
        <w:ind w:firstLine="432"/>
        <w:jc w:val="both"/>
        <w:rPr>
          <w:rFonts w:ascii="Arial" w:hAnsi="Arial" w:cs="Arial"/>
          <w:sz w:val="24"/>
          <w:szCs w:val="24"/>
        </w:rPr>
      </w:pPr>
      <w:r w:rsidRPr="00960304">
        <w:rPr>
          <w:rFonts w:ascii="Arial" w:hAnsi="Arial" w:cs="Arial"/>
          <w:sz w:val="24"/>
          <w:szCs w:val="24"/>
        </w:rPr>
        <w:t xml:space="preserve"> În</w:t>
      </w:r>
      <w:r w:rsidR="00383251" w:rsidRPr="00960304">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960304">
        <w:rPr>
          <w:rFonts w:ascii="Arial" w:hAnsi="Arial" w:cs="Arial"/>
          <w:sz w:val="24"/>
          <w:szCs w:val="24"/>
        </w:rPr>
        <w:t xml:space="preserve"> </w:t>
      </w:r>
      <w:r w:rsidR="003037BA" w:rsidRPr="00960304">
        <w:rPr>
          <w:rFonts w:ascii="Arial" w:hAnsi="Arial" w:cs="Arial"/>
          <w:sz w:val="24"/>
          <w:szCs w:val="24"/>
        </w:rPr>
        <w:t>[7]</w:t>
      </w:r>
      <w:r w:rsidR="00383251" w:rsidRPr="00960304">
        <w:rPr>
          <w:rFonts w:ascii="Arial" w:hAnsi="Arial" w:cs="Arial"/>
          <w:sz w:val="24"/>
          <w:szCs w:val="24"/>
        </w:rPr>
        <w:t>.</w:t>
      </w:r>
    </w:p>
    <w:p w14:paraId="0ACBCBAA" w14:textId="41DFD488" w:rsidR="00FF6414" w:rsidRPr="00960304" w:rsidRDefault="00FF6414" w:rsidP="00B8321C">
      <w:pPr>
        <w:spacing w:line="276" w:lineRule="auto"/>
        <w:ind w:firstLine="432"/>
        <w:jc w:val="both"/>
        <w:rPr>
          <w:rFonts w:ascii="Arial" w:hAnsi="Arial" w:cs="Arial"/>
          <w:sz w:val="24"/>
          <w:szCs w:val="24"/>
        </w:rPr>
      </w:pPr>
      <w:r w:rsidRPr="00960304">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960304">
        <w:rPr>
          <w:rFonts w:ascii="Arial" w:hAnsi="Arial" w:cs="Arial"/>
          <w:sz w:val="24"/>
          <w:szCs w:val="24"/>
        </w:rPr>
        <w:t xml:space="preserve">specifice </w:t>
      </w:r>
      <w:r w:rsidRPr="00960304">
        <w:rPr>
          <w:rFonts w:ascii="Arial" w:hAnsi="Arial" w:cs="Arial"/>
          <w:sz w:val="24"/>
          <w:szCs w:val="24"/>
        </w:rPr>
        <w:t>de securitate.</w:t>
      </w:r>
    </w:p>
    <w:p w14:paraId="3E598BCF" w14:textId="6613A482" w:rsidR="002167D0" w:rsidRPr="00960304" w:rsidRDefault="002167D0" w:rsidP="006B1F2F">
      <w:pPr>
        <w:spacing w:line="276" w:lineRule="auto"/>
        <w:ind w:firstLine="432"/>
        <w:jc w:val="both"/>
        <w:rPr>
          <w:rFonts w:ascii="Arial" w:hAnsi="Arial" w:cs="Arial"/>
          <w:sz w:val="24"/>
          <w:szCs w:val="24"/>
        </w:rPr>
      </w:pPr>
      <w:r w:rsidRPr="00960304">
        <w:rPr>
          <w:rFonts w:ascii="Arial" w:hAnsi="Arial" w:cs="Arial"/>
          <w:sz w:val="24"/>
          <w:szCs w:val="24"/>
        </w:rPr>
        <w:t xml:space="preserve">Operațiile de criptare și decriptare sunt utilizate pentru asigurarea confidențialității informației. Funcțiile </w:t>
      </w:r>
      <w:r w:rsidRPr="00960304">
        <w:rPr>
          <w:rFonts w:ascii="Arial" w:hAnsi="Arial" w:cs="Arial"/>
          <w:i/>
          <w:iCs/>
          <w:sz w:val="24"/>
          <w:szCs w:val="24"/>
        </w:rPr>
        <w:t>hash</w:t>
      </w:r>
      <w:r w:rsidRPr="00960304">
        <w:rPr>
          <w:rFonts w:ascii="Arial" w:hAnsi="Arial" w:cs="Arial"/>
          <w:sz w:val="24"/>
          <w:szCs w:val="24"/>
        </w:rPr>
        <w:t xml:space="preserve"> permit obținerea unei amprente digitale a datelor și sunt utilizate</w:t>
      </w:r>
      <w:r w:rsidR="006B1F2F" w:rsidRPr="00960304">
        <w:rPr>
          <w:rFonts w:ascii="Arial" w:hAnsi="Arial" w:cs="Arial"/>
          <w:sz w:val="24"/>
          <w:szCs w:val="24"/>
        </w:rPr>
        <w:t xml:space="preserve"> </w:t>
      </w:r>
      <w:r w:rsidRPr="00960304">
        <w:rPr>
          <w:rFonts w:ascii="Arial" w:hAnsi="Arial" w:cs="Arial"/>
          <w:sz w:val="24"/>
          <w:szCs w:val="24"/>
        </w:rPr>
        <w:t xml:space="preserve">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960304">
        <w:rPr>
          <w:rFonts w:ascii="Arial" w:hAnsi="Arial" w:cs="Arial"/>
          <w:sz w:val="24"/>
          <w:szCs w:val="24"/>
        </w:rPr>
        <w:t>interlocutorilor</w:t>
      </w:r>
      <w:r w:rsidRPr="00960304">
        <w:rPr>
          <w:rFonts w:ascii="Arial" w:hAnsi="Arial" w:cs="Arial"/>
          <w:sz w:val="24"/>
          <w:szCs w:val="24"/>
        </w:rPr>
        <w:t xml:space="preserve"> să obțină în mod sigur materialul criptografic necesar comunicației</w:t>
      </w:r>
      <w:r w:rsidR="002E164D" w:rsidRPr="00960304">
        <w:rPr>
          <w:rFonts w:ascii="Arial" w:hAnsi="Arial" w:cs="Arial"/>
          <w:sz w:val="24"/>
          <w:szCs w:val="24"/>
        </w:rPr>
        <w:t>[8]</w:t>
      </w:r>
      <w:r w:rsidRPr="00960304">
        <w:rPr>
          <w:rFonts w:ascii="Arial" w:hAnsi="Arial" w:cs="Arial"/>
          <w:sz w:val="24"/>
          <w:szCs w:val="24"/>
        </w:rPr>
        <w:t>.</w:t>
      </w:r>
    </w:p>
    <w:p w14:paraId="5AF8C77E" w14:textId="77777777" w:rsidR="00B8596C" w:rsidRPr="00960304" w:rsidRDefault="00764497" w:rsidP="00B8321C">
      <w:pPr>
        <w:spacing w:line="276" w:lineRule="auto"/>
        <w:ind w:firstLine="432"/>
        <w:jc w:val="both"/>
        <w:rPr>
          <w:rFonts w:ascii="Arial" w:hAnsi="Arial" w:cs="Arial"/>
          <w:sz w:val="24"/>
          <w:szCs w:val="24"/>
        </w:rPr>
      </w:pPr>
      <w:r w:rsidRPr="00960304">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960304">
        <w:rPr>
          <w:rFonts w:ascii="Arial" w:hAnsi="Arial" w:cs="Arial"/>
          <w:sz w:val="24"/>
          <w:szCs w:val="24"/>
        </w:rPr>
        <w:t>cea a</w:t>
      </w:r>
      <w:r w:rsidRPr="00960304">
        <w:rPr>
          <w:rFonts w:ascii="Arial" w:hAnsi="Arial" w:cs="Arial"/>
          <w:sz w:val="24"/>
          <w:szCs w:val="24"/>
        </w:rPr>
        <w:t xml:space="preserve"> logaritmului discret, pentru care nu sunt cunoscute metode </w:t>
      </w:r>
    </w:p>
    <w:p w14:paraId="3E2515C4" w14:textId="77777777" w:rsidR="00B8596C" w:rsidRPr="00960304" w:rsidRDefault="00B8596C" w:rsidP="00B8596C">
      <w:pPr>
        <w:spacing w:line="276" w:lineRule="auto"/>
        <w:jc w:val="both"/>
        <w:rPr>
          <w:rFonts w:ascii="Arial" w:hAnsi="Arial" w:cs="Arial"/>
          <w:sz w:val="24"/>
          <w:szCs w:val="24"/>
        </w:rPr>
      </w:pPr>
    </w:p>
    <w:p w14:paraId="12C321BC" w14:textId="150A106E" w:rsidR="005001BC" w:rsidRPr="00960304" w:rsidRDefault="00764497" w:rsidP="00B8596C">
      <w:pPr>
        <w:spacing w:line="276" w:lineRule="auto"/>
        <w:jc w:val="both"/>
        <w:rPr>
          <w:rFonts w:ascii="Arial" w:hAnsi="Arial" w:cs="Arial"/>
          <w:sz w:val="24"/>
          <w:szCs w:val="24"/>
        </w:rPr>
      </w:pPr>
      <w:r w:rsidRPr="00960304">
        <w:rPr>
          <w:rFonts w:ascii="Arial" w:hAnsi="Arial" w:cs="Arial"/>
          <w:sz w:val="24"/>
          <w:szCs w:val="24"/>
        </w:rPr>
        <w:t>eficiente de rezolvare în cazul parametrilor utilizați în practică. Din această cauză, sistemele criptografice moderne sunt construite pe baza unor presupuneri matematice privind dificultatea anumitor probleme.</w:t>
      </w:r>
      <w:r w:rsidR="00A70BBB" w:rsidRPr="00960304">
        <w:rPr>
          <w:rFonts w:ascii="Arial" w:hAnsi="Arial" w:cs="Arial"/>
          <w:sz w:val="24"/>
          <w:szCs w:val="24"/>
        </w:rPr>
        <w:t xml:space="preserve"> O astfel de abordare oferă beneficiul modularității</w:t>
      </w:r>
      <w:r w:rsidR="00B35C53" w:rsidRPr="00960304">
        <w:rPr>
          <w:rFonts w:ascii="Arial" w:hAnsi="Arial" w:cs="Arial"/>
          <w:sz w:val="24"/>
          <w:szCs w:val="24"/>
        </w:rPr>
        <w:t xml:space="preserve"> </w:t>
      </w:r>
      <w:r w:rsidR="002A1D6A" w:rsidRPr="00960304">
        <w:rPr>
          <w:rFonts w:ascii="Arial" w:hAnsi="Arial" w:cs="Arial"/>
          <w:sz w:val="24"/>
          <w:szCs w:val="24"/>
        </w:rPr>
        <w:t>sistemelor</w:t>
      </w:r>
      <w:r w:rsidR="00A70BBB" w:rsidRPr="00960304">
        <w:rPr>
          <w:rFonts w:ascii="Arial" w:hAnsi="Arial" w:cs="Arial"/>
          <w:sz w:val="24"/>
          <w:szCs w:val="24"/>
        </w:rPr>
        <w:t xml:space="preserve"> criptografice care sunt </w:t>
      </w:r>
      <w:r w:rsidR="00323586" w:rsidRPr="00960304">
        <w:rPr>
          <w:rFonts w:ascii="Arial" w:hAnsi="Arial" w:cs="Arial"/>
          <w:sz w:val="24"/>
          <w:szCs w:val="24"/>
        </w:rPr>
        <w:t>proiectate pe suportul oferit de anumite</w:t>
      </w:r>
      <w:r w:rsidR="00A70BBB" w:rsidRPr="00960304">
        <w:rPr>
          <w:rFonts w:ascii="Arial" w:hAnsi="Arial" w:cs="Arial"/>
          <w:sz w:val="24"/>
          <w:szCs w:val="24"/>
        </w:rPr>
        <w:t xml:space="preserve"> presupuneri matematice fundamentale</w:t>
      </w:r>
      <w:r w:rsidR="00AF3C9D" w:rsidRPr="00960304">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960304">
        <w:rPr>
          <w:rFonts w:ascii="Arial" w:hAnsi="Arial" w:cs="Arial"/>
          <w:sz w:val="24"/>
          <w:szCs w:val="24"/>
        </w:rPr>
        <w:t xml:space="preserve"> </w:t>
      </w:r>
      <w:r w:rsidR="00DC6F86" w:rsidRPr="00960304">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960304" w:rsidRDefault="0027020B" w:rsidP="00B8321C">
      <w:pPr>
        <w:pStyle w:val="Heading2"/>
        <w:jc w:val="both"/>
        <w:rPr>
          <w:rFonts w:cs="Arial"/>
        </w:rPr>
      </w:pPr>
      <w:bookmarkStart w:id="13" w:name="_Toc238855538"/>
      <w:r w:rsidRPr="00960304">
        <w:rPr>
          <w:rFonts w:cs="Arial"/>
        </w:rPr>
        <w:t>CRIPTOGRAFI</w:t>
      </w:r>
      <w:r w:rsidR="00AA31FF" w:rsidRPr="00960304">
        <w:rPr>
          <w:rFonts w:cs="Arial"/>
        </w:rPr>
        <w:t>A</w:t>
      </w:r>
      <w:r w:rsidRPr="00960304">
        <w:rPr>
          <w:rFonts w:cs="Arial"/>
        </w:rPr>
        <w:t xml:space="preserve"> SIMETRICĂ</w:t>
      </w:r>
      <w:bookmarkEnd w:id="13"/>
    </w:p>
    <w:p w14:paraId="0B646EFC" w14:textId="7CBCFA6C" w:rsidR="00624E99" w:rsidRPr="00960304" w:rsidRDefault="00624E99" w:rsidP="00B8321C">
      <w:pPr>
        <w:spacing w:line="276" w:lineRule="auto"/>
        <w:jc w:val="both"/>
        <w:rPr>
          <w:rFonts w:ascii="Arial" w:hAnsi="Arial" w:cs="Arial"/>
          <w:b/>
          <w:bCs/>
          <w:sz w:val="24"/>
          <w:szCs w:val="24"/>
        </w:rPr>
      </w:pPr>
    </w:p>
    <w:p w14:paraId="2E8FA10F" w14:textId="11F26FB2" w:rsidR="00993465" w:rsidRPr="00960304" w:rsidRDefault="0046655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Algoritmii de criptare simetrică </w:t>
      </w:r>
      <w:r w:rsidR="006A5A54" w:rsidRPr="00960304">
        <w:rPr>
          <w:rFonts w:ascii="Arial" w:hAnsi="Arial" w:cs="Arial"/>
          <w:sz w:val="24"/>
          <w:szCs w:val="24"/>
        </w:rPr>
        <w:t xml:space="preserve">utilizează </w:t>
      </w:r>
      <w:r w:rsidRPr="00960304">
        <w:rPr>
          <w:rFonts w:ascii="Arial" w:hAnsi="Arial" w:cs="Arial"/>
          <w:sz w:val="24"/>
          <w:szCs w:val="24"/>
        </w:rPr>
        <w:t xml:space="preserve">același set de chei criptografice pentru operațiile de criptare și decriptare. </w:t>
      </w:r>
      <w:r w:rsidR="00F96012" w:rsidRPr="00960304">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960304">
        <w:rPr>
          <w:rFonts w:ascii="Arial" w:hAnsi="Arial" w:cs="Arial"/>
          <w:sz w:val="24"/>
          <w:szCs w:val="24"/>
        </w:rPr>
        <w:t>mecanism de distribuție</w:t>
      </w:r>
      <w:r w:rsidR="00F96012" w:rsidRPr="00960304">
        <w:rPr>
          <w:rFonts w:ascii="Arial" w:hAnsi="Arial" w:cs="Arial"/>
          <w:sz w:val="24"/>
          <w:szCs w:val="24"/>
        </w:rPr>
        <w:t xml:space="preserve"> securizat. Un astfel de cana</w:t>
      </w:r>
      <w:r w:rsidR="006A5A54" w:rsidRPr="00960304">
        <w:rPr>
          <w:rFonts w:ascii="Arial" w:hAnsi="Arial" w:cs="Arial"/>
          <w:sz w:val="24"/>
          <w:szCs w:val="24"/>
        </w:rPr>
        <w:t>l</w:t>
      </w:r>
      <w:r w:rsidR="00F96012" w:rsidRPr="00960304">
        <w:rPr>
          <w:rFonts w:ascii="Arial" w:hAnsi="Arial" w:cs="Arial"/>
          <w:sz w:val="24"/>
          <w:szCs w:val="24"/>
        </w:rPr>
        <w:t xml:space="preserve"> poate avea multe forme, de la </w:t>
      </w:r>
      <w:r w:rsidR="006A5A54" w:rsidRPr="00960304">
        <w:rPr>
          <w:rFonts w:ascii="Arial" w:hAnsi="Arial" w:cs="Arial"/>
          <w:sz w:val="24"/>
          <w:szCs w:val="24"/>
        </w:rPr>
        <w:t xml:space="preserve">un schimb de informații efectuat </w:t>
      </w:r>
      <w:r w:rsidR="00F96012" w:rsidRPr="00960304">
        <w:rPr>
          <w:rFonts w:ascii="Arial" w:hAnsi="Arial" w:cs="Arial"/>
          <w:sz w:val="24"/>
          <w:szCs w:val="24"/>
        </w:rPr>
        <w:t>în persoană de către interlocutori, până la utilizarea anumitor</w:t>
      </w:r>
      <w:r w:rsidR="006A5A54" w:rsidRPr="00960304">
        <w:rPr>
          <w:rFonts w:ascii="Arial" w:hAnsi="Arial" w:cs="Arial"/>
          <w:sz w:val="24"/>
          <w:szCs w:val="24"/>
        </w:rPr>
        <w:t xml:space="preserve"> protocoale criptografice.</w:t>
      </w:r>
      <w:r w:rsidR="00DA2190" w:rsidRPr="00960304">
        <w:rPr>
          <w:rFonts w:ascii="Arial" w:hAnsi="Arial" w:cs="Arial"/>
          <w:sz w:val="24"/>
          <w:szCs w:val="24"/>
        </w:rPr>
        <w:t xml:space="preserve"> Structura ideală a unui astfel de sistem criptografic este prezentată în cadrul Figurii</w:t>
      </w:r>
      <w:r w:rsidR="00F57BF4" w:rsidRPr="00960304">
        <w:rPr>
          <w:rFonts w:ascii="Arial" w:hAnsi="Arial" w:cs="Arial"/>
          <w:sz w:val="24"/>
          <w:szCs w:val="24"/>
        </w:rPr>
        <w:t xml:space="preserve"> 3.1.</w:t>
      </w:r>
    </w:p>
    <w:p w14:paraId="43ACC9A6" w14:textId="77777777" w:rsidR="00993465" w:rsidRPr="00960304" w:rsidRDefault="00993465" w:rsidP="00B8321C">
      <w:pPr>
        <w:spacing w:line="276" w:lineRule="auto"/>
        <w:ind w:firstLine="432"/>
        <w:jc w:val="both"/>
        <w:rPr>
          <w:rFonts w:ascii="Arial" w:hAnsi="Arial" w:cs="Arial"/>
          <w:sz w:val="24"/>
          <w:szCs w:val="24"/>
        </w:rPr>
      </w:pPr>
    </w:p>
    <w:p w14:paraId="71E08565" w14:textId="77777777" w:rsidR="001E3FF4" w:rsidRPr="00960304" w:rsidRDefault="00993465" w:rsidP="00F574A7">
      <w:pPr>
        <w:keepNext/>
        <w:spacing w:line="276" w:lineRule="auto"/>
        <w:jc w:val="center"/>
        <w:rPr>
          <w:rFonts w:ascii="Arial" w:hAnsi="Arial" w:cs="Arial"/>
        </w:rPr>
      </w:pPr>
      <w:r w:rsidRPr="00960304">
        <w:rPr>
          <w:rFonts w:ascii="Arial" w:hAnsi="Arial" w:cs="Arial"/>
          <w:noProof/>
          <w:sz w:val="24"/>
          <w:szCs w:val="24"/>
        </w:rPr>
        <w:drawing>
          <wp:inline distT="0" distB="0" distL="0" distR="0" wp14:anchorId="23B145D9" wp14:editId="7C0F9B30">
            <wp:extent cx="5240741" cy="1785516"/>
            <wp:effectExtent l="0" t="0" r="0" b="5715"/>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5250741" cy="1788923"/>
                    </a:xfrm>
                    <a:prstGeom prst="rect">
                      <a:avLst/>
                    </a:prstGeom>
                  </pic:spPr>
                </pic:pic>
              </a:graphicData>
            </a:graphic>
          </wp:inline>
        </w:drawing>
      </w:r>
    </w:p>
    <w:p w14:paraId="4E4AEC9D" w14:textId="75F1DA3D" w:rsidR="005001BC" w:rsidRPr="00960304" w:rsidRDefault="001E3FF4" w:rsidP="00F574A7">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sistemului de criptare simetric [9]</w:t>
      </w:r>
    </w:p>
    <w:p w14:paraId="3E4B3BEB" w14:textId="77777777" w:rsidR="00CC5440" w:rsidRPr="00960304" w:rsidRDefault="00CC5440" w:rsidP="00B8321C">
      <w:pPr>
        <w:jc w:val="both"/>
        <w:rPr>
          <w:rFonts w:ascii="Arial" w:hAnsi="Arial" w:cs="Arial"/>
          <w:sz w:val="24"/>
          <w:szCs w:val="24"/>
        </w:rPr>
      </w:pPr>
    </w:p>
    <w:p w14:paraId="2CE59E97" w14:textId="4832E587" w:rsidR="00A14697" w:rsidRPr="00960304" w:rsidRDefault="00CC5440" w:rsidP="00B8321C">
      <w:pPr>
        <w:ind w:firstLine="720"/>
        <w:jc w:val="both"/>
        <w:rPr>
          <w:rFonts w:ascii="Arial" w:hAnsi="Arial" w:cs="Arial"/>
          <w:sz w:val="24"/>
          <w:szCs w:val="24"/>
        </w:rPr>
      </w:pPr>
      <w:r w:rsidRPr="00960304">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960304">
        <w:rPr>
          <w:rFonts w:ascii="Arial" w:hAnsi="Arial" w:cs="Arial"/>
          <w:sz w:val="24"/>
          <w:szCs w:val="24"/>
        </w:rPr>
        <w:t xml:space="preserve"> </w:t>
      </w:r>
      <w:r w:rsidR="00294BB1" w:rsidRPr="00960304">
        <w:rPr>
          <w:rFonts w:ascii="Arial" w:hAnsi="Arial" w:cs="Arial"/>
          <w:sz w:val="24"/>
          <w:szCs w:val="24"/>
        </w:rPr>
        <w:t>Ca regulă generală</w:t>
      </w:r>
      <w:r w:rsidR="00A039A9" w:rsidRPr="00960304">
        <w:rPr>
          <w:rFonts w:ascii="Arial" w:hAnsi="Arial" w:cs="Arial"/>
          <w:sz w:val="24"/>
          <w:szCs w:val="24"/>
        </w:rPr>
        <w:t>, singurul lucru care trebuie menținut secret într-un sistem criptografic este cheia [7].</w:t>
      </w:r>
    </w:p>
    <w:p w14:paraId="13FE0F3B" w14:textId="77777777" w:rsidR="00B8596C" w:rsidRPr="00960304" w:rsidRDefault="00B8596C" w:rsidP="00B8321C">
      <w:pPr>
        <w:ind w:firstLine="720"/>
        <w:jc w:val="both"/>
        <w:rPr>
          <w:rFonts w:ascii="Arial" w:hAnsi="Arial" w:cs="Arial"/>
          <w:sz w:val="24"/>
          <w:szCs w:val="24"/>
        </w:rPr>
      </w:pPr>
    </w:p>
    <w:p w14:paraId="46A36EE8" w14:textId="2FC0D6D2" w:rsidR="00583320" w:rsidRPr="00960304" w:rsidRDefault="00FD7A85" w:rsidP="00B8321C">
      <w:pPr>
        <w:ind w:firstLine="720"/>
        <w:jc w:val="both"/>
        <w:rPr>
          <w:rFonts w:ascii="Arial" w:hAnsi="Arial" w:cs="Arial"/>
          <w:sz w:val="24"/>
          <w:szCs w:val="24"/>
        </w:rPr>
      </w:pPr>
      <w:r w:rsidRPr="00960304">
        <w:rPr>
          <w:rFonts w:ascii="Arial" w:hAnsi="Arial" w:cs="Arial"/>
          <w:sz w:val="24"/>
          <w:szCs w:val="24"/>
        </w:rPr>
        <w:t>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960304" w:rsidRDefault="00C82C8F" w:rsidP="00B8321C">
      <w:pPr>
        <w:pStyle w:val="Heading2"/>
        <w:jc w:val="both"/>
        <w:rPr>
          <w:rFonts w:cs="Arial"/>
        </w:rPr>
      </w:pPr>
      <w:bookmarkStart w:id="14" w:name="_Toc238855539"/>
      <w:r w:rsidRPr="00960304">
        <w:rPr>
          <w:rFonts w:cs="Arial"/>
        </w:rPr>
        <w:t xml:space="preserve">TIPURILE </w:t>
      </w:r>
      <w:r w:rsidR="00583320" w:rsidRPr="00960304">
        <w:rPr>
          <w:rFonts w:cs="Arial"/>
        </w:rPr>
        <w:t xml:space="preserve"> DE ALGORITMI CRIPTOGRAFICI SIMETRICI</w:t>
      </w:r>
      <w:bookmarkEnd w:id="14"/>
    </w:p>
    <w:p w14:paraId="4F961F64" w14:textId="77777777" w:rsidR="00583320" w:rsidRPr="00960304" w:rsidRDefault="00583320" w:rsidP="00B8321C">
      <w:pPr>
        <w:jc w:val="both"/>
        <w:rPr>
          <w:rFonts w:ascii="Arial" w:hAnsi="Arial" w:cs="Arial"/>
        </w:rPr>
      </w:pPr>
    </w:p>
    <w:p w14:paraId="3D594B15" w14:textId="77777777" w:rsidR="00583320" w:rsidRPr="00960304" w:rsidRDefault="00583320" w:rsidP="00B8321C">
      <w:pPr>
        <w:ind w:firstLine="576"/>
        <w:jc w:val="both"/>
        <w:rPr>
          <w:rFonts w:ascii="Arial" w:hAnsi="Arial" w:cs="Arial"/>
          <w:sz w:val="24"/>
          <w:szCs w:val="24"/>
        </w:rPr>
      </w:pPr>
      <w:r w:rsidRPr="00960304">
        <w:rPr>
          <w:rFonts w:ascii="Arial" w:hAnsi="Arial" w:cs="Arial"/>
          <w:sz w:val="24"/>
          <w:szCs w:val="24"/>
        </w:rPr>
        <w:t>Din punct de vedere structural, algoritmii simetrici sunt împărțiți în două mari categorii, și anume:</w:t>
      </w:r>
    </w:p>
    <w:p w14:paraId="25A2448A" w14:textId="77777777" w:rsidR="00583320" w:rsidRPr="00960304" w:rsidRDefault="00583320" w:rsidP="00B8321C">
      <w:pPr>
        <w:pStyle w:val="ListParagraph"/>
        <w:numPr>
          <w:ilvl w:val="0"/>
          <w:numId w:val="18"/>
        </w:numPr>
        <w:jc w:val="both"/>
        <w:rPr>
          <w:rFonts w:ascii="Arial" w:hAnsi="Arial" w:cs="Arial"/>
          <w:sz w:val="24"/>
          <w:szCs w:val="24"/>
        </w:rPr>
      </w:pPr>
      <w:r w:rsidRPr="00960304">
        <w:rPr>
          <w:rFonts w:ascii="Arial" w:hAnsi="Arial" w:cs="Arial"/>
          <w:sz w:val="24"/>
          <w:szCs w:val="24"/>
        </w:rPr>
        <w:t>Algoritmi simetrici de tip cifru de flux (</w:t>
      </w:r>
      <w:r w:rsidRPr="00960304">
        <w:rPr>
          <w:rFonts w:ascii="Arial" w:hAnsi="Arial" w:cs="Arial"/>
          <w:i/>
          <w:iCs/>
          <w:sz w:val="24"/>
          <w:szCs w:val="24"/>
        </w:rPr>
        <w:t>stream cipher</w:t>
      </w:r>
      <w:r w:rsidRPr="00960304">
        <w:rPr>
          <w:rFonts w:ascii="Arial" w:hAnsi="Arial" w:cs="Arial"/>
          <w:sz w:val="24"/>
          <w:szCs w:val="24"/>
        </w:rPr>
        <w:t>)</w:t>
      </w:r>
    </w:p>
    <w:p w14:paraId="4986CFB3" w14:textId="178CADEA" w:rsidR="00583320" w:rsidRPr="00960304" w:rsidRDefault="00583320" w:rsidP="00B8321C">
      <w:pPr>
        <w:pStyle w:val="ListParagraph"/>
        <w:numPr>
          <w:ilvl w:val="0"/>
          <w:numId w:val="18"/>
        </w:numPr>
        <w:jc w:val="both"/>
        <w:rPr>
          <w:rFonts w:ascii="Arial" w:hAnsi="Arial" w:cs="Arial"/>
          <w:sz w:val="24"/>
          <w:szCs w:val="24"/>
        </w:rPr>
      </w:pPr>
      <w:r w:rsidRPr="00960304">
        <w:rPr>
          <w:rFonts w:ascii="Arial" w:hAnsi="Arial" w:cs="Arial"/>
          <w:sz w:val="24"/>
          <w:szCs w:val="24"/>
        </w:rPr>
        <w:t>Algoritmi simetrici de tip cifru bloc (</w:t>
      </w:r>
      <w:r w:rsidRPr="00960304">
        <w:rPr>
          <w:rFonts w:ascii="Arial" w:hAnsi="Arial" w:cs="Arial"/>
          <w:i/>
          <w:iCs/>
          <w:sz w:val="24"/>
          <w:szCs w:val="24"/>
        </w:rPr>
        <w:t>block cipher</w:t>
      </w:r>
      <w:r w:rsidRPr="00960304">
        <w:rPr>
          <w:rFonts w:ascii="Arial" w:hAnsi="Arial" w:cs="Arial"/>
          <w:sz w:val="24"/>
          <w:szCs w:val="24"/>
        </w:rPr>
        <w:t>)</w:t>
      </w:r>
    </w:p>
    <w:p w14:paraId="0B89B7B5" w14:textId="424F5A9A" w:rsidR="00583320" w:rsidRPr="00960304" w:rsidRDefault="001300AF" w:rsidP="00B8321C">
      <w:pPr>
        <w:ind w:firstLine="720"/>
        <w:jc w:val="both"/>
        <w:rPr>
          <w:rFonts w:ascii="Arial" w:hAnsi="Arial" w:cs="Arial"/>
          <w:sz w:val="24"/>
          <w:szCs w:val="24"/>
        </w:rPr>
      </w:pPr>
      <w:r w:rsidRPr="00960304">
        <w:rPr>
          <w:rFonts w:ascii="Arial" w:hAnsi="Arial" w:cs="Arial"/>
          <w:sz w:val="24"/>
          <w:szCs w:val="24"/>
        </w:rPr>
        <w:t>Cifrurile de flux (</w:t>
      </w:r>
      <w:r w:rsidRPr="00960304">
        <w:rPr>
          <w:rFonts w:ascii="Arial" w:hAnsi="Arial" w:cs="Arial"/>
          <w:i/>
          <w:iCs/>
          <w:sz w:val="24"/>
          <w:szCs w:val="24"/>
        </w:rPr>
        <w:t>stream ciphers</w:t>
      </w:r>
      <w:r w:rsidRPr="00960304">
        <w:rPr>
          <w:rFonts w:ascii="Arial" w:hAnsi="Arial" w:cs="Arial"/>
          <w:sz w:val="24"/>
          <w:szCs w:val="24"/>
        </w:rPr>
        <w:t>) realizează criptarea prin procesarea individuală a biților sau octeților mesajului. În cazul cifrurilor de flux sincrone, un flux de biți pseudo</w:t>
      </w:r>
      <w:r w:rsidR="00E17508" w:rsidRPr="00960304">
        <w:rPr>
          <w:rFonts w:ascii="Arial" w:hAnsi="Arial" w:cs="Arial"/>
          <w:sz w:val="24"/>
          <w:szCs w:val="24"/>
        </w:rPr>
        <w:t>-</w:t>
      </w:r>
      <w:r w:rsidRPr="00960304">
        <w:rPr>
          <w:rFonts w:ascii="Arial" w:hAnsi="Arial" w:cs="Arial"/>
          <w:sz w:val="24"/>
          <w:szCs w:val="24"/>
        </w:rPr>
        <w:t>aleatori</w:t>
      </w:r>
      <w:r w:rsidR="00E17508" w:rsidRPr="00960304">
        <w:rPr>
          <w:rFonts w:ascii="Arial" w:hAnsi="Arial" w:cs="Arial"/>
          <w:sz w:val="24"/>
          <w:szCs w:val="24"/>
        </w:rPr>
        <w:t>u</w:t>
      </w:r>
      <w:r w:rsidRPr="00960304">
        <w:rPr>
          <w:rFonts w:ascii="Arial" w:hAnsi="Arial" w:cs="Arial"/>
          <w:sz w:val="24"/>
          <w:szCs w:val="24"/>
        </w:rPr>
        <w:t xml:space="preserve"> este generat pe baza cheii criptografice și este combinat cu biții textului în clar prin intermediul operației </w:t>
      </w:r>
      <w:r w:rsidRPr="00960304">
        <w:rPr>
          <w:rFonts w:ascii="Arial" w:hAnsi="Arial" w:cs="Arial"/>
          <w:i/>
          <w:iCs/>
          <w:sz w:val="24"/>
          <w:szCs w:val="24"/>
        </w:rPr>
        <w:t>sau exclusiv</w:t>
      </w:r>
      <w:r w:rsidRPr="00960304">
        <w:rPr>
          <w:rFonts w:ascii="Arial" w:hAnsi="Arial" w:cs="Arial"/>
          <w:sz w:val="24"/>
          <w:szCs w:val="24"/>
        </w:rPr>
        <w:t xml:space="preserve"> (</w:t>
      </w:r>
      <w:r w:rsidRPr="00960304">
        <w:rPr>
          <w:rFonts w:ascii="Arial" w:hAnsi="Arial" w:cs="Arial"/>
          <w:i/>
          <w:iCs/>
          <w:sz w:val="24"/>
          <w:szCs w:val="24"/>
        </w:rPr>
        <w:t>XOR</w:t>
      </w:r>
      <w:r w:rsidRPr="00960304">
        <w:rPr>
          <w:rFonts w:ascii="Arial" w:hAnsi="Arial" w:cs="Arial"/>
          <w:sz w:val="24"/>
          <w:szCs w:val="24"/>
        </w:rPr>
        <w:t>). În schimb, cifrurile de flux asincrone utilizează, pe lângă cheia inițială, și biți proveniți din criptotextul generat anterior pentru determinarea fluxului de cheie. Majoritatea cifrurilor de flux utilizate în practică adoptă o arhitectură sincronă.</w:t>
      </w:r>
    </w:p>
    <w:p w14:paraId="250491E4" w14:textId="52890B65" w:rsidR="00174801" w:rsidRPr="00960304" w:rsidRDefault="006D3C35" w:rsidP="00B8321C">
      <w:pPr>
        <w:ind w:firstLine="720"/>
        <w:jc w:val="both"/>
        <w:rPr>
          <w:rFonts w:ascii="Arial" w:hAnsi="Arial" w:cs="Arial"/>
          <w:sz w:val="24"/>
          <w:szCs w:val="24"/>
        </w:rPr>
      </w:pPr>
      <w:r w:rsidRPr="00960304">
        <w:rPr>
          <w:rFonts w:ascii="Arial" w:hAnsi="Arial" w:cs="Arial"/>
          <w:sz w:val="24"/>
          <w:szCs w:val="24"/>
        </w:rPr>
        <w:t xml:space="preserve">Structura fundamentală a unui cifru stream este prezentată la nivelul figurii </w:t>
      </w:r>
      <w:r w:rsidR="00D81469" w:rsidRPr="00960304">
        <w:rPr>
          <w:rFonts w:ascii="Arial" w:hAnsi="Arial" w:cs="Arial"/>
          <w:sz w:val="24"/>
          <w:szCs w:val="24"/>
        </w:rPr>
        <w:t>3.2</w:t>
      </w:r>
    </w:p>
    <w:p w14:paraId="61AF37EC" w14:textId="77777777" w:rsidR="00174801" w:rsidRPr="00960304" w:rsidRDefault="00174801" w:rsidP="00C52FA1">
      <w:pPr>
        <w:keepNext/>
        <w:ind w:firstLine="720"/>
        <w:jc w:val="center"/>
        <w:rPr>
          <w:rFonts w:ascii="Arial" w:hAnsi="Arial" w:cs="Arial"/>
        </w:rPr>
      </w:pPr>
      <w:r w:rsidRPr="00960304">
        <w:rPr>
          <w:rFonts w:ascii="Arial" w:hAnsi="Arial" w:cs="Arial"/>
          <w:noProof/>
        </w:rPr>
        <w:drawing>
          <wp:inline distT="0" distB="0" distL="0" distR="0" wp14:anchorId="47D54AF9" wp14:editId="414878EB">
            <wp:extent cx="3373820" cy="1589009"/>
            <wp:effectExtent l="0" t="0" r="0" b="0"/>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3396497" cy="1599690"/>
                    </a:xfrm>
                    <a:prstGeom prst="rect">
                      <a:avLst/>
                    </a:prstGeom>
                  </pic:spPr>
                </pic:pic>
              </a:graphicData>
            </a:graphic>
          </wp:inline>
        </w:drawing>
      </w:r>
    </w:p>
    <w:p w14:paraId="1F9FF218" w14:textId="2E013BB9" w:rsidR="00DE341C" w:rsidRPr="00960304" w:rsidRDefault="00174801" w:rsidP="00F574A7">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2</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unui cifru de tip stream [10]</w:t>
      </w:r>
    </w:p>
    <w:p w14:paraId="131AA074" w14:textId="77777777" w:rsidR="00DE341C" w:rsidRPr="00960304" w:rsidRDefault="00DE341C" w:rsidP="00B8321C">
      <w:pPr>
        <w:jc w:val="both"/>
        <w:rPr>
          <w:rFonts w:ascii="Arial" w:hAnsi="Arial" w:cs="Arial"/>
        </w:rPr>
      </w:pPr>
    </w:p>
    <w:p w14:paraId="7822F2EF" w14:textId="79779B78" w:rsidR="00DE341C" w:rsidRPr="00960304" w:rsidRDefault="0090347C" w:rsidP="00B8321C">
      <w:pPr>
        <w:ind w:firstLine="720"/>
        <w:jc w:val="both"/>
        <w:rPr>
          <w:rFonts w:ascii="Arial" w:hAnsi="Arial" w:cs="Arial"/>
          <w:sz w:val="24"/>
          <w:szCs w:val="24"/>
        </w:rPr>
      </w:pPr>
      <w:r w:rsidRPr="00960304">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960304">
        <w:rPr>
          <w:rFonts w:ascii="Arial" w:hAnsi="Arial" w:cs="Arial"/>
          <w:i/>
          <w:iCs/>
          <w:sz w:val="24"/>
          <w:szCs w:val="24"/>
        </w:rPr>
        <w:t>A5/1</w:t>
      </w:r>
      <w:r w:rsidRPr="00960304">
        <w:rPr>
          <w:rFonts w:ascii="Arial" w:hAnsi="Arial" w:cs="Arial"/>
          <w:sz w:val="24"/>
          <w:szCs w:val="24"/>
        </w:rPr>
        <w:t xml:space="preserve">, utilizat în cadrul standardului GSM pentru criptarea comunicațiilor telefonice [7]. Un alt algoritm cunoscut din această categorie este </w:t>
      </w:r>
      <w:r w:rsidRPr="00960304">
        <w:rPr>
          <w:rFonts w:ascii="Arial" w:hAnsi="Arial" w:cs="Arial"/>
          <w:i/>
          <w:iCs/>
          <w:sz w:val="24"/>
          <w:szCs w:val="24"/>
        </w:rPr>
        <w:t>RC4</w:t>
      </w:r>
      <w:r w:rsidRPr="00960304">
        <w:rPr>
          <w:rFonts w:ascii="Arial" w:hAnsi="Arial" w:cs="Arial"/>
          <w:sz w:val="24"/>
          <w:szCs w:val="24"/>
        </w:rPr>
        <w:t>, remarcat datorită simplității structurii sale și a facilității de implementare.</w:t>
      </w:r>
    </w:p>
    <w:p w14:paraId="1C899D19" w14:textId="77777777" w:rsidR="00B8596C" w:rsidRPr="00960304" w:rsidRDefault="00B8596C" w:rsidP="00B8321C">
      <w:pPr>
        <w:ind w:firstLine="720"/>
        <w:jc w:val="both"/>
        <w:rPr>
          <w:rFonts w:ascii="Arial" w:hAnsi="Arial" w:cs="Arial"/>
          <w:sz w:val="24"/>
          <w:szCs w:val="24"/>
        </w:rPr>
      </w:pPr>
    </w:p>
    <w:p w14:paraId="56D63590" w14:textId="149B1537" w:rsidR="003C6CB8" w:rsidRPr="00960304" w:rsidRDefault="00BF4F45" w:rsidP="00B8321C">
      <w:pPr>
        <w:ind w:firstLine="720"/>
        <w:jc w:val="both"/>
        <w:rPr>
          <w:rFonts w:ascii="Arial" w:hAnsi="Arial" w:cs="Arial"/>
          <w:sz w:val="24"/>
          <w:szCs w:val="24"/>
        </w:rPr>
      </w:pPr>
      <w:r w:rsidRPr="00960304">
        <w:rPr>
          <w:rFonts w:ascii="Arial" w:hAnsi="Arial" w:cs="Arial"/>
          <w:sz w:val="24"/>
          <w:szCs w:val="24"/>
        </w:rPr>
        <w:t>Securitatea cifrurilor stream este, în mod particular, dependentă de modul în care cheia de flux este generată [7].</w:t>
      </w:r>
      <w:r w:rsidR="00895FAA" w:rsidRPr="00960304">
        <w:rPr>
          <w:rFonts w:ascii="Arial" w:hAnsi="Arial" w:cs="Arial"/>
          <w:sz w:val="24"/>
          <w:szCs w:val="24"/>
        </w:rPr>
        <w:t xml:space="preserve"> Mai mul decât atât, majoritatea resurselor computaționale ale unui cifru stream sunt alocate blocului de generare a cheii de flux. Scopul acestui bloc este de a genera biții care vor fi utilizați în procesul de criptare astfel încât aceștia să aibă aspectul unui flux de numere aleatoriu.</w:t>
      </w:r>
      <w:r w:rsidR="00482E91" w:rsidRPr="00960304">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960304" w:rsidRDefault="003C6CB8" w:rsidP="00B8321C">
      <w:pPr>
        <w:ind w:firstLine="720"/>
        <w:jc w:val="both"/>
        <w:rPr>
          <w:rFonts w:ascii="Arial" w:hAnsi="Arial" w:cs="Arial"/>
        </w:rPr>
      </w:pPr>
      <w:r w:rsidRPr="00960304">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960304">
        <w:rPr>
          <w:rFonts w:ascii="Arial" w:hAnsi="Arial" w:cs="Arial"/>
          <w:sz w:val="24"/>
          <w:szCs w:val="24"/>
        </w:rPr>
        <w:t xml:space="preserve"> [8</w:t>
      </w:r>
      <w:r w:rsidR="009E1895" w:rsidRPr="00960304">
        <w:rPr>
          <w:rFonts w:ascii="Arial" w:hAnsi="Arial" w:cs="Arial"/>
          <w:sz w:val="24"/>
          <w:szCs w:val="24"/>
        </w:rPr>
        <w:t>]. Structura generală a unui cifru bloc este prezentată la nivelul figurii 3.3.</w:t>
      </w:r>
      <w:r w:rsidR="004C28E1" w:rsidRPr="00960304">
        <w:rPr>
          <w:rFonts w:ascii="Arial" w:hAnsi="Arial" w:cs="Arial"/>
        </w:rPr>
        <w:t xml:space="preserve"> </w:t>
      </w:r>
    </w:p>
    <w:p w14:paraId="02E5BFC8" w14:textId="77777777" w:rsidR="00591150" w:rsidRPr="00960304" w:rsidRDefault="004C28E1" w:rsidP="00F574A7">
      <w:pPr>
        <w:keepNext/>
        <w:ind w:firstLine="720"/>
        <w:jc w:val="center"/>
        <w:rPr>
          <w:rFonts w:ascii="Arial" w:hAnsi="Arial" w:cs="Arial"/>
        </w:rPr>
      </w:pPr>
      <w:r w:rsidRPr="00960304">
        <w:rPr>
          <w:rFonts w:ascii="Arial" w:hAnsi="Arial" w:cs="Arial"/>
          <w:noProof/>
          <w:sz w:val="24"/>
          <w:szCs w:val="24"/>
        </w:rPr>
        <w:drawing>
          <wp:inline distT="0" distB="0" distL="0" distR="0" wp14:anchorId="1740C3D2" wp14:editId="592C9DD8">
            <wp:extent cx="2743200" cy="1121294"/>
            <wp:effectExtent l="0" t="0" r="0" b="3175"/>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2747285" cy="1122964"/>
                    </a:xfrm>
                    <a:prstGeom prst="rect">
                      <a:avLst/>
                    </a:prstGeom>
                  </pic:spPr>
                </pic:pic>
              </a:graphicData>
            </a:graphic>
          </wp:inline>
        </w:drawing>
      </w:r>
    </w:p>
    <w:p w14:paraId="1E0B1D21" w14:textId="368DF22E" w:rsidR="00605FC3" w:rsidRPr="00960304" w:rsidRDefault="00591150" w:rsidP="00605FC3">
      <w:pPr>
        <w:pStyle w:val="Caption"/>
        <w:ind w:firstLine="720"/>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fundamentală a cifrului bloc</w:t>
      </w:r>
      <w:r w:rsidR="00C00995" w:rsidRPr="00960304">
        <w:rPr>
          <w:rFonts w:ascii="Arial" w:hAnsi="Arial" w:cs="Arial"/>
          <w:color w:val="auto"/>
          <w:sz w:val="20"/>
          <w:szCs w:val="20"/>
        </w:rPr>
        <w:t xml:space="preserve"> [1</w:t>
      </w:r>
      <w:r w:rsidR="00D05F44" w:rsidRPr="00960304">
        <w:rPr>
          <w:rFonts w:ascii="Arial" w:hAnsi="Arial" w:cs="Arial"/>
          <w:color w:val="auto"/>
          <w:sz w:val="20"/>
          <w:szCs w:val="20"/>
        </w:rPr>
        <w:t>1</w:t>
      </w:r>
      <w:r w:rsidR="00C00995" w:rsidRPr="00960304">
        <w:rPr>
          <w:rFonts w:ascii="Arial" w:hAnsi="Arial" w:cs="Arial"/>
          <w:color w:val="auto"/>
          <w:sz w:val="20"/>
          <w:szCs w:val="20"/>
        </w:rPr>
        <w:t>]</w:t>
      </w:r>
    </w:p>
    <w:p w14:paraId="088E5271" w14:textId="77777777" w:rsidR="0080640D" w:rsidRPr="00960304" w:rsidRDefault="0080640D" w:rsidP="00BF260A">
      <w:pPr>
        <w:ind w:firstLine="720"/>
        <w:jc w:val="both"/>
        <w:rPr>
          <w:rFonts w:ascii="Arial" w:hAnsi="Arial" w:cs="Arial"/>
          <w:sz w:val="24"/>
          <w:szCs w:val="24"/>
        </w:rPr>
      </w:pPr>
    </w:p>
    <w:p w14:paraId="20703D16" w14:textId="09687CF4" w:rsidR="00C65192" w:rsidRPr="00960304" w:rsidRDefault="00C65192" w:rsidP="00BF260A">
      <w:pPr>
        <w:ind w:firstLine="720"/>
        <w:jc w:val="both"/>
        <w:rPr>
          <w:rFonts w:ascii="Arial" w:hAnsi="Arial" w:cs="Arial"/>
          <w:sz w:val="24"/>
          <w:szCs w:val="24"/>
        </w:rPr>
      </w:pPr>
      <w:r w:rsidRPr="00960304">
        <w:rPr>
          <w:rFonts w:ascii="Arial" w:hAnsi="Arial" w:cs="Arial"/>
          <w:sz w:val="24"/>
          <w:szCs w:val="24"/>
        </w:rPr>
        <w:t xml:space="preserve">Modul de operare al unui cifru bloc descrie modalitatea de aplicare a transformațiilor succesive astfel încât să fie posibilă criptarea, respectiv decriptarea fluxurilor continue de date. </w:t>
      </w:r>
      <w:r w:rsidR="00045FC1" w:rsidRPr="00960304">
        <w:rPr>
          <w:rFonts w:ascii="Arial" w:hAnsi="Arial" w:cs="Arial"/>
          <w:sz w:val="24"/>
          <w:szCs w:val="24"/>
        </w:rPr>
        <w:t>Printre cele mai întâlnite moduri se număra următoarele:</w:t>
      </w:r>
    </w:p>
    <w:p w14:paraId="1832AB59" w14:textId="4BD9E026" w:rsidR="00045FC1" w:rsidRPr="00960304" w:rsidRDefault="00C65192" w:rsidP="00045FC1">
      <w:pPr>
        <w:pStyle w:val="ListParagraph"/>
        <w:numPr>
          <w:ilvl w:val="0"/>
          <w:numId w:val="19"/>
        </w:numPr>
        <w:jc w:val="both"/>
        <w:rPr>
          <w:rFonts w:ascii="Arial" w:hAnsi="Arial" w:cs="Arial"/>
          <w:sz w:val="24"/>
          <w:szCs w:val="24"/>
        </w:rPr>
      </w:pPr>
      <w:r w:rsidRPr="00960304">
        <w:rPr>
          <w:rFonts w:ascii="Arial" w:hAnsi="Arial" w:cs="Arial"/>
          <w:sz w:val="24"/>
          <w:szCs w:val="24"/>
        </w:rPr>
        <w:t>Electronic Codebook (ECB)</w:t>
      </w:r>
    </w:p>
    <w:p w14:paraId="3A67E571" w14:textId="734601E9" w:rsidR="00045FC1" w:rsidRPr="00960304" w:rsidRDefault="00045FC1" w:rsidP="00045FC1">
      <w:pPr>
        <w:pStyle w:val="ListParagraph"/>
        <w:numPr>
          <w:ilvl w:val="0"/>
          <w:numId w:val="19"/>
        </w:numPr>
        <w:jc w:val="both"/>
        <w:rPr>
          <w:rFonts w:ascii="Arial" w:hAnsi="Arial" w:cs="Arial"/>
          <w:sz w:val="24"/>
          <w:szCs w:val="24"/>
        </w:rPr>
      </w:pPr>
      <w:r w:rsidRPr="00960304">
        <w:rPr>
          <w:rFonts w:ascii="Arial" w:hAnsi="Arial" w:cs="Arial"/>
          <w:sz w:val="24"/>
          <w:szCs w:val="24"/>
        </w:rPr>
        <w:t>Cipher Block Chaining (CBC)</w:t>
      </w:r>
    </w:p>
    <w:p w14:paraId="062DB6CB" w14:textId="587CDB40" w:rsidR="00045FC1" w:rsidRPr="00960304" w:rsidRDefault="00045FC1" w:rsidP="00045FC1">
      <w:pPr>
        <w:pStyle w:val="ListParagraph"/>
        <w:numPr>
          <w:ilvl w:val="0"/>
          <w:numId w:val="19"/>
        </w:numPr>
        <w:jc w:val="both"/>
        <w:rPr>
          <w:rFonts w:ascii="Arial" w:hAnsi="Arial" w:cs="Arial"/>
          <w:sz w:val="24"/>
          <w:szCs w:val="24"/>
        </w:rPr>
      </w:pPr>
      <w:r w:rsidRPr="00960304">
        <w:rPr>
          <w:rFonts w:ascii="Arial" w:hAnsi="Arial" w:cs="Arial"/>
          <w:sz w:val="24"/>
          <w:szCs w:val="24"/>
        </w:rPr>
        <w:t>Cipher Feedback (CFB)</w:t>
      </w:r>
    </w:p>
    <w:p w14:paraId="545AFC87" w14:textId="19099E58" w:rsidR="00045FC1" w:rsidRPr="00960304" w:rsidRDefault="00736E37" w:rsidP="00FB173B">
      <w:pPr>
        <w:pStyle w:val="ListParagraph"/>
        <w:numPr>
          <w:ilvl w:val="0"/>
          <w:numId w:val="19"/>
        </w:numPr>
        <w:jc w:val="both"/>
        <w:rPr>
          <w:rFonts w:ascii="Arial" w:hAnsi="Arial" w:cs="Arial"/>
          <w:sz w:val="24"/>
          <w:szCs w:val="24"/>
        </w:rPr>
      </w:pPr>
      <w:r w:rsidRPr="00960304">
        <w:rPr>
          <w:rFonts w:ascii="Arial" w:hAnsi="Arial" w:cs="Arial"/>
          <w:sz w:val="24"/>
          <w:szCs w:val="24"/>
        </w:rPr>
        <w:t>Counter (CTR)</w:t>
      </w:r>
    </w:p>
    <w:p w14:paraId="766D8C78" w14:textId="19BA703B" w:rsidR="00591150" w:rsidRPr="00960304" w:rsidRDefault="00A16F6F" w:rsidP="00B8321C">
      <w:pPr>
        <w:ind w:firstLine="720"/>
        <w:jc w:val="both"/>
        <w:rPr>
          <w:rFonts w:ascii="Arial" w:hAnsi="Arial" w:cs="Arial"/>
          <w:sz w:val="24"/>
          <w:szCs w:val="24"/>
        </w:rPr>
      </w:pPr>
      <w:r w:rsidRPr="00960304">
        <w:rPr>
          <w:rFonts w:ascii="Arial" w:hAnsi="Arial" w:cs="Arial"/>
          <w:sz w:val="24"/>
          <w:szCs w:val="24"/>
        </w:rPr>
        <w:t>În lipsa utilizării unui mod adecvat de operare, anumite tipare prezente în datele inițiale pot persista în structura criptotextului. Acest aspect este evident în cazul modului ECB (</w:t>
      </w:r>
      <w:r w:rsidRPr="00960304">
        <w:rPr>
          <w:rFonts w:ascii="Arial" w:hAnsi="Arial" w:cs="Arial"/>
          <w:i/>
          <w:iCs/>
          <w:sz w:val="24"/>
          <w:szCs w:val="24"/>
        </w:rPr>
        <w:t>Electronic Codebook</w:t>
      </w:r>
      <w:r w:rsidRPr="00960304">
        <w:rPr>
          <w:rFonts w:ascii="Arial" w:hAnsi="Arial" w:cs="Arial"/>
          <w:sz w:val="24"/>
          <w:szCs w:val="24"/>
        </w:rPr>
        <w:t xml:space="preserve">), unde blocuri identice de text în clar produc blocuri identice de text criptat, permițând unui </w:t>
      </w:r>
      <w:r w:rsidR="00F6204F" w:rsidRPr="00960304">
        <w:rPr>
          <w:rFonts w:ascii="Arial" w:hAnsi="Arial" w:cs="Arial"/>
          <w:sz w:val="24"/>
          <w:szCs w:val="24"/>
        </w:rPr>
        <w:t>agent malițios</w:t>
      </w:r>
      <w:r w:rsidRPr="00960304">
        <w:rPr>
          <w:rFonts w:ascii="Arial" w:hAnsi="Arial" w:cs="Arial"/>
          <w:sz w:val="24"/>
          <w:szCs w:val="24"/>
        </w:rPr>
        <w:t xml:space="preserve"> să extragă informații structurale despre datele procesate.</w:t>
      </w:r>
    </w:p>
    <w:p w14:paraId="09830EA0" w14:textId="114B6A7D" w:rsidR="00F574A7" w:rsidRPr="00960304" w:rsidRDefault="009073C9" w:rsidP="00B8321C">
      <w:pPr>
        <w:ind w:firstLine="720"/>
        <w:jc w:val="both"/>
        <w:rPr>
          <w:rFonts w:ascii="Arial" w:hAnsi="Arial" w:cs="Arial"/>
          <w:sz w:val="24"/>
          <w:szCs w:val="24"/>
        </w:rPr>
      </w:pPr>
      <w:r w:rsidRPr="00960304">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960304" w:rsidRDefault="00737A49" w:rsidP="00B8321C">
      <w:pPr>
        <w:ind w:firstLine="720"/>
        <w:jc w:val="both"/>
        <w:rPr>
          <w:rFonts w:ascii="Arial" w:hAnsi="Arial" w:cs="Arial"/>
          <w:sz w:val="24"/>
          <w:szCs w:val="24"/>
        </w:rPr>
      </w:pPr>
      <w:r w:rsidRPr="00960304">
        <w:rPr>
          <w:rFonts w:ascii="Arial" w:hAnsi="Arial" w:cs="Arial"/>
          <w:sz w:val="24"/>
          <w:szCs w:val="24"/>
        </w:rPr>
        <w:t>Paradigma de confuzie-difuzie</w:t>
      </w:r>
      <w:r w:rsidR="00D252A7" w:rsidRPr="00960304">
        <w:rPr>
          <w:rFonts w:ascii="Arial" w:hAnsi="Arial" w:cs="Arial"/>
          <w:i/>
          <w:iCs/>
          <w:sz w:val="24"/>
          <w:szCs w:val="24"/>
        </w:rPr>
        <w:t xml:space="preserve"> </w:t>
      </w:r>
      <w:r w:rsidR="00D252A7" w:rsidRPr="00960304">
        <w:rPr>
          <w:rFonts w:ascii="Arial" w:hAnsi="Arial" w:cs="Arial"/>
          <w:sz w:val="24"/>
          <w:szCs w:val="24"/>
        </w:rPr>
        <w:t xml:space="preserve">a fost introdusă de către </w:t>
      </w:r>
      <w:r w:rsidR="00D252A7" w:rsidRPr="00960304">
        <w:rPr>
          <w:rFonts w:ascii="Arial" w:hAnsi="Arial" w:cs="Arial"/>
          <w:i/>
          <w:iCs/>
          <w:sz w:val="24"/>
          <w:szCs w:val="24"/>
        </w:rPr>
        <w:t>Claude Shannon</w:t>
      </w:r>
      <w:r w:rsidR="00D252A7" w:rsidRPr="00960304">
        <w:rPr>
          <w:rFonts w:ascii="Arial" w:hAnsi="Arial" w:cs="Arial"/>
          <w:sz w:val="24"/>
          <w:szCs w:val="24"/>
        </w:rPr>
        <w:t>. Aceasta constă în construcția unei permutări</w:t>
      </w:r>
      <w:r w:rsidR="006F6C37" w:rsidRPr="00960304">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960304">
        <w:rPr>
          <w:rFonts w:ascii="Arial" w:hAnsi="Arial" w:cs="Arial"/>
          <w:sz w:val="24"/>
          <w:szCs w:val="24"/>
        </w:rPr>
        <w:t xml:space="preserve"> </w:t>
      </w:r>
      <w:r w:rsidR="00D252A7" w:rsidRPr="00960304">
        <w:rPr>
          <w:rFonts w:ascii="Arial" w:hAnsi="Arial" w:cs="Arial"/>
          <w:sz w:val="24"/>
          <w:szCs w:val="24"/>
        </w:rPr>
        <w:t xml:space="preserve">care să posede un aspect pseudo-aleatoriu. </w:t>
      </w:r>
      <w:r w:rsidR="00DD4869" w:rsidRPr="00960304">
        <w:rPr>
          <w:rFonts w:ascii="Arial" w:hAnsi="Arial" w:cs="Arial"/>
          <w:sz w:val="24"/>
          <w:szCs w:val="24"/>
        </w:rPr>
        <w:t>Permutarea</w:t>
      </w:r>
      <w:r w:rsidR="00D02895" w:rsidRPr="00960304">
        <w:rPr>
          <w:rFonts w:ascii="Arial" w:hAnsi="Arial" w:cs="Arial"/>
          <w:sz w:val="24"/>
          <w:szCs w:val="24"/>
        </w:rPr>
        <w:t xml:space="preserve"> </w:t>
      </w:r>
      <w:r w:rsidR="00F07303" w:rsidRPr="00960304">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960304">
        <w:rPr>
          <w:rFonts w:ascii="Arial" w:hAnsi="Arial" w:cs="Arial"/>
          <w:sz w:val="24"/>
          <w:szCs w:val="24"/>
        </w:rPr>
        <w:t xml:space="preserve"> </w:t>
      </w:r>
      <w:r w:rsidR="00D252A7" w:rsidRPr="00960304">
        <w:rPr>
          <w:rFonts w:ascii="Arial" w:hAnsi="Arial" w:cs="Arial"/>
          <w:sz w:val="24"/>
          <w:szCs w:val="24"/>
        </w:rPr>
        <w:t xml:space="preserve">este </w:t>
      </w:r>
      <w:r w:rsidR="006A02AA" w:rsidRPr="00960304">
        <w:rPr>
          <w:rFonts w:ascii="Arial" w:hAnsi="Arial" w:cs="Arial"/>
          <w:sz w:val="24"/>
          <w:szCs w:val="24"/>
        </w:rPr>
        <w:t>construită</w:t>
      </w:r>
      <w:r w:rsidR="00B232C2" w:rsidRPr="00960304">
        <w:rPr>
          <w:rFonts w:ascii="Arial" w:hAnsi="Arial" w:cs="Arial"/>
          <w:sz w:val="24"/>
          <w:szCs w:val="24"/>
        </w:rPr>
        <w:t xml:space="preserve"> din blocul original </w:t>
      </w:r>
      <m:oMath>
        <m:r>
          <w:rPr>
            <w:rFonts w:ascii="Cambria Math" w:hAnsi="Cambria Math" w:cs="Arial"/>
            <w:sz w:val="24"/>
            <w:szCs w:val="24"/>
          </w:rPr>
          <m:t>x</m:t>
        </m:r>
      </m:oMath>
      <w:r w:rsidR="006A02AA" w:rsidRPr="00960304">
        <w:rPr>
          <w:rFonts w:ascii="Arial" w:hAnsi="Arial" w:cs="Arial"/>
          <w:sz w:val="24"/>
          <w:szCs w:val="24"/>
        </w:rPr>
        <w:t xml:space="preserve"> </w:t>
      </w:r>
      <w:r w:rsidR="00DD4869" w:rsidRPr="00960304">
        <w:rPr>
          <w:rFonts w:ascii="Arial" w:hAnsi="Arial" w:cs="Arial"/>
          <w:sz w:val="24"/>
          <w:szCs w:val="24"/>
        </w:rPr>
        <w:t xml:space="preserve">prin </w:t>
      </w:r>
      <w:r w:rsidR="00D252A7" w:rsidRPr="00960304">
        <w:rPr>
          <w:rFonts w:ascii="Arial" w:hAnsi="Arial" w:cs="Arial"/>
          <w:sz w:val="24"/>
          <w:szCs w:val="24"/>
        </w:rPr>
        <w:t>aplicarea un</w:t>
      </w:r>
      <w:r w:rsidR="00DD4869" w:rsidRPr="00960304">
        <w:rPr>
          <w:rFonts w:ascii="Arial" w:hAnsi="Arial" w:cs="Arial"/>
          <w:sz w:val="24"/>
          <w:szCs w:val="24"/>
        </w:rPr>
        <w:t>or permutări</w:t>
      </w:r>
      <w:r w:rsidR="008E563C" w:rsidRPr="00960304">
        <w:rPr>
          <w:rFonts w:ascii="Arial" w:hAnsi="Arial" w:cs="Arial"/>
          <w:sz w:val="24"/>
          <w:szCs w:val="24"/>
        </w:rPr>
        <w:t xml:space="preserve"> minore</w:t>
      </w:r>
      <w:r w:rsidR="00891BEB" w:rsidRPr="00960304">
        <w:rPr>
          <w:rFonts w:ascii="Arial" w:hAnsi="Arial" w:cs="Arial"/>
          <w:sz w:val="24"/>
          <w:szCs w:val="24"/>
        </w:rPr>
        <w:t xml:space="preserve"> </w:t>
      </w:r>
      <w:r w:rsidR="00DD4869" w:rsidRPr="00960304">
        <w:rPr>
          <w:rFonts w:ascii="Arial" w:hAnsi="Arial" w:cs="Arial"/>
          <w:sz w:val="24"/>
          <w:szCs w:val="24"/>
        </w:rPr>
        <w:t xml:space="preserve">succesive, </w:t>
      </w:r>
      <w:r w:rsidR="00F07303" w:rsidRPr="00960304">
        <w:rPr>
          <w:rFonts w:ascii="Arial" w:hAnsi="Arial" w:cs="Arial"/>
          <w:sz w:val="24"/>
          <w:szCs w:val="24"/>
        </w:rPr>
        <w:t>reprezentate de funcția</w:t>
      </w:r>
      <w:r w:rsidR="00D252A7" w:rsidRPr="00960304">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960304">
        <w:rPr>
          <w:rFonts w:ascii="Arial" w:hAnsi="Arial" w:cs="Arial"/>
          <w:sz w:val="24"/>
          <w:szCs w:val="24"/>
        </w:rPr>
        <w:t>,</w:t>
      </w:r>
      <w:r w:rsidR="00D252A7" w:rsidRPr="00960304">
        <w:rPr>
          <w:rFonts w:ascii="Arial" w:hAnsi="Arial" w:cs="Arial"/>
          <w:sz w:val="24"/>
          <w:szCs w:val="24"/>
        </w:rPr>
        <w:t xml:space="preserve"> asupra blocurilor componente ale textului original</w:t>
      </w:r>
      <w:r w:rsidR="0055395F" w:rsidRPr="00960304">
        <w:rPr>
          <w:rFonts w:ascii="Arial" w:hAnsi="Arial" w:cs="Arial"/>
          <w:sz w:val="24"/>
          <w:szCs w:val="24"/>
        </w:rPr>
        <w:t xml:space="preserve"> [8]</w:t>
      </w:r>
      <w:r w:rsidR="00D252A7" w:rsidRPr="00960304">
        <w:rPr>
          <w:rFonts w:ascii="Arial" w:hAnsi="Arial" w:cs="Arial"/>
          <w:sz w:val="24"/>
          <w:szCs w:val="24"/>
        </w:rPr>
        <w:t>.</w:t>
      </w:r>
    </w:p>
    <w:p w14:paraId="74E9699D" w14:textId="77777777" w:rsidR="00B8596C" w:rsidRPr="00960304" w:rsidRDefault="00B8596C" w:rsidP="00FB790C">
      <w:pPr>
        <w:jc w:val="both"/>
        <w:rPr>
          <w:rFonts w:ascii="Arial" w:hAnsi="Arial" w:cs="Arial"/>
          <w:sz w:val="24"/>
          <w:szCs w:val="24"/>
        </w:rPr>
      </w:pPr>
    </w:p>
    <w:p w14:paraId="6D1EB534" w14:textId="660BFCAD" w:rsidR="00EE563D" w:rsidRPr="00960304" w:rsidRDefault="00B232C2" w:rsidP="00C02AB0">
      <w:pPr>
        <w:ind w:firstLine="720"/>
        <w:jc w:val="both"/>
        <w:rPr>
          <w:rFonts w:ascii="Arial" w:hAnsi="Arial" w:cs="Arial"/>
          <w:sz w:val="24"/>
          <w:szCs w:val="24"/>
        </w:rPr>
      </w:pPr>
      <w:r w:rsidRPr="00960304">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960304">
        <w:rPr>
          <w:rFonts w:ascii="Arial" w:hAnsi="Arial" w:cs="Arial"/>
          <w:sz w:val="24"/>
          <w:szCs w:val="24"/>
        </w:rPr>
        <w:t xml:space="preserve"> pentru un bloc </w:t>
      </w:r>
      <m:oMath>
        <m:r>
          <w:rPr>
            <w:rFonts w:ascii="Cambria Math" w:hAnsi="Cambria Math" w:cs="Arial"/>
            <w:sz w:val="24"/>
            <w:szCs w:val="24"/>
          </w:rPr>
          <m:t>x</m:t>
        </m:r>
      </m:oMath>
      <w:r w:rsidRPr="00960304">
        <w:rPr>
          <w:rFonts w:ascii="Arial" w:hAnsi="Arial" w:cs="Arial"/>
          <w:sz w:val="24"/>
          <w:szCs w:val="24"/>
        </w:rPr>
        <w:t xml:space="preserve"> de </w:t>
      </w:r>
      <m:oMath>
        <m:r>
          <w:rPr>
            <w:rFonts w:ascii="Cambria Math" w:hAnsi="Cambria Math" w:cs="Arial"/>
            <w:sz w:val="24"/>
            <w:szCs w:val="24"/>
          </w:rPr>
          <m:t>128</m:t>
        </m:r>
      </m:oMath>
      <w:r w:rsidRPr="00960304">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960304">
        <w:rPr>
          <w:rFonts w:ascii="Arial" w:hAnsi="Arial" w:cs="Arial"/>
          <w:sz w:val="24"/>
          <w:szCs w:val="24"/>
        </w:rPr>
        <w:t xml:space="preserve"> astfel încât aceasta să genereze o permutare</w:t>
      </w:r>
      <w:r w:rsidR="00F16D9F" w:rsidRPr="00960304">
        <w:rPr>
          <w:rFonts w:ascii="Arial" w:hAnsi="Arial" w:cs="Arial"/>
          <w:sz w:val="24"/>
          <w:szCs w:val="24"/>
        </w:rPr>
        <w:t xml:space="preserve"> </w:t>
      </w:r>
      <w:r w:rsidRPr="00960304">
        <w:rPr>
          <w:rFonts w:ascii="Arial" w:hAnsi="Arial" w:cs="Arial"/>
          <w:sz w:val="24"/>
          <w:szCs w:val="24"/>
        </w:rPr>
        <w:t xml:space="preserve">pentru fiecare sub-bloc de </w:t>
      </w:r>
      <m:oMath>
        <m:r>
          <w:rPr>
            <w:rFonts w:ascii="Cambria Math" w:hAnsi="Cambria Math" w:cs="Arial"/>
            <w:sz w:val="24"/>
            <w:szCs w:val="24"/>
          </w:rPr>
          <m:t>8</m:t>
        </m:r>
      </m:oMath>
      <w:r w:rsidR="00141171" w:rsidRPr="00960304">
        <w:rPr>
          <w:rFonts w:ascii="Arial" w:hAnsi="Arial" w:cs="Arial"/>
          <w:sz w:val="24"/>
          <w:szCs w:val="24"/>
        </w:rPr>
        <w:t xml:space="preserve"> </w:t>
      </w:r>
      <w:r w:rsidRPr="00960304">
        <w:rPr>
          <w:rFonts w:ascii="Arial" w:hAnsi="Arial" w:cs="Arial"/>
          <w:sz w:val="24"/>
          <w:szCs w:val="24"/>
        </w:rPr>
        <w:t xml:space="preserve">biți al lui </w:t>
      </w:r>
      <m:oMath>
        <m:r>
          <w:rPr>
            <w:rFonts w:ascii="Cambria Math" w:hAnsi="Cambria Math" w:cs="Arial"/>
            <w:sz w:val="24"/>
            <w:szCs w:val="24"/>
          </w:rPr>
          <m:t>x</m:t>
        </m:r>
      </m:oMath>
      <w:r w:rsidRPr="00960304">
        <w:rPr>
          <w:rFonts w:ascii="Arial" w:hAnsi="Arial" w:cs="Arial"/>
          <w:sz w:val="24"/>
          <w:szCs w:val="24"/>
        </w:rPr>
        <w:t>.</w:t>
      </w:r>
      <w:r w:rsidR="00141171" w:rsidRPr="00960304">
        <w:rPr>
          <w:rFonts w:ascii="Arial" w:hAnsi="Arial" w:cs="Arial"/>
          <w:sz w:val="24"/>
          <w:szCs w:val="24"/>
        </w:rPr>
        <w:t xml:space="preserve"> Astfel, prin concatenarea celor </w:t>
      </w:r>
      <m:oMath>
        <m:r>
          <w:rPr>
            <w:rFonts w:ascii="Cambria Math" w:hAnsi="Cambria Math" w:cs="Arial"/>
            <w:sz w:val="24"/>
            <w:szCs w:val="24"/>
          </w:rPr>
          <m:t>16</m:t>
        </m:r>
      </m:oMath>
      <w:r w:rsidR="00D55720" w:rsidRPr="00960304">
        <w:rPr>
          <w:rFonts w:ascii="Arial" w:hAnsi="Arial" w:cs="Arial"/>
          <w:sz w:val="24"/>
          <w:szCs w:val="24"/>
        </w:rPr>
        <w:t xml:space="preserve"> permutări generate, vom obține rezultatul final</w:t>
      </w:r>
      <w:r w:rsidR="00471CEC" w:rsidRPr="00960304">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960304">
        <w:rPr>
          <w:rFonts w:ascii="Arial" w:hAnsi="Arial" w:cs="Arial"/>
          <w:sz w:val="24"/>
          <w:szCs w:val="24"/>
        </w:rPr>
        <w:t>.</w:t>
      </w:r>
      <w:r w:rsidR="00212DA8" w:rsidRPr="00960304">
        <w:rPr>
          <w:rFonts w:ascii="Arial" w:hAnsi="Arial" w:cs="Arial"/>
          <w:sz w:val="24"/>
          <w:szCs w:val="24"/>
        </w:rPr>
        <w:t xml:space="preserve"> Formula </w:t>
      </w:r>
      <w:r w:rsidR="00B314C2" w:rsidRPr="00960304">
        <w:rPr>
          <w:rFonts w:ascii="Arial" w:hAnsi="Arial" w:cs="Arial"/>
          <w:sz w:val="24"/>
          <w:szCs w:val="24"/>
        </w:rPr>
        <w:t xml:space="preserve">3.1 </w:t>
      </w:r>
      <w:r w:rsidR="00212DA8" w:rsidRPr="00960304">
        <w:rPr>
          <w:rFonts w:ascii="Arial" w:hAnsi="Arial" w:cs="Arial"/>
          <w:sz w:val="24"/>
          <w:szCs w:val="24"/>
        </w:rPr>
        <w:t xml:space="preserve">definește </w:t>
      </w:r>
      <w:r w:rsidR="00CC5BE3" w:rsidRPr="00960304">
        <w:rPr>
          <w:rFonts w:ascii="Arial" w:hAnsi="Arial" w:cs="Arial"/>
          <w:sz w:val="24"/>
          <w:szCs w:val="24"/>
        </w:rPr>
        <w:t xml:space="preserve">în mod </w:t>
      </w:r>
      <w:r w:rsidR="00212DA8" w:rsidRPr="00960304">
        <w:rPr>
          <w:rFonts w:ascii="Arial" w:hAnsi="Arial" w:cs="Arial"/>
          <w:sz w:val="24"/>
          <w:szCs w:val="24"/>
        </w:rPr>
        <w:t>explicit acest proces</w:t>
      </w:r>
      <w:r w:rsidR="00D54342" w:rsidRPr="00960304">
        <w:rPr>
          <w:rFonts w:ascii="Arial" w:hAnsi="Arial" w:cs="Arial"/>
          <w:sz w:val="24"/>
          <w:szCs w:val="24"/>
        </w:rPr>
        <w:t xml:space="preserve"> [8]</w:t>
      </w:r>
      <w:r w:rsidR="00212DA8" w:rsidRPr="00960304">
        <w:rPr>
          <w:rFonts w:ascii="Arial" w:hAnsi="Arial" w:cs="Arial"/>
          <w:sz w:val="24"/>
          <w:szCs w:val="24"/>
        </w:rPr>
        <w:t>.</w:t>
      </w:r>
      <w:r w:rsidR="007A6BB0" w:rsidRPr="00960304">
        <w:rPr>
          <w:rFonts w:ascii="Arial" w:hAnsi="Arial" w:cs="Arial"/>
          <w:i/>
          <w:vanish/>
          <w:sz w:val="28"/>
          <w:szCs w:val="28"/>
        </w:rPr>
        <w:br/>
      </w:r>
    </w:p>
    <w:p w14:paraId="59879E9C" w14:textId="77777777" w:rsidR="00C02AB0" w:rsidRPr="00960304" w:rsidRDefault="00C02AB0" w:rsidP="00C02AB0">
      <w:pPr>
        <w:ind w:firstLine="720"/>
        <w:jc w:val="both"/>
        <w:rPr>
          <w:rFonts w:ascii="Arial" w:hAnsi="Arial" w:cs="Arial"/>
          <w:sz w:val="24"/>
          <w:szCs w:val="24"/>
        </w:rPr>
      </w:pPr>
    </w:p>
    <w:p w14:paraId="7F7C608C" w14:textId="20F6CF1A" w:rsidR="00577850" w:rsidRPr="00960304"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960304" w:rsidRDefault="009073C9" w:rsidP="0055395F">
      <w:pPr>
        <w:rPr>
          <w:rFonts w:ascii="Arial" w:hAnsi="Arial" w:cs="Arial"/>
          <w:sz w:val="24"/>
          <w:szCs w:val="24"/>
        </w:rPr>
      </w:pPr>
    </w:p>
    <w:p w14:paraId="155BF9D1" w14:textId="5234D712" w:rsidR="00F16D9F" w:rsidRPr="00960304" w:rsidRDefault="00F16D9F" w:rsidP="005204B9">
      <w:pPr>
        <w:jc w:val="both"/>
        <w:rPr>
          <w:rFonts w:ascii="Arial" w:hAnsi="Arial" w:cs="Arial"/>
          <w:sz w:val="24"/>
          <w:szCs w:val="24"/>
        </w:rPr>
      </w:pPr>
      <w:r w:rsidRPr="00960304">
        <w:rPr>
          <w:rFonts w:ascii="Arial" w:hAnsi="Arial" w:cs="Arial"/>
          <w:sz w:val="24"/>
          <w:szCs w:val="24"/>
        </w:rPr>
        <w:tab/>
        <w:t>Operația descrisă nu va produce însă</w:t>
      </w:r>
      <w:r w:rsidR="00931C64" w:rsidRPr="00960304">
        <w:rPr>
          <w:rFonts w:ascii="Arial" w:hAnsi="Arial" w:cs="Arial"/>
          <w:sz w:val="24"/>
          <w:szCs w:val="24"/>
        </w:rPr>
        <w:t xml:space="preserve"> </w:t>
      </w:r>
      <w:r w:rsidRPr="00960304">
        <w:rPr>
          <w:rFonts w:ascii="Arial" w:hAnsi="Arial" w:cs="Arial"/>
          <w:sz w:val="24"/>
          <w:szCs w:val="24"/>
        </w:rPr>
        <w:t xml:space="preserve">rezultatul pseudo-aleatoriu dorit. În cazul în care </w:t>
      </w:r>
      <w:r w:rsidR="00931C64" w:rsidRPr="00960304">
        <w:rPr>
          <w:rFonts w:ascii="Arial" w:hAnsi="Arial" w:cs="Arial"/>
          <w:sz w:val="24"/>
          <w:szCs w:val="24"/>
        </w:rPr>
        <w:t>aplicăm formula</w:t>
      </w:r>
      <w:r w:rsidRPr="00960304">
        <w:rPr>
          <w:rFonts w:ascii="Arial" w:hAnsi="Arial" w:cs="Arial"/>
          <w:sz w:val="24"/>
          <w:szCs w:val="24"/>
        </w:rPr>
        <w:t xml:space="preserve"> 3.1 asupra a două blocuri </w:t>
      </w:r>
      <m:oMath>
        <m:r>
          <w:rPr>
            <w:rFonts w:ascii="Cambria Math" w:hAnsi="Cambria Math" w:cs="Arial"/>
            <w:sz w:val="24"/>
            <w:szCs w:val="24"/>
          </w:rPr>
          <m:t>x</m:t>
        </m:r>
      </m:oMath>
      <w:r w:rsidR="00E15946" w:rsidRPr="00960304">
        <w:rPr>
          <w:rFonts w:ascii="Arial" w:hAnsi="Arial" w:cs="Arial"/>
          <w:iCs/>
          <w:sz w:val="24"/>
          <w:szCs w:val="24"/>
        </w:rPr>
        <w:t>,</w:t>
      </w:r>
      <w:r w:rsidR="00E15946" w:rsidRPr="00960304">
        <w:rPr>
          <w:rFonts w:ascii="Arial" w:hAnsi="Arial" w:cs="Arial"/>
          <w:sz w:val="24"/>
          <w:szCs w:val="24"/>
        </w:rPr>
        <w:t xml:space="preserve"> respectiv </w:t>
      </w:r>
      <m:oMath>
        <m:r>
          <w:rPr>
            <w:rFonts w:ascii="Cambria Math" w:hAnsi="Cambria Math" w:cs="Arial"/>
            <w:sz w:val="24"/>
            <w:szCs w:val="24"/>
          </w:rPr>
          <m:t>y</m:t>
        </m:r>
      </m:oMath>
      <w:r w:rsidR="009456B8" w:rsidRPr="00960304">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960304">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960304">
        <w:rPr>
          <w:rFonts w:ascii="Arial" w:hAnsi="Arial" w:cs="Arial"/>
          <w:sz w:val="24"/>
          <w:szCs w:val="24"/>
        </w:rPr>
        <w:t xml:space="preserve"> vor fi diferite doar la nivelul primului octet permutat.</w:t>
      </w:r>
      <w:r w:rsidR="00830DBA" w:rsidRPr="00960304">
        <w:rPr>
          <w:rFonts w:ascii="Arial" w:hAnsi="Arial" w:cs="Arial"/>
          <w:sz w:val="24"/>
          <w:szCs w:val="24"/>
        </w:rPr>
        <w:t xml:space="preserve"> Această particularitate este </w:t>
      </w:r>
      <w:r w:rsidR="00726B55" w:rsidRPr="00960304">
        <w:rPr>
          <w:rFonts w:ascii="Arial" w:hAnsi="Arial" w:cs="Arial"/>
          <w:sz w:val="24"/>
          <w:szCs w:val="24"/>
        </w:rPr>
        <w:t>o consecință</w:t>
      </w:r>
      <w:r w:rsidR="00830DBA" w:rsidRPr="00960304">
        <w:rPr>
          <w:rFonts w:ascii="Arial" w:hAnsi="Arial" w:cs="Arial"/>
          <w:sz w:val="24"/>
          <w:szCs w:val="24"/>
        </w:rPr>
        <w:t xml:space="preserve"> </w:t>
      </w:r>
      <w:r w:rsidR="00726B55" w:rsidRPr="00960304">
        <w:rPr>
          <w:rFonts w:ascii="Arial" w:hAnsi="Arial" w:cs="Arial"/>
          <w:sz w:val="24"/>
          <w:szCs w:val="24"/>
        </w:rPr>
        <w:t xml:space="preserve">a </w:t>
      </w:r>
      <w:r w:rsidR="00830DBA" w:rsidRPr="00960304">
        <w:rPr>
          <w:rFonts w:ascii="Arial" w:hAnsi="Arial" w:cs="Arial"/>
          <w:sz w:val="24"/>
          <w:szCs w:val="24"/>
        </w:rPr>
        <w:t>f</w:t>
      </w:r>
      <w:r w:rsidR="00726B55" w:rsidRPr="00960304">
        <w:rPr>
          <w:rFonts w:ascii="Arial" w:hAnsi="Arial" w:cs="Arial"/>
          <w:sz w:val="24"/>
          <w:szCs w:val="24"/>
        </w:rPr>
        <w:t>a</w:t>
      </w:r>
      <w:r w:rsidR="00830DBA" w:rsidRPr="00960304">
        <w:rPr>
          <w:rFonts w:ascii="Arial" w:hAnsi="Arial" w:cs="Arial"/>
          <w:sz w:val="24"/>
          <w:szCs w:val="24"/>
        </w:rPr>
        <w:t>ptul</w:t>
      </w:r>
      <w:r w:rsidR="00726B55" w:rsidRPr="00960304">
        <w:rPr>
          <w:rFonts w:ascii="Arial" w:hAnsi="Arial" w:cs="Arial"/>
          <w:sz w:val="24"/>
          <w:szCs w:val="24"/>
        </w:rPr>
        <w:t>ui</w:t>
      </w:r>
      <w:r w:rsidR="00830DBA" w:rsidRPr="00960304">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960304">
        <w:rPr>
          <w:rFonts w:ascii="Arial" w:hAnsi="Arial" w:cs="Arial"/>
          <w:sz w:val="24"/>
          <w:szCs w:val="24"/>
        </w:rPr>
        <w:t xml:space="preserve"> este bijectivă.</w:t>
      </w:r>
    </w:p>
    <w:p w14:paraId="719E6136" w14:textId="31A35A4C" w:rsidR="00BF260A" w:rsidRPr="00960304" w:rsidRDefault="00830DBA" w:rsidP="00A8688C">
      <w:pPr>
        <w:jc w:val="both"/>
        <w:rPr>
          <w:rFonts w:ascii="Arial" w:hAnsi="Arial" w:cs="Arial"/>
          <w:sz w:val="24"/>
          <w:szCs w:val="24"/>
        </w:rPr>
      </w:pPr>
      <w:r w:rsidRPr="00960304">
        <w:rPr>
          <w:rFonts w:ascii="Arial" w:hAnsi="Arial" w:cs="Arial"/>
          <w:sz w:val="24"/>
          <w:szCs w:val="24"/>
        </w:rPr>
        <w:tab/>
        <w:t xml:space="preserve">Din această cauză, este necesară introducerea unui alt bloc de permutare care să efectueze operația de </w:t>
      </w:r>
      <w:r w:rsidRPr="00960304">
        <w:rPr>
          <w:rFonts w:ascii="Arial" w:hAnsi="Arial" w:cs="Arial"/>
          <w:i/>
          <w:iCs/>
          <w:sz w:val="24"/>
          <w:szCs w:val="24"/>
        </w:rPr>
        <w:t>difuzie</w:t>
      </w:r>
      <w:r w:rsidR="00B11FC8" w:rsidRPr="00960304">
        <w:rPr>
          <w:rFonts w:ascii="Arial" w:hAnsi="Arial" w:cs="Arial"/>
          <w:sz w:val="24"/>
          <w:szCs w:val="24"/>
        </w:rPr>
        <w:t xml:space="preserve"> prin intermediul căreia biții rezultatului final sunt permutați între ei.</w:t>
      </w:r>
      <w:r w:rsidR="003E30E5" w:rsidRPr="00960304">
        <w:rPr>
          <w:rFonts w:ascii="Arial" w:hAnsi="Arial" w:cs="Arial"/>
          <w:sz w:val="24"/>
          <w:szCs w:val="24"/>
        </w:rPr>
        <w:t xml:space="preserve"> Introducerea pasului de difuzie permite propagarea schimbărilor efectuate prin permutarea </w:t>
      </w:r>
      <w:r w:rsidR="0071378C" w:rsidRPr="00960304">
        <w:rPr>
          <w:rFonts w:ascii="Arial" w:hAnsi="Arial" w:cs="Arial"/>
          <w:sz w:val="24"/>
          <w:szCs w:val="24"/>
        </w:rPr>
        <w:t>generată</w:t>
      </w:r>
      <w:r w:rsidR="003E30E5" w:rsidRPr="00960304">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960304">
        <w:rPr>
          <w:rFonts w:ascii="Arial" w:hAnsi="Arial" w:cs="Arial"/>
          <w:sz w:val="24"/>
          <w:szCs w:val="24"/>
        </w:rPr>
        <w:t xml:space="preserve">, procedură numită </w:t>
      </w:r>
      <w:r w:rsidR="00AE5787" w:rsidRPr="00960304">
        <w:rPr>
          <w:rFonts w:ascii="Arial" w:hAnsi="Arial" w:cs="Arial"/>
          <w:i/>
          <w:iCs/>
          <w:sz w:val="24"/>
          <w:szCs w:val="24"/>
        </w:rPr>
        <w:t>confuzie</w:t>
      </w:r>
      <w:r w:rsidR="003E30E5" w:rsidRPr="00960304">
        <w:rPr>
          <w:rFonts w:ascii="Arial" w:hAnsi="Arial" w:cs="Arial"/>
          <w:sz w:val="24"/>
          <w:szCs w:val="24"/>
        </w:rPr>
        <w:t>.</w:t>
      </w:r>
    </w:p>
    <w:p w14:paraId="62B4DFFE" w14:textId="06F7F5D3" w:rsidR="00EC030D" w:rsidRPr="00960304" w:rsidRDefault="00EC030D" w:rsidP="005204B9">
      <w:pPr>
        <w:ind w:firstLine="720"/>
        <w:jc w:val="both"/>
        <w:rPr>
          <w:rFonts w:ascii="Arial" w:hAnsi="Arial" w:cs="Arial"/>
          <w:sz w:val="24"/>
          <w:szCs w:val="24"/>
        </w:rPr>
      </w:pPr>
      <w:r w:rsidRPr="00960304">
        <w:rPr>
          <w:rFonts w:ascii="Arial" w:hAnsi="Arial" w:cs="Arial"/>
          <w:sz w:val="24"/>
          <w:szCs w:val="24"/>
        </w:rPr>
        <w:t xml:space="preserve">Aceste transformări contribuie la obținerea ceea ce este cunoscut sub denumirea de </w:t>
      </w:r>
      <w:r w:rsidRPr="00960304">
        <w:rPr>
          <w:rFonts w:ascii="Arial" w:hAnsi="Arial" w:cs="Arial"/>
          <w:i/>
          <w:iCs/>
          <w:sz w:val="24"/>
          <w:szCs w:val="24"/>
        </w:rPr>
        <w:t>efect de avalanșă</w:t>
      </w:r>
      <w:r w:rsidRPr="00960304">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327F3F7B" w14:textId="47A21F9B" w:rsidR="00130068" w:rsidRPr="00960304" w:rsidRDefault="008B3255" w:rsidP="00A8688C">
      <w:pPr>
        <w:keepNext/>
        <w:ind w:firstLine="720"/>
        <w:jc w:val="both"/>
        <w:rPr>
          <w:rFonts w:ascii="Arial" w:hAnsi="Arial" w:cs="Arial"/>
          <w:sz w:val="24"/>
          <w:szCs w:val="24"/>
        </w:rPr>
      </w:pPr>
      <w:r w:rsidRPr="00960304">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A8688C" w:rsidRPr="00960304">
        <w:rPr>
          <w:rFonts w:ascii="Arial" w:hAnsi="Arial" w:cs="Arial"/>
          <w:sz w:val="24"/>
          <w:szCs w:val="24"/>
        </w:rPr>
        <w:t xml:space="preserve"> </w:t>
      </w:r>
      <w:r w:rsidRPr="00960304">
        <w:rPr>
          <w:rFonts w:ascii="Arial" w:hAnsi="Arial" w:cs="Arial"/>
          <w:sz w:val="24"/>
          <w:szCs w:val="24"/>
        </w:rPr>
        <w:t xml:space="preserve">criptografice </w:t>
      </w:r>
      <w:r w:rsidR="005204B9" w:rsidRPr="00960304">
        <w:rPr>
          <w:rFonts w:ascii="Arial" w:hAnsi="Arial" w:cs="Arial"/>
          <w:sz w:val="24"/>
          <w:szCs w:val="24"/>
        </w:rPr>
        <w:t>prezintă</w:t>
      </w:r>
      <w:r w:rsidRPr="00960304">
        <w:rPr>
          <w:rFonts w:ascii="Arial" w:hAnsi="Arial" w:cs="Arial"/>
          <w:sz w:val="24"/>
          <w:szCs w:val="24"/>
        </w:rPr>
        <w:t xml:space="preserve"> o arhitectură modulară, care permite modificarea sau înlocuirea componentelor interne responsabile de realizarea acestor transformări.</w:t>
      </w:r>
    </w:p>
    <w:p w14:paraId="50020384" w14:textId="51047166" w:rsidR="00EC030D" w:rsidRPr="00960304" w:rsidRDefault="00EC030D" w:rsidP="005204B9">
      <w:pPr>
        <w:ind w:firstLine="720"/>
        <w:jc w:val="both"/>
        <w:rPr>
          <w:rFonts w:ascii="Arial" w:hAnsi="Arial" w:cs="Arial"/>
          <w:sz w:val="24"/>
          <w:szCs w:val="24"/>
        </w:rPr>
      </w:pPr>
      <w:r w:rsidRPr="00960304">
        <w:rPr>
          <w:rFonts w:ascii="Arial" w:hAnsi="Arial" w:cs="Arial"/>
          <w:sz w:val="24"/>
          <w:szCs w:val="24"/>
        </w:rPr>
        <w:t>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Blowfish și Twofish.</w:t>
      </w:r>
    </w:p>
    <w:p w14:paraId="43A8C0BB" w14:textId="6CF9FEA8" w:rsidR="00BD428B" w:rsidRPr="00960304" w:rsidRDefault="00BD428B" w:rsidP="005204B9">
      <w:pPr>
        <w:ind w:firstLine="720"/>
        <w:jc w:val="both"/>
        <w:rPr>
          <w:rFonts w:ascii="Arial" w:hAnsi="Arial" w:cs="Arial"/>
          <w:sz w:val="24"/>
          <w:szCs w:val="24"/>
        </w:rPr>
      </w:pPr>
      <w:r w:rsidRPr="00960304">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379053FF" w14:textId="77777777" w:rsidR="00BD428B" w:rsidRDefault="00BD428B" w:rsidP="005204B9">
      <w:pPr>
        <w:ind w:firstLine="720"/>
        <w:jc w:val="both"/>
        <w:rPr>
          <w:rFonts w:ascii="Arial" w:hAnsi="Arial" w:cs="Arial"/>
          <w:sz w:val="24"/>
          <w:szCs w:val="24"/>
        </w:rPr>
      </w:pPr>
    </w:p>
    <w:p w14:paraId="2F89D6AC" w14:textId="77777777" w:rsidR="0014191A" w:rsidRPr="00960304" w:rsidRDefault="0014191A" w:rsidP="005204B9">
      <w:pPr>
        <w:ind w:firstLine="720"/>
        <w:jc w:val="both"/>
        <w:rPr>
          <w:rFonts w:ascii="Arial" w:hAnsi="Arial" w:cs="Arial"/>
          <w:sz w:val="24"/>
          <w:szCs w:val="24"/>
        </w:rPr>
      </w:pPr>
    </w:p>
    <w:p w14:paraId="44DF7EFD" w14:textId="1532C982" w:rsidR="000E30C6" w:rsidRPr="00960304" w:rsidRDefault="00BD428B" w:rsidP="00130068">
      <w:pPr>
        <w:pStyle w:val="Heading2"/>
        <w:rPr>
          <w:rFonts w:cs="Arial"/>
        </w:rPr>
      </w:pPr>
      <w:bookmarkStart w:id="15" w:name="_Toc238855540"/>
      <w:r w:rsidRPr="00960304">
        <w:rPr>
          <w:rFonts w:cs="Arial"/>
        </w:rPr>
        <w:t>ADVANCED ENCRYPTION STANDARD</w:t>
      </w:r>
      <w:bookmarkEnd w:id="15"/>
    </w:p>
    <w:p w14:paraId="14D7F262" w14:textId="77777777" w:rsidR="00BF260A" w:rsidRPr="00960304" w:rsidRDefault="00BF260A" w:rsidP="009B19D9">
      <w:pPr>
        <w:ind w:firstLine="576"/>
        <w:jc w:val="both"/>
        <w:rPr>
          <w:rFonts w:ascii="Arial" w:hAnsi="Arial" w:cs="Arial"/>
          <w:sz w:val="24"/>
          <w:szCs w:val="24"/>
        </w:rPr>
      </w:pPr>
    </w:p>
    <w:p w14:paraId="3D14D69F" w14:textId="64045258" w:rsidR="003A2FBD" w:rsidRPr="00960304" w:rsidRDefault="00A04CB1" w:rsidP="009B19D9">
      <w:pPr>
        <w:ind w:firstLine="576"/>
        <w:jc w:val="both"/>
        <w:rPr>
          <w:rFonts w:ascii="Arial" w:hAnsi="Arial" w:cs="Arial"/>
          <w:sz w:val="24"/>
          <w:szCs w:val="24"/>
        </w:rPr>
      </w:pPr>
      <w:r w:rsidRPr="00960304">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r w:rsidRPr="00960304">
        <w:rPr>
          <w:rFonts w:ascii="Arial" w:hAnsi="Arial" w:cs="Arial"/>
          <w:i/>
          <w:iCs/>
          <w:sz w:val="24"/>
          <w:szCs w:val="24"/>
        </w:rPr>
        <w:t>Advanced Encryption Standard</w:t>
      </w:r>
      <w:r w:rsidRPr="00960304">
        <w:rPr>
          <w:rFonts w:ascii="Arial" w:hAnsi="Arial" w:cs="Arial"/>
          <w:sz w:val="24"/>
          <w:szCs w:val="24"/>
        </w:rPr>
        <w:t xml:space="preserve">. Scopul acestui nou cifru era înlocuirea standardului </w:t>
      </w:r>
      <w:r w:rsidR="00445150" w:rsidRPr="00960304">
        <w:rPr>
          <w:rFonts w:ascii="Arial" w:hAnsi="Arial" w:cs="Arial"/>
          <w:sz w:val="24"/>
          <w:szCs w:val="24"/>
        </w:rPr>
        <w:t>învechit</w:t>
      </w:r>
      <w:r w:rsidRPr="00960304">
        <w:rPr>
          <w:rFonts w:ascii="Arial" w:hAnsi="Arial" w:cs="Arial"/>
          <w:sz w:val="24"/>
          <w:szCs w:val="24"/>
        </w:rPr>
        <w:t xml:space="preserve"> </w:t>
      </w:r>
      <w:r w:rsidRPr="00960304">
        <w:rPr>
          <w:rFonts w:ascii="Arial" w:hAnsi="Arial" w:cs="Arial"/>
          <w:i/>
          <w:iCs/>
          <w:sz w:val="24"/>
          <w:szCs w:val="24"/>
        </w:rPr>
        <w:t>Data Encryption Stanadard</w:t>
      </w:r>
      <w:r w:rsidRPr="00960304">
        <w:rPr>
          <w:rFonts w:ascii="Arial" w:hAnsi="Arial" w:cs="Arial"/>
          <w:sz w:val="24"/>
          <w:szCs w:val="24"/>
        </w:rPr>
        <w:t xml:space="preserve"> (DES).</w:t>
      </w:r>
      <w:r w:rsidR="0087012F" w:rsidRPr="00960304">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Rijndael</w:t>
      </w:r>
    </w:p>
    <w:p w14:paraId="59017D0D" w14:textId="07488025"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Serpent</w:t>
      </w:r>
    </w:p>
    <w:p w14:paraId="629C841F" w14:textId="7843058B"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Twofish</w:t>
      </w:r>
    </w:p>
    <w:p w14:paraId="1B93344C" w14:textId="7FC48DDF"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RC6</w:t>
      </w:r>
    </w:p>
    <w:p w14:paraId="7D56F9B6" w14:textId="54EDC932"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MARS</w:t>
      </w:r>
    </w:p>
    <w:p w14:paraId="5716B061" w14:textId="77777777" w:rsidR="00130068" w:rsidRPr="00960304" w:rsidRDefault="00A25B52" w:rsidP="0004069D">
      <w:pPr>
        <w:ind w:firstLine="720"/>
        <w:jc w:val="both"/>
        <w:rPr>
          <w:rFonts w:ascii="Arial" w:hAnsi="Arial" w:cs="Arial"/>
          <w:sz w:val="24"/>
          <w:szCs w:val="24"/>
        </w:rPr>
      </w:pPr>
      <w:r w:rsidRPr="00960304">
        <w:rPr>
          <w:rFonts w:ascii="Arial" w:hAnsi="Arial" w:cs="Arial"/>
          <w:sz w:val="24"/>
          <w:szCs w:val="24"/>
        </w:rPr>
        <w:t xml:space="preserve">Algoritmul Rijndael a fost desemnat câștigător al competiției. Deși niciuna dintre opțiunile anterior menționate nu prezenta vulnerabilități semnificative de securitate, </w:t>
      </w:r>
    </w:p>
    <w:p w14:paraId="78DBF0C0" w14:textId="77777777" w:rsidR="00130068" w:rsidRPr="00960304" w:rsidRDefault="00130068" w:rsidP="00130068">
      <w:pPr>
        <w:jc w:val="both"/>
        <w:rPr>
          <w:rFonts w:ascii="Arial" w:hAnsi="Arial" w:cs="Arial"/>
          <w:sz w:val="24"/>
          <w:szCs w:val="24"/>
        </w:rPr>
      </w:pPr>
    </w:p>
    <w:p w14:paraId="37F6CF94" w14:textId="1C7969C8" w:rsidR="00F67454" w:rsidRPr="00960304" w:rsidRDefault="00A25B52" w:rsidP="00130068">
      <w:pPr>
        <w:jc w:val="both"/>
        <w:rPr>
          <w:rFonts w:ascii="Arial" w:hAnsi="Arial" w:cs="Arial"/>
          <w:sz w:val="24"/>
          <w:szCs w:val="24"/>
        </w:rPr>
      </w:pPr>
      <w:r w:rsidRPr="00960304">
        <w:rPr>
          <w:rFonts w:ascii="Arial" w:hAnsi="Arial" w:cs="Arial"/>
          <w:sz w:val="24"/>
          <w:szCs w:val="24"/>
        </w:rPr>
        <w:t>particularitățile de implementare ale cifrului Rijndael, printre care se remarcau performanța în implementările hardware, eficiența și flexibilitatea arhitecturală, au favorizat selectarea acestuia.</w:t>
      </w:r>
    </w:p>
    <w:p w14:paraId="37C11069" w14:textId="77777777" w:rsidR="002D77B3" w:rsidRPr="00960304" w:rsidRDefault="002D77B3" w:rsidP="009B19D9">
      <w:pPr>
        <w:ind w:firstLine="720"/>
        <w:jc w:val="both"/>
        <w:rPr>
          <w:rFonts w:ascii="Arial" w:hAnsi="Arial" w:cs="Arial"/>
          <w:sz w:val="24"/>
          <w:szCs w:val="24"/>
        </w:rPr>
      </w:pPr>
      <w:r w:rsidRPr="00960304">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960304" w:rsidRDefault="002D77B3" w:rsidP="00E90380">
      <w:pPr>
        <w:ind w:firstLine="720"/>
        <w:jc w:val="both"/>
        <w:rPr>
          <w:rFonts w:ascii="Arial" w:hAnsi="Arial" w:cs="Arial"/>
          <w:sz w:val="24"/>
          <w:szCs w:val="24"/>
        </w:rPr>
      </w:pPr>
      <w:r w:rsidRPr="00960304">
        <w:rPr>
          <w:rFonts w:ascii="Arial" w:hAnsi="Arial" w:cs="Arial"/>
          <w:sz w:val="24"/>
          <w:szCs w:val="24"/>
        </w:rPr>
        <w:t xml:space="preserve">Spre deosebire de algoritmul pe care l-a înlocuit, și anume DES, arhitectura cifrului AES nu este bazată pe o rețea de tip </w:t>
      </w:r>
      <w:r w:rsidRPr="00960304">
        <w:rPr>
          <w:rFonts w:ascii="Arial" w:hAnsi="Arial" w:cs="Arial"/>
          <w:i/>
          <w:iCs/>
          <w:sz w:val="24"/>
          <w:szCs w:val="24"/>
        </w:rPr>
        <w:t>Feistel</w:t>
      </w:r>
      <w:r w:rsidRPr="00960304">
        <w:rPr>
          <w:rFonts w:ascii="Arial" w:hAnsi="Arial" w:cs="Arial"/>
          <w:sz w:val="24"/>
          <w:szCs w:val="24"/>
        </w:rPr>
        <w:t xml:space="preserve">, ci pe o structură de tip </w:t>
      </w:r>
      <w:r w:rsidRPr="00960304">
        <w:rPr>
          <w:rFonts w:ascii="Arial" w:hAnsi="Arial" w:cs="Arial"/>
          <w:i/>
          <w:iCs/>
          <w:sz w:val="24"/>
          <w:szCs w:val="24"/>
        </w:rPr>
        <w:t xml:space="preserve">Substitution-Permutation Network </w:t>
      </w:r>
      <w:r w:rsidRPr="00960304">
        <w:rPr>
          <w:rFonts w:ascii="Arial" w:hAnsi="Arial" w:cs="Arial"/>
          <w:sz w:val="24"/>
          <w:szCs w:val="24"/>
        </w:rPr>
        <w:t>(SPN)</w:t>
      </w:r>
      <w:r w:rsidR="00D656E9" w:rsidRPr="00960304">
        <w:rPr>
          <w:rFonts w:ascii="Arial" w:hAnsi="Arial" w:cs="Arial"/>
          <w:sz w:val="24"/>
          <w:szCs w:val="24"/>
        </w:rPr>
        <w:t xml:space="preserve"> [8]</w:t>
      </w:r>
      <w:r w:rsidRPr="00960304">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960304">
        <w:rPr>
          <w:rFonts w:ascii="Arial" w:hAnsi="Arial" w:cs="Arial"/>
          <w:sz w:val="24"/>
          <w:szCs w:val="24"/>
        </w:rPr>
        <w:t xml:space="preserve"> </w:t>
      </w:r>
      <w:r w:rsidR="00E90380" w:rsidRPr="00960304">
        <w:rPr>
          <w:rFonts w:ascii="Arial" w:hAnsi="Arial" w:cs="Arial"/>
          <w:sz w:val="24"/>
          <w:szCs w:val="24"/>
        </w:rPr>
        <w:t xml:space="preserve"> </w:t>
      </w:r>
    </w:p>
    <w:p w14:paraId="5B22A06E" w14:textId="080B3450" w:rsidR="00866F81" w:rsidRPr="00960304" w:rsidRDefault="004F011D" w:rsidP="00866F81">
      <w:pPr>
        <w:ind w:firstLine="720"/>
        <w:jc w:val="both"/>
        <w:rPr>
          <w:rFonts w:ascii="Arial" w:hAnsi="Arial" w:cs="Arial"/>
          <w:sz w:val="24"/>
          <w:szCs w:val="24"/>
        </w:rPr>
      </w:pPr>
      <w:r w:rsidRPr="00960304">
        <w:rPr>
          <w:rFonts w:ascii="Arial" w:hAnsi="Arial" w:cs="Arial"/>
          <w:sz w:val="24"/>
          <w:szCs w:val="24"/>
        </w:rPr>
        <w:t xml:space="preserve">Blocul de date de 128 de biți este reprezentat sub forma unei matrici de </w:t>
      </w:r>
      <m:oMath>
        <m:r>
          <w:rPr>
            <w:rFonts w:ascii="Cambria Math" w:hAnsi="Cambria Math" w:cs="Arial"/>
            <w:sz w:val="24"/>
            <w:szCs w:val="24"/>
          </w:rPr>
          <m:t>4×4</m:t>
        </m:r>
      </m:oMath>
      <w:r w:rsidR="005E25A6" w:rsidRPr="00960304">
        <w:rPr>
          <w:rFonts w:ascii="Arial" w:hAnsi="Arial" w:cs="Arial"/>
          <w:sz w:val="24"/>
          <w:szCs w:val="24"/>
        </w:rPr>
        <w:t xml:space="preserve"> </w:t>
      </w:r>
      <w:r w:rsidRPr="00960304">
        <w:rPr>
          <w:rFonts w:ascii="Arial" w:hAnsi="Arial" w:cs="Arial"/>
          <w:sz w:val="24"/>
          <w:szCs w:val="24"/>
        </w:rPr>
        <w:t xml:space="preserve">octeți, denumită </w:t>
      </w:r>
      <w:r w:rsidRPr="00960304">
        <w:rPr>
          <w:rFonts w:ascii="Arial" w:hAnsi="Arial" w:cs="Arial"/>
          <w:i/>
          <w:iCs/>
          <w:sz w:val="24"/>
          <w:szCs w:val="24"/>
        </w:rPr>
        <w:t>stare</w:t>
      </w:r>
      <w:r w:rsidRPr="00960304">
        <w:rPr>
          <w:rFonts w:ascii="Arial" w:hAnsi="Arial" w:cs="Arial"/>
          <w:sz w:val="24"/>
          <w:szCs w:val="24"/>
        </w:rPr>
        <w:t xml:space="preserve"> (state). Cei 16 octeți care alcătuiesc blocul sunt organizați în ordine </w:t>
      </w:r>
      <w:r w:rsidR="008B06C2" w:rsidRPr="00960304">
        <w:rPr>
          <w:rFonts w:ascii="Arial" w:hAnsi="Arial" w:cs="Arial"/>
          <w:sz w:val="24"/>
          <w:szCs w:val="24"/>
        </w:rPr>
        <w:t xml:space="preserve">de </w:t>
      </w:r>
      <w:r w:rsidRPr="00960304">
        <w:rPr>
          <w:rFonts w:ascii="Arial" w:hAnsi="Arial" w:cs="Arial"/>
          <w:sz w:val="24"/>
          <w:szCs w:val="24"/>
        </w:rPr>
        <w:t>coloană (</w:t>
      </w:r>
      <w:r w:rsidRPr="00960304">
        <w:rPr>
          <w:rFonts w:ascii="Arial" w:hAnsi="Arial" w:cs="Arial"/>
          <w:i/>
          <w:iCs/>
          <w:sz w:val="24"/>
          <w:szCs w:val="24"/>
        </w:rPr>
        <w:t>column-major order</w:t>
      </w:r>
      <w:r w:rsidRPr="00960304">
        <w:rPr>
          <w:rFonts w:ascii="Arial" w:hAnsi="Arial" w:cs="Arial"/>
          <w:sz w:val="24"/>
          <w:szCs w:val="24"/>
        </w:rPr>
        <w:t>), fiecare coloană conținând câte 4 octeți.</w:t>
      </w:r>
      <w:r w:rsidR="006A3E1C" w:rsidRPr="00960304">
        <w:rPr>
          <w:rFonts w:ascii="Arial" w:hAnsi="Arial" w:cs="Arial"/>
          <w:sz w:val="24"/>
          <w:szCs w:val="24"/>
        </w:rPr>
        <w:t xml:space="preserve"> </w:t>
      </w:r>
      <w:r w:rsidR="00E90380" w:rsidRPr="00960304">
        <w:rPr>
          <w:rFonts w:ascii="Arial" w:hAnsi="Arial" w:cs="Arial"/>
          <w:sz w:val="24"/>
          <w:szCs w:val="24"/>
        </w:rPr>
        <w:t>În urma fiecărei transformări, matricea de stare este modificată succesiv până la obținerea blocului criptat.</w:t>
      </w:r>
    </w:p>
    <w:p w14:paraId="556AE260" w14:textId="35C574B1" w:rsidR="00097C18" w:rsidRPr="00960304" w:rsidRDefault="00097C18" w:rsidP="00866F81">
      <w:pPr>
        <w:ind w:firstLine="720"/>
        <w:jc w:val="both"/>
        <w:rPr>
          <w:rFonts w:ascii="Arial" w:hAnsi="Arial" w:cs="Arial"/>
          <w:sz w:val="24"/>
          <w:szCs w:val="24"/>
        </w:rPr>
      </w:pPr>
      <w:r w:rsidRPr="00960304">
        <w:rPr>
          <w:rFonts w:ascii="Arial" w:hAnsi="Arial" w:cs="Arial"/>
          <w:iCs/>
          <w:sz w:val="24"/>
          <w:szCs w:val="24"/>
        </w:rPr>
        <w:t xml:space="preserve">Astfel, operațiile </w:t>
      </w:r>
      <w:r w:rsidR="00866F81" w:rsidRPr="00960304">
        <w:rPr>
          <w:rFonts w:ascii="Arial" w:hAnsi="Arial" w:cs="Arial"/>
          <w:iCs/>
          <w:sz w:val="24"/>
          <w:szCs w:val="24"/>
        </w:rPr>
        <w:t xml:space="preserve">de transformare </w:t>
      </w:r>
      <w:r w:rsidRPr="00960304">
        <w:rPr>
          <w:rFonts w:ascii="Arial" w:hAnsi="Arial" w:cs="Arial"/>
          <w:iCs/>
          <w:sz w:val="24"/>
          <w:szCs w:val="24"/>
        </w:rPr>
        <w:t xml:space="preserve">efectuate </w:t>
      </w:r>
      <w:r w:rsidR="000C640D" w:rsidRPr="00960304">
        <w:rPr>
          <w:rFonts w:ascii="Arial" w:hAnsi="Arial" w:cs="Arial"/>
          <w:iCs/>
          <w:sz w:val="24"/>
          <w:szCs w:val="24"/>
        </w:rPr>
        <w:t xml:space="preserve">asupra matricii de stare, </w:t>
      </w:r>
      <w:r w:rsidRPr="00960304">
        <w:rPr>
          <w:rFonts w:ascii="Arial" w:hAnsi="Arial" w:cs="Arial"/>
          <w:iCs/>
          <w:sz w:val="24"/>
          <w:szCs w:val="24"/>
        </w:rPr>
        <w:t>de către algoritmul AES</w:t>
      </w:r>
      <w:r w:rsidR="000C640D" w:rsidRPr="00960304">
        <w:rPr>
          <w:rFonts w:ascii="Arial" w:hAnsi="Arial" w:cs="Arial"/>
          <w:iCs/>
          <w:sz w:val="24"/>
          <w:szCs w:val="24"/>
        </w:rPr>
        <w:t>,</w:t>
      </w:r>
      <w:r w:rsidRPr="00960304">
        <w:rPr>
          <w:rFonts w:ascii="Arial" w:hAnsi="Arial" w:cs="Arial"/>
          <w:iCs/>
          <w:sz w:val="24"/>
          <w:szCs w:val="24"/>
        </w:rPr>
        <w:t xml:space="preserve"> sunt următoarele:</w:t>
      </w:r>
    </w:p>
    <w:p w14:paraId="69D39210" w14:textId="40C9F21F" w:rsidR="00097C18" w:rsidRPr="00960304" w:rsidRDefault="001C5685" w:rsidP="00B532D8">
      <w:pPr>
        <w:pStyle w:val="ListParagraph"/>
        <w:numPr>
          <w:ilvl w:val="0"/>
          <w:numId w:val="21"/>
        </w:numPr>
        <w:ind w:left="1080"/>
        <w:jc w:val="both"/>
        <w:rPr>
          <w:rFonts w:ascii="Arial" w:hAnsi="Arial" w:cs="Arial"/>
          <w:iCs/>
          <w:sz w:val="24"/>
          <w:szCs w:val="24"/>
        </w:rPr>
      </w:pPr>
      <w:r w:rsidRPr="00960304">
        <w:rPr>
          <w:rFonts w:ascii="Arial" w:hAnsi="Arial" w:cs="Arial"/>
          <w:b/>
          <w:bCs/>
          <w:i/>
          <w:sz w:val="24"/>
          <w:szCs w:val="24"/>
        </w:rPr>
        <w:t>Adăugarea cheii de rundă</w:t>
      </w:r>
      <w:r w:rsidR="009B19D9" w:rsidRPr="00960304">
        <w:rPr>
          <w:rFonts w:ascii="Arial" w:hAnsi="Arial" w:cs="Arial"/>
          <w:iCs/>
          <w:sz w:val="24"/>
          <w:szCs w:val="24"/>
        </w:rPr>
        <w:t>: fiecare rundă a algoritmului AES necesită derivarea unei chei de rundă</w:t>
      </w:r>
      <w:r w:rsidR="009B19D9" w:rsidRPr="00960304">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960304">
        <w:rPr>
          <w:rFonts w:ascii="Arial" w:hAnsi="Arial" w:cs="Arial"/>
          <w:sz w:val="24"/>
          <w:szCs w:val="24"/>
        </w:rPr>
        <w:t xml:space="preserve"> </w:t>
      </w:r>
      <w:r w:rsidR="009B19D9" w:rsidRPr="00960304">
        <w:rPr>
          <w:rFonts w:ascii="Arial" w:hAnsi="Arial" w:cs="Arial"/>
          <w:iCs/>
          <w:sz w:val="24"/>
          <w:szCs w:val="24"/>
        </w:rPr>
        <w:t>în baza cheii originale</w:t>
      </w:r>
      <w:r w:rsidR="009B19D9" w:rsidRPr="00960304">
        <w:rPr>
          <w:rFonts w:ascii="Arial" w:hAnsi="Arial" w:cs="Arial"/>
          <w:i/>
          <w:iCs/>
          <w:sz w:val="24"/>
          <w:szCs w:val="24"/>
        </w:rPr>
        <w:t xml:space="preserve"> </w:t>
      </w:r>
      <m:oMath>
        <m:r>
          <w:rPr>
            <w:rFonts w:ascii="Cambria Math" w:hAnsi="Cambria Math" w:cs="Arial"/>
            <w:sz w:val="24"/>
            <w:szCs w:val="24"/>
          </w:rPr>
          <m:t>k</m:t>
        </m:r>
      </m:oMath>
      <w:r w:rsidR="004F011D" w:rsidRPr="00960304">
        <w:rPr>
          <w:rFonts w:ascii="Arial" w:hAnsi="Arial" w:cs="Arial"/>
          <w:sz w:val="24"/>
          <w:szCs w:val="24"/>
        </w:rPr>
        <w:t>.</w:t>
      </w:r>
      <w:r w:rsidR="005C3355" w:rsidRPr="00960304">
        <w:rPr>
          <w:rFonts w:ascii="Arial" w:hAnsi="Arial" w:cs="Arial"/>
          <w:sz w:val="24"/>
          <w:szCs w:val="24"/>
        </w:rPr>
        <w:t xml:space="preserve"> Procesul de generare a cheii de rundă diferă în funcție de lungimea cheii utilizate</w:t>
      </w:r>
      <w:r w:rsidR="00347D02" w:rsidRPr="00960304">
        <w:rPr>
          <w:rFonts w:ascii="Arial" w:hAnsi="Arial" w:cs="Arial"/>
          <w:sz w:val="24"/>
          <w:szCs w:val="24"/>
        </w:rPr>
        <w:t>.</w:t>
      </w:r>
    </w:p>
    <w:p w14:paraId="675F1C31" w14:textId="77777777" w:rsidR="001E39E2" w:rsidRPr="00960304" w:rsidRDefault="001E39E2" w:rsidP="00B532D8">
      <w:pPr>
        <w:pStyle w:val="ListParagraph"/>
        <w:ind w:left="1080"/>
        <w:jc w:val="both"/>
        <w:rPr>
          <w:rFonts w:ascii="Arial" w:hAnsi="Arial" w:cs="Arial"/>
          <w:iCs/>
          <w:sz w:val="24"/>
          <w:szCs w:val="24"/>
        </w:rPr>
      </w:pPr>
    </w:p>
    <w:p w14:paraId="7CE21437" w14:textId="77777777" w:rsidR="00A8688C" w:rsidRPr="00960304" w:rsidRDefault="00A8688C" w:rsidP="00B532D8">
      <w:pPr>
        <w:pStyle w:val="ListParagraph"/>
        <w:ind w:left="1080"/>
        <w:jc w:val="both"/>
        <w:rPr>
          <w:rFonts w:ascii="Arial" w:hAnsi="Arial" w:cs="Arial"/>
          <w:iCs/>
          <w:sz w:val="24"/>
          <w:szCs w:val="24"/>
        </w:rPr>
      </w:pPr>
    </w:p>
    <w:p w14:paraId="39998078" w14:textId="0845992B" w:rsidR="00183BB3" w:rsidRPr="00960304" w:rsidRDefault="00354738" w:rsidP="00823669">
      <w:pPr>
        <w:pStyle w:val="ListParagraph"/>
        <w:numPr>
          <w:ilvl w:val="0"/>
          <w:numId w:val="21"/>
        </w:numPr>
        <w:ind w:left="1080"/>
        <w:jc w:val="both"/>
        <w:rPr>
          <w:rFonts w:ascii="Arial" w:hAnsi="Arial" w:cs="Arial"/>
          <w:iCs/>
          <w:sz w:val="24"/>
          <w:szCs w:val="24"/>
        </w:rPr>
      </w:pPr>
      <w:r w:rsidRPr="00960304">
        <w:rPr>
          <w:rFonts w:ascii="Arial" w:hAnsi="Arial" w:cs="Arial"/>
          <w:b/>
          <w:bCs/>
          <w:i/>
          <w:iCs/>
          <w:sz w:val="24"/>
          <w:szCs w:val="24"/>
        </w:rPr>
        <w:t>Substituția octețilo</w:t>
      </w:r>
      <w:r w:rsidR="0022604B" w:rsidRPr="00960304">
        <w:rPr>
          <w:rFonts w:ascii="Arial" w:hAnsi="Arial" w:cs="Arial"/>
          <w:b/>
          <w:bCs/>
          <w:i/>
          <w:iCs/>
          <w:sz w:val="24"/>
          <w:szCs w:val="24"/>
        </w:rPr>
        <w:t>r:</w:t>
      </w:r>
      <w:r w:rsidRPr="00960304">
        <w:rPr>
          <w:rFonts w:ascii="Arial" w:hAnsi="Arial" w:cs="Arial"/>
          <w:sz w:val="24"/>
          <w:szCs w:val="24"/>
        </w:rPr>
        <w:t xml:space="preserve"> fiecare dintre cei 16 octeți ai matricii de stare</w:t>
      </w:r>
      <w:r w:rsidR="004C3C74" w:rsidRPr="00960304">
        <w:rPr>
          <w:rFonts w:ascii="Arial" w:hAnsi="Arial" w:cs="Arial"/>
          <w:sz w:val="24"/>
          <w:szCs w:val="24"/>
        </w:rPr>
        <w:t xml:space="preserve"> sunt înlocuiți de către un alt octet în baza unui tabel de substituție. Acest tabel de substituție este o operație bijectivă</w:t>
      </w:r>
      <w:r w:rsidR="003E4616" w:rsidRPr="00960304">
        <w:rPr>
          <w:rFonts w:ascii="Arial" w:hAnsi="Arial" w:cs="Arial"/>
          <w:sz w:val="24"/>
          <w:szCs w:val="24"/>
        </w:rPr>
        <w:t xml:space="preserve"> în câmpul Galois</w:t>
      </w:r>
      <w:r w:rsidR="003E4616" w:rsidRPr="00960304">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960304">
        <w:rPr>
          <w:rFonts w:ascii="Arial" w:hAnsi="Arial" w:cs="Arial"/>
          <w:i/>
          <w:iCs/>
          <w:sz w:val="24"/>
          <w:szCs w:val="24"/>
        </w:rPr>
        <w:t xml:space="preserve"> </w:t>
      </w:r>
      <w:r w:rsidR="00B655CD" w:rsidRPr="00960304">
        <w:rPr>
          <w:rFonts w:ascii="Arial" w:hAnsi="Arial" w:cs="Arial"/>
          <w:sz w:val="24"/>
          <w:szCs w:val="24"/>
        </w:rPr>
        <w:t>[7]</w:t>
      </w:r>
      <w:r w:rsidR="00C418AD" w:rsidRPr="00960304">
        <w:rPr>
          <w:rFonts w:ascii="Arial" w:hAnsi="Arial" w:cs="Arial"/>
          <w:sz w:val="24"/>
          <w:szCs w:val="24"/>
        </w:rPr>
        <w:t>.</w:t>
      </w:r>
    </w:p>
    <w:p w14:paraId="59CA5CA8" w14:textId="7C22874F" w:rsidR="00FE2133" w:rsidRPr="00960304" w:rsidRDefault="0022604B" w:rsidP="00823669">
      <w:pPr>
        <w:pStyle w:val="ListParagraph"/>
        <w:numPr>
          <w:ilvl w:val="0"/>
          <w:numId w:val="21"/>
        </w:numPr>
        <w:ind w:left="1080"/>
        <w:jc w:val="both"/>
        <w:rPr>
          <w:rFonts w:ascii="Arial" w:hAnsi="Arial" w:cs="Arial"/>
          <w:iCs/>
          <w:sz w:val="24"/>
          <w:szCs w:val="24"/>
        </w:rPr>
      </w:pPr>
      <w:r w:rsidRPr="00960304">
        <w:rPr>
          <w:rFonts w:ascii="Arial" w:hAnsi="Arial" w:cs="Arial"/>
          <w:b/>
          <w:bCs/>
          <w:i/>
          <w:sz w:val="24"/>
          <w:szCs w:val="24"/>
        </w:rPr>
        <w:t>Deplasarea liniilor</w:t>
      </w:r>
      <w:r w:rsidRPr="00960304">
        <w:rPr>
          <w:rFonts w:ascii="Arial" w:hAnsi="Arial" w:cs="Arial"/>
          <w:b/>
          <w:bCs/>
          <w:iCs/>
          <w:sz w:val="24"/>
          <w:szCs w:val="24"/>
        </w:rPr>
        <w:t xml:space="preserve">: </w:t>
      </w:r>
      <w:r w:rsidR="00551D29" w:rsidRPr="00960304">
        <w:rPr>
          <w:rFonts w:ascii="Arial" w:hAnsi="Arial" w:cs="Arial"/>
          <w:iCs/>
          <w:sz w:val="24"/>
          <w:szCs w:val="24"/>
        </w:rPr>
        <w:t xml:space="preserve">liniile </w:t>
      </w:r>
      <w:r w:rsidR="00E17508" w:rsidRPr="00960304">
        <w:rPr>
          <w:rFonts w:ascii="Arial" w:hAnsi="Arial" w:cs="Arial"/>
          <w:iCs/>
          <w:sz w:val="24"/>
          <w:szCs w:val="24"/>
        </w:rPr>
        <w:t>matricei</w:t>
      </w:r>
      <w:r w:rsidR="00551D29" w:rsidRPr="00960304">
        <w:rPr>
          <w:rFonts w:ascii="Arial" w:hAnsi="Arial" w:cs="Arial"/>
          <w:iCs/>
          <w:sz w:val="24"/>
          <w:szCs w:val="24"/>
        </w:rPr>
        <w:t xml:space="preserve"> de stare sunt deplasate la stânga în următorul fel: prima linie rămâne neschimbată, a doua este deplasată </w:t>
      </w:r>
      <w:r w:rsidR="00085744" w:rsidRPr="00960304">
        <w:rPr>
          <w:rFonts w:ascii="Arial" w:hAnsi="Arial" w:cs="Arial"/>
          <w:iCs/>
          <w:sz w:val="24"/>
          <w:szCs w:val="24"/>
        </w:rPr>
        <w:t xml:space="preserve">cu </w:t>
      </w:r>
      <w:r w:rsidR="00551D29" w:rsidRPr="00960304">
        <w:rPr>
          <w:rFonts w:ascii="Arial" w:hAnsi="Arial" w:cs="Arial"/>
          <w:iCs/>
          <w:sz w:val="24"/>
          <w:szCs w:val="24"/>
        </w:rPr>
        <w:t xml:space="preserve">un pas, a treia </w:t>
      </w:r>
      <w:r w:rsidR="00085744" w:rsidRPr="00960304">
        <w:rPr>
          <w:rFonts w:ascii="Arial" w:hAnsi="Arial" w:cs="Arial"/>
          <w:iCs/>
          <w:sz w:val="24"/>
          <w:szCs w:val="24"/>
        </w:rPr>
        <w:t xml:space="preserve">cu </w:t>
      </w:r>
      <w:r w:rsidR="00551D29" w:rsidRPr="00960304">
        <w:rPr>
          <w:rFonts w:ascii="Arial" w:hAnsi="Arial" w:cs="Arial"/>
          <w:iCs/>
          <w:sz w:val="24"/>
          <w:szCs w:val="24"/>
        </w:rPr>
        <w:t>doi pași si cea de a patra cu trei pași. Operația de deplasare este ciclică și valorile octeților individuali sunt păstrate.</w:t>
      </w:r>
    </w:p>
    <w:p w14:paraId="39FCD5DB" w14:textId="0B3CEC2D" w:rsidR="00A8134F" w:rsidRPr="00960304" w:rsidRDefault="00A8134F" w:rsidP="00B532D8">
      <w:pPr>
        <w:pStyle w:val="ListParagraph"/>
        <w:numPr>
          <w:ilvl w:val="0"/>
          <w:numId w:val="21"/>
        </w:numPr>
        <w:ind w:left="1080"/>
        <w:jc w:val="both"/>
        <w:rPr>
          <w:rFonts w:ascii="Arial" w:hAnsi="Arial" w:cs="Arial"/>
          <w:b/>
          <w:bCs/>
          <w:i/>
          <w:sz w:val="24"/>
          <w:szCs w:val="24"/>
        </w:rPr>
      </w:pPr>
      <w:r w:rsidRPr="00960304">
        <w:rPr>
          <w:rFonts w:ascii="Arial" w:hAnsi="Arial" w:cs="Arial"/>
          <w:b/>
          <w:bCs/>
          <w:i/>
          <w:sz w:val="24"/>
          <w:szCs w:val="24"/>
        </w:rPr>
        <w:t xml:space="preserve">Amestecarea coloanelor: </w:t>
      </w:r>
      <w:r w:rsidRPr="00960304">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960304">
        <w:rPr>
          <w:rFonts w:ascii="Arial" w:hAnsi="Arial" w:cs="Arial"/>
          <w:iCs/>
          <w:sz w:val="24"/>
          <w:szCs w:val="24"/>
        </w:rPr>
        <w:t xml:space="preserve">octeți, rezultatul înmulțirii matriciale va </w:t>
      </w:r>
      <w:r w:rsidR="008058B3" w:rsidRPr="00960304">
        <w:rPr>
          <w:rFonts w:ascii="Arial" w:hAnsi="Arial" w:cs="Arial"/>
          <w:iCs/>
          <w:sz w:val="24"/>
          <w:szCs w:val="24"/>
        </w:rPr>
        <w:t>prezenta</w:t>
      </w:r>
      <w:r w:rsidRPr="00960304">
        <w:rPr>
          <w:rFonts w:ascii="Arial" w:hAnsi="Arial" w:cs="Arial"/>
          <w:iCs/>
          <w:sz w:val="24"/>
          <w:szCs w:val="24"/>
        </w:rPr>
        <w:t xml:space="preserve"> cel </w:t>
      </w:r>
      <w:r w:rsidR="00635D38" w:rsidRPr="00960304">
        <w:rPr>
          <w:rFonts w:ascii="Arial" w:hAnsi="Arial" w:cs="Arial"/>
          <w:iCs/>
          <w:sz w:val="24"/>
          <w:szCs w:val="24"/>
        </w:rPr>
        <w:t>puțin</w:t>
      </w:r>
      <w:r w:rsidRPr="00960304">
        <w:rPr>
          <w:rFonts w:ascii="Arial" w:hAnsi="Arial" w:cs="Arial"/>
          <w:iCs/>
          <w:sz w:val="24"/>
          <w:szCs w:val="24"/>
        </w:rPr>
        <w:t xml:space="preserve"> </w:t>
      </w:r>
      <m:oMath>
        <m:r>
          <w:rPr>
            <w:rFonts w:ascii="Cambria Math" w:hAnsi="Cambria Math" w:cs="Arial"/>
            <w:sz w:val="24"/>
            <w:szCs w:val="24"/>
          </w:rPr>
          <m:t>5-b</m:t>
        </m:r>
      </m:oMath>
      <w:r w:rsidRPr="00960304">
        <w:rPr>
          <w:rFonts w:ascii="Arial" w:hAnsi="Arial" w:cs="Arial"/>
          <w:iCs/>
          <w:sz w:val="24"/>
          <w:szCs w:val="24"/>
        </w:rPr>
        <w:t>diferențe [8].</w:t>
      </w:r>
    </w:p>
    <w:p w14:paraId="3558A966" w14:textId="77777777" w:rsidR="008058B3" w:rsidRPr="00960304" w:rsidRDefault="008058B3" w:rsidP="008058B3">
      <w:pPr>
        <w:pStyle w:val="ListParagraph"/>
        <w:rPr>
          <w:rFonts w:ascii="Arial" w:hAnsi="Arial" w:cs="Arial"/>
          <w:b/>
          <w:bCs/>
          <w:i/>
          <w:sz w:val="24"/>
          <w:szCs w:val="24"/>
        </w:rPr>
      </w:pPr>
    </w:p>
    <w:p w14:paraId="6C922A96" w14:textId="7CB8927C" w:rsidR="00097C18" w:rsidRPr="00960304" w:rsidRDefault="00347D02" w:rsidP="00B2181D">
      <w:pPr>
        <w:ind w:firstLine="720"/>
        <w:jc w:val="both"/>
        <w:rPr>
          <w:rFonts w:ascii="Arial" w:hAnsi="Arial" w:cs="Arial"/>
          <w:iCs/>
          <w:sz w:val="24"/>
          <w:szCs w:val="24"/>
        </w:rPr>
      </w:pPr>
      <w:r w:rsidRPr="00960304">
        <w:rPr>
          <w:rFonts w:ascii="Arial" w:hAnsi="Arial" w:cs="Arial"/>
          <w:iCs/>
          <w:sz w:val="24"/>
          <w:szCs w:val="24"/>
        </w:rPr>
        <w:t xml:space="preserve">Indiferent de dimensiunea cheii utilizate, ultima rundă AES nu include operația de amestecare a coloanelor (MixColumns). Această particularitate permite menținerea unei </w:t>
      </w:r>
      <w:r w:rsidR="00B2181D" w:rsidRPr="00960304">
        <w:rPr>
          <w:rFonts w:ascii="Arial" w:hAnsi="Arial" w:cs="Arial"/>
          <w:iCs/>
          <w:sz w:val="24"/>
          <w:szCs w:val="24"/>
        </w:rPr>
        <w:t xml:space="preserve"> </w:t>
      </w:r>
      <w:r w:rsidRPr="00960304">
        <w:rPr>
          <w:rFonts w:ascii="Arial" w:hAnsi="Arial" w:cs="Arial"/>
          <w:iCs/>
          <w:sz w:val="24"/>
          <w:szCs w:val="24"/>
        </w:rPr>
        <w:t>structuri similare între transformările utilizate în procesul de criptare și cele inverse utilizate pentru decriptare</w:t>
      </w:r>
      <w:r w:rsidR="00CE03DC" w:rsidRPr="00960304">
        <w:rPr>
          <w:rFonts w:ascii="Arial" w:hAnsi="Arial" w:cs="Arial"/>
          <w:iCs/>
          <w:sz w:val="24"/>
          <w:szCs w:val="24"/>
        </w:rPr>
        <w:t xml:space="preserve"> [7]</w:t>
      </w:r>
      <w:r w:rsidRPr="00960304">
        <w:rPr>
          <w:rFonts w:ascii="Arial" w:hAnsi="Arial" w:cs="Arial"/>
          <w:iCs/>
          <w:sz w:val="24"/>
          <w:szCs w:val="24"/>
        </w:rPr>
        <w:t>.</w:t>
      </w:r>
      <w:r w:rsidR="003D3D7A" w:rsidRPr="00960304">
        <w:rPr>
          <w:rFonts w:ascii="Arial" w:hAnsi="Arial" w:cs="Arial"/>
          <w:iCs/>
          <w:sz w:val="24"/>
          <w:szCs w:val="24"/>
        </w:rPr>
        <w:t xml:space="preserve"> Structura generală a algoritmului este prezentată în Figura 3.5</w:t>
      </w:r>
      <w:r w:rsidR="001441B3" w:rsidRPr="00960304">
        <w:rPr>
          <w:rFonts w:ascii="Arial" w:hAnsi="Arial" w:cs="Arial"/>
          <w:iCs/>
          <w:sz w:val="24"/>
          <w:szCs w:val="24"/>
        </w:rPr>
        <w:t>.</w:t>
      </w:r>
    </w:p>
    <w:p w14:paraId="2E486B13" w14:textId="77777777" w:rsidR="00DB5D41" w:rsidRPr="00960304" w:rsidRDefault="00DB5D41" w:rsidP="00B532D8">
      <w:pPr>
        <w:ind w:firstLine="720"/>
        <w:jc w:val="both"/>
        <w:rPr>
          <w:rFonts w:ascii="Arial" w:hAnsi="Arial" w:cs="Arial"/>
          <w:iCs/>
          <w:sz w:val="24"/>
          <w:szCs w:val="24"/>
        </w:rPr>
      </w:pPr>
    </w:p>
    <w:p w14:paraId="7F2F94EA" w14:textId="77777777" w:rsidR="00DB5D41" w:rsidRPr="00960304" w:rsidRDefault="00DB5D41" w:rsidP="00DB5D41">
      <w:pPr>
        <w:keepNext/>
        <w:ind w:firstLine="720"/>
        <w:jc w:val="center"/>
        <w:rPr>
          <w:rFonts w:ascii="Arial" w:hAnsi="Arial" w:cs="Arial"/>
        </w:rPr>
      </w:pPr>
      <w:r w:rsidRPr="00960304">
        <w:rPr>
          <w:rFonts w:ascii="Arial" w:hAnsi="Arial" w:cs="Arial"/>
          <w:iCs/>
          <w:noProof/>
          <w:sz w:val="24"/>
          <w:szCs w:val="24"/>
        </w:rPr>
        <w:drawing>
          <wp:inline distT="0" distB="0" distL="0" distR="0" wp14:anchorId="5C7FA585" wp14:editId="504A25C3">
            <wp:extent cx="3003923" cy="4244454"/>
            <wp:effectExtent l="0" t="0" r="6350" b="3810"/>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2188" cy="4355040"/>
                    </a:xfrm>
                    <a:prstGeom prst="rect">
                      <a:avLst/>
                    </a:prstGeom>
                  </pic:spPr>
                </pic:pic>
              </a:graphicData>
            </a:graphic>
          </wp:inline>
        </w:drawing>
      </w:r>
    </w:p>
    <w:p w14:paraId="4316EF91" w14:textId="2AF071C2" w:rsidR="00F733E8" w:rsidRPr="00960304" w:rsidRDefault="00DB5D41" w:rsidP="00F733E8">
      <w:pPr>
        <w:pStyle w:val="Caption"/>
        <w:jc w:val="center"/>
        <w:rPr>
          <w:rFonts w:ascii="Arial" w:hAnsi="Arial" w:cs="Arial"/>
          <w:color w:val="auto"/>
          <w:sz w:val="20"/>
          <w:szCs w:val="20"/>
        </w:rPr>
      </w:pPr>
      <w:r w:rsidRPr="00960304">
        <w:rPr>
          <w:rFonts w:ascii="Arial" w:hAnsi="Arial" w:cs="Arial"/>
          <w:color w:val="auto"/>
          <w:sz w:val="20"/>
          <w:szCs w:val="20"/>
        </w:rPr>
        <w:t xml:space="preserve">     Figur</w:t>
      </w:r>
      <w:r w:rsidR="00C55ECD" w:rsidRPr="00960304">
        <w:rPr>
          <w:rFonts w:ascii="Arial" w:hAnsi="Arial" w:cs="Arial"/>
          <w:color w:val="auto"/>
          <w:sz w:val="20"/>
          <w:szCs w:val="20"/>
        </w:rPr>
        <w:t>a</w:t>
      </w:r>
      <w:r w:rsidRPr="00960304">
        <w:rPr>
          <w:rFonts w:ascii="Arial" w:hAnsi="Arial" w:cs="Arial"/>
          <w:color w:val="auto"/>
          <w:sz w:val="20"/>
          <w:szCs w:val="20"/>
        </w:rPr>
        <w:t xml:space="preserve">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w:t>
      </w:r>
      <w:r w:rsidR="002E51A3" w:rsidRPr="00960304">
        <w:rPr>
          <w:rFonts w:ascii="Arial" w:hAnsi="Arial" w:cs="Arial"/>
          <w:color w:val="auto"/>
          <w:sz w:val="20"/>
          <w:szCs w:val="20"/>
        </w:rPr>
        <w:t>5</w:t>
      </w:r>
      <w:r w:rsidRPr="00960304">
        <w:rPr>
          <w:rFonts w:ascii="Arial" w:hAnsi="Arial" w:cs="Arial"/>
          <w:color w:val="auto"/>
          <w:sz w:val="20"/>
          <w:szCs w:val="20"/>
        </w:rPr>
        <w:t xml:space="preserve"> Structura algoritmului AES</w:t>
      </w:r>
    </w:p>
    <w:p w14:paraId="379ECA0E" w14:textId="77777777" w:rsidR="008F531A" w:rsidRDefault="008F531A" w:rsidP="006205FB">
      <w:pPr>
        <w:rPr>
          <w:rFonts w:ascii="Arial" w:hAnsi="Arial" w:cs="Arial"/>
        </w:rPr>
      </w:pPr>
    </w:p>
    <w:p w14:paraId="1BB76F78" w14:textId="77777777" w:rsidR="008F531A" w:rsidRPr="00960304" w:rsidRDefault="008F531A" w:rsidP="006205FB">
      <w:pPr>
        <w:rPr>
          <w:rFonts w:ascii="Arial" w:hAnsi="Arial" w:cs="Arial"/>
        </w:rPr>
      </w:pPr>
    </w:p>
    <w:p w14:paraId="2ECFE8F0" w14:textId="5B77E9CD" w:rsidR="000B76A6" w:rsidRPr="00960304" w:rsidRDefault="000B76A6" w:rsidP="000B76A6">
      <w:pPr>
        <w:pStyle w:val="Heading2"/>
        <w:rPr>
          <w:rFonts w:cs="Arial"/>
        </w:rPr>
      </w:pPr>
      <w:bookmarkStart w:id="16" w:name="_Toc238855541"/>
      <w:r w:rsidRPr="00960304">
        <w:rPr>
          <w:rFonts w:cs="Arial"/>
        </w:rPr>
        <w:t>STRUCTRURA ALGORITMULUI</w:t>
      </w:r>
      <w:r w:rsidR="005F02F0" w:rsidRPr="00960304">
        <w:rPr>
          <w:rFonts w:cs="Arial"/>
        </w:rPr>
        <w:t xml:space="preserve"> </w:t>
      </w:r>
      <w:r w:rsidRPr="00960304">
        <w:rPr>
          <w:rFonts w:cs="Arial"/>
        </w:rPr>
        <w:t>AES-128</w:t>
      </w:r>
      <w:bookmarkEnd w:id="16"/>
    </w:p>
    <w:p w14:paraId="3AED5553" w14:textId="77777777" w:rsidR="004D261F" w:rsidRPr="00960304" w:rsidRDefault="004D261F" w:rsidP="004D261F">
      <w:pPr>
        <w:rPr>
          <w:rFonts w:ascii="Arial" w:hAnsi="Arial" w:cs="Arial"/>
        </w:rPr>
      </w:pPr>
    </w:p>
    <w:p w14:paraId="5477C23E" w14:textId="394B3357" w:rsidR="00BF260A" w:rsidRPr="00960304" w:rsidRDefault="00DA53E0" w:rsidP="00E6037E">
      <w:pPr>
        <w:ind w:firstLine="576"/>
        <w:jc w:val="both"/>
        <w:rPr>
          <w:rFonts w:ascii="Arial" w:hAnsi="Arial" w:cs="Arial"/>
          <w:sz w:val="24"/>
          <w:szCs w:val="24"/>
        </w:rPr>
      </w:pPr>
      <w:r w:rsidRPr="00960304">
        <w:rPr>
          <w:rFonts w:ascii="Arial" w:hAnsi="Arial" w:cs="Arial"/>
          <w:sz w:val="24"/>
          <w:szCs w:val="24"/>
        </w:rPr>
        <w:t xml:space="preserve">Varianta AES-128 a algoritmului Advanced Encryption Standard utilizează o cheie de criptare cu o lungime de 128 de biți și este compusă din 10 runde de transformări succesive. Procesul de criptare are la bază o structură de tip rețea de substituție și permutație, </w:t>
      </w:r>
      <w:r w:rsidR="006B3847" w:rsidRPr="00960304">
        <w:rPr>
          <w:rFonts w:ascii="Arial" w:hAnsi="Arial" w:cs="Arial"/>
          <w:sz w:val="24"/>
          <w:szCs w:val="24"/>
        </w:rPr>
        <w:t>care este construită în baza transformărilor anterior menționate.</w:t>
      </w:r>
    </w:p>
    <w:p w14:paraId="1AD86961" w14:textId="651AE95F" w:rsidR="004D261F" w:rsidRPr="00960304" w:rsidRDefault="00DA53E0" w:rsidP="006E1EA4">
      <w:pPr>
        <w:ind w:firstLine="576"/>
        <w:jc w:val="both"/>
        <w:rPr>
          <w:rFonts w:ascii="Arial" w:hAnsi="Arial" w:cs="Arial"/>
          <w:sz w:val="24"/>
          <w:szCs w:val="24"/>
        </w:rPr>
      </w:pPr>
      <w:r w:rsidRPr="00960304">
        <w:rPr>
          <w:rFonts w:ascii="Arial" w:hAnsi="Arial" w:cs="Arial"/>
          <w:sz w:val="24"/>
          <w:szCs w:val="24"/>
        </w:rPr>
        <w:t>Înaintea începerii rundelor propriu-zise este efectuată operația inițială AddRoundKey, prin care blocul de intrare este combinat cu prima cheie de rundă. Ulterior, pentru primele nouă runde sunt aplicate succesiv transformările SubBytes, ShiftRows, MixColumns și AddRoundKey. Ultima rundă diferă prin eliminarea operației MixColumns</w:t>
      </w:r>
      <w:r w:rsidR="00C575DF" w:rsidRPr="00960304">
        <w:rPr>
          <w:rFonts w:ascii="Arial" w:hAnsi="Arial" w:cs="Arial"/>
          <w:sz w:val="24"/>
          <w:szCs w:val="24"/>
        </w:rPr>
        <w:t xml:space="preserve">, conform procedeului </w:t>
      </w:r>
      <w:r w:rsidR="007B60FB" w:rsidRPr="00960304">
        <w:rPr>
          <w:rFonts w:ascii="Arial" w:hAnsi="Arial" w:cs="Arial"/>
          <w:sz w:val="24"/>
          <w:szCs w:val="24"/>
        </w:rPr>
        <w:t xml:space="preserve">anterior </w:t>
      </w:r>
      <w:r w:rsidR="00C575DF" w:rsidRPr="00960304">
        <w:rPr>
          <w:rFonts w:ascii="Arial" w:hAnsi="Arial" w:cs="Arial"/>
          <w:sz w:val="24"/>
          <w:szCs w:val="24"/>
        </w:rPr>
        <w:t>prezentat în Figura 3.5</w:t>
      </w:r>
      <w:r w:rsidR="006E1EA4" w:rsidRPr="00960304">
        <w:rPr>
          <w:rFonts w:ascii="Arial" w:hAnsi="Arial" w:cs="Arial"/>
          <w:sz w:val="24"/>
          <w:szCs w:val="24"/>
        </w:rPr>
        <w:t>.</w:t>
      </w:r>
    </w:p>
    <w:p w14:paraId="38BA2195" w14:textId="1CCC686D" w:rsidR="006E1EA4" w:rsidRPr="00960304" w:rsidRDefault="006E1EA4" w:rsidP="00097405">
      <w:pPr>
        <w:ind w:firstLine="576"/>
        <w:jc w:val="both"/>
        <w:rPr>
          <w:rFonts w:ascii="Arial" w:hAnsi="Arial" w:cs="Arial"/>
          <w:sz w:val="24"/>
          <w:szCs w:val="24"/>
        </w:rPr>
      </w:pPr>
      <w:r w:rsidRPr="00960304">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960304">
        <w:rPr>
          <w:rFonts w:ascii="Arial" w:hAnsi="Arial" w:cs="Arial"/>
          <w:sz w:val="24"/>
          <w:szCs w:val="24"/>
        </w:rPr>
        <w:t>.</w:t>
      </w:r>
    </w:p>
    <w:p w14:paraId="566527BB" w14:textId="77777777" w:rsidR="00097405" w:rsidRPr="00960304" w:rsidRDefault="00097405" w:rsidP="00097405">
      <w:pPr>
        <w:ind w:firstLine="576"/>
        <w:jc w:val="both"/>
        <w:rPr>
          <w:rFonts w:ascii="Arial" w:hAnsi="Arial" w:cs="Arial"/>
          <w:sz w:val="24"/>
          <w:szCs w:val="24"/>
        </w:rPr>
      </w:pPr>
    </w:p>
    <w:p w14:paraId="1913C5F6" w14:textId="2A7AC85B" w:rsidR="00097405" w:rsidRPr="00960304" w:rsidRDefault="00097405" w:rsidP="00097405">
      <w:pPr>
        <w:pStyle w:val="Heading3"/>
        <w:rPr>
          <w:rFonts w:cs="Arial"/>
          <w:caps/>
        </w:rPr>
      </w:pPr>
      <w:bookmarkStart w:id="17" w:name="_Toc238855542"/>
      <w:r w:rsidRPr="00960304">
        <w:rPr>
          <w:rFonts w:cs="Arial"/>
          <w:caps/>
        </w:rPr>
        <w:t>Adăugarea cheii de rundă</w:t>
      </w:r>
      <w:bookmarkEnd w:id="17"/>
    </w:p>
    <w:p w14:paraId="1E57238F" w14:textId="77777777" w:rsidR="00097405" w:rsidRPr="00960304" w:rsidRDefault="00097405" w:rsidP="00097405">
      <w:pPr>
        <w:rPr>
          <w:rFonts w:ascii="Arial" w:hAnsi="Arial" w:cs="Arial"/>
        </w:rPr>
      </w:pPr>
    </w:p>
    <w:p w14:paraId="4B06C6A4" w14:textId="0C13A2A9" w:rsidR="00097405" w:rsidRPr="00960304" w:rsidRDefault="00097405" w:rsidP="00097405">
      <w:pPr>
        <w:ind w:firstLine="720"/>
        <w:jc w:val="both"/>
        <w:rPr>
          <w:rFonts w:ascii="Arial" w:hAnsi="Arial" w:cs="Arial"/>
          <w:i/>
          <w:iCs/>
          <w:vanish/>
          <w:sz w:val="24"/>
          <w:szCs w:val="24"/>
          <w:u w:val="single"/>
          <w:specVanish/>
        </w:rPr>
      </w:pPr>
      <w:r w:rsidRPr="00960304">
        <w:rPr>
          <w:rFonts w:ascii="Arial" w:hAnsi="Arial" w:cs="Arial"/>
          <w:sz w:val="24"/>
          <w:szCs w:val="24"/>
        </w:rPr>
        <w:t xml:space="preserve">Adăugarea cheii de rundă reprezintă cea mai simplă etapă a algoritmului AES. Aceasta constă în efectuarea unei operații </w:t>
      </w:r>
      <w:r w:rsidRPr="00960304">
        <w:rPr>
          <w:rFonts w:ascii="Arial" w:hAnsi="Arial" w:cs="Arial"/>
          <w:i/>
          <w:iCs/>
          <w:sz w:val="24"/>
          <w:szCs w:val="24"/>
        </w:rPr>
        <w:t>sau</w:t>
      </w:r>
      <w:r w:rsidR="00992D15" w:rsidRPr="00960304">
        <w:rPr>
          <w:rFonts w:ascii="Arial" w:hAnsi="Arial" w:cs="Arial"/>
          <w:i/>
          <w:iCs/>
          <w:sz w:val="24"/>
          <w:szCs w:val="24"/>
        </w:rPr>
        <w:t>-</w:t>
      </w:r>
      <w:r w:rsidRPr="00960304">
        <w:rPr>
          <w:rFonts w:ascii="Arial" w:hAnsi="Arial" w:cs="Arial"/>
          <w:i/>
          <w:iCs/>
          <w:sz w:val="24"/>
          <w:szCs w:val="24"/>
        </w:rPr>
        <w:t>exclusiv</w:t>
      </w:r>
      <w:r w:rsidRPr="00960304">
        <w:rPr>
          <w:rFonts w:ascii="Arial" w:hAnsi="Arial" w:cs="Arial"/>
          <w:sz w:val="24"/>
          <w:szCs w:val="24"/>
        </w:rPr>
        <w:t xml:space="preserve"> între matricea stării curente și cheia de rundă generată.</w:t>
      </w:r>
      <w:r w:rsidR="00992D15" w:rsidRPr="00960304">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960304">
        <w:rPr>
          <w:rFonts w:ascii="Arial" w:hAnsi="Arial" w:cs="Arial"/>
          <w:iCs/>
          <w:sz w:val="24"/>
          <w:szCs w:val="24"/>
        </w:rPr>
        <w:t xml:space="preserve"> [7].</w:t>
      </w:r>
      <w:r w:rsidR="006B6698" w:rsidRPr="00960304">
        <w:rPr>
          <w:rFonts w:ascii="Arial" w:hAnsi="Arial" w:cs="Arial"/>
          <w:iCs/>
          <w:sz w:val="24"/>
          <w:szCs w:val="24"/>
        </w:rPr>
        <w:t xml:space="preserve"> </w:t>
      </w:r>
      <w:r w:rsidR="004776E7" w:rsidRPr="00960304">
        <w:rPr>
          <w:rFonts w:ascii="Arial" w:hAnsi="Arial" w:cs="Arial"/>
          <w:iCs/>
          <w:sz w:val="24"/>
          <w:szCs w:val="24"/>
        </w:rPr>
        <w:t xml:space="preserve">Structura abstractă a acestui </w:t>
      </w:r>
      <w:r w:rsidR="009E3918" w:rsidRPr="00960304">
        <w:rPr>
          <w:rFonts w:ascii="Arial" w:hAnsi="Arial" w:cs="Arial"/>
          <w:iCs/>
          <w:sz w:val="24"/>
          <w:szCs w:val="24"/>
        </w:rPr>
        <w:t>mecanism</w:t>
      </w:r>
      <w:r w:rsidR="004776E7" w:rsidRPr="00960304">
        <w:rPr>
          <w:rFonts w:ascii="Arial" w:hAnsi="Arial" w:cs="Arial"/>
          <w:iCs/>
          <w:sz w:val="24"/>
          <w:szCs w:val="24"/>
        </w:rPr>
        <w:t xml:space="preserve"> este prezentată în Figura 3.6</w:t>
      </w:r>
      <w:r w:rsidR="00BE5099" w:rsidRPr="00960304">
        <w:rPr>
          <w:rFonts w:ascii="Arial" w:hAnsi="Arial" w:cs="Arial"/>
          <w:iCs/>
          <w:sz w:val="24"/>
          <w:szCs w:val="24"/>
        </w:rPr>
        <w:t>.</w:t>
      </w:r>
    </w:p>
    <w:p w14:paraId="3B01A705" w14:textId="77777777" w:rsidR="0020652C" w:rsidRPr="00960304" w:rsidRDefault="0020652C" w:rsidP="00992D15">
      <w:pPr>
        <w:rPr>
          <w:rFonts w:ascii="Arial" w:hAnsi="Arial" w:cs="Arial"/>
          <w:sz w:val="24"/>
          <w:szCs w:val="24"/>
        </w:rPr>
      </w:pPr>
    </w:p>
    <w:p w14:paraId="3957F6A0" w14:textId="03B111B9" w:rsidR="00F94AE0" w:rsidRPr="00960304" w:rsidRDefault="006E1EA4" w:rsidP="00992D15">
      <w:pPr>
        <w:rPr>
          <w:rFonts w:ascii="Arial" w:hAnsi="Arial" w:cs="Arial"/>
          <w:sz w:val="24"/>
          <w:szCs w:val="24"/>
        </w:rPr>
      </w:pPr>
      <w:r w:rsidRPr="00960304">
        <w:rPr>
          <w:rFonts w:ascii="Arial" w:hAnsi="Arial" w:cs="Arial"/>
          <w:sz w:val="24"/>
          <w:szCs w:val="24"/>
        </w:rPr>
        <w:tab/>
      </w:r>
    </w:p>
    <w:p w14:paraId="5A450E69" w14:textId="77777777" w:rsidR="0020652C" w:rsidRPr="00960304" w:rsidRDefault="0020652C" w:rsidP="0020652C">
      <w:pPr>
        <w:keepNext/>
        <w:jc w:val="center"/>
        <w:rPr>
          <w:rFonts w:ascii="Arial" w:hAnsi="Arial" w:cs="Arial"/>
        </w:rPr>
      </w:pPr>
      <w:r w:rsidRPr="00960304">
        <w:rPr>
          <w:rFonts w:ascii="Arial" w:hAnsi="Arial" w:cs="Arial"/>
          <w:noProof/>
          <w:sz w:val="24"/>
          <w:szCs w:val="24"/>
        </w:rPr>
        <w:drawing>
          <wp:inline distT="0" distB="0" distL="0" distR="0" wp14:anchorId="29FDCD87" wp14:editId="5A8692FB">
            <wp:extent cx="2315689" cy="2315689"/>
            <wp:effectExtent l="0" t="0" r="8890" b="889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5">
                      <a:extLst>
                        <a:ext uri="{28A0092B-C50C-407E-A947-70E740481C1C}">
                          <a14:useLocalDpi xmlns:a14="http://schemas.microsoft.com/office/drawing/2010/main" val="0"/>
                        </a:ext>
                      </a:extLst>
                    </a:blip>
                    <a:stretch>
                      <a:fillRect/>
                    </a:stretch>
                  </pic:blipFill>
                  <pic:spPr>
                    <a:xfrm>
                      <a:off x="0" y="0"/>
                      <a:ext cx="2340677" cy="2340677"/>
                    </a:xfrm>
                    <a:prstGeom prst="rect">
                      <a:avLst/>
                    </a:prstGeom>
                  </pic:spPr>
                </pic:pic>
              </a:graphicData>
            </a:graphic>
          </wp:inline>
        </w:drawing>
      </w:r>
    </w:p>
    <w:p w14:paraId="09E73A02" w14:textId="189A8B5B" w:rsidR="0020652C" w:rsidRPr="00960304" w:rsidRDefault="0020652C" w:rsidP="0020652C">
      <w:pPr>
        <w:pStyle w:val="Caption"/>
        <w:ind w:left="2160"/>
        <w:rPr>
          <w:rFonts w:ascii="Arial" w:hAnsi="Arial" w:cs="Arial"/>
          <w:color w:val="auto"/>
          <w:sz w:val="20"/>
          <w:szCs w:val="20"/>
        </w:rPr>
      </w:pPr>
      <w:r w:rsidRPr="00960304">
        <w:rPr>
          <w:rFonts w:ascii="Arial" w:hAnsi="Arial" w:cs="Arial"/>
          <w:color w:val="auto"/>
          <w:sz w:val="20"/>
          <w:szCs w:val="20"/>
        </w:rPr>
        <w:t xml:space="preserve">  </w:t>
      </w:r>
      <w:r w:rsidRPr="00960304">
        <w:rPr>
          <w:rFonts w:ascii="Arial" w:hAnsi="Arial" w:cs="Arial"/>
          <w:color w:val="auto"/>
          <w:sz w:val="20"/>
          <w:szCs w:val="20"/>
        </w:rPr>
        <w:tab/>
        <w:t>Figur</w:t>
      </w:r>
      <w:r w:rsidR="00E010B9" w:rsidRPr="00960304">
        <w:rPr>
          <w:rFonts w:ascii="Arial" w:hAnsi="Arial" w:cs="Arial"/>
          <w:color w:val="auto"/>
          <w:sz w:val="20"/>
          <w:szCs w:val="20"/>
        </w:rPr>
        <w:t>a</w:t>
      </w:r>
      <w:r w:rsidRPr="00960304">
        <w:rPr>
          <w:rFonts w:ascii="Arial" w:hAnsi="Arial" w:cs="Arial"/>
          <w:color w:val="auto"/>
          <w:sz w:val="20"/>
          <w:szCs w:val="20"/>
        </w:rPr>
        <w:t xml:space="preserve">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.6 Adăugar</w:t>
      </w:r>
      <w:r w:rsidR="00EF3490" w:rsidRPr="00960304">
        <w:rPr>
          <w:rFonts w:ascii="Arial" w:hAnsi="Arial" w:cs="Arial"/>
          <w:color w:val="auto"/>
          <w:sz w:val="20"/>
          <w:szCs w:val="20"/>
        </w:rPr>
        <w:t>e</w:t>
      </w:r>
      <w:r w:rsidRPr="00960304">
        <w:rPr>
          <w:rFonts w:ascii="Arial" w:hAnsi="Arial" w:cs="Arial"/>
          <w:color w:val="auto"/>
          <w:sz w:val="20"/>
          <w:szCs w:val="20"/>
        </w:rPr>
        <w:t>a cheii de rundă</w:t>
      </w:r>
    </w:p>
    <w:p w14:paraId="2F714499" w14:textId="77777777" w:rsidR="002D4073" w:rsidRPr="00960304" w:rsidRDefault="002D4073" w:rsidP="002D4073">
      <w:pPr>
        <w:rPr>
          <w:rFonts w:ascii="Arial" w:hAnsi="Arial" w:cs="Arial"/>
        </w:rPr>
      </w:pPr>
    </w:p>
    <w:p w14:paraId="2EA78E7A" w14:textId="77777777" w:rsidR="00A8688C" w:rsidRPr="00960304" w:rsidRDefault="00A8688C" w:rsidP="002D4073">
      <w:pPr>
        <w:rPr>
          <w:rFonts w:ascii="Arial" w:hAnsi="Arial" w:cs="Arial"/>
        </w:rPr>
      </w:pPr>
    </w:p>
    <w:p w14:paraId="28461AFE" w14:textId="77777777" w:rsidR="00A8688C" w:rsidRPr="00960304" w:rsidRDefault="00A8688C" w:rsidP="002D4073">
      <w:pPr>
        <w:rPr>
          <w:rFonts w:ascii="Arial" w:hAnsi="Arial" w:cs="Arial"/>
        </w:rPr>
      </w:pPr>
    </w:p>
    <w:p w14:paraId="60A09D3A" w14:textId="72929A21" w:rsidR="002D4073" w:rsidRPr="00960304" w:rsidRDefault="002D4073" w:rsidP="002D4073">
      <w:pPr>
        <w:pStyle w:val="Heading3"/>
        <w:rPr>
          <w:rFonts w:cs="Arial"/>
          <w:caps/>
        </w:rPr>
      </w:pPr>
      <w:bookmarkStart w:id="18" w:name="_Toc238855543"/>
      <w:r w:rsidRPr="00960304">
        <w:rPr>
          <w:rFonts w:cs="Arial"/>
          <w:caps/>
        </w:rPr>
        <w:t>Substituția octeților</w:t>
      </w:r>
      <w:r w:rsidR="00762500" w:rsidRPr="00960304">
        <w:rPr>
          <w:rFonts w:cs="Arial"/>
          <w:caps/>
        </w:rPr>
        <w:t xml:space="preserve"> (substitution box)</w:t>
      </w:r>
      <w:bookmarkEnd w:id="18"/>
    </w:p>
    <w:p w14:paraId="4055267A" w14:textId="0A1BB059" w:rsidR="008E2197" w:rsidRPr="00960304" w:rsidRDefault="008E2197" w:rsidP="008E2197">
      <w:pPr>
        <w:rPr>
          <w:rFonts w:ascii="Arial" w:hAnsi="Arial" w:cs="Arial"/>
        </w:rPr>
      </w:pPr>
    </w:p>
    <w:p w14:paraId="5D05FC9E" w14:textId="38E68539" w:rsidR="00922D80" w:rsidRPr="00960304" w:rsidRDefault="008E2197" w:rsidP="007334E8">
      <w:pPr>
        <w:ind w:firstLine="720"/>
        <w:jc w:val="both"/>
        <w:rPr>
          <w:rFonts w:ascii="Arial" w:hAnsi="Arial" w:cs="Arial"/>
          <w:sz w:val="24"/>
          <w:szCs w:val="24"/>
        </w:rPr>
      </w:pPr>
      <w:r w:rsidRPr="00960304">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tabele de substituție denumită </w:t>
      </w:r>
      <w:r w:rsidRPr="00960304">
        <w:rPr>
          <w:rFonts w:ascii="Arial" w:hAnsi="Arial" w:cs="Arial"/>
          <w:i/>
          <w:iCs/>
          <w:sz w:val="24"/>
          <w:szCs w:val="24"/>
        </w:rPr>
        <w:t>S-box</w:t>
      </w:r>
      <w:r w:rsidRPr="00960304">
        <w:rPr>
          <w:rFonts w:ascii="Arial" w:hAnsi="Arial" w:cs="Arial"/>
          <w:sz w:val="24"/>
          <w:szCs w:val="24"/>
        </w:rPr>
        <w:t xml:space="preserve"> (Substitution Box). S-box-ul AES reprezintă o permutare bijectivă a tuturor valorilor posibile pe un octet, având dimensiunea </w:t>
      </w:r>
      <w:r w:rsidR="004E7FBE" w:rsidRPr="00960304">
        <w:rPr>
          <w:rFonts w:ascii="Arial" w:hAnsi="Arial" w:cs="Arial"/>
          <w:sz w:val="24"/>
          <w:szCs w:val="24"/>
        </w:rPr>
        <w:t>de 256 de elemente.</w:t>
      </w:r>
      <w:r w:rsidR="00743285" w:rsidRPr="00960304">
        <w:rPr>
          <w:rFonts w:ascii="Arial" w:hAnsi="Arial" w:cs="Arial"/>
          <w:sz w:val="24"/>
          <w:szCs w:val="24"/>
        </w:rPr>
        <w:t xml:space="preserve"> Datorită caracteristicii de bijecție, transformarea efectuată prin substituirea octeților este inversabilă.</w:t>
      </w:r>
    </w:p>
    <w:p w14:paraId="389C267B" w14:textId="77777777" w:rsidR="00BF260A" w:rsidRPr="00960304" w:rsidRDefault="00BF260A" w:rsidP="00A46BB1">
      <w:pPr>
        <w:ind w:firstLine="720"/>
        <w:jc w:val="both"/>
        <w:rPr>
          <w:rFonts w:ascii="Arial" w:hAnsi="Arial" w:cs="Arial"/>
          <w:sz w:val="24"/>
          <w:szCs w:val="24"/>
        </w:rPr>
      </w:pPr>
    </w:p>
    <w:p w14:paraId="1D8F407F" w14:textId="1163B179" w:rsidR="00A46BB1" w:rsidRPr="00960304" w:rsidRDefault="007334E8" w:rsidP="00A46BB1">
      <w:pPr>
        <w:ind w:firstLine="720"/>
        <w:jc w:val="both"/>
        <w:rPr>
          <w:rFonts w:ascii="Arial" w:hAnsi="Arial" w:cs="Arial"/>
          <w:sz w:val="24"/>
          <w:szCs w:val="24"/>
        </w:rPr>
      </w:pPr>
      <w:r w:rsidRPr="00960304">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960304">
        <w:rPr>
          <w:rFonts w:ascii="Arial" w:hAnsi="Arial" w:cs="Arial"/>
          <w:sz w:val="24"/>
          <w:szCs w:val="24"/>
        </w:rPr>
        <w:t xml:space="preserve"> [9]</w:t>
      </w:r>
      <w:r w:rsidRPr="00960304">
        <w:rPr>
          <w:rFonts w:ascii="Arial" w:hAnsi="Arial" w:cs="Arial"/>
          <w:sz w:val="24"/>
          <w:szCs w:val="24"/>
        </w:rPr>
        <w:t>.</w:t>
      </w:r>
      <w:r w:rsidR="00192A44" w:rsidRPr="00960304">
        <w:rPr>
          <w:rFonts w:ascii="Arial" w:hAnsi="Arial" w:cs="Arial"/>
          <w:sz w:val="24"/>
          <w:szCs w:val="24"/>
        </w:rPr>
        <w:t xml:space="preserve"> Reprezentare matematică a acestei transformări este redată prin formula 3.2</w:t>
      </w:r>
      <w:r w:rsidR="0021292B" w:rsidRPr="00960304">
        <w:rPr>
          <w:rFonts w:ascii="Arial" w:hAnsi="Arial" w:cs="Arial"/>
          <w:sz w:val="24"/>
          <w:szCs w:val="24"/>
        </w:rPr>
        <w:t>.</w:t>
      </w:r>
    </w:p>
    <w:p w14:paraId="78F254D9" w14:textId="47F2B33F" w:rsidR="0021292B" w:rsidRPr="00960304"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960304" w:rsidRDefault="0021292B" w:rsidP="007334E8">
      <w:pPr>
        <w:ind w:firstLine="720"/>
        <w:jc w:val="both"/>
        <w:rPr>
          <w:rFonts w:ascii="Arial" w:hAnsi="Arial" w:cs="Arial"/>
          <w:sz w:val="24"/>
          <w:szCs w:val="24"/>
        </w:rPr>
      </w:pPr>
    </w:p>
    <w:p w14:paraId="3F1625C4" w14:textId="6EDEE1E1" w:rsidR="007334E8" w:rsidRPr="00960304" w:rsidRDefault="007334E8" w:rsidP="00A46BB1">
      <w:pPr>
        <w:ind w:firstLine="720"/>
        <w:jc w:val="both"/>
        <w:rPr>
          <w:rFonts w:ascii="Arial" w:hAnsi="Arial" w:cs="Arial"/>
          <w:sz w:val="24"/>
          <w:szCs w:val="24"/>
        </w:rPr>
      </w:pPr>
      <w:r w:rsidRPr="00960304">
        <w:rPr>
          <w:rFonts w:ascii="Arial" w:hAnsi="Arial" w:cs="Arial"/>
          <w:sz w:val="24"/>
          <w:szCs w:val="24"/>
        </w:rPr>
        <w:t>În</w:t>
      </w:r>
      <w:r w:rsidR="00940F85" w:rsidRPr="00960304">
        <w:rPr>
          <w:rFonts w:ascii="Arial" w:hAnsi="Arial" w:cs="Arial"/>
          <w:sz w:val="24"/>
          <w:szCs w:val="24"/>
        </w:rPr>
        <w:t xml:space="preserve"> </w:t>
      </w:r>
      <w:r w:rsidRPr="00960304">
        <w:rPr>
          <w:rFonts w:ascii="Arial" w:hAnsi="Arial" w:cs="Arial"/>
          <w:sz w:val="24"/>
          <w:szCs w:val="24"/>
        </w:rPr>
        <w:t xml:space="preserve">majoritate a cazurilor, atât la nivel de software cât și la nivel de hardware, substituția este </w:t>
      </w:r>
      <w:r w:rsidR="00940F85" w:rsidRPr="00960304">
        <w:rPr>
          <w:rFonts w:ascii="Arial" w:hAnsi="Arial" w:cs="Arial"/>
          <w:sz w:val="24"/>
          <w:szCs w:val="24"/>
        </w:rPr>
        <w:t>implementată</w:t>
      </w:r>
      <w:r w:rsidRPr="00960304">
        <w:rPr>
          <w:rFonts w:ascii="Arial" w:hAnsi="Arial" w:cs="Arial"/>
          <w:sz w:val="24"/>
          <w:szCs w:val="24"/>
        </w:rPr>
        <w:t xml:space="preserve"> prin înlocuirea octeților cu valorile corespunzătoare precalculate [7]. </w:t>
      </w:r>
      <w:r w:rsidR="00A46BB1" w:rsidRPr="00960304">
        <w:rPr>
          <w:rFonts w:ascii="Arial" w:hAnsi="Arial" w:cs="Arial"/>
          <w:sz w:val="24"/>
          <w:szCs w:val="24"/>
        </w:rPr>
        <w:t>Acestea</w:t>
      </w:r>
      <w:r w:rsidR="00D57DA1" w:rsidRPr="00960304">
        <w:rPr>
          <w:rFonts w:ascii="Arial" w:hAnsi="Arial" w:cs="Arial"/>
          <w:sz w:val="24"/>
          <w:szCs w:val="24"/>
        </w:rPr>
        <w:t xml:space="preserve"> </w:t>
      </w:r>
      <w:r w:rsidRPr="00960304">
        <w:rPr>
          <w:rFonts w:ascii="Arial" w:hAnsi="Arial" w:cs="Arial"/>
          <w:sz w:val="24"/>
          <w:szCs w:val="24"/>
        </w:rPr>
        <w:t xml:space="preserve">sunt stocate într-o structură cunoscută sub denumirea de </w:t>
      </w:r>
      <w:r w:rsidRPr="00960304">
        <w:rPr>
          <w:rFonts w:ascii="Arial" w:hAnsi="Arial" w:cs="Arial"/>
          <w:i/>
          <w:iCs/>
          <w:sz w:val="24"/>
          <w:szCs w:val="24"/>
        </w:rPr>
        <w:t xml:space="preserve">LUT </w:t>
      </w:r>
      <w:r w:rsidRPr="00960304">
        <w:rPr>
          <w:rFonts w:ascii="Arial" w:hAnsi="Arial" w:cs="Arial"/>
          <w:sz w:val="24"/>
          <w:szCs w:val="24"/>
        </w:rPr>
        <w:t>(Lookup table).</w:t>
      </w:r>
    </w:p>
    <w:p w14:paraId="67A905BC" w14:textId="7B7B0F10" w:rsidR="00BA45DA" w:rsidRPr="00960304" w:rsidRDefault="00922E11" w:rsidP="00A8688C">
      <w:pPr>
        <w:ind w:firstLine="720"/>
        <w:jc w:val="both"/>
        <w:rPr>
          <w:rFonts w:ascii="Arial" w:hAnsi="Arial" w:cs="Arial"/>
          <w:sz w:val="24"/>
          <w:szCs w:val="24"/>
        </w:rPr>
      </w:pPr>
      <w:r w:rsidRPr="00960304">
        <w:rPr>
          <w:rFonts w:ascii="Arial" w:hAnsi="Arial" w:cs="Arial"/>
          <w:sz w:val="24"/>
          <w:szCs w:val="24"/>
        </w:rPr>
        <w:t xml:space="preserve">Totalitatea valorilor de </w:t>
      </w:r>
      <w:r w:rsidR="00A46BB1" w:rsidRPr="00960304">
        <w:rPr>
          <w:rFonts w:ascii="Arial" w:hAnsi="Arial" w:cs="Arial"/>
          <w:sz w:val="24"/>
          <w:szCs w:val="24"/>
        </w:rPr>
        <w:t xml:space="preserve">substituție </w:t>
      </w:r>
      <w:r w:rsidRPr="00960304">
        <w:rPr>
          <w:rFonts w:ascii="Arial" w:hAnsi="Arial" w:cs="Arial"/>
          <w:sz w:val="24"/>
          <w:szCs w:val="24"/>
        </w:rPr>
        <w:t>sunt prezentate</w:t>
      </w:r>
      <w:r w:rsidR="00A46BB1" w:rsidRPr="00960304">
        <w:rPr>
          <w:rFonts w:ascii="Arial" w:hAnsi="Arial" w:cs="Arial"/>
          <w:sz w:val="24"/>
          <w:szCs w:val="24"/>
        </w:rPr>
        <w:t>, în</w:t>
      </w:r>
      <w:r w:rsidRPr="00960304">
        <w:rPr>
          <w:rFonts w:ascii="Arial" w:hAnsi="Arial" w:cs="Arial"/>
          <w:sz w:val="24"/>
          <w:szCs w:val="24"/>
        </w:rPr>
        <w:t xml:space="preserve"> formă hexazecimală, în cadrul tabelului 3.1</w:t>
      </w:r>
      <w:r w:rsidR="00E12740" w:rsidRPr="00960304">
        <w:rPr>
          <w:rFonts w:ascii="Arial" w:hAnsi="Arial" w:cs="Arial"/>
          <w:sz w:val="24"/>
          <w:szCs w:val="24"/>
        </w:rPr>
        <w:t>.</w:t>
      </w:r>
    </w:p>
    <w:p w14:paraId="24CCA8C8" w14:textId="657A5162" w:rsidR="00D91A6E" w:rsidRPr="00960304" w:rsidRDefault="00D91A6E" w:rsidP="00D91A6E">
      <w:pPr>
        <w:pStyle w:val="Caption"/>
        <w:keepNext/>
        <w:jc w:val="center"/>
        <w:rPr>
          <w:rFonts w:ascii="Arial" w:hAnsi="Arial" w:cs="Arial"/>
          <w:color w:val="auto"/>
          <w:sz w:val="20"/>
          <w:szCs w:val="20"/>
        </w:rPr>
      </w:pPr>
      <w:r w:rsidRPr="00960304">
        <w:rPr>
          <w:rFonts w:ascii="Arial" w:hAnsi="Arial" w:cs="Arial"/>
          <w:color w:val="auto"/>
          <w:sz w:val="20"/>
          <w:szCs w:val="20"/>
        </w:rPr>
        <w:t xml:space="preserve">Tabel </w:t>
      </w:r>
      <w:r w:rsidR="00FD2B44" w:rsidRPr="00960304">
        <w:rPr>
          <w:rFonts w:ascii="Arial" w:hAnsi="Arial" w:cs="Arial"/>
          <w:color w:val="auto"/>
          <w:sz w:val="20"/>
          <w:szCs w:val="20"/>
        </w:rPr>
        <w:fldChar w:fldCharType="begin"/>
      </w:r>
      <w:r w:rsidR="00FD2B44" w:rsidRPr="00960304">
        <w:rPr>
          <w:rFonts w:ascii="Arial" w:hAnsi="Arial" w:cs="Arial"/>
          <w:color w:val="auto"/>
          <w:sz w:val="20"/>
          <w:szCs w:val="20"/>
        </w:rPr>
        <w:instrText xml:space="preserve"> STYLEREF 1 \s </w:instrText>
      </w:r>
      <w:r w:rsidR="00FD2B44" w:rsidRPr="00960304">
        <w:rPr>
          <w:rFonts w:ascii="Arial" w:hAnsi="Arial" w:cs="Arial"/>
          <w:color w:val="auto"/>
          <w:sz w:val="20"/>
          <w:szCs w:val="20"/>
        </w:rPr>
        <w:fldChar w:fldCharType="separate"/>
      </w:r>
      <w:r w:rsidR="00FD2B44" w:rsidRPr="00960304">
        <w:rPr>
          <w:rFonts w:ascii="Arial" w:hAnsi="Arial" w:cs="Arial"/>
          <w:noProof/>
          <w:color w:val="auto"/>
          <w:sz w:val="20"/>
          <w:szCs w:val="20"/>
        </w:rPr>
        <w:t>3</w:t>
      </w:r>
      <w:r w:rsidR="00FD2B44" w:rsidRPr="00960304">
        <w:rPr>
          <w:rFonts w:ascii="Arial" w:hAnsi="Arial" w:cs="Arial"/>
          <w:color w:val="auto"/>
          <w:sz w:val="20"/>
          <w:szCs w:val="20"/>
        </w:rPr>
        <w:fldChar w:fldCharType="end"/>
      </w:r>
      <w:r w:rsidR="00FD2B44" w:rsidRPr="00960304">
        <w:rPr>
          <w:rFonts w:ascii="Arial" w:hAnsi="Arial" w:cs="Arial"/>
          <w:color w:val="auto"/>
          <w:sz w:val="20"/>
          <w:szCs w:val="20"/>
        </w:rPr>
        <w:t>.</w:t>
      </w:r>
      <w:r w:rsidR="00FD2B44" w:rsidRPr="00960304">
        <w:rPr>
          <w:rFonts w:ascii="Arial" w:hAnsi="Arial" w:cs="Arial"/>
          <w:color w:val="auto"/>
          <w:sz w:val="20"/>
          <w:szCs w:val="20"/>
        </w:rPr>
        <w:fldChar w:fldCharType="begin"/>
      </w:r>
      <w:r w:rsidR="00FD2B44" w:rsidRPr="00960304">
        <w:rPr>
          <w:rFonts w:ascii="Arial" w:hAnsi="Arial" w:cs="Arial"/>
          <w:color w:val="auto"/>
          <w:sz w:val="20"/>
          <w:szCs w:val="20"/>
        </w:rPr>
        <w:instrText xml:space="preserve"> SEQ Tabel \* ARABIC \s 1 </w:instrText>
      </w:r>
      <w:r w:rsidR="00FD2B44" w:rsidRPr="00960304">
        <w:rPr>
          <w:rFonts w:ascii="Arial" w:hAnsi="Arial" w:cs="Arial"/>
          <w:color w:val="auto"/>
          <w:sz w:val="20"/>
          <w:szCs w:val="20"/>
        </w:rPr>
        <w:fldChar w:fldCharType="separate"/>
      </w:r>
      <w:r w:rsidR="00FD2B44" w:rsidRPr="00960304">
        <w:rPr>
          <w:rFonts w:ascii="Arial" w:hAnsi="Arial" w:cs="Arial"/>
          <w:noProof/>
          <w:color w:val="auto"/>
          <w:sz w:val="20"/>
          <w:szCs w:val="20"/>
        </w:rPr>
        <w:t>1</w:t>
      </w:r>
      <w:r w:rsidR="00FD2B44" w:rsidRPr="00960304">
        <w:rPr>
          <w:rFonts w:ascii="Arial" w:hAnsi="Arial" w:cs="Arial"/>
          <w:color w:val="auto"/>
          <w:sz w:val="20"/>
          <w:szCs w:val="20"/>
        </w:rPr>
        <w:fldChar w:fldCharType="end"/>
      </w:r>
      <w:r w:rsidRPr="00960304">
        <w:rPr>
          <w:rFonts w:ascii="Arial" w:hAnsi="Arial" w:cs="Arial"/>
          <w:color w:val="auto"/>
          <w:sz w:val="20"/>
          <w:szCs w:val="20"/>
        </w:rPr>
        <w:t xml:space="preserve"> Valorile de </w:t>
      </w:r>
      <w:r w:rsidR="005C3E07" w:rsidRPr="00960304">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960304" w14:paraId="27E02BD0" w14:textId="77777777" w:rsidTr="00D91A6E">
        <w:trPr>
          <w:jc w:val="center"/>
        </w:trPr>
        <w:tc>
          <w:tcPr>
            <w:tcW w:w="508" w:type="dxa"/>
          </w:tcPr>
          <w:p w14:paraId="1486964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x\y</w:t>
            </w:r>
          </w:p>
        </w:tc>
        <w:tc>
          <w:tcPr>
            <w:tcW w:w="508" w:type="dxa"/>
          </w:tcPr>
          <w:p w14:paraId="0A3EE0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w:t>
            </w:r>
          </w:p>
        </w:tc>
        <w:tc>
          <w:tcPr>
            <w:tcW w:w="508" w:type="dxa"/>
          </w:tcPr>
          <w:p w14:paraId="2939701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w:t>
            </w:r>
          </w:p>
        </w:tc>
        <w:tc>
          <w:tcPr>
            <w:tcW w:w="508" w:type="dxa"/>
          </w:tcPr>
          <w:p w14:paraId="1B8F022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w:t>
            </w:r>
          </w:p>
        </w:tc>
        <w:tc>
          <w:tcPr>
            <w:tcW w:w="508" w:type="dxa"/>
          </w:tcPr>
          <w:p w14:paraId="585217B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w:t>
            </w:r>
          </w:p>
        </w:tc>
        <w:tc>
          <w:tcPr>
            <w:tcW w:w="508" w:type="dxa"/>
          </w:tcPr>
          <w:p w14:paraId="60648B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w:t>
            </w:r>
          </w:p>
        </w:tc>
        <w:tc>
          <w:tcPr>
            <w:tcW w:w="508" w:type="dxa"/>
          </w:tcPr>
          <w:p w14:paraId="0C577D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w:t>
            </w:r>
          </w:p>
        </w:tc>
        <w:tc>
          <w:tcPr>
            <w:tcW w:w="508" w:type="dxa"/>
          </w:tcPr>
          <w:p w14:paraId="1374738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w:t>
            </w:r>
          </w:p>
        </w:tc>
        <w:tc>
          <w:tcPr>
            <w:tcW w:w="508" w:type="dxa"/>
          </w:tcPr>
          <w:p w14:paraId="7580D8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w:t>
            </w:r>
          </w:p>
        </w:tc>
        <w:tc>
          <w:tcPr>
            <w:tcW w:w="508" w:type="dxa"/>
          </w:tcPr>
          <w:p w14:paraId="6AF3651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w:t>
            </w:r>
          </w:p>
        </w:tc>
        <w:tc>
          <w:tcPr>
            <w:tcW w:w="508" w:type="dxa"/>
          </w:tcPr>
          <w:p w14:paraId="167AC6C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w:t>
            </w:r>
          </w:p>
        </w:tc>
        <w:tc>
          <w:tcPr>
            <w:tcW w:w="508" w:type="dxa"/>
          </w:tcPr>
          <w:p w14:paraId="7F279D0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w:t>
            </w:r>
          </w:p>
        </w:tc>
        <w:tc>
          <w:tcPr>
            <w:tcW w:w="508" w:type="dxa"/>
          </w:tcPr>
          <w:p w14:paraId="2DBFD0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w:t>
            </w:r>
          </w:p>
        </w:tc>
        <w:tc>
          <w:tcPr>
            <w:tcW w:w="508" w:type="dxa"/>
          </w:tcPr>
          <w:p w14:paraId="32BD68E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w:t>
            </w:r>
          </w:p>
        </w:tc>
        <w:tc>
          <w:tcPr>
            <w:tcW w:w="508" w:type="dxa"/>
          </w:tcPr>
          <w:p w14:paraId="276E81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w:t>
            </w:r>
          </w:p>
        </w:tc>
        <w:tc>
          <w:tcPr>
            <w:tcW w:w="508" w:type="dxa"/>
          </w:tcPr>
          <w:p w14:paraId="5563F5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w:t>
            </w:r>
          </w:p>
        </w:tc>
        <w:tc>
          <w:tcPr>
            <w:tcW w:w="508" w:type="dxa"/>
          </w:tcPr>
          <w:p w14:paraId="76E0C4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w:t>
            </w:r>
          </w:p>
        </w:tc>
      </w:tr>
      <w:tr w:rsidR="00940F85" w:rsidRPr="00960304" w14:paraId="49821EE7" w14:textId="77777777" w:rsidTr="00D91A6E">
        <w:trPr>
          <w:jc w:val="center"/>
        </w:trPr>
        <w:tc>
          <w:tcPr>
            <w:tcW w:w="508" w:type="dxa"/>
          </w:tcPr>
          <w:p w14:paraId="5DFD8A0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w:t>
            </w:r>
          </w:p>
        </w:tc>
        <w:tc>
          <w:tcPr>
            <w:tcW w:w="508" w:type="dxa"/>
          </w:tcPr>
          <w:p w14:paraId="62A5029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63</w:t>
            </w:r>
          </w:p>
        </w:tc>
        <w:tc>
          <w:tcPr>
            <w:tcW w:w="508" w:type="dxa"/>
          </w:tcPr>
          <w:p w14:paraId="6F6213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7c</w:t>
            </w:r>
          </w:p>
        </w:tc>
        <w:tc>
          <w:tcPr>
            <w:tcW w:w="508" w:type="dxa"/>
          </w:tcPr>
          <w:p w14:paraId="2088A23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77</w:t>
            </w:r>
          </w:p>
        </w:tc>
        <w:tc>
          <w:tcPr>
            <w:tcW w:w="508" w:type="dxa"/>
          </w:tcPr>
          <w:p w14:paraId="34C4D5E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7b</w:t>
            </w:r>
          </w:p>
        </w:tc>
        <w:tc>
          <w:tcPr>
            <w:tcW w:w="508" w:type="dxa"/>
          </w:tcPr>
          <w:p w14:paraId="7E4ECD4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f2</w:t>
            </w:r>
          </w:p>
        </w:tc>
        <w:tc>
          <w:tcPr>
            <w:tcW w:w="508" w:type="dxa"/>
          </w:tcPr>
          <w:p w14:paraId="30268FF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6b</w:t>
            </w:r>
          </w:p>
        </w:tc>
        <w:tc>
          <w:tcPr>
            <w:tcW w:w="508" w:type="dxa"/>
          </w:tcPr>
          <w:p w14:paraId="526CADF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6f</w:t>
            </w:r>
          </w:p>
        </w:tc>
        <w:tc>
          <w:tcPr>
            <w:tcW w:w="508" w:type="dxa"/>
          </w:tcPr>
          <w:p w14:paraId="2E5BF83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c5</w:t>
            </w:r>
          </w:p>
        </w:tc>
        <w:tc>
          <w:tcPr>
            <w:tcW w:w="508" w:type="dxa"/>
          </w:tcPr>
          <w:p w14:paraId="194F05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30</w:t>
            </w:r>
          </w:p>
        </w:tc>
        <w:tc>
          <w:tcPr>
            <w:tcW w:w="508" w:type="dxa"/>
          </w:tcPr>
          <w:p w14:paraId="07936C2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01</w:t>
            </w:r>
          </w:p>
        </w:tc>
        <w:tc>
          <w:tcPr>
            <w:tcW w:w="508" w:type="dxa"/>
          </w:tcPr>
          <w:p w14:paraId="3DA7D2E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67</w:t>
            </w:r>
          </w:p>
        </w:tc>
        <w:tc>
          <w:tcPr>
            <w:tcW w:w="508" w:type="dxa"/>
          </w:tcPr>
          <w:p w14:paraId="6A53BC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2b</w:t>
            </w:r>
          </w:p>
        </w:tc>
        <w:tc>
          <w:tcPr>
            <w:tcW w:w="508" w:type="dxa"/>
          </w:tcPr>
          <w:p w14:paraId="29862F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fe</w:t>
            </w:r>
          </w:p>
        </w:tc>
        <w:tc>
          <w:tcPr>
            <w:tcW w:w="508" w:type="dxa"/>
          </w:tcPr>
          <w:p w14:paraId="1BD9D39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d7</w:t>
            </w:r>
          </w:p>
        </w:tc>
        <w:tc>
          <w:tcPr>
            <w:tcW w:w="508" w:type="dxa"/>
          </w:tcPr>
          <w:p w14:paraId="0E970C4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ab</w:t>
            </w:r>
          </w:p>
        </w:tc>
        <w:tc>
          <w:tcPr>
            <w:tcW w:w="508" w:type="dxa"/>
          </w:tcPr>
          <w:p w14:paraId="53BE60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76</w:t>
            </w:r>
          </w:p>
        </w:tc>
      </w:tr>
      <w:tr w:rsidR="00940F85" w:rsidRPr="00960304" w14:paraId="126080EC" w14:textId="77777777" w:rsidTr="00D91A6E">
        <w:trPr>
          <w:jc w:val="center"/>
        </w:trPr>
        <w:tc>
          <w:tcPr>
            <w:tcW w:w="508" w:type="dxa"/>
          </w:tcPr>
          <w:p w14:paraId="1FE85A1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w:t>
            </w:r>
          </w:p>
        </w:tc>
        <w:tc>
          <w:tcPr>
            <w:tcW w:w="508" w:type="dxa"/>
          </w:tcPr>
          <w:p w14:paraId="2FD4D37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ca</w:t>
            </w:r>
          </w:p>
        </w:tc>
        <w:tc>
          <w:tcPr>
            <w:tcW w:w="508" w:type="dxa"/>
          </w:tcPr>
          <w:p w14:paraId="12C21F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82</w:t>
            </w:r>
          </w:p>
        </w:tc>
        <w:tc>
          <w:tcPr>
            <w:tcW w:w="508" w:type="dxa"/>
          </w:tcPr>
          <w:p w14:paraId="3C4146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c9</w:t>
            </w:r>
          </w:p>
        </w:tc>
        <w:tc>
          <w:tcPr>
            <w:tcW w:w="508" w:type="dxa"/>
          </w:tcPr>
          <w:p w14:paraId="2F38AF0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7d</w:t>
            </w:r>
          </w:p>
        </w:tc>
        <w:tc>
          <w:tcPr>
            <w:tcW w:w="508" w:type="dxa"/>
          </w:tcPr>
          <w:p w14:paraId="2C9E6B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fa</w:t>
            </w:r>
          </w:p>
        </w:tc>
        <w:tc>
          <w:tcPr>
            <w:tcW w:w="508" w:type="dxa"/>
          </w:tcPr>
          <w:p w14:paraId="548308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59</w:t>
            </w:r>
          </w:p>
        </w:tc>
        <w:tc>
          <w:tcPr>
            <w:tcW w:w="508" w:type="dxa"/>
          </w:tcPr>
          <w:p w14:paraId="41EEA31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47</w:t>
            </w:r>
          </w:p>
        </w:tc>
        <w:tc>
          <w:tcPr>
            <w:tcW w:w="508" w:type="dxa"/>
          </w:tcPr>
          <w:p w14:paraId="7AF36F5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f0</w:t>
            </w:r>
          </w:p>
        </w:tc>
        <w:tc>
          <w:tcPr>
            <w:tcW w:w="508" w:type="dxa"/>
          </w:tcPr>
          <w:p w14:paraId="680329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ad</w:t>
            </w:r>
          </w:p>
        </w:tc>
        <w:tc>
          <w:tcPr>
            <w:tcW w:w="508" w:type="dxa"/>
          </w:tcPr>
          <w:p w14:paraId="5C4CDC2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d4</w:t>
            </w:r>
          </w:p>
        </w:tc>
        <w:tc>
          <w:tcPr>
            <w:tcW w:w="508" w:type="dxa"/>
          </w:tcPr>
          <w:p w14:paraId="0BA7B5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a2</w:t>
            </w:r>
          </w:p>
        </w:tc>
        <w:tc>
          <w:tcPr>
            <w:tcW w:w="508" w:type="dxa"/>
          </w:tcPr>
          <w:p w14:paraId="3BF301A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af</w:t>
            </w:r>
          </w:p>
        </w:tc>
        <w:tc>
          <w:tcPr>
            <w:tcW w:w="508" w:type="dxa"/>
          </w:tcPr>
          <w:p w14:paraId="749230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9c</w:t>
            </w:r>
          </w:p>
        </w:tc>
        <w:tc>
          <w:tcPr>
            <w:tcW w:w="508" w:type="dxa"/>
          </w:tcPr>
          <w:p w14:paraId="2753669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a4</w:t>
            </w:r>
          </w:p>
        </w:tc>
        <w:tc>
          <w:tcPr>
            <w:tcW w:w="508" w:type="dxa"/>
          </w:tcPr>
          <w:p w14:paraId="4592A0D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72</w:t>
            </w:r>
          </w:p>
        </w:tc>
        <w:tc>
          <w:tcPr>
            <w:tcW w:w="508" w:type="dxa"/>
          </w:tcPr>
          <w:p w14:paraId="2532367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c0</w:t>
            </w:r>
          </w:p>
        </w:tc>
      </w:tr>
      <w:tr w:rsidR="00940F85" w:rsidRPr="00960304" w14:paraId="1D9A1661" w14:textId="77777777" w:rsidTr="00D91A6E">
        <w:trPr>
          <w:jc w:val="center"/>
        </w:trPr>
        <w:tc>
          <w:tcPr>
            <w:tcW w:w="508" w:type="dxa"/>
          </w:tcPr>
          <w:p w14:paraId="1B3EA3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w:t>
            </w:r>
          </w:p>
        </w:tc>
        <w:tc>
          <w:tcPr>
            <w:tcW w:w="508" w:type="dxa"/>
          </w:tcPr>
          <w:p w14:paraId="4D1B96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b7</w:t>
            </w:r>
          </w:p>
        </w:tc>
        <w:tc>
          <w:tcPr>
            <w:tcW w:w="508" w:type="dxa"/>
          </w:tcPr>
          <w:p w14:paraId="3663994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fd</w:t>
            </w:r>
          </w:p>
        </w:tc>
        <w:tc>
          <w:tcPr>
            <w:tcW w:w="508" w:type="dxa"/>
          </w:tcPr>
          <w:p w14:paraId="25FBA3B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93</w:t>
            </w:r>
          </w:p>
        </w:tc>
        <w:tc>
          <w:tcPr>
            <w:tcW w:w="508" w:type="dxa"/>
          </w:tcPr>
          <w:p w14:paraId="41C561E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26</w:t>
            </w:r>
          </w:p>
        </w:tc>
        <w:tc>
          <w:tcPr>
            <w:tcW w:w="508" w:type="dxa"/>
          </w:tcPr>
          <w:p w14:paraId="4C4A99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36</w:t>
            </w:r>
          </w:p>
        </w:tc>
        <w:tc>
          <w:tcPr>
            <w:tcW w:w="508" w:type="dxa"/>
          </w:tcPr>
          <w:p w14:paraId="64FE7C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3f</w:t>
            </w:r>
          </w:p>
        </w:tc>
        <w:tc>
          <w:tcPr>
            <w:tcW w:w="508" w:type="dxa"/>
          </w:tcPr>
          <w:p w14:paraId="120198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f7</w:t>
            </w:r>
          </w:p>
        </w:tc>
        <w:tc>
          <w:tcPr>
            <w:tcW w:w="508" w:type="dxa"/>
          </w:tcPr>
          <w:p w14:paraId="62515F7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cc</w:t>
            </w:r>
          </w:p>
        </w:tc>
        <w:tc>
          <w:tcPr>
            <w:tcW w:w="508" w:type="dxa"/>
          </w:tcPr>
          <w:p w14:paraId="66C7957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34</w:t>
            </w:r>
          </w:p>
        </w:tc>
        <w:tc>
          <w:tcPr>
            <w:tcW w:w="508" w:type="dxa"/>
          </w:tcPr>
          <w:p w14:paraId="11BDFC8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a5</w:t>
            </w:r>
          </w:p>
        </w:tc>
        <w:tc>
          <w:tcPr>
            <w:tcW w:w="508" w:type="dxa"/>
          </w:tcPr>
          <w:p w14:paraId="408CA7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e5</w:t>
            </w:r>
          </w:p>
        </w:tc>
        <w:tc>
          <w:tcPr>
            <w:tcW w:w="508" w:type="dxa"/>
          </w:tcPr>
          <w:p w14:paraId="6F037E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f1</w:t>
            </w:r>
          </w:p>
        </w:tc>
        <w:tc>
          <w:tcPr>
            <w:tcW w:w="508" w:type="dxa"/>
          </w:tcPr>
          <w:p w14:paraId="740C24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71</w:t>
            </w:r>
          </w:p>
        </w:tc>
        <w:tc>
          <w:tcPr>
            <w:tcW w:w="508" w:type="dxa"/>
          </w:tcPr>
          <w:p w14:paraId="10D54D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d8</w:t>
            </w:r>
          </w:p>
        </w:tc>
        <w:tc>
          <w:tcPr>
            <w:tcW w:w="508" w:type="dxa"/>
          </w:tcPr>
          <w:p w14:paraId="6202A9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31</w:t>
            </w:r>
          </w:p>
        </w:tc>
        <w:tc>
          <w:tcPr>
            <w:tcW w:w="508" w:type="dxa"/>
          </w:tcPr>
          <w:p w14:paraId="1B1F5F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15</w:t>
            </w:r>
          </w:p>
        </w:tc>
      </w:tr>
      <w:tr w:rsidR="00940F85" w:rsidRPr="00960304" w14:paraId="242E2628" w14:textId="77777777" w:rsidTr="00D91A6E">
        <w:trPr>
          <w:jc w:val="center"/>
        </w:trPr>
        <w:tc>
          <w:tcPr>
            <w:tcW w:w="508" w:type="dxa"/>
          </w:tcPr>
          <w:p w14:paraId="3B59456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w:t>
            </w:r>
          </w:p>
        </w:tc>
        <w:tc>
          <w:tcPr>
            <w:tcW w:w="508" w:type="dxa"/>
          </w:tcPr>
          <w:p w14:paraId="6AC95D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04</w:t>
            </w:r>
          </w:p>
        </w:tc>
        <w:tc>
          <w:tcPr>
            <w:tcW w:w="508" w:type="dxa"/>
          </w:tcPr>
          <w:p w14:paraId="4A1AE7E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c7</w:t>
            </w:r>
          </w:p>
        </w:tc>
        <w:tc>
          <w:tcPr>
            <w:tcW w:w="508" w:type="dxa"/>
          </w:tcPr>
          <w:p w14:paraId="0540262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23</w:t>
            </w:r>
          </w:p>
        </w:tc>
        <w:tc>
          <w:tcPr>
            <w:tcW w:w="508" w:type="dxa"/>
          </w:tcPr>
          <w:p w14:paraId="09052CD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c3</w:t>
            </w:r>
          </w:p>
        </w:tc>
        <w:tc>
          <w:tcPr>
            <w:tcW w:w="508" w:type="dxa"/>
          </w:tcPr>
          <w:p w14:paraId="2697140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18</w:t>
            </w:r>
          </w:p>
        </w:tc>
        <w:tc>
          <w:tcPr>
            <w:tcW w:w="508" w:type="dxa"/>
          </w:tcPr>
          <w:p w14:paraId="0CE8CA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96</w:t>
            </w:r>
          </w:p>
        </w:tc>
        <w:tc>
          <w:tcPr>
            <w:tcW w:w="508" w:type="dxa"/>
          </w:tcPr>
          <w:p w14:paraId="59A20F6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05</w:t>
            </w:r>
          </w:p>
        </w:tc>
        <w:tc>
          <w:tcPr>
            <w:tcW w:w="508" w:type="dxa"/>
          </w:tcPr>
          <w:p w14:paraId="3936769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9a</w:t>
            </w:r>
          </w:p>
        </w:tc>
        <w:tc>
          <w:tcPr>
            <w:tcW w:w="508" w:type="dxa"/>
          </w:tcPr>
          <w:p w14:paraId="7970E00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07</w:t>
            </w:r>
          </w:p>
        </w:tc>
        <w:tc>
          <w:tcPr>
            <w:tcW w:w="508" w:type="dxa"/>
          </w:tcPr>
          <w:p w14:paraId="7A4ECCC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12</w:t>
            </w:r>
          </w:p>
        </w:tc>
        <w:tc>
          <w:tcPr>
            <w:tcW w:w="508" w:type="dxa"/>
          </w:tcPr>
          <w:p w14:paraId="3C12A1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80</w:t>
            </w:r>
          </w:p>
        </w:tc>
        <w:tc>
          <w:tcPr>
            <w:tcW w:w="508" w:type="dxa"/>
          </w:tcPr>
          <w:p w14:paraId="31BDD55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e2</w:t>
            </w:r>
          </w:p>
        </w:tc>
        <w:tc>
          <w:tcPr>
            <w:tcW w:w="508" w:type="dxa"/>
          </w:tcPr>
          <w:p w14:paraId="5AAE924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eb</w:t>
            </w:r>
          </w:p>
        </w:tc>
        <w:tc>
          <w:tcPr>
            <w:tcW w:w="508" w:type="dxa"/>
          </w:tcPr>
          <w:p w14:paraId="762F34B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27</w:t>
            </w:r>
          </w:p>
        </w:tc>
        <w:tc>
          <w:tcPr>
            <w:tcW w:w="508" w:type="dxa"/>
          </w:tcPr>
          <w:p w14:paraId="0C0638C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b2</w:t>
            </w:r>
          </w:p>
        </w:tc>
        <w:tc>
          <w:tcPr>
            <w:tcW w:w="508" w:type="dxa"/>
          </w:tcPr>
          <w:p w14:paraId="65BD248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75</w:t>
            </w:r>
          </w:p>
        </w:tc>
      </w:tr>
      <w:tr w:rsidR="00940F85" w:rsidRPr="00960304" w14:paraId="456F3EC1" w14:textId="77777777" w:rsidTr="00D91A6E">
        <w:trPr>
          <w:jc w:val="center"/>
        </w:trPr>
        <w:tc>
          <w:tcPr>
            <w:tcW w:w="508" w:type="dxa"/>
          </w:tcPr>
          <w:p w14:paraId="197A965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w:t>
            </w:r>
          </w:p>
        </w:tc>
        <w:tc>
          <w:tcPr>
            <w:tcW w:w="508" w:type="dxa"/>
          </w:tcPr>
          <w:p w14:paraId="0EE637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09</w:t>
            </w:r>
          </w:p>
        </w:tc>
        <w:tc>
          <w:tcPr>
            <w:tcW w:w="508" w:type="dxa"/>
          </w:tcPr>
          <w:p w14:paraId="30F9CB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83</w:t>
            </w:r>
          </w:p>
        </w:tc>
        <w:tc>
          <w:tcPr>
            <w:tcW w:w="508" w:type="dxa"/>
          </w:tcPr>
          <w:p w14:paraId="7A0EA80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2c</w:t>
            </w:r>
          </w:p>
        </w:tc>
        <w:tc>
          <w:tcPr>
            <w:tcW w:w="508" w:type="dxa"/>
          </w:tcPr>
          <w:p w14:paraId="1F52524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1a</w:t>
            </w:r>
          </w:p>
        </w:tc>
        <w:tc>
          <w:tcPr>
            <w:tcW w:w="508" w:type="dxa"/>
          </w:tcPr>
          <w:p w14:paraId="342BD10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1b</w:t>
            </w:r>
          </w:p>
        </w:tc>
        <w:tc>
          <w:tcPr>
            <w:tcW w:w="508" w:type="dxa"/>
          </w:tcPr>
          <w:p w14:paraId="0FFFB6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6e</w:t>
            </w:r>
          </w:p>
        </w:tc>
        <w:tc>
          <w:tcPr>
            <w:tcW w:w="508" w:type="dxa"/>
          </w:tcPr>
          <w:p w14:paraId="600300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5a</w:t>
            </w:r>
          </w:p>
        </w:tc>
        <w:tc>
          <w:tcPr>
            <w:tcW w:w="508" w:type="dxa"/>
          </w:tcPr>
          <w:p w14:paraId="6E38C5A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a0</w:t>
            </w:r>
          </w:p>
        </w:tc>
        <w:tc>
          <w:tcPr>
            <w:tcW w:w="508" w:type="dxa"/>
          </w:tcPr>
          <w:p w14:paraId="1302E2B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52</w:t>
            </w:r>
          </w:p>
        </w:tc>
        <w:tc>
          <w:tcPr>
            <w:tcW w:w="508" w:type="dxa"/>
          </w:tcPr>
          <w:p w14:paraId="70BF907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3b</w:t>
            </w:r>
          </w:p>
        </w:tc>
        <w:tc>
          <w:tcPr>
            <w:tcW w:w="508" w:type="dxa"/>
          </w:tcPr>
          <w:p w14:paraId="0016223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d6</w:t>
            </w:r>
          </w:p>
        </w:tc>
        <w:tc>
          <w:tcPr>
            <w:tcW w:w="508" w:type="dxa"/>
          </w:tcPr>
          <w:p w14:paraId="6C2B4A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b3</w:t>
            </w:r>
          </w:p>
        </w:tc>
        <w:tc>
          <w:tcPr>
            <w:tcW w:w="508" w:type="dxa"/>
          </w:tcPr>
          <w:p w14:paraId="53D81AB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29</w:t>
            </w:r>
          </w:p>
        </w:tc>
        <w:tc>
          <w:tcPr>
            <w:tcW w:w="508" w:type="dxa"/>
          </w:tcPr>
          <w:p w14:paraId="248643D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e3</w:t>
            </w:r>
          </w:p>
        </w:tc>
        <w:tc>
          <w:tcPr>
            <w:tcW w:w="508" w:type="dxa"/>
          </w:tcPr>
          <w:p w14:paraId="4DE542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2f</w:t>
            </w:r>
          </w:p>
        </w:tc>
        <w:tc>
          <w:tcPr>
            <w:tcW w:w="508" w:type="dxa"/>
          </w:tcPr>
          <w:p w14:paraId="6F3AFF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84</w:t>
            </w:r>
          </w:p>
        </w:tc>
      </w:tr>
      <w:tr w:rsidR="00940F85" w:rsidRPr="00960304" w14:paraId="3E8A1E00" w14:textId="77777777" w:rsidTr="00D91A6E">
        <w:trPr>
          <w:jc w:val="center"/>
        </w:trPr>
        <w:tc>
          <w:tcPr>
            <w:tcW w:w="508" w:type="dxa"/>
          </w:tcPr>
          <w:p w14:paraId="57C740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w:t>
            </w:r>
          </w:p>
        </w:tc>
        <w:tc>
          <w:tcPr>
            <w:tcW w:w="508" w:type="dxa"/>
          </w:tcPr>
          <w:p w14:paraId="1210347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53</w:t>
            </w:r>
          </w:p>
        </w:tc>
        <w:tc>
          <w:tcPr>
            <w:tcW w:w="508" w:type="dxa"/>
          </w:tcPr>
          <w:p w14:paraId="12B91BA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d1</w:t>
            </w:r>
          </w:p>
        </w:tc>
        <w:tc>
          <w:tcPr>
            <w:tcW w:w="508" w:type="dxa"/>
          </w:tcPr>
          <w:p w14:paraId="6265F95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00</w:t>
            </w:r>
          </w:p>
        </w:tc>
        <w:tc>
          <w:tcPr>
            <w:tcW w:w="508" w:type="dxa"/>
          </w:tcPr>
          <w:p w14:paraId="7D1BFA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ed</w:t>
            </w:r>
          </w:p>
        </w:tc>
        <w:tc>
          <w:tcPr>
            <w:tcW w:w="508" w:type="dxa"/>
          </w:tcPr>
          <w:p w14:paraId="355DC7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20</w:t>
            </w:r>
          </w:p>
        </w:tc>
        <w:tc>
          <w:tcPr>
            <w:tcW w:w="508" w:type="dxa"/>
          </w:tcPr>
          <w:p w14:paraId="69C49C5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fc</w:t>
            </w:r>
          </w:p>
        </w:tc>
        <w:tc>
          <w:tcPr>
            <w:tcW w:w="508" w:type="dxa"/>
          </w:tcPr>
          <w:p w14:paraId="36AF7B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b1</w:t>
            </w:r>
          </w:p>
        </w:tc>
        <w:tc>
          <w:tcPr>
            <w:tcW w:w="508" w:type="dxa"/>
          </w:tcPr>
          <w:p w14:paraId="0523629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5b</w:t>
            </w:r>
          </w:p>
        </w:tc>
        <w:tc>
          <w:tcPr>
            <w:tcW w:w="508" w:type="dxa"/>
          </w:tcPr>
          <w:p w14:paraId="3989B4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6a</w:t>
            </w:r>
          </w:p>
        </w:tc>
        <w:tc>
          <w:tcPr>
            <w:tcW w:w="508" w:type="dxa"/>
          </w:tcPr>
          <w:p w14:paraId="72EC47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cb</w:t>
            </w:r>
          </w:p>
        </w:tc>
        <w:tc>
          <w:tcPr>
            <w:tcW w:w="508" w:type="dxa"/>
          </w:tcPr>
          <w:p w14:paraId="6D892C7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be</w:t>
            </w:r>
          </w:p>
        </w:tc>
        <w:tc>
          <w:tcPr>
            <w:tcW w:w="508" w:type="dxa"/>
          </w:tcPr>
          <w:p w14:paraId="427BFF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39</w:t>
            </w:r>
          </w:p>
        </w:tc>
        <w:tc>
          <w:tcPr>
            <w:tcW w:w="508" w:type="dxa"/>
          </w:tcPr>
          <w:p w14:paraId="2A1490E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4a</w:t>
            </w:r>
          </w:p>
        </w:tc>
        <w:tc>
          <w:tcPr>
            <w:tcW w:w="508" w:type="dxa"/>
          </w:tcPr>
          <w:p w14:paraId="720744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4c</w:t>
            </w:r>
          </w:p>
        </w:tc>
        <w:tc>
          <w:tcPr>
            <w:tcW w:w="508" w:type="dxa"/>
          </w:tcPr>
          <w:p w14:paraId="1BCCB26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58</w:t>
            </w:r>
          </w:p>
        </w:tc>
        <w:tc>
          <w:tcPr>
            <w:tcW w:w="508" w:type="dxa"/>
          </w:tcPr>
          <w:p w14:paraId="16E3DC6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cf</w:t>
            </w:r>
          </w:p>
        </w:tc>
      </w:tr>
      <w:tr w:rsidR="00940F85" w:rsidRPr="00960304" w14:paraId="286CBB0C" w14:textId="77777777" w:rsidTr="00D91A6E">
        <w:trPr>
          <w:jc w:val="center"/>
        </w:trPr>
        <w:tc>
          <w:tcPr>
            <w:tcW w:w="508" w:type="dxa"/>
          </w:tcPr>
          <w:p w14:paraId="53ADB8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w:t>
            </w:r>
          </w:p>
        </w:tc>
        <w:tc>
          <w:tcPr>
            <w:tcW w:w="508" w:type="dxa"/>
          </w:tcPr>
          <w:p w14:paraId="4A9179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d0</w:t>
            </w:r>
          </w:p>
        </w:tc>
        <w:tc>
          <w:tcPr>
            <w:tcW w:w="508" w:type="dxa"/>
          </w:tcPr>
          <w:p w14:paraId="49E3322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ef</w:t>
            </w:r>
          </w:p>
        </w:tc>
        <w:tc>
          <w:tcPr>
            <w:tcW w:w="508" w:type="dxa"/>
          </w:tcPr>
          <w:p w14:paraId="2C08DF5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aa</w:t>
            </w:r>
          </w:p>
        </w:tc>
        <w:tc>
          <w:tcPr>
            <w:tcW w:w="508" w:type="dxa"/>
          </w:tcPr>
          <w:p w14:paraId="6B6CAAC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fb</w:t>
            </w:r>
          </w:p>
        </w:tc>
        <w:tc>
          <w:tcPr>
            <w:tcW w:w="508" w:type="dxa"/>
          </w:tcPr>
          <w:p w14:paraId="42E15C0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43</w:t>
            </w:r>
          </w:p>
        </w:tc>
        <w:tc>
          <w:tcPr>
            <w:tcW w:w="508" w:type="dxa"/>
          </w:tcPr>
          <w:p w14:paraId="5A94659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4d</w:t>
            </w:r>
          </w:p>
        </w:tc>
        <w:tc>
          <w:tcPr>
            <w:tcW w:w="508" w:type="dxa"/>
          </w:tcPr>
          <w:p w14:paraId="0A092A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33</w:t>
            </w:r>
          </w:p>
        </w:tc>
        <w:tc>
          <w:tcPr>
            <w:tcW w:w="508" w:type="dxa"/>
          </w:tcPr>
          <w:p w14:paraId="1CA379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85</w:t>
            </w:r>
          </w:p>
        </w:tc>
        <w:tc>
          <w:tcPr>
            <w:tcW w:w="508" w:type="dxa"/>
          </w:tcPr>
          <w:p w14:paraId="46859B6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45</w:t>
            </w:r>
          </w:p>
        </w:tc>
        <w:tc>
          <w:tcPr>
            <w:tcW w:w="508" w:type="dxa"/>
          </w:tcPr>
          <w:p w14:paraId="0EA85D2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f9</w:t>
            </w:r>
          </w:p>
        </w:tc>
        <w:tc>
          <w:tcPr>
            <w:tcW w:w="508" w:type="dxa"/>
          </w:tcPr>
          <w:p w14:paraId="6C0B19C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02</w:t>
            </w:r>
          </w:p>
        </w:tc>
        <w:tc>
          <w:tcPr>
            <w:tcW w:w="508" w:type="dxa"/>
          </w:tcPr>
          <w:p w14:paraId="00E8DB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7f</w:t>
            </w:r>
          </w:p>
        </w:tc>
        <w:tc>
          <w:tcPr>
            <w:tcW w:w="508" w:type="dxa"/>
          </w:tcPr>
          <w:p w14:paraId="003419D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50</w:t>
            </w:r>
          </w:p>
        </w:tc>
        <w:tc>
          <w:tcPr>
            <w:tcW w:w="508" w:type="dxa"/>
          </w:tcPr>
          <w:p w14:paraId="69CFF02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3c</w:t>
            </w:r>
          </w:p>
        </w:tc>
        <w:tc>
          <w:tcPr>
            <w:tcW w:w="508" w:type="dxa"/>
          </w:tcPr>
          <w:p w14:paraId="693DAD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9f</w:t>
            </w:r>
          </w:p>
        </w:tc>
        <w:tc>
          <w:tcPr>
            <w:tcW w:w="508" w:type="dxa"/>
          </w:tcPr>
          <w:p w14:paraId="7E3A94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a8</w:t>
            </w:r>
          </w:p>
        </w:tc>
      </w:tr>
      <w:tr w:rsidR="00940F85" w:rsidRPr="00960304" w14:paraId="1801087A" w14:textId="77777777" w:rsidTr="00D91A6E">
        <w:trPr>
          <w:jc w:val="center"/>
        </w:trPr>
        <w:tc>
          <w:tcPr>
            <w:tcW w:w="508" w:type="dxa"/>
          </w:tcPr>
          <w:p w14:paraId="6E50850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w:t>
            </w:r>
          </w:p>
        </w:tc>
        <w:tc>
          <w:tcPr>
            <w:tcW w:w="508" w:type="dxa"/>
          </w:tcPr>
          <w:p w14:paraId="220BB32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51</w:t>
            </w:r>
          </w:p>
        </w:tc>
        <w:tc>
          <w:tcPr>
            <w:tcW w:w="508" w:type="dxa"/>
          </w:tcPr>
          <w:p w14:paraId="35E400A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a3</w:t>
            </w:r>
          </w:p>
        </w:tc>
        <w:tc>
          <w:tcPr>
            <w:tcW w:w="508" w:type="dxa"/>
          </w:tcPr>
          <w:p w14:paraId="06FB11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40</w:t>
            </w:r>
          </w:p>
        </w:tc>
        <w:tc>
          <w:tcPr>
            <w:tcW w:w="508" w:type="dxa"/>
          </w:tcPr>
          <w:p w14:paraId="68DCBE6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8f</w:t>
            </w:r>
          </w:p>
        </w:tc>
        <w:tc>
          <w:tcPr>
            <w:tcW w:w="508" w:type="dxa"/>
          </w:tcPr>
          <w:p w14:paraId="7781B5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92</w:t>
            </w:r>
          </w:p>
        </w:tc>
        <w:tc>
          <w:tcPr>
            <w:tcW w:w="508" w:type="dxa"/>
          </w:tcPr>
          <w:p w14:paraId="4629979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9d</w:t>
            </w:r>
          </w:p>
        </w:tc>
        <w:tc>
          <w:tcPr>
            <w:tcW w:w="508" w:type="dxa"/>
          </w:tcPr>
          <w:p w14:paraId="44A9C61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38</w:t>
            </w:r>
          </w:p>
        </w:tc>
        <w:tc>
          <w:tcPr>
            <w:tcW w:w="508" w:type="dxa"/>
          </w:tcPr>
          <w:p w14:paraId="40211D5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f5</w:t>
            </w:r>
          </w:p>
        </w:tc>
        <w:tc>
          <w:tcPr>
            <w:tcW w:w="508" w:type="dxa"/>
          </w:tcPr>
          <w:p w14:paraId="516FB3A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bc</w:t>
            </w:r>
          </w:p>
        </w:tc>
        <w:tc>
          <w:tcPr>
            <w:tcW w:w="508" w:type="dxa"/>
          </w:tcPr>
          <w:p w14:paraId="454AE83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b6</w:t>
            </w:r>
          </w:p>
        </w:tc>
        <w:tc>
          <w:tcPr>
            <w:tcW w:w="508" w:type="dxa"/>
          </w:tcPr>
          <w:p w14:paraId="65BBD08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da</w:t>
            </w:r>
          </w:p>
        </w:tc>
        <w:tc>
          <w:tcPr>
            <w:tcW w:w="508" w:type="dxa"/>
          </w:tcPr>
          <w:p w14:paraId="713B0A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21</w:t>
            </w:r>
          </w:p>
        </w:tc>
        <w:tc>
          <w:tcPr>
            <w:tcW w:w="508" w:type="dxa"/>
          </w:tcPr>
          <w:p w14:paraId="010CEE5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10</w:t>
            </w:r>
          </w:p>
        </w:tc>
        <w:tc>
          <w:tcPr>
            <w:tcW w:w="508" w:type="dxa"/>
          </w:tcPr>
          <w:p w14:paraId="681F5BB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ff</w:t>
            </w:r>
          </w:p>
        </w:tc>
        <w:tc>
          <w:tcPr>
            <w:tcW w:w="508" w:type="dxa"/>
          </w:tcPr>
          <w:p w14:paraId="160F31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f3</w:t>
            </w:r>
          </w:p>
        </w:tc>
        <w:tc>
          <w:tcPr>
            <w:tcW w:w="508" w:type="dxa"/>
          </w:tcPr>
          <w:p w14:paraId="5FFD6B0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d2</w:t>
            </w:r>
          </w:p>
        </w:tc>
      </w:tr>
      <w:tr w:rsidR="00940F85" w:rsidRPr="00960304" w14:paraId="2FD42F9B" w14:textId="77777777" w:rsidTr="00D91A6E">
        <w:trPr>
          <w:jc w:val="center"/>
        </w:trPr>
        <w:tc>
          <w:tcPr>
            <w:tcW w:w="508" w:type="dxa"/>
          </w:tcPr>
          <w:p w14:paraId="7AAEE49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w:t>
            </w:r>
          </w:p>
        </w:tc>
        <w:tc>
          <w:tcPr>
            <w:tcW w:w="508" w:type="dxa"/>
          </w:tcPr>
          <w:p w14:paraId="228579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cd</w:t>
            </w:r>
          </w:p>
        </w:tc>
        <w:tc>
          <w:tcPr>
            <w:tcW w:w="508" w:type="dxa"/>
          </w:tcPr>
          <w:p w14:paraId="758D90E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0c</w:t>
            </w:r>
          </w:p>
        </w:tc>
        <w:tc>
          <w:tcPr>
            <w:tcW w:w="508" w:type="dxa"/>
          </w:tcPr>
          <w:p w14:paraId="52FD60A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13</w:t>
            </w:r>
          </w:p>
        </w:tc>
        <w:tc>
          <w:tcPr>
            <w:tcW w:w="508" w:type="dxa"/>
          </w:tcPr>
          <w:p w14:paraId="5D7307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ec</w:t>
            </w:r>
          </w:p>
        </w:tc>
        <w:tc>
          <w:tcPr>
            <w:tcW w:w="508" w:type="dxa"/>
          </w:tcPr>
          <w:p w14:paraId="20E7D90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5f</w:t>
            </w:r>
          </w:p>
        </w:tc>
        <w:tc>
          <w:tcPr>
            <w:tcW w:w="508" w:type="dxa"/>
          </w:tcPr>
          <w:p w14:paraId="797E20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97</w:t>
            </w:r>
          </w:p>
        </w:tc>
        <w:tc>
          <w:tcPr>
            <w:tcW w:w="508" w:type="dxa"/>
          </w:tcPr>
          <w:p w14:paraId="76A7823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44</w:t>
            </w:r>
          </w:p>
        </w:tc>
        <w:tc>
          <w:tcPr>
            <w:tcW w:w="508" w:type="dxa"/>
          </w:tcPr>
          <w:p w14:paraId="133AC7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17</w:t>
            </w:r>
          </w:p>
        </w:tc>
        <w:tc>
          <w:tcPr>
            <w:tcW w:w="508" w:type="dxa"/>
          </w:tcPr>
          <w:p w14:paraId="510A258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c4</w:t>
            </w:r>
          </w:p>
        </w:tc>
        <w:tc>
          <w:tcPr>
            <w:tcW w:w="508" w:type="dxa"/>
          </w:tcPr>
          <w:p w14:paraId="0D4DF63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a7</w:t>
            </w:r>
          </w:p>
        </w:tc>
        <w:tc>
          <w:tcPr>
            <w:tcW w:w="508" w:type="dxa"/>
          </w:tcPr>
          <w:p w14:paraId="02EC98B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7e</w:t>
            </w:r>
          </w:p>
        </w:tc>
        <w:tc>
          <w:tcPr>
            <w:tcW w:w="508" w:type="dxa"/>
          </w:tcPr>
          <w:p w14:paraId="49AA94E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3d</w:t>
            </w:r>
          </w:p>
        </w:tc>
        <w:tc>
          <w:tcPr>
            <w:tcW w:w="508" w:type="dxa"/>
          </w:tcPr>
          <w:p w14:paraId="301FD45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64</w:t>
            </w:r>
          </w:p>
        </w:tc>
        <w:tc>
          <w:tcPr>
            <w:tcW w:w="508" w:type="dxa"/>
          </w:tcPr>
          <w:p w14:paraId="5020E2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5d</w:t>
            </w:r>
          </w:p>
        </w:tc>
        <w:tc>
          <w:tcPr>
            <w:tcW w:w="508" w:type="dxa"/>
          </w:tcPr>
          <w:p w14:paraId="18AB53E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19</w:t>
            </w:r>
          </w:p>
        </w:tc>
        <w:tc>
          <w:tcPr>
            <w:tcW w:w="508" w:type="dxa"/>
          </w:tcPr>
          <w:p w14:paraId="7FBDCFA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73</w:t>
            </w:r>
          </w:p>
        </w:tc>
      </w:tr>
      <w:tr w:rsidR="00940F85" w:rsidRPr="00960304" w14:paraId="59C52718" w14:textId="77777777" w:rsidTr="00D91A6E">
        <w:trPr>
          <w:jc w:val="center"/>
        </w:trPr>
        <w:tc>
          <w:tcPr>
            <w:tcW w:w="508" w:type="dxa"/>
          </w:tcPr>
          <w:p w14:paraId="7A33238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w:t>
            </w:r>
          </w:p>
        </w:tc>
        <w:tc>
          <w:tcPr>
            <w:tcW w:w="508" w:type="dxa"/>
          </w:tcPr>
          <w:p w14:paraId="16E7B4B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60</w:t>
            </w:r>
          </w:p>
        </w:tc>
        <w:tc>
          <w:tcPr>
            <w:tcW w:w="508" w:type="dxa"/>
          </w:tcPr>
          <w:p w14:paraId="520B7D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81</w:t>
            </w:r>
          </w:p>
        </w:tc>
        <w:tc>
          <w:tcPr>
            <w:tcW w:w="508" w:type="dxa"/>
          </w:tcPr>
          <w:p w14:paraId="1DCB655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4f</w:t>
            </w:r>
          </w:p>
        </w:tc>
        <w:tc>
          <w:tcPr>
            <w:tcW w:w="508" w:type="dxa"/>
          </w:tcPr>
          <w:p w14:paraId="1EFC00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dc</w:t>
            </w:r>
          </w:p>
        </w:tc>
        <w:tc>
          <w:tcPr>
            <w:tcW w:w="508" w:type="dxa"/>
          </w:tcPr>
          <w:p w14:paraId="44B7301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22</w:t>
            </w:r>
          </w:p>
        </w:tc>
        <w:tc>
          <w:tcPr>
            <w:tcW w:w="508" w:type="dxa"/>
          </w:tcPr>
          <w:p w14:paraId="42BC624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2a</w:t>
            </w:r>
          </w:p>
        </w:tc>
        <w:tc>
          <w:tcPr>
            <w:tcW w:w="508" w:type="dxa"/>
          </w:tcPr>
          <w:p w14:paraId="5013370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90</w:t>
            </w:r>
          </w:p>
        </w:tc>
        <w:tc>
          <w:tcPr>
            <w:tcW w:w="508" w:type="dxa"/>
          </w:tcPr>
          <w:p w14:paraId="0C32DD5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88</w:t>
            </w:r>
          </w:p>
        </w:tc>
        <w:tc>
          <w:tcPr>
            <w:tcW w:w="508" w:type="dxa"/>
          </w:tcPr>
          <w:p w14:paraId="1662054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46</w:t>
            </w:r>
          </w:p>
        </w:tc>
        <w:tc>
          <w:tcPr>
            <w:tcW w:w="508" w:type="dxa"/>
          </w:tcPr>
          <w:p w14:paraId="497086B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ee</w:t>
            </w:r>
          </w:p>
        </w:tc>
        <w:tc>
          <w:tcPr>
            <w:tcW w:w="508" w:type="dxa"/>
          </w:tcPr>
          <w:p w14:paraId="7CED479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b8</w:t>
            </w:r>
          </w:p>
        </w:tc>
        <w:tc>
          <w:tcPr>
            <w:tcW w:w="508" w:type="dxa"/>
          </w:tcPr>
          <w:p w14:paraId="35DF4FC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14</w:t>
            </w:r>
          </w:p>
        </w:tc>
        <w:tc>
          <w:tcPr>
            <w:tcW w:w="508" w:type="dxa"/>
          </w:tcPr>
          <w:p w14:paraId="530477D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de</w:t>
            </w:r>
          </w:p>
        </w:tc>
        <w:tc>
          <w:tcPr>
            <w:tcW w:w="508" w:type="dxa"/>
          </w:tcPr>
          <w:p w14:paraId="6D7702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5e</w:t>
            </w:r>
          </w:p>
        </w:tc>
        <w:tc>
          <w:tcPr>
            <w:tcW w:w="508" w:type="dxa"/>
          </w:tcPr>
          <w:p w14:paraId="09A1D8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0b</w:t>
            </w:r>
          </w:p>
        </w:tc>
        <w:tc>
          <w:tcPr>
            <w:tcW w:w="508" w:type="dxa"/>
          </w:tcPr>
          <w:p w14:paraId="20FB0A4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db</w:t>
            </w:r>
          </w:p>
        </w:tc>
      </w:tr>
      <w:tr w:rsidR="00940F85" w:rsidRPr="00960304" w14:paraId="08AD5388" w14:textId="77777777" w:rsidTr="00D91A6E">
        <w:trPr>
          <w:jc w:val="center"/>
        </w:trPr>
        <w:tc>
          <w:tcPr>
            <w:tcW w:w="508" w:type="dxa"/>
          </w:tcPr>
          <w:p w14:paraId="7B79A8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w:t>
            </w:r>
          </w:p>
        </w:tc>
        <w:tc>
          <w:tcPr>
            <w:tcW w:w="508" w:type="dxa"/>
          </w:tcPr>
          <w:p w14:paraId="0541F5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e0</w:t>
            </w:r>
          </w:p>
        </w:tc>
        <w:tc>
          <w:tcPr>
            <w:tcW w:w="508" w:type="dxa"/>
          </w:tcPr>
          <w:p w14:paraId="4E7D39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32</w:t>
            </w:r>
          </w:p>
        </w:tc>
        <w:tc>
          <w:tcPr>
            <w:tcW w:w="508" w:type="dxa"/>
          </w:tcPr>
          <w:p w14:paraId="3507C4F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3a</w:t>
            </w:r>
          </w:p>
        </w:tc>
        <w:tc>
          <w:tcPr>
            <w:tcW w:w="508" w:type="dxa"/>
          </w:tcPr>
          <w:p w14:paraId="061D4D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0a</w:t>
            </w:r>
          </w:p>
        </w:tc>
        <w:tc>
          <w:tcPr>
            <w:tcW w:w="508" w:type="dxa"/>
          </w:tcPr>
          <w:p w14:paraId="2D2BFEB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49</w:t>
            </w:r>
          </w:p>
        </w:tc>
        <w:tc>
          <w:tcPr>
            <w:tcW w:w="508" w:type="dxa"/>
          </w:tcPr>
          <w:p w14:paraId="0BD831C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06</w:t>
            </w:r>
          </w:p>
        </w:tc>
        <w:tc>
          <w:tcPr>
            <w:tcW w:w="508" w:type="dxa"/>
          </w:tcPr>
          <w:p w14:paraId="7FF9D9E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24</w:t>
            </w:r>
          </w:p>
        </w:tc>
        <w:tc>
          <w:tcPr>
            <w:tcW w:w="508" w:type="dxa"/>
          </w:tcPr>
          <w:p w14:paraId="2F2991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5c</w:t>
            </w:r>
          </w:p>
        </w:tc>
        <w:tc>
          <w:tcPr>
            <w:tcW w:w="508" w:type="dxa"/>
          </w:tcPr>
          <w:p w14:paraId="68CCC8F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c2</w:t>
            </w:r>
          </w:p>
        </w:tc>
        <w:tc>
          <w:tcPr>
            <w:tcW w:w="508" w:type="dxa"/>
          </w:tcPr>
          <w:p w14:paraId="13474A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d3</w:t>
            </w:r>
          </w:p>
        </w:tc>
        <w:tc>
          <w:tcPr>
            <w:tcW w:w="508" w:type="dxa"/>
          </w:tcPr>
          <w:p w14:paraId="30F890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ac</w:t>
            </w:r>
          </w:p>
        </w:tc>
        <w:tc>
          <w:tcPr>
            <w:tcW w:w="508" w:type="dxa"/>
          </w:tcPr>
          <w:p w14:paraId="4AC2017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62</w:t>
            </w:r>
          </w:p>
        </w:tc>
        <w:tc>
          <w:tcPr>
            <w:tcW w:w="508" w:type="dxa"/>
          </w:tcPr>
          <w:p w14:paraId="0FC04B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91</w:t>
            </w:r>
          </w:p>
        </w:tc>
        <w:tc>
          <w:tcPr>
            <w:tcW w:w="508" w:type="dxa"/>
          </w:tcPr>
          <w:p w14:paraId="5F25788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95</w:t>
            </w:r>
          </w:p>
        </w:tc>
        <w:tc>
          <w:tcPr>
            <w:tcW w:w="508" w:type="dxa"/>
          </w:tcPr>
          <w:p w14:paraId="3B8CE29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e4</w:t>
            </w:r>
          </w:p>
        </w:tc>
        <w:tc>
          <w:tcPr>
            <w:tcW w:w="508" w:type="dxa"/>
          </w:tcPr>
          <w:p w14:paraId="26DD08F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79</w:t>
            </w:r>
          </w:p>
        </w:tc>
      </w:tr>
      <w:tr w:rsidR="00940F85" w:rsidRPr="00960304" w14:paraId="37D0A1A8" w14:textId="77777777" w:rsidTr="00D91A6E">
        <w:trPr>
          <w:jc w:val="center"/>
        </w:trPr>
        <w:tc>
          <w:tcPr>
            <w:tcW w:w="508" w:type="dxa"/>
          </w:tcPr>
          <w:p w14:paraId="7C6A48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w:t>
            </w:r>
          </w:p>
        </w:tc>
        <w:tc>
          <w:tcPr>
            <w:tcW w:w="508" w:type="dxa"/>
          </w:tcPr>
          <w:p w14:paraId="146DE8E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e7</w:t>
            </w:r>
          </w:p>
        </w:tc>
        <w:tc>
          <w:tcPr>
            <w:tcW w:w="508" w:type="dxa"/>
          </w:tcPr>
          <w:p w14:paraId="578D52E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c8</w:t>
            </w:r>
          </w:p>
        </w:tc>
        <w:tc>
          <w:tcPr>
            <w:tcW w:w="508" w:type="dxa"/>
          </w:tcPr>
          <w:p w14:paraId="63B2C92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37</w:t>
            </w:r>
          </w:p>
        </w:tc>
        <w:tc>
          <w:tcPr>
            <w:tcW w:w="508" w:type="dxa"/>
          </w:tcPr>
          <w:p w14:paraId="5CDBB77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6d</w:t>
            </w:r>
          </w:p>
        </w:tc>
        <w:tc>
          <w:tcPr>
            <w:tcW w:w="508" w:type="dxa"/>
          </w:tcPr>
          <w:p w14:paraId="7419D8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8d</w:t>
            </w:r>
          </w:p>
        </w:tc>
        <w:tc>
          <w:tcPr>
            <w:tcW w:w="508" w:type="dxa"/>
          </w:tcPr>
          <w:p w14:paraId="1E9832C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d5</w:t>
            </w:r>
          </w:p>
        </w:tc>
        <w:tc>
          <w:tcPr>
            <w:tcW w:w="508" w:type="dxa"/>
          </w:tcPr>
          <w:p w14:paraId="4FE13FE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4e</w:t>
            </w:r>
          </w:p>
        </w:tc>
        <w:tc>
          <w:tcPr>
            <w:tcW w:w="508" w:type="dxa"/>
          </w:tcPr>
          <w:p w14:paraId="0F5E716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a9</w:t>
            </w:r>
          </w:p>
        </w:tc>
        <w:tc>
          <w:tcPr>
            <w:tcW w:w="508" w:type="dxa"/>
          </w:tcPr>
          <w:p w14:paraId="3531D5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6c</w:t>
            </w:r>
          </w:p>
        </w:tc>
        <w:tc>
          <w:tcPr>
            <w:tcW w:w="508" w:type="dxa"/>
          </w:tcPr>
          <w:p w14:paraId="53CC589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56</w:t>
            </w:r>
          </w:p>
        </w:tc>
        <w:tc>
          <w:tcPr>
            <w:tcW w:w="508" w:type="dxa"/>
          </w:tcPr>
          <w:p w14:paraId="616EB37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f4</w:t>
            </w:r>
          </w:p>
        </w:tc>
        <w:tc>
          <w:tcPr>
            <w:tcW w:w="508" w:type="dxa"/>
          </w:tcPr>
          <w:p w14:paraId="6EE8325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ea</w:t>
            </w:r>
          </w:p>
        </w:tc>
        <w:tc>
          <w:tcPr>
            <w:tcW w:w="508" w:type="dxa"/>
          </w:tcPr>
          <w:p w14:paraId="5CE16B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65</w:t>
            </w:r>
          </w:p>
        </w:tc>
        <w:tc>
          <w:tcPr>
            <w:tcW w:w="508" w:type="dxa"/>
          </w:tcPr>
          <w:p w14:paraId="4EEC03B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7a</w:t>
            </w:r>
          </w:p>
        </w:tc>
        <w:tc>
          <w:tcPr>
            <w:tcW w:w="508" w:type="dxa"/>
          </w:tcPr>
          <w:p w14:paraId="4F567A3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ae</w:t>
            </w:r>
          </w:p>
        </w:tc>
        <w:tc>
          <w:tcPr>
            <w:tcW w:w="508" w:type="dxa"/>
          </w:tcPr>
          <w:p w14:paraId="439B4C7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08</w:t>
            </w:r>
          </w:p>
        </w:tc>
      </w:tr>
      <w:tr w:rsidR="00940F85" w:rsidRPr="00960304" w14:paraId="198331B8" w14:textId="77777777" w:rsidTr="00D91A6E">
        <w:trPr>
          <w:jc w:val="center"/>
        </w:trPr>
        <w:tc>
          <w:tcPr>
            <w:tcW w:w="508" w:type="dxa"/>
          </w:tcPr>
          <w:p w14:paraId="59D6879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w:t>
            </w:r>
          </w:p>
        </w:tc>
        <w:tc>
          <w:tcPr>
            <w:tcW w:w="508" w:type="dxa"/>
          </w:tcPr>
          <w:p w14:paraId="161D8D3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ba</w:t>
            </w:r>
          </w:p>
        </w:tc>
        <w:tc>
          <w:tcPr>
            <w:tcW w:w="508" w:type="dxa"/>
          </w:tcPr>
          <w:p w14:paraId="06BF688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78</w:t>
            </w:r>
          </w:p>
        </w:tc>
        <w:tc>
          <w:tcPr>
            <w:tcW w:w="508" w:type="dxa"/>
          </w:tcPr>
          <w:p w14:paraId="7818B11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25</w:t>
            </w:r>
          </w:p>
        </w:tc>
        <w:tc>
          <w:tcPr>
            <w:tcW w:w="508" w:type="dxa"/>
          </w:tcPr>
          <w:p w14:paraId="664EC13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2e</w:t>
            </w:r>
          </w:p>
        </w:tc>
        <w:tc>
          <w:tcPr>
            <w:tcW w:w="508" w:type="dxa"/>
          </w:tcPr>
          <w:p w14:paraId="7656DFD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1c</w:t>
            </w:r>
          </w:p>
        </w:tc>
        <w:tc>
          <w:tcPr>
            <w:tcW w:w="508" w:type="dxa"/>
          </w:tcPr>
          <w:p w14:paraId="7DD6809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a6</w:t>
            </w:r>
          </w:p>
        </w:tc>
        <w:tc>
          <w:tcPr>
            <w:tcW w:w="508" w:type="dxa"/>
          </w:tcPr>
          <w:p w14:paraId="2910FFB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b4</w:t>
            </w:r>
          </w:p>
        </w:tc>
        <w:tc>
          <w:tcPr>
            <w:tcW w:w="508" w:type="dxa"/>
          </w:tcPr>
          <w:p w14:paraId="0C300D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c6</w:t>
            </w:r>
          </w:p>
        </w:tc>
        <w:tc>
          <w:tcPr>
            <w:tcW w:w="508" w:type="dxa"/>
          </w:tcPr>
          <w:p w14:paraId="2A8FC79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e8</w:t>
            </w:r>
          </w:p>
        </w:tc>
        <w:tc>
          <w:tcPr>
            <w:tcW w:w="508" w:type="dxa"/>
          </w:tcPr>
          <w:p w14:paraId="68E81D6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dd</w:t>
            </w:r>
          </w:p>
        </w:tc>
        <w:tc>
          <w:tcPr>
            <w:tcW w:w="508" w:type="dxa"/>
          </w:tcPr>
          <w:p w14:paraId="2BBCF1C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74</w:t>
            </w:r>
          </w:p>
        </w:tc>
        <w:tc>
          <w:tcPr>
            <w:tcW w:w="508" w:type="dxa"/>
          </w:tcPr>
          <w:p w14:paraId="0A9529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1f</w:t>
            </w:r>
          </w:p>
        </w:tc>
        <w:tc>
          <w:tcPr>
            <w:tcW w:w="508" w:type="dxa"/>
          </w:tcPr>
          <w:p w14:paraId="175A80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4b</w:t>
            </w:r>
          </w:p>
        </w:tc>
        <w:tc>
          <w:tcPr>
            <w:tcW w:w="508" w:type="dxa"/>
          </w:tcPr>
          <w:p w14:paraId="0606CC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bd</w:t>
            </w:r>
          </w:p>
        </w:tc>
        <w:tc>
          <w:tcPr>
            <w:tcW w:w="508" w:type="dxa"/>
          </w:tcPr>
          <w:p w14:paraId="4DD6B2E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8b</w:t>
            </w:r>
          </w:p>
        </w:tc>
        <w:tc>
          <w:tcPr>
            <w:tcW w:w="508" w:type="dxa"/>
          </w:tcPr>
          <w:p w14:paraId="409B1B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8a</w:t>
            </w:r>
          </w:p>
        </w:tc>
      </w:tr>
      <w:tr w:rsidR="00940F85" w:rsidRPr="00960304" w14:paraId="54D4141E" w14:textId="77777777" w:rsidTr="00D91A6E">
        <w:trPr>
          <w:jc w:val="center"/>
        </w:trPr>
        <w:tc>
          <w:tcPr>
            <w:tcW w:w="508" w:type="dxa"/>
          </w:tcPr>
          <w:p w14:paraId="59172B7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w:t>
            </w:r>
          </w:p>
        </w:tc>
        <w:tc>
          <w:tcPr>
            <w:tcW w:w="508" w:type="dxa"/>
          </w:tcPr>
          <w:p w14:paraId="68EA98D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70</w:t>
            </w:r>
          </w:p>
        </w:tc>
        <w:tc>
          <w:tcPr>
            <w:tcW w:w="508" w:type="dxa"/>
          </w:tcPr>
          <w:p w14:paraId="0AF5730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3e</w:t>
            </w:r>
          </w:p>
        </w:tc>
        <w:tc>
          <w:tcPr>
            <w:tcW w:w="508" w:type="dxa"/>
          </w:tcPr>
          <w:p w14:paraId="054B8D7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b5</w:t>
            </w:r>
          </w:p>
        </w:tc>
        <w:tc>
          <w:tcPr>
            <w:tcW w:w="508" w:type="dxa"/>
          </w:tcPr>
          <w:p w14:paraId="3E7FF77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66</w:t>
            </w:r>
          </w:p>
        </w:tc>
        <w:tc>
          <w:tcPr>
            <w:tcW w:w="508" w:type="dxa"/>
          </w:tcPr>
          <w:p w14:paraId="4E4537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48</w:t>
            </w:r>
          </w:p>
        </w:tc>
        <w:tc>
          <w:tcPr>
            <w:tcW w:w="508" w:type="dxa"/>
          </w:tcPr>
          <w:p w14:paraId="507A3C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03</w:t>
            </w:r>
          </w:p>
        </w:tc>
        <w:tc>
          <w:tcPr>
            <w:tcW w:w="508" w:type="dxa"/>
          </w:tcPr>
          <w:p w14:paraId="7C82925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f6</w:t>
            </w:r>
          </w:p>
        </w:tc>
        <w:tc>
          <w:tcPr>
            <w:tcW w:w="508" w:type="dxa"/>
          </w:tcPr>
          <w:p w14:paraId="383625E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0e</w:t>
            </w:r>
          </w:p>
        </w:tc>
        <w:tc>
          <w:tcPr>
            <w:tcW w:w="508" w:type="dxa"/>
          </w:tcPr>
          <w:p w14:paraId="1058A4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61</w:t>
            </w:r>
          </w:p>
        </w:tc>
        <w:tc>
          <w:tcPr>
            <w:tcW w:w="508" w:type="dxa"/>
          </w:tcPr>
          <w:p w14:paraId="33B9E1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35</w:t>
            </w:r>
          </w:p>
        </w:tc>
        <w:tc>
          <w:tcPr>
            <w:tcW w:w="508" w:type="dxa"/>
          </w:tcPr>
          <w:p w14:paraId="7D05C64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57</w:t>
            </w:r>
          </w:p>
        </w:tc>
        <w:tc>
          <w:tcPr>
            <w:tcW w:w="508" w:type="dxa"/>
          </w:tcPr>
          <w:p w14:paraId="61937FA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b9</w:t>
            </w:r>
          </w:p>
        </w:tc>
        <w:tc>
          <w:tcPr>
            <w:tcW w:w="508" w:type="dxa"/>
          </w:tcPr>
          <w:p w14:paraId="72962EE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86</w:t>
            </w:r>
          </w:p>
        </w:tc>
        <w:tc>
          <w:tcPr>
            <w:tcW w:w="508" w:type="dxa"/>
          </w:tcPr>
          <w:p w14:paraId="0692DF1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c1</w:t>
            </w:r>
          </w:p>
        </w:tc>
        <w:tc>
          <w:tcPr>
            <w:tcW w:w="508" w:type="dxa"/>
          </w:tcPr>
          <w:p w14:paraId="4B862B2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1d</w:t>
            </w:r>
          </w:p>
        </w:tc>
        <w:tc>
          <w:tcPr>
            <w:tcW w:w="508" w:type="dxa"/>
          </w:tcPr>
          <w:p w14:paraId="753387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9e</w:t>
            </w:r>
          </w:p>
        </w:tc>
      </w:tr>
      <w:tr w:rsidR="00940F85" w:rsidRPr="00960304" w14:paraId="633D929E" w14:textId="77777777" w:rsidTr="00D91A6E">
        <w:trPr>
          <w:jc w:val="center"/>
        </w:trPr>
        <w:tc>
          <w:tcPr>
            <w:tcW w:w="508" w:type="dxa"/>
          </w:tcPr>
          <w:p w14:paraId="6714AAF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w:t>
            </w:r>
          </w:p>
        </w:tc>
        <w:tc>
          <w:tcPr>
            <w:tcW w:w="508" w:type="dxa"/>
          </w:tcPr>
          <w:p w14:paraId="1EEFF7C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e1</w:t>
            </w:r>
          </w:p>
        </w:tc>
        <w:tc>
          <w:tcPr>
            <w:tcW w:w="508" w:type="dxa"/>
          </w:tcPr>
          <w:p w14:paraId="7700BD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f8</w:t>
            </w:r>
          </w:p>
        </w:tc>
        <w:tc>
          <w:tcPr>
            <w:tcW w:w="508" w:type="dxa"/>
          </w:tcPr>
          <w:p w14:paraId="727279D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98</w:t>
            </w:r>
          </w:p>
        </w:tc>
        <w:tc>
          <w:tcPr>
            <w:tcW w:w="508" w:type="dxa"/>
          </w:tcPr>
          <w:p w14:paraId="2CB828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11</w:t>
            </w:r>
          </w:p>
        </w:tc>
        <w:tc>
          <w:tcPr>
            <w:tcW w:w="508" w:type="dxa"/>
          </w:tcPr>
          <w:p w14:paraId="2FED440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69</w:t>
            </w:r>
          </w:p>
        </w:tc>
        <w:tc>
          <w:tcPr>
            <w:tcW w:w="508" w:type="dxa"/>
          </w:tcPr>
          <w:p w14:paraId="3C5737B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d9</w:t>
            </w:r>
          </w:p>
        </w:tc>
        <w:tc>
          <w:tcPr>
            <w:tcW w:w="508" w:type="dxa"/>
          </w:tcPr>
          <w:p w14:paraId="7900BD9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8e</w:t>
            </w:r>
          </w:p>
        </w:tc>
        <w:tc>
          <w:tcPr>
            <w:tcW w:w="508" w:type="dxa"/>
          </w:tcPr>
          <w:p w14:paraId="2C765BD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94</w:t>
            </w:r>
          </w:p>
        </w:tc>
        <w:tc>
          <w:tcPr>
            <w:tcW w:w="508" w:type="dxa"/>
          </w:tcPr>
          <w:p w14:paraId="53AD347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9b</w:t>
            </w:r>
          </w:p>
        </w:tc>
        <w:tc>
          <w:tcPr>
            <w:tcW w:w="508" w:type="dxa"/>
          </w:tcPr>
          <w:p w14:paraId="36C2CDB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1e</w:t>
            </w:r>
          </w:p>
        </w:tc>
        <w:tc>
          <w:tcPr>
            <w:tcW w:w="508" w:type="dxa"/>
          </w:tcPr>
          <w:p w14:paraId="6A5BA5F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87</w:t>
            </w:r>
          </w:p>
        </w:tc>
        <w:tc>
          <w:tcPr>
            <w:tcW w:w="508" w:type="dxa"/>
          </w:tcPr>
          <w:p w14:paraId="58FA306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e9</w:t>
            </w:r>
          </w:p>
        </w:tc>
        <w:tc>
          <w:tcPr>
            <w:tcW w:w="508" w:type="dxa"/>
          </w:tcPr>
          <w:p w14:paraId="111F79B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ce</w:t>
            </w:r>
          </w:p>
        </w:tc>
        <w:tc>
          <w:tcPr>
            <w:tcW w:w="508" w:type="dxa"/>
          </w:tcPr>
          <w:p w14:paraId="7F8D585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55</w:t>
            </w:r>
          </w:p>
        </w:tc>
        <w:tc>
          <w:tcPr>
            <w:tcW w:w="508" w:type="dxa"/>
          </w:tcPr>
          <w:p w14:paraId="6C81F86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28</w:t>
            </w:r>
          </w:p>
        </w:tc>
        <w:tc>
          <w:tcPr>
            <w:tcW w:w="508" w:type="dxa"/>
          </w:tcPr>
          <w:p w14:paraId="5123BE0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df</w:t>
            </w:r>
          </w:p>
        </w:tc>
      </w:tr>
      <w:tr w:rsidR="00940F85" w:rsidRPr="00960304" w14:paraId="511E6BA9" w14:textId="77777777" w:rsidTr="00D91A6E">
        <w:trPr>
          <w:jc w:val="center"/>
        </w:trPr>
        <w:tc>
          <w:tcPr>
            <w:tcW w:w="508" w:type="dxa"/>
          </w:tcPr>
          <w:p w14:paraId="4C2E98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w:t>
            </w:r>
          </w:p>
        </w:tc>
        <w:tc>
          <w:tcPr>
            <w:tcW w:w="508" w:type="dxa"/>
          </w:tcPr>
          <w:p w14:paraId="3291F6C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8c</w:t>
            </w:r>
          </w:p>
        </w:tc>
        <w:tc>
          <w:tcPr>
            <w:tcW w:w="508" w:type="dxa"/>
          </w:tcPr>
          <w:p w14:paraId="24B6169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a1</w:t>
            </w:r>
          </w:p>
        </w:tc>
        <w:tc>
          <w:tcPr>
            <w:tcW w:w="508" w:type="dxa"/>
          </w:tcPr>
          <w:p w14:paraId="788DDC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89</w:t>
            </w:r>
          </w:p>
        </w:tc>
        <w:tc>
          <w:tcPr>
            <w:tcW w:w="508" w:type="dxa"/>
          </w:tcPr>
          <w:p w14:paraId="7556A9D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0d</w:t>
            </w:r>
          </w:p>
        </w:tc>
        <w:tc>
          <w:tcPr>
            <w:tcW w:w="508" w:type="dxa"/>
          </w:tcPr>
          <w:p w14:paraId="18BD84C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bf</w:t>
            </w:r>
          </w:p>
        </w:tc>
        <w:tc>
          <w:tcPr>
            <w:tcW w:w="508" w:type="dxa"/>
          </w:tcPr>
          <w:p w14:paraId="399B95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e6</w:t>
            </w:r>
          </w:p>
        </w:tc>
        <w:tc>
          <w:tcPr>
            <w:tcW w:w="508" w:type="dxa"/>
          </w:tcPr>
          <w:p w14:paraId="20C89C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42</w:t>
            </w:r>
          </w:p>
        </w:tc>
        <w:tc>
          <w:tcPr>
            <w:tcW w:w="508" w:type="dxa"/>
          </w:tcPr>
          <w:p w14:paraId="4B1A78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68</w:t>
            </w:r>
          </w:p>
        </w:tc>
        <w:tc>
          <w:tcPr>
            <w:tcW w:w="508" w:type="dxa"/>
          </w:tcPr>
          <w:p w14:paraId="519C0F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41</w:t>
            </w:r>
          </w:p>
        </w:tc>
        <w:tc>
          <w:tcPr>
            <w:tcW w:w="508" w:type="dxa"/>
          </w:tcPr>
          <w:p w14:paraId="6B19F0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99</w:t>
            </w:r>
          </w:p>
        </w:tc>
        <w:tc>
          <w:tcPr>
            <w:tcW w:w="508" w:type="dxa"/>
          </w:tcPr>
          <w:p w14:paraId="5D37959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2d</w:t>
            </w:r>
          </w:p>
        </w:tc>
        <w:tc>
          <w:tcPr>
            <w:tcW w:w="508" w:type="dxa"/>
          </w:tcPr>
          <w:p w14:paraId="3872361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0f</w:t>
            </w:r>
          </w:p>
        </w:tc>
        <w:tc>
          <w:tcPr>
            <w:tcW w:w="508" w:type="dxa"/>
          </w:tcPr>
          <w:p w14:paraId="1091FCB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b0</w:t>
            </w:r>
          </w:p>
        </w:tc>
        <w:tc>
          <w:tcPr>
            <w:tcW w:w="508" w:type="dxa"/>
          </w:tcPr>
          <w:p w14:paraId="4B9851E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54</w:t>
            </w:r>
          </w:p>
        </w:tc>
        <w:tc>
          <w:tcPr>
            <w:tcW w:w="508" w:type="dxa"/>
          </w:tcPr>
          <w:p w14:paraId="2D8A832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bb</w:t>
            </w:r>
          </w:p>
        </w:tc>
        <w:tc>
          <w:tcPr>
            <w:tcW w:w="508" w:type="dxa"/>
          </w:tcPr>
          <w:p w14:paraId="35D540A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16</w:t>
            </w:r>
          </w:p>
        </w:tc>
      </w:tr>
    </w:tbl>
    <w:p w14:paraId="26D48EFC" w14:textId="77777777" w:rsidR="00526E75" w:rsidRPr="00960304" w:rsidRDefault="00526E75" w:rsidP="00526E75">
      <w:pPr>
        <w:rPr>
          <w:rFonts w:ascii="Arial" w:hAnsi="Arial" w:cs="Arial"/>
        </w:rPr>
      </w:pPr>
    </w:p>
    <w:p w14:paraId="37056594" w14:textId="77777777" w:rsidR="00A8688C" w:rsidRPr="00960304" w:rsidRDefault="00A8688C" w:rsidP="00526E75">
      <w:pPr>
        <w:rPr>
          <w:rFonts w:ascii="Arial" w:hAnsi="Arial" w:cs="Arial"/>
        </w:rPr>
      </w:pPr>
    </w:p>
    <w:p w14:paraId="4F83F624" w14:textId="7DEE037D" w:rsidR="00940F85" w:rsidRPr="00960304" w:rsidRDefault="00FE52B0" w:rsidP="00FE52B0">
      <w:pPr>
        <w:pStyle w:val="Heading3"/>
        <w:rPr>
          <w:rFonts w:cs="Arial"/>
        </w:rPr>
      </w:pPr>
      <w:bookmarkStart w:id="19" w:name="_Toc238855544"/>
      <w:r w:rsidRPr="00960304">
        <w:rPr>
          <w:rFonts w:cs="Arial"/>
        </w:rPr>
        <w:t>DEPLASAREA LINIILOR</w:t>
      </w:r>
      <w:bookmarkEnd w:id="19"/>
    </w:p>
    <w:p w14:paraId="6CCC0263" w14:textId="77777777" w:rsidR="00E17508" w:rsidRPr="00960304" w:rsidRDefault="00E17508" w:rsidP="00E17508">
      <w:pPr>
        <w:rPr>
          <w:rFonts w:ascii="Arial" w:hAnsi="Arial" w:cs="Arial"/>
        </w:rPr>
      </w:pPr>
    </w:p>
    <w:p w14:paraId="1CBE5455" w14:textId="6792DFEB" w:rsidR="00E17508" w:rsidRPr="00960304" w:rsidRDefault="00E17508" w:rsidP="004659EE">
      <w:pPr>
        <w:ind w:firstLine="720"/>
        <w:jc w:val="both"/>
        <w:rPr>
          <w:rFonts w:ascii="Arial" w:hAnsi="Arial" w:cs="Arial"/>
          <w:sz w:val="24"/>
          <w:szCs w:val="24"/>
        </w:rPr>
      </w:pPr>
      <w:r w:rsidRPr="00960304">
        <w:rPr>
          <w:rFonts w:ascii="Arial" w:hAnsi="Arial" w:cs="Arial"/>
          <w:sz w:val="24"/>
          <w:szCs w:val="24"/>
        </w:rPr>
        <w:t xml:space="preserve">Această </w:t>
      </w:r>
      <w:r w:rsidR="0029728A" w:rsidRPr="00960304">
        <w:rPr>
          <w:rFonts w:ascii="Arial" w:hAnsi="Arial" w:cs="Arial"/>
          <w:sz w:val="24"/>
          <w:szCs w:val="24"/>
        </w:rPr>
        <w:t xml:space="preserve">transformare </w:t>
      </w:r>
      <w:r w:rsidRPr="00960304">
        <w:rPr>
          <w:rFonts w:ascii="Arial" w:hAnsi="Arial" w:cs="Arial"/>
          <w:sz w:val="24"/>
          <w:szCs w:val="24"/>
        </w:rPr>
        <w:t xml:space="preserve">deplasează, în mod ciclic, octeții ultimelor trei </w:t>
      </w:r>
      <w:r w:rsidR="00660EF2" w:rsidRPr="00960304">
        <w:rPr>
          <w:rFonts w:ascii="Arial" w:hAnsi="Arial" w:cs="Arial"/>
          <w:sz w:val="24"/>
          <w:szCs w:val="24"/>
        </w:rPr>
        <w:t xml:space="preserve">rânduri </w:t>
      </w:r>
      <w:r w:rsidRPr="00960304">
        <w:rPr>
          <w:rFonts w:ascii="Arial" w:hAnsi="Arial" w:cs="Arial"/>
          <w:sz w:val="24"/>
          <w:szCs w:val="24"/>
        </w:rPr>
        <w:t>ale matricei de stare</w:t>
      </w:r>
      <w:r w:rsidR="00533BE2" w:rsidRPr="00960304">
        <w:rPr>
          <w:rFonts w:ascii="Arial" w:hAnsi="Arial" w:cs="Arial"/>
          <w:sz w:val="24"/>
          <w:szCs w:val="24"/>
        </w:rPr>
        <w:t xml:space="preserve">. Prima linie </w:t>
      </w:r>
      <w:r w:rsidR="00BD4ACB" w:rsidRPr="00960304">
        <w:rPr>
          <w:rFonts w:ascii="Arial" w:hAnsi="Arial" w:cs="Arial"/>
          <w:sz w:val="24"/>
          <w:szCs w:val="24"/>
        </w:rPr>
        <w:t>își păstrează structura originală.</w:t>
      </w:r>
      <w:r w:rsidR="004659EE" w:rsidRPr="00960304">
        <w:rPr>
          <w:rFonts w:ascii="Arial" w:hAnsi="Arial" w:cs="Arial"/>
        </w:rPr>
        <w:t xml:space="preserve"> </w:t>
      </w:r>
      <w:r w:rsidR="004659EE" w:rsidRPr="00960304">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960304">
        <w:rPr>
          <w:rFonts w:ascii="Arial" w:hAnsi="Arial" w:cs="Arial"/>
          <w:sz w:val="24"/>
          <w:szCs w:val="24"/>
        </w:rPr>
        <w:t xml:space="preserve"> [9]</w:t>
      </w:r>
      <w:r w:rsidR="004659EE" w:rsidRPr="00960304">
        <w:rPr>
          <w:rFonts w:ascii="Arial" w:hAnsi="Arial" w:cs="Arial"/>
          <w:sz w:val="24"/>
          <w:szCs w:val="24"/>
        </w:rPr>
        <w:t>.</w:t>
      </w:r>
    </w:p>
    <w:p w14:paraId="1CD6FF89" w14:textId="77777777" w:rsidR="00E632D0" w:rsidRPr="00960304" w:rsidRDefault="00D95CFC" w:rsidP="00E632D0">
      <w:pPr>
        <w:ind w:firstLine="720"/>
        <w:jc w:val="both"/>
        <w:rPr>
          <w:rFonts w:ascii="Arial" w:hAnsi="Arial" w:cs="Arial"/>
          <w:sz w:val="24"/>
          <w:szCs w:val="24"/>
        </w:rPr>
      </w:pPr>
      <w:r w:rsidRPr="00960304">
        <w:rPr>
          <w:rFonts w:ascii="Arial" w:hAnsi="Arial" w:cs="Arial"/>
          <w:sz w:val="24"/>
          <w:szCs w:val="24"/>
        </w:rPr>
        <w:t xml:space="preserve">Structura acestei </w:t>
      </w:r>
      <w:r w:rsidR="00DC77D3" w:rsidRPr="00960304">
        <w:rPr>
          <w:rFonts w:ascii="Arial" w:hAnsi="Arial" w:cs="Arial"/>
          <w:sz w:val="24"/>
          <w:szCs w:val="24"/>
        </w:rPr>
        <w:t>operației</w:t>
      </w:r>
      <w:r w:rsidRPr="00960304">
        <w:rPr>
          <w:rFonts w:ascii="Arial" w:hAnsi="Arial" w:cs="Arial"/>
          <w:sz w:val="24"/>
          <w:szCs w:val="24"/>
        </w:rPr>
        <w:t>, în format matricial, este descrisă în cadrul figurii 3.</w:t>
      </w:r>
      <w:r w:rsidR="00763500" w:rsidRPr="00960304">
        <w:rPr>
          <w:rFonts w:ascii="Arial" w:hAnsi="Arial" w:cs="Arial"/>
          <w:sz w:val="24"/>
          <w:szCs w:val="24"/>
        </w:rPr>
        <w:t>7</w:t>
      </w:r>
      <w:r w:rsidRPr="00960304">
        <w:rPr>
          <w:rFonts w:ascii="Arial" w:hAnsi="Arial" w:cs="Arial"/>
          <w:sz w:val="24"/>
          <w:szCs w:val="24"/>
        </w:rPr>
        <w:t>.</w:t>
      </w:r>
    </w:p>
    <w:p w14:paraId="785A746E" w14:textId="77777777" w:rsidR="00605FC3" w:rsidRPr="00960304" w:rsidRDefault="00605FC3" w:rsidP="00EA5235">
      <w:pPr>
        <w:jc w:val="both"/>
        <w:rPr>
          <w:rFonts w:ascii="Arial" w:hAnsi="Arial" w:cs="Arial"/>
          <w:sz w:val="24"/>
          <w:szCs w:val="24"/>
        </w:rPr>
      </w:pPr>
    </w:p>
    <w:p w14:paraId="4BD71C91" w14:textId="772335E1" w:rsidR="00D95CFC" w:rsidRPr="00960304" w:rsidRDefault="00E632D0" w:rsidP="00E632D0">
      <w:pPr>
        <w:ind w:firstLine="720"/>
        <w:jc w:val="center"/>
        <w:rPr>
          <w:rFonts w:ascii="Arial" w:hAnsi="Arial" w:cs="Arial"/>
          <w:sz w:val="24"/>
          <w:szCs w:val="24"/>
        </w:rPr>
      </w:pPr>
      <w:r w:rsidRPr="00960304">
        <w:rPr>
          <w:rFonts w:ascii="Arial" w:hAnsi="Arial" w:cs="Arial"/>
          <w:noProof/>
        </w:rPr>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489901" cy="1137707"/>
                    </a:xfrm>
                    <a:prstGeom prst="rect">
                      <a:avLst/>
                    </a:prstGeom>
                  </pic:spPr>
                </pic:pic>
              </a:graphicData>
            </a:graphic>
          </wp:inline>
        </w:drawing>
      </w:r>
    </w:p>
    <w:p w14:paraId="1492BE24" w14:textId="3619B274" w:rsidR="00D95CFC" w:rsidRPr="00960304" w:rsidRDefault="00E632D0" w:rsidP="00D95CFC">
      <w:pPr>
        <w:pStyle w:val="Caption"/>
        <w:jc w:val="center"/>
        <w:rPr>
          <w:rFonts w:ascii="Arial" w:hAnsi="Arial" w:cs="Arial"/>
          <w:color w:val="auto"/>
          <w:sz w:val="20"/>
          <w:szCs w:val="20"/>
        </w:rPr>
      </w:pPr>
      <w:r w:rsidRPr="00960304">
        <w:rPr>
          <w:rFonts w:ascii="Arial" w:hAnsi="Arial" w:cs="Arial"/>
          <w:color w:val="auto"/>
          <w:sz w:val="20"/>
          <w:szCs w:val="20"/>
        </w:rPr>
        <w:t xml:space="preserve">            </w:t>
      </w:r>
      <w:r w:rsidR="00D95CFC" w:rsidRPr="00960304">
        <w:rPr>
          <w:rFonts w:ascii="Arial" w:hAnsi="Arial" w:cs="Arial"/>
          <w:color w:val="auto"/>
          <w:sz w:val="20"/>
          <w:szCs w:val="20"/>
        </w:rPr>
        <w:t xml:space="preserve">Figura </w:t>
      </w:r>
      <w:r w:rsidR="00D95CFC" w:rsidRPr="00960304">
        <w:rPr>
          <w:rFonts w:ascii="Arial" w:hAnsi="Arial" w:cs="Arial"/>
          <w:color w:val="auto"/>
          <w:sz w:val="20"/>
          <w:szCs w:val="20"/>
        </w:rPr>
        <w:fldChar w:fldCharType="begin"/>
      </w:r>
      <w:r w:rsidR="00D95CFC" w:rsidRPr="00960304">
        <w:rPr>
          <w:rFonts w:ascii="Arial" w:hAnsi="Arial" w:cs="Arial"/>
          <w:color w:val="auto"/>
          <w:sz w:val="20"/>
          <w:szCs w:val="20"/>
        </w:rPr>
        <w:instrText xml:space="preserve"> STYLEREF 1 \s </w:instrText>
      </w:r>
      <w:r w:rsidR="00D95CFC" w:rsidRPr="00960304">
        <w:rPr>
          <w:rFonts w:ascii="Arial" w:hAnsi="Arial" w:cs="Arial"/>
          <w:color w:val="auto"/>
          <w:sz w:val="20"/>
          <w:szCs w:val="20"/>
        </w:rPr>
        <w:fldChar w:fldCharType="separate"/>
      </w:r>
      <w:r w:rsidR="00D95CFC" w:rsidRPr="00960304">
        <w:rPr>
          <w:rFonts w:ascii="Arial" w:hAnsi="Arial" w:cs="Arial"/>
          <w:noProof/>
          <w:color w:val="auto"/>
          <w:sz w:val="20"/>
          <w:szCs w:val="20"/>
        </w:rPr>
        <w:t>3</w:t>
      </w:r>
      <w:r w:rsidR="00D95CFC" w:rsidRPr="00960304">
        <w:rPr>
          <w:rFonts w:ascii="Arial" w:hAnsi="Arial" w:cs="Arial"/>
          <w:color w:val="auto"/>
          <w:sz w:val="20"/>
          <w:szCs w:val="20"/>
        </w:rPr>
        <w:fldChar w:fldCharType="end"/>
      </w:r>
      <w:r w:rsidR="00D95CFC" w:rsidRPr="00960304">
        <w:rPr>
          <w:rFonts w:ascii="Arial" w:hAnsi="Arial" w:cs="Arial"/>
          <w:color w:val="auto"/>
          <w:sz w:val="20"/>
          <w:szCs w:val="20"/>
        </w:rPr>
        <w:t>.</w:t>
      </w:r>
      <w:r w:rsidR="00966EB2" w:rsidRPr="00960304">
        <w:rPr>
          <w:rFonts w:ascii="Arial" w:hAnsi="Arial" w:cs="Arial"/>
          <w:color w:val="auto"/>
          <w:sz w:val="20"/>
          <w:szCs w:val="20"/>
        </w:rPr>
        <w:t>7</w:t>
      </w:r>
      <w:r w:rsidR="00D95CFC" w:rsidRPr="00960304">
        <w:rPr>
          <w:rFonts w:ascii="Arial" w:hAnsi="Arial" w:cs="Arial"/>
          <w:color w:val="auto"/>
          <w:sz w:val="20"/>
          <w:szCs w:val="20"/>
        </w:rPr>
        <w:t xml:space="preserve"> Structura operației de deplasare a liniilor</w:t>
      </w:r>
    </w:p>
    <w:p w14:paraId="1685C5B4" w14:textId="77777777" w:rsidR="002D4C2F" w:rsidRPr="00960304" w:rsidRDefault="002D4C2F" w:rsidP="002D4C2F">
      <w:pPr>
        <w:rPr>
          <w:rFonts w:ascii="Arial" w:hAnsi="Arial" w:cs="Arial"/>
        </w:rPr>
      </w:pPr>
    </w:p>
    <w:p w14:paraId="631083F5" w14:textId="031ACE46" w:rsidR="005A4442" w:rsidRPr="00960304" w:rsidRDefault="002D4C2F" w:rsidP="005A4442">
      <w:pPr>
        <w:pStyle w:val="Heading3"/>
        <w:rPr>
          <w:rFonts w:cs="Arial"/>
        </w:rPr>
      </w:pPr>
      <w:bookmarkStart w:id="20" w:name="_Toc238855545"/>
      <w:r w:rsidRPr="00960304">
        <w:rPr>
          <w:rFonts w:cs="Arial"/>
        </w:rPr>
        <w:t>AMESTECAREA COLOANELOR</w:t>
      </w:r>
      <w:bookmarkEnd w:id="20"/>
    </w:p>
    <w:p w14:paraId="4E3A16D6" w14:textId="77777777" w:rsidR="00096D27" w:rsidRPr="00960304" w:rsidRDefault="00096D27" w:rsidP="00096D27">
      <w:pPr>
        <w:rPr>
          <w:rFonts w:ascii="Arial" w:hAnsi="Arial" w:cs="Arial"/>
        </w:rPr>
      </w:pPr>
    </w:p>
    <w:p w14:paraId="0520F62F" w14:textId="6D89A429" w:rsidR="00D34D8C" w:rsidRPr="00960304" w:rsidRDefault="00F77DDA" w:rsidP="001344DF">
      <w:pPr>
        <w:ind w:firstLine="720"/>
        <w:jc w:val="both"/>
        <w:rPr>
          <w:rFonts w:ascii="Arial" w:hAnsi="Arial" w:cs="Arial"/>
          <w:sz w:val="24"/>
          <w:szCs w:val="24"/>
        </w:rPr>
      </w:pPr>
      <w:r w:rsidRPr="00960304">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960304">
        <w:rPr>
          <w:rFonts w:ascii="Arial" w:hAnsi="Arial" w:cs="Arial"/>
          <w:sz w:val="24"/>
          <w:szCs w:val="24"/>
        </w:rPr>
        <w:t>coeficienți</w:t>
      </w:r>
      <w:r w:rsidRPr="00960304">
        <w:rPr>
          <w:rFonts w:ascii="Arial" w:hAnsi="Arial" w:cs="Arial"/>
          <w:sz w:val="24"/>
          <w:szCs w:val="24"/>
        </w:rPr>
        <w:t xml:space="preserve"> aparțin corpului </w:t>
      </w:r>
      <w:r w:rsidR="00BA1322" w:rsidRPr="00960304">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960304">
        <w:rPr>
          <w:rFonts w:ascii="Arial" w:hAnsi="Arial" w:cs="Arial"/>
          <w:iCs/>
          <w:sz w:val="24"/>
          <w:szCs w:val="24"/>
        </w:rPr>
        <w:t>.</w:t>
      </w:r>
      <w:r w:rsidR="008652FA" w:rsidRPr="00960304">
        <w:rPr>
          <w:rFonts w:ascii="Arial" w:hAnsi="Arial" w:cs="Arial"/>
          <w:iCs/>
          <w:sz w:val="24"/>
          <w:szCs w:val="24"/>
        </w:rPr>
        <w:t xml:space="preserve"> </w:t>
      </w:r>
      <w:r w:rsidRPr="00960304">
        <w:rPr>
          <w:rFonts w:ascii="Arial" w:hAnsi="Arial" w:cs="Arial"/>
          <w:sz w:val="24"/>
          <w:szCs w:val="24"/>
        </w:rPr>
        <w:t xml:space="preserve">Cei patru coeficienți ai </w:t>
      </w:r>
    </w:p>
    <w:p w14:paraId="1E781C04" w14:textId="484E7666" w:rsidR="004752DD" w:rsidRPr="00960304" w:rsidRDefault="00F77DDA" w:rsidP="00D34D8C">
      <w:pPr>
        <w:jc w:val="both"/>
        <w:rPr>
          <w:rFonts w:ascii="Arial" w:hAnsi="Arial" w:cs="Arial"/>
          <w:iCs/>
          <w:sz w:val="24"/>
          <w:szCs w:val="24"/>
        </w:rPr>
      </w:pPr>
      <w:r w:rsidRPr="00960304">
        <w:rPr>
          <w:rFonts w:ascii="Arial" w:hAnsi="Arial" w:cs="Arial"/>
          <w:sz w:val="24"/>
          <w:szCs w:val="24"/>
        </w:rPr>
        <w:t xml:space="preserve">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960304">
        <w:rPr>
          <w:rFonts w:ascii="Arial" w:hAnsi="Arial" w:cs="Arial"/>
          <w:iCs/>
          <w:sz w:val="24"/>
          <w:szCs w:val="24"/>
        </w:rPr>
        <w:t xml:space="preserve"> [9].</w:t>
      </w:r>
      <w:r w:rsidR="004752DD" w:rsidRPr="00960304">
        <w:rPr>
          <w:rFonts w:ascii="Arial" w:hAnsi="Arial" w:cs="Arial"/>
          <w:iCs/>
          <w:sz w:val="24"/>
          <w:szCs w:val="24"/>
        </w:rPr>
        <w:t xml:space="preserve"> Este important de observat faptul că </w:t>
      </w:r>
      <w:r w:rsidR="000003D1" w:rsidRPr="00960304">
        <w:rPr>
          <w:rFonts w:ascii="Arial" w:hAnsi="Arial" w:cs="Arial"/>
          <w:iCs/>
          <w:sz w:val="24"/>
          <w:szCs w:val="24"/>
        </w:rPr>
        <w:t xml:space="preserve">coloanele </w:t>
      </w:r>
      <w:r w:rsidR="004752DD" w:rsidRPr="00960304">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960304" w:rsidRDefault="003474D4" w:rsidP="00B87D48">
      <w:pPr>
        <w:ind w:firstLine="720"/>
        <w:jc w:val="both"/>
        <w:rPr>
          <w:rFonts w:ascii="Arial" w:hAnsi="Arial" w:cs="Arial"/>
          <w:iCs/>
          <w:sz w:val="24"/>
          <w:szCs w:val="24"/>
        </w:rPr>
      </w:pPr>
      <w:r w:rsidRPr="00960304">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960304">
        <w:rPr>
          <w:rFonts w:ascii="Arial" w:hAnsi="Arial" w:cs="Arial"/>
          <w:sz w:val="24"/>
          <w:szCs w:val="24"/>
        </w:rPr>
        <w:t xml:space="preserve"> </w:t>
      </w:r>
      <w:r w:rsidRPr="00960304">
        <w:rPr>
          <w:rFonts w:ascii="Arial" w:hAnsi="Arial" w:cs="Arial"/>
          <w:iCs/>
          <w:sz w:val="24"/>
          <w:szCs w:val="24"/>
        </w:rPr>
        <w:t>sunt înmulțite modul</w:t>
      </w:r>
      <w:r w:rsidR="00BA1322" w:rsidRPr="00960304">
        <w:rPr>
          <w:rFonts w:ascii="Arial" w:hAnsi="Arial" w:cs="Arial"/>
          <w:iCs/>
          <w:sz w:val="24"/>
          <w:szCs w:val="24"/>
        </w:rPr>
        <w:t>o</w:t>
      </w:r>
      <w:r w:rsidRPr="00960304">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960304">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iCs/>
          <w:sz w:val="24"/>
          <w:szCs w:val="24"/>
        </w:rPr>
        <w:t xml:space="preserve"> definit </w:t>
      </w:r>
      <w:r w:rsidR="005E7240" w:rsidRPr="00960304">
        <w:rPr>
          <w:rFonts w:ascii="Arial" w:hAnsi="Arial" w:cs="Arial"/>
          <w:iCs/>
          <w:sz w:val="24"/>
          <w:szCs w:val="24"/>
        </w:rPr>
        <w:t>la nivelul ecuației 3.3.</w:t>
      </w:r>
    </w:p>
    <w:p w14:paraId="66DEE06B" w14:textId="77777777" w:rsidR="003B4A92" w:rsidRPr="00960304" w:rsidRDefault="003B4A92" w:rsidP="00B87D48">
      <w:pPr>
        <w:ind w:firstLine="720"/>
        <w:jc w:val="both"/>
        <w:rPr>
          <w:rFonts w:ascii="Arial" w:hAnsi="Arial" w:cs="Arial"/>
          <w:iCs/>
          <w:sz w:val="24"/>
          <w:szCs w:val="24"/>
        </w:rPr>
      </w:pPr>
    </w:p>
    <w:p w14:paraId="63807B77" w14:textId="2F14EAE6" w:rsidR="00102636" w:rsidRPr="00960304" w:rsidRDefault="00B87D48" w:rsidP="00B87D48">
      <w:pPr>
        <w:jc w:val="center"/>
        <w:rPr>
          <w:rFonts w:ascii="Arial" w:hAnsi="Arial" w:cs="Arial"/>
          <w:iCs/>
          <w:sz w:val="24"/>
          <w:szCs w:val="24"/>
        </w:rPr>
      </w:pPr>
      <w:r w:rsidRPr="00960304">
        <w:rPr>
          <w:rFonts w:ascii="Arial" w:hAnsi="Arial" w:cs="Arial"/>
          <w:iCs/>
          <w:sz w:val="24"/>
          <w:szCs w:val="24"/>
        </w:rPr>
        <w:t xml:space="preserve">                 </w:t>
      </w:r>
      <w:r w:rsidR="003B4A92" w:rsidRPr="00960304">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960304" w:rsidRDefault="00B40564" w:rsidP="00B87D48">
      <w:pPr>
        <w:jc w:val="both"/>
        <w:rPr>
          <w:rFonts w:ascii="Arial" w:hAnsi="Arial" w:cs="Arial"/>
          <w:iCs/>
          <w:sz w:val="24"/>
          <w:szCs w:val="24"/>
        </w:rPr>
      </w:pPr>
    </w:p>
    <w:p w14:paraId="3F304595" w14:textId="2D5EFEC1" w:rsidR="006C7446" w:rsidRPr="00960304" w:rsidRDefault="00813ED1" w:rsidP="00B87D48">
      <w:pPr>
        <w:ind w:firstLine="720"/>
        <w:jc w:val="both"/>
        <w:rPr>
          <w:rFonts w:ascii="Arial" w:hAnsi="Arial" w:cs="Arial"/>
          <w:iCs/>
          <w:sz w:val="24"/>
          <w:szCs w:val="24"/>
        </w:rPr>
      </w:pPr>
      <w:r w:rsidRPr="00960304">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960304">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960304">
        <w:rPr>
          <w:rFonts w:ascii="Arial" w:hAnsi="Arial" w:cs="Arial"/>
          <w:sz w:val="24"/>
          <w:szCs w:val="24"/>
        </w:rPr>
        <w:t xml:space="preserve"> </w:t>
      </w:r>
      <w:r w:rsidRPr="00960304">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960304">
        <w:rPr>
          <w:rFonts w:ascii="Arial" w:hAnsi="Arial" w:cs="Arial"/>
          <w:sz w:val="24"/>
          <w:szCs w:val="24"/>
        </w:rPr>
        <w:t xml:space="preserve">, </w:t>
      </w:r>
      <m:oMath>
        <m:r>
          <w:rPr>
            <w:rFonts w:ascii="Cambria Math" w:hAnsi="Cambria Math" w:cs="Arial"/>
            <w:sz w:val="24"/>
            <w:szCs w:val="24"/>
          </w:rPr>
          <m:t>x</m:t>
        </m:r>
      </m:oMath>
      <w:r w:rsidRPr="00960304">
        <w:rPr>
          <w:rFonts w:ascii="Arial" w:hAnsi="Arial" w:cs="Arial"/>
          <w:sz w:val="24"/>
          <w:szCs w:val="24"/>
        </w:rPr>
        <w:t xml:space="preserve"> și </w:t>
      </w:r>
      <m:oMath>
        <m:r>
          <w:rPr>
            <w:rFonts w:ascii="Cambria Math" w:hAnsi="Cambria Math" w:cs="Arial"/>
            <w:sz w:val="24"/>
            <w:szCs w:val="24"/>
          </w:rPr>
          <m:t>x+1</m:t>
        </m:r>
      </m:oMath>
      <w:r w:rsidR="00DD5BDF" w:rsidRPr="00960304">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960304">
        <w:rPr>
          <w:rFonts w:ascii="Arial" w:hAnsi="Arial" w:cs="Arial"/>
          <w:iCs/>
          <w:sz w:val="24"/>
          <w:szCs w:val="24"/>
        </w:rPr>
        <w:t>.</w:t>
      </w:r>
      <w:r w:rsidR="006C7446" w:rsidRPr="00960304">
        <w:rPr>
          <w:rFonts w:ascii="Arial" w:hAnsi="Arial" w:cs="Arial"/>
          <w:iCs/>
          <w:sz w:val="24"/>
          <w:szCs w:val="24"/>
        </w:rPr>
        <w:t xml:space="preserve"> Astfel, în formă matricială operația de transformare a coloanelor are următoarea structură:</w:t>
      </w:r>
    </w:p>
    <w:p w14:paraId="45C30BA8" w14:textId="77777777" w:rsidR="00927530" w:rsidRPr="00960304" w:rsidRDefault="00927530" w:rsidP="00B87D48">
      <w:pPr>
        <w:ind w:firstLine="720"/>
        <w:jc w:val="both"/>
        <w:rPr>
          <w:rFonts w:ascii="Arial" w:hAnsi="Arial" w:cs="Arial"/>
          <w:iCs/>
          <w:sz w:val="24"/>
          <w:szCs w:val="24"/>
        </w:rPr>
      </w:pPr>
    </w:p>
    <w:p w14:paraId="021E7680" w14:textId="77777777" w:rsidR="000B7826" w:rsidRPr="00960304" w:rsidRDefault="000B7826" w:rsidP="00A8688C">
      <w:pPr>
        <w:jc w:val="both"/>
        <w:rPr>
          <w:rFonts w:ascii="Arial" w:hAnsi="Arial" w:cs="Arial"/>
          <w:iCs/>
          <w:sz w:val="24"/>
          <w:szCs w:val="24"/>
        </w:rPr>
      </w:pPr>
    </w:p>
    <w:p w14:paraId="324D9426" w14:textId="77777777" w:rsidR="00A8688C" w:rsidRPr="00960304" w:rsidRDefault="00A8688C" w:rsidP="00A8688C">
      <w:pPr>
        <w:jc w:val="both"/>
        <w:rPr>
          <w:rFonts w:ascii="Arial" w:hAnsi="Arial" w:cs="Arial"/>
          <w:iCs/>
          <w:sz w:val="24"/>
          <w:szCs w:val="24"/>
        </w:rPr>
      </w:pPr>
    </w:p>
    <w:p w14:paraId="7255D98F" w14:textId="7C991A77" w:rsidR="003B4A92" w:rsidRPr="00960304" w:rsidRDefault="00175081" w:rsidP="00175081">
      <w:pPr>
        <w:ind w:firstLine="720"/>
        <w:rPr>
          <w:rFonts w:ascii="Arial" w:hAnsi="Arial" w:cs="Arial"/>
          <w:iCs/>
          <w:sz w:val="24"/>
          <w:szCs w:val="24"/>
        </w:rPr>
      </w:pPr>
      <w:r w:rsidRPr="00960304">
        <w:rPr>
          <w:rFonts w:ascii="Arial" w:hAnsi="Arial" w:cs="Arial"/>
          <w:iCs/>
          <w:sz w:val="24"/>
          <w:szCs w:val="24"/>
        </w:rPr>
        <w:t xml:space="preserve">    </w:t>
      </w:r>
      <w:r w:rsidR="00E632D0" w:rsidRPr="00960304">
        <w:rPr>
          <w:rFonts w:ascii="Arial" w:hAnsi="Arial" w:cs="Arial"/>
          <w:iCs/>
          <w:sz w:val="24"/>
          <w:szCs w:val="24"/>
        </w:rPr>
        <w:t xml:space="preserve"> </w:t>
      </w:r>
      <w:r w:rsidRPr="00960304">
        <w:rPr>
          <w:rFonts w:ascii="Arial" w:hAnsi="Arial" w:cs="Arial"/>
          <w:iCs/>
          <w:sz w:val="24"/>
          <w:szCs w:val="24"/>
        </w:rPr>
        <w:t xml:space="preserve">      </w:t>
      </w:r>
      <w:r w:rsidR="00334729" w:rsidRPr="00960304">
        <w:rPr>
          <w:rFonts w:ascii="Arial" w:hAnsi="Arial" w:cs="Arial"/>
          <w:iCs/>
          <w:sz w:val="24"/>
          <w:szCs w:val="24"/>
        </w:rPr>
        <w:t xml:space="preserve">  </w:t>
      </w:r>
      <w:r w:rsidR="00102636" w:rsidRPr="00960304">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3554" cy="829127"/>
                    </a:xfrm>
                    <a:prstGeom prst="rect">
                      <a:avLst/>
                    </a:prstGeom>
                  </pic:spPr>
                </pic:pic>
              </a:graphicData>
            </a:graphic>
          </wp:inline>
        </w:drawing>
      </w:r>
    </w:p>
    <w:p w14:paraId="1A893E2D" w14:textId="77777777" w:rsidR="000E0E81" w:rsidRPr="00960304" w:rsidRDefault="000E0E81" w:rsidP="00B87D48">
      <w:pPr>
        <w:ind w:firstLine="720"/>
        <w:jc w:val="center"/>
        <w:rPr>
          <w:rFonts w:ascii="Arial" w:hAnsi="Arial" w:cs="Arial"/>
          <w:iCs/>
          <w:sz w:val="24"/>
          <w:szCs w:val="24"/>
        </w:rPr>
      </w:pPr>
    </w:p>
    <w:p w14:paraId="42EB38E3" w14:textId="7FFF3F8E" w:rsidR="000E0E81" w:rsidRPr="00960304" w:rsidRDefault="00096D27" w:rsidP="000E0E81">
      <w:pPr>
        <w:pStyle w:val="Heading3"/>
        <w:rPr>
          <w:rFonts w:cs="Arial"/>
        </w:rPr>
      </w:pPr>
      <w:bookmarkStart w:id="21" w:name="_Toc238855546"/>
      <w:r w:rsidRPr="00960304">
        <w:rPr>
          <w:rFonts w:cs="Arial"/>
        </w:rPr>
        <w:t>DERIVAREA</w:t>
      </w:r>
      <w:r w:rsidR="000E0E81" w:rsidRPr="00960304">
        <w:rPr>
          <w:rFonts w:cs="Arial"/>
        </w:rPr>
        <w:t xml:space="preserve"> CHEII DE RUNDĂ</w:t>
      </w:r>
      <w:bookmarkEnd w:id="21"/>
    </w:p>
    <w:p w14:paraId="1640ACD9" w14:textId="77777777" w:rsidR="006F0BD0" w:rsidRPr="00960304" w:rsidRDefault="006F0BD0" w:rsidP="006F0BD0">
      <w:pPr>
        <w:rPr>
          <w:rFonts w:ascii="Arial" w:hAnsi="Arial" w:cs="Arial"/>
        </w:rPr>
      </w:pPr>
    </w:p>
    <w:p w14:paraId="74AE8387" w14:textId="7FBEC192" w:rsidR="00605FC3" w:rsidRPr="00960304" w:rsidRDefault="006F0BD0" w:rsidP="001141D3">
      <w:pPr>
        <w:ind w:firstLine="720"/>
        <w:jc w:val="both"/>
        <w:rPr>
          <w:rFonts w:ascii="Arial" w:hAnsi="Arial" w:cs="Arial"/>
        </w:rPr>
      </w:pPr>
      <w:r w:rsidRPr="00960304">
        <w:rPr>
          <w:rFonts w:ascii="Arial" w:hAnsi="Arial" w:cs="Arial"/>
        </w:rPr>
        <w:t>Algoritmul AES</w:t>
      </w:r>
      <w:r w:rsidR="005C3D27" w:rsidRPr="00960304">
        <w:rPr>
          <w:rFonts w:ascii="Arial" w:hAnsi="Arial" w:cs="Arial"/>
        </w:rPr>
        <w:t xml:space="preserve"> utilizează cheia </w:t>
      </w:r>
      <m:oMath>
        <m:r>
          <w:rPr>
            <w:rFonts w:ascii="Cambria Math" w:hAnsi="Cambria Math" w:cs="Arial"/>
          </w:rPr>
          <m:t>K</m:t>
        </m:r>
      </m:oMath>
      <w:r w:rsidR="005C3D27" w:rsidRPr="00960304">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960304">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960304">
        <w:rPr>
          <w:rFonts w:ascii="Arial" w:hAnsi="Arial" w:cs="Arial"/>
        </w:rPr>
        <w:t xml:space="preserve"> este identică cu cheia </w:t>
      </w:r>
      <m:oMath>
        <m:r>
          <w:rPr>
            <w:rFonts w:ascii="Cambria Math" w:hAnsi="Cambria Math" w:cs="Arial"/>
          </w:rPr>
          <m:t>K</m:t>
        </m:r>
      </m:oMath>
      <w:r w:rsidR="005C3D27" w:rsidRPr="00960304">
        <w:rPr>
          <w:rFonts w:ascii="Arial" w:hAnsi="Arial" w:cs="Arial"/>
        </w:rPr>
        <w:t>.</w:t>
      </w:r>
    </w:p>
    <w:p w14:paraId="1DFA94DA" w14:textId="33B68AB8" w:rsidR="005C3D27" w:rsidRPr="00960304" w:rsidRDefault="00A36484" w:rsidP="003F4D32">
      <w:pPr>
        <w:ind w:firstLine="720"/>
        <w:jc w:val="both"/>
        <w:rPr>
          <w:rFonts w:ascii="Arial" w:hAnsi="Arial" w:cs="Arial"/>
        </w:rPr>
      </w:pPr>
      <w:r w:rsidRPr="00960304">
        <w:rPr>
          <w:rFonts w:ascii="Arial" w:hAnsi="Arial" w:cs="Arial"/>
        </w:rPr>
        <w:t xml:space="preserve">Cheile de rundă sunt </w:t>
      </w:r>
      <w:r w:rsidR="0020751B" w:rsidRPr="00960304">
        <w:rPr>
          <w:rFonts w:ascii="Arial" w:hAnsi="Arial" w:cs="Arial"/>
        </w:rPr>
        <w:t>construite</w:t>
      </w:r>
      <w:r w:rsidRPr="00960304">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960304">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960304">
        <w:rPr>
          <w:rFonts w:ascii="Arial" w:hAnsi="Arial" w:cs="Arial"/>
        </w:rPr>
        <w:t xml:space="preserve"> [9]</w:t>
      </w:r>
      <w:r w:rsidRPr="00960304">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960304">
        <w:rPr>
          <w:rFonts w:ascii="Arial" w:hAnsi="Arial" w:cs="Arial"/>
        </w:rPr>
        <w:t>substituirea</w:t>
      </w:r>
      <w:r w:rsidRPr="00960304">
        <w:rPr>
          <w:rFonts w:ascii="Arial" w:hAnsi="Arial" w:cs="Arial"/>
        </w:rPr>
        <w:t xml:space="preserve"> mecanismului de gestionare a cheilor de rundă.</w:t>
      </w:r>
    </w:p>
    <w:p w14:paraId="28D8D0E0" w14:textId="20D1F931" w:rsidR="000F5338" w:rsidRPr="00960304" w:rsidRDefault="0020751B" w:rsidP="000F5338">
      <w:pPr>
        <w:ind w:firstLine="720"/>
        <w:jc w:val="both"/>
        <w:rPr>
          <w:rFonts w:ascii="Arial" w:hAnsi="Arial" w:cs="Arial"/>
        </w:rPr>
      </w:pPr>
      <w:r w:rsidRPr="00960304">
        <w:rPr>
          <w:rFonts w:ascii="Arial" w:hAnsi="Arial" w:cs="Arial"/>
        </w:rPr>
        <w:t xml:space="preserve">Pentru o cheie oarecare </w:t>
      </w:r>
      <m:oMath>
        <m:r>
          <w:rPr>
            <w:rFonts w:ascii="Cambria Math" w:hAnsi="Cambria Math" w:cs="Arial"/>
          </w:rPr>
          <m:t>K</m:t>
        </m:r>
      </m:oMath>
      <w:r w:rsidRPr="00960304">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960304">
        <w:rPr>
          <w:rFonts w:ascii="Arial" w:hAnsi="Arial" w:cs="Arial"/>
        </w:rPr>
        <w:t xml:space="preserve"> este cel prezentat în Figura 3.8</w:t>
      </w:r>
      <w:r w:rsidR="00F57F08" w:rsidRPr="00960304">
        <w:rPr>
          <w:rFonts w:ascii="Arial" w:hAnsi="Arial" w:cs="Arial"/>
        </w:rPr>
        <w:t>.</w:t>
      </w:r>
    </w:p>
    <w:p w14:paraId="00C63B04" w14:textId="77777777" w:rsidR="000F5338" w:rsidRPr="00960304" w:rsidRDefault="000F5338" w:rsidP="000F5338">
      <w:pPr>
        <w:ind w:firstLine="720"/>
        <w:jc w:val="both"/>
        <w:rPr>
          <w:rFonts w:ascii="Arial" w:hAnsi="Arial" w:cs="Arial"/>
        </w:rPr>
      </w:pPr>
    </w:p>
    <w:p w14:paraId="2E57FFA5" w14:textId="77777777" w:rsidR="00F57F08" w:rsidRPr="00960304" w:rsidRDefault="00F57F08" w:rsidP="003F4D32">
      <w:pPr>
        <w:keepNext/>
        <w:jc w:val="center"/>
        <w:rPr>
          <w:rFonts w:ascii="Arial" w:hAnsi="Arial" w:cs="Arial"/>
        </w:rPr>
      </w:pPr>
      <w:r w:rsidRPr="00960304">
        <w:rPr>
          <w:rFonts w:ascii="Arial" w:hAnsi="Arial" w:cs="Arial"/>
          <w:iCs/>
          <w:noProof/>
          <w:sz w:val="24"/>
          <w:szCs w:val="24"/>
        </w:rPr>
        <w:drawing>
          <wp:inline distT="0" distB="0" distL="0" distR="0" wp14:anchorId="0123C0B5" wp14:editId="37EB3F00">
            <wp:extent cx="5276812" cy="3087584"/>
            <wp:effectExtent l="0" t="0" r="635"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281060" cy="3090070"/>
                    </a:xfrm>
                    <a:prstGeom prst="rect">
                      <a:avLst/>
                    </a:prstGeom>
                  </pic:spPr>
                </pic:pic>
              </a:graphicData>
            </a:graphic>
          </wp:inline>
        </w:drawing>
      </w:r>
    </w:p>
    <w:p w14:paraId="4C6B3BBB" w14:textId="11EA7FF7" w:rsidR="003F4D32" w:rsidRPr="00960304" w:rsidRDefault="00F57F08" w:rsidP="0080640D">
      <w:pPr>
        <w:pStyle w:val="Caption"/>
        <w:jc w:val="center"/>
        <w:rPr>
          <w:rFonts w:ascii="Arial" w:hAnsi="Arial" w:cs="Arial"/>
          <w:color w:val="auto"/>
          <w:sz w:val="20"/>
          <w:szCs w:val="20"/>
        </w:rPr>
      </w:pPr>
      <w:r w:rsidRPr="00960304">
        <w:rPr>
          <w:rFonts w:ascii="Arial" w:hAnsi="Arial" w:cs="Arial"/>
          <w:color w:val="auto"/>
          <w:sz w:val="20"/>
          <w:szCs w:val="20"/>
        </w:rPr>
        <w:t xml:space="preserve">Figură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.8 Generarea cheii de rundă</w:t>
      </w:r>
    </w:p>
    <w:p w14:paraId="30FDF697" w14:textId="77777777" w:rsidR="007B64C4" w:rsidRPr="00960304" w:rsidRDefault="007B64C4" w:rsidP="007B64C4">
      <w:pPr>
        <w:ind w:firstLine="720"/>
        <w:jc w:val="both"/>
        <w:rPr>
          <w:rFonts w:ascii="Arial" w:hAnsi="Arial" w:cs="Arial"/>
          <w:sz w:val="24"/>
          <w:szCs w:val="24"/>
        </w:rPr>
      </w:pPr>
    </w:p>
    <w:p w14:paraId="56BCCC1D" w14:textId="386C6225" w:rsidR="00F76908" w:rsidRDefault="003F4D32" w:rsidP="007B64C4">
      <w:pPr>
        <w:ind w:firstLine="720"/>
        <w:jc w:val="both"/>
        <w:rPr>
          <w:rFonts w:ascii="Arial" w:hAnsi="Arial" w:cs="Arial"/>
          <w:sz w:val="24"/>
          <w:szCs w:val="24"/>
        </w:rPr>
      </w:pPr>
      <w:r w:rsidRPr="00960304">
        <w:rPr>
          <w:rFonts w:ascii="Arial" w:hAnsi="Arial" w:cs="Arial"/>
          <w:sz w:val="24"/>
          <w:szCs w:val="24"/>
        </w:rPr>
        <w:t xml:space="preserve">Fiecare grup de patru octeți formează structuri numite </w:t>
      </w:r>
      <w:r w:rsidRPr="00960304">
        <w:rPr>
          <w:rFonts w:ascii="Arial" w:hAnsi="Arial" w:cs="Arial"/>
          <w:i/>
          <w:iCs/>
          <w:sz w:val="24"/>
          <w:szCs w:val="24"/>
        </w:rPr>
        <w:t>cuvinte</w:t>
      </w:r>
      <w:r w:rsidRPr="00960304">
        <w:rPr>
          <w:rFonts w:ascii="Arial" w:hAnsi="Arial" w:cs="Arial"/>
          <w:sz w:val="24"/>
          <w:szCs w:val="24"/>
        </w:rPr>
        <w:t xml:space="preserve"> notate</w:t>
      </w:r>
      <w:r w:rsidRPr="00960304">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960304">
        <w:rPr>
          <w:rFonts w:ascii="Arial" w:hAnsi="Arial" w:cs="Arial"/>
          <w:i/>
          <w:sz w:val="24"/>
          <w:szCs w:val="24"/>
        </w:rPr>
        <w:t xml:space="preserve">, </w:t>
      </w:r>
      <w:r w:rsidRPr="00960304">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960304">
        <w:rPr>
          <w:rFonts w:ascii="Arial" w:hAnsi="Arial" w:cs="Arial"/>
          <w:sz w:val="24"/>
          <w:szCs w:val="24"/>
        </w:rPr>
        <w:t xml:space="preserve"> pentru cuvintel</w:t>
      </w:r>
      <w:r w:rsidR="00AE1FB4" w:rsidRPr="00960304">
        <w:rPr>
          <w:rFonts w:ascii="Arial" w:hAnsi="Arial" w:cs="Arial"/>
          <w:sz w:val="24"/>
          <w:szCs w:val="24"/>
        </w:rPr>
        <w:t xml:space="preserve">e </w:t>
      </w:r>
      <w:r w:rsidRPr="00960304">
        <w:rPr>
          <w:rFonts w:ascii="Arial" w:hAnsi="Arial" w:cs="Arial"/>
          <w:sz w:val="24"/>
          <w:szCs w:val="24"/>
        </w:rPr>
        <w:t>chei</w:t>
      </w:r>
      <w:r w:rsidR="00AE1FB4" w:rsidRPr="00960304">
        <w:rPr>
          <w:rFonts w:ascii="Arial" w:hAnsi="Arial" w:cs="Arial"/>
          <w:sz w:val="24"/>
          <w:szCs w:val="24"/>
        </w:rPr>
        <w:t>i</w:t>
      </w:r>
      <w:r w:rsidRPr="00960304">
        <w:rPr>
          <w:rFonts w:ascii="Arial" w:hAnsi="Arial" w:cs="Arial"/>
          <w:sz w:val="24"/>
          <w:szCs w:val="24"/>
        </w:rPr>
        <w:t xml:space="preserve"> de rundă calculate. Primul cuvânt</w:t>
      </w:r>
      <w:r w:rsidR="00345545" w:rsidRPr="00960304">
        <w:rPr>
          <w:rFonts w:ascii="Arial" w:hAnsi="Arial" w:cs="Arial"/>
          <w:sz w:val="24"/>
          <w:szCs w:val="24"/>
        </w:rPr>
        <w:t xml:space="preserve"> al noii chei</w:t>
      </w:r>
      <w:r w:rsidRPr="00960304">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960304">
        <w:rPr>
          <w:rFonts w:ascii="Arial" w:hAnsi="Arial" w:cs="Arial"/>
          <w:sz w:val="24"/>
          <w:szCs w:val="24"/>
        </w:rPr>
        <w:t xml:space="preserve"> este calculat </w:t>
      </w:r>
    </w:p>
    <w:p w14:paraId="167C118C" w14:textId="77777777" w:rsidR="007D7275" w:rsidRPr="00960304" w:rsidRDefault="007D7275" w:rsidP="007B64C4">
      <w:pPr>
        <w:ind w:firstLine="720"/>
        <w:jc w:val="both"/>
        <w:rPr>
          <w:rFonts w:ascii="Arial" w:hAnsi="Arial" w:cs="Arial"/>
          <w:sz w:val="24"/>
          <w:szCs w:val="24"/>
        </w:rPr>
      </w:pPr>
    </w:p>
    <w:p w14:paraId="7FE6B745" w14:textId="0739FD73" w:rsidR="001638D8" w:rsidRPr="00960304" w:rsidRDefault="003F4D32" w:rsidP="00F76908">
      <w:pPr>
        <w:jc w:val="both"/>
        <w:rPr>
          <w:rFonts w:ascii="Arial" w:hAnsi="Arial" w:cs="Arial"/>
          <w:sz w:val="24"/>
          <w:szCs w:val="24"/>
        </w:rPr>
      </w:pPr>
      <w:r w:rsidRPr="00960304">
        <w:rPr>
          <w:rFonts w:ascii="Arial" w:hAnsi="Arial" w:cs="Arial"/>
          <w:sz w:val="24"/>
          <w:szCs w:val="24"/>
        </w:rPr>
        <w:t xml:space="preserve">într-un diferit </w:t>
      </w:r>
      <w:r w:rsidR="00582F73" w:rsidRPr="00960304">
        <w:rPr>
          <w:rFonts w:ascii="Arial" w:hAnsi="Arial" w:cs="Arial"/>
          <w:sz w:val="24"/>
          <w:szCs w:val="24"/>
        </w:rPr>
        <w:t xml:space="preserve">față de restul, prin </w:t>
      </w:r>
      <w:r w:rsidR="0023011B" w:rsidRPr="00960304">
        <w:rPr>
          <w:rFonts w:ascii="Arial" w:hAnsi="Arial" w:cs="Arial"/>
          <w:sz w:val="24"/>
          <w:szCs w:val="24"/>
        </w:rPr>
        <w:t>utilizarea</w:t>
      </w:r>
      <w:r w:rsidR="009473B7" w:rsidRPr="00960304">
        <w:rPr>
          <w:rFonts w:ascii="Arial" w:hAnsi="Arial" w:cs="Arial"/>
          <w:sz w:val="24"/>
          <w:szCs w:val="24"/>
        </w:rPr>
        <w:t xml:space="preserve"> </w:t>
      </w:r>
      <w:r w:rsidR="0023011B" w:rsidRPr="00960304">
        <w:rPr>
          <w:rFonts w:ascii="Arial" w:hAnsi="Arial" w:cs="Arial"/>
          <w:sz w:val="24"/>
          <w:szCs w:val="24"/>
        </w:rPr>
        <w:t>transformării</w:t>
      </w:r>
      <w:r w:rsidR="00582F73"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960304">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960304">
        <w:rPr>
          <w:rFonts w:ascii="Arial" w:hAnsi="Arial" w:cs="Arial"/>
          <w:sz w:val="24"/>
          <w:szCs w:val="24"/>
        </w:rPr>
        <w:t>.</w:t>
      </w:r>
    </w:p>
    <w:p w14:paraId="18E690F0" w14:textId="6CCD9D57" w:rsidR="001638D8" w:rsidRPr="00960304" w:rsidRDefault="00B31406" w:rsidP="001638D8">
      <w:pPr>
        <w:ind w:firstLine="720"/>
        <w:jc w:val="both"/>
        <w:rPr>
          <w:rFonts w:ascii="Arial" w:hAnsi="Arial" w:cs="Arial"/>
          <w:sz w:val="24"/>
          <w:szCs w:val="24"/>
        </w:rPr>
      </w:pPr>
      <w:r w:rsidRPr="00960304">
        <w:rPr>
          <w:rFonts w:ascii="Arial" w:hAnsi="Arial" w:cs="Arial"/>
          <w:sz w:val="24"/>
          <w:szCs w:val="24"/>
        </w:rPr>
        <w:t>Operația</w:t>
      </w:r>
      <w:r w:rsidR="001638D8"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960304">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960304">
        <w:rPr>
          <w:rFonts w:ascii="Arial" w:hAnsi="Arial" w:cs="Arial"/>
          <w:sz w:val="24"/>
          <w:szCs w:val="24"/>
        </w:rPr>
        <w:t>, numit</w:t>
      </w:r>
      <w:r w:rsidR="001638D8" w:rsidRPr="00960304">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960304">
        <w:rPr>
          <w:rFonts w:ascii="Arial" w:hAnsi="Arial" w:cs="Arial"/>
          <w:sz w:val="24"/>
          <w:szCs w:val="24"/>
        </w:rPr>
        <w:t>este calculat în funcție de runda curentă conform regulii următoare:</w:t>
      </w:r>
    </w:p>
    <w:p w14:paraId="1EE364DD" w14:textId="77777777" w:rsidR="00B31406" w:rsidRPr="00960304" w:rsidRDefault="00B31406" w:rsidP="00B31406">
      <w:pPr>
        <w:ind w:firstLine="720"/>
        <w:jc w:val="center"/>
        <w:rPr>
          <w:rFonts w:ascii="Arial" w:hAnsi="Arial" w:cs="Arial"/>
          <w:sz w:val="24"/>
          <w:szCs w:val="24"/>
        </w:rPr>
      </w:pPr>
    </w:p>
    <w:p w14:paraId="09B047C9" w14:textId="2DA6F5F7" w:rsidR="00B31406" w:rsidRPr="00960304" w:rsidRDefault="00334729" w:rsidP="00B31406">
      <w:pPr>
        <w:ind w:firstLine="720"/>
        <w:jc w:val="center"/>
        <w:rPr>
          <w:rFonts w:ascii="Arial" w:hAnsi="Arial" w:cs="Arial"/>
          <w:sz w:val="24"/>
          <w:szCs w:val="24"/>
        </w:rPr>
      </w:pPr>
      <w:r w:rsidRPr="00960304">
        <w:rPr>
          <w:rFonts w:ascii="Arial" w:hAnsi="Arial" w:cs="Arial"/>
          <w:sz w:val="24"/>
          <w:szCs w:val="24"/>
        </w:rPr>
        <w:t xml:space="preserve">  </w:t>
      </w:r>
      <w:r w:rsidR="00175081" w:rsidRPr="00960304">
        <w:rPr>
          <w:rFonts w:ascii="Arial" w:hAnsi="Arial" w:cs="Arial"/>
          <w:sz w:val="24"/>
          <w:szCs w:val="24"/>
        </w:rPr>
        <w:t xml:space="preserve">  </w:t>
      </w:r>
      <w:r w:rsidR="00B31406" w:rsidRPr="00960304">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960304" w:rsidRDefault="001638D8" w:rsidP="00334729">
      <w:pPr>
        <w:jc w:val="both"/>
        <w:rPr>
          <w:rFonts w:ascii="Arial" w:hAnsi="Arial" w:cs="Arial"/>
          <w:sz w:val="24"/>
          <w:szCs w:val="24"/>
        </w:rPr>
      </w:pPr>
    </w:p>
    <w:p w14:paraId="75AC0462" w14:textId="32F0DCF9" w:rsidR="00DE7D84" w:rsidRPr="00960304" w:rsidRDefault="000F2C8E" w:rsidP="00A9707F">
      <w:pPr>
        <w:ind w:firstLine="720"/>
        <w:jc w:val="both"/>
        <w:rPr>
          <w:rFonts w:ascii="Arial" w:hAnsi="Arial" w:cs="Arial"/>
          <w:sz w:val="24"/>
          <w:szCs w:val="24"/>
        </w:rPr>
      </w:pPr>
      <w:r w:rsidRPr="00960304">
        <w:rPr>
          <w:rFonts w:ascii="Arial" w:hAnsi="Arial" w:cs="Arial"/>
          <w:sz w:val="24"/>
          <w:szCs w:val="24"/>
        </w:rPr>
        <w:t xml:space="preserve">În cazul AES-128, procesul de extindere a cheii generează un total de 44 de cuvinte de 32 de biți, grupate câte patru pentru formarea celor 11 chei de rundă necesare </w:t>
      </w:r>
      <w:r w:rsidR="00A9707F" w:rsidRPr="00960304">
        <w:rPr>
          <w:rFonts w:ascii="Arial" w:hAnsi="Arial" w:cs="Arial"/>
          <w:sz w:val="24"/>
          <w:szCs w:val="24"/>
        </w:rPr>
        <w:t xml:space="preserve">      </w:t>
      </w:r>
      <w:r w:rsidRPr="00960304">
        <w:rPr>
          <w:rFonts w:ascii="Arial" w:hAnsi="Arial" w:cs="Arial"/>
          <w:sz w:val="24"/>
          <w:szCs w:val="24"/>
        </w:rPr>
        <w:t>algoritmului. Prima cheie de rundă este reprezentată de cheia inițială, iar următoarele zece sunt obținute recursiv prin aplicarea operațiilor descrise anterior.</w:t>
      </w:r>
    </w:p>
    <w:p w14:paraId="140BE7D0" w14:textId="23EF5C3D" w:rsidR="006F52BA" w:rsidRPr="00960304" w:rsidRDefault="00471773" w:rsidP="00F76908">
      <w:pPr>
        <w:ind w:firstLine="720"/>
        <w:rPr>
          <w:rFonts w:ascii="Arial" w:hAnsi="Arial" w:cs="Arial"/>
          <w:sz w:val="24"/>
          <w:szCs w:val="24"/>
        </w:rPr>
      </w:pPr>
      <w:r w:rsidRPr="00960304">
        <w:rPr>
          <w:rFonts w:ascii="Arial" w:hAnsi="Arial" w:cs="Arial"/>
          <w:sz w:val="24"/>
          <w:szCs w:val="24"/>
        </w:rPr>
        <w:t>Modul de funcționare al funcției</w:t>
      </w:r>
      <w:r w:rsidR="00B66681"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960304">
        <w:rPr>
          <w:rFonts w:ascii="Arial" w:hAnsi="Arial" w:cs="Arial"/>
          <w:sz w:val="24"/>
          <w:szCs w:val="24"/>
        </w:rPr>
        <w:t>este prezentat în cadrul figurii 3.9.</w:t>
      </w:r>
    </w:p>
    <w:p w14:paraId="44187C06" w14:textId="77777777" w:rsidR="00F76908" w:rsidRPr="00960304" w:rsidRDefault="00F76908" w:rsidP="00F76908">
      <w:pPr>
        <w:ind w:firstLine="720"/>
        <w:rPr>
          <w:rFonts w:ascii="Arial" w:hAnsi="Arial" w:cs="Arial"/>
          <w:sz w:val="24"/>
          <w:szCs w:val="24"/>
        </w:rPr>
      </w:pPr>
    </w:p>
    <w:p w14:paraId="1ACB7B6A" w14:textId="63C1153F" w:rsidR="00471773" w:rsidRPr="00960304" w:rsidRDefault="00974D26" w:rsidP="00974D26">
      <w:pPr>
        <w:keepNext/>
        <w:ind w:firstLine="720"/>
        <w:jc w:val="center"/>
        <w:rPr>
          <w:rFonts w:ascii="Arial" w:hAnsi="Arial" w:cs="Arial"/>
        </w:rPr>
      </w:pPr>
      <w:r w:rsidRPr="00960304">
        <w:rPr>
          <w:rFonts w:ascii="Arial" w:hAnsi="Arial" w:cs="Arial"/>
          <w:noProof/>
        </w:rPr>
        <w:drawing>
          <wp:inline distT="0" distB="0" distL="0" distR="0" wp14:anchorId="01590176" wp14:editId="39AEC583">
            <wp:extent cx="1403131" cy="2630871"/>
            <wp:effectExtent l="0" t="0" r="6985"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415719" cy="2654474"/>
                    </a:xfrm>
                    <a:prstGeom prst="rect">
                      <a:avLst/>
                    </a:prstGeom>
                  </pic:spPr>
                </pic:pic>
              </a:graphicData>
            </a:graphic>
          </wp:inline>
        </w:drawing>
      </w:r>
    </w:p>
    <w:p w14:paraId="49F2FE07" w14:textId="0A083A06" w:rsidR="000E2A10" w:rsidRDefault="004A4248" w:rsidP="000E2A10">
      <w:pPr>
        <w:pStyle w:val="Caption"/>
        <w:tabs>
          <w:tab w:val="left" w:pos="6615"/>
        </w:tabs>
        <w:ind w:left="3600"/>
        <w:rPr>
          <w:rFonts w:ascii="Arial" w:hAnsi="Arial" w:cs="Arial"/>
          <w:color w:val="auto"/>
          <w:sz w:val="20"/>
          <w:szCs w:val="20"/>
        </w:rPr>
      </w:pPr>
      <w:r w:rsidRPr="00960304">
        <w:rPr>
          <w:rFonts w:ascii="Arial" w:hAnsi="Arial" w:cs="Arial"/>
          <w:color w:val="auto"/>
          <w:sz w:val="20"/>
          <w:szCs w:val="20"/>
        </w:rPr>
        <w:t xml:space="preserve">     </w:t>
      </w:r>
      <w:r w:rsidR="00471773" w:rsidRPr="00960304">
        <w:rPr>
          <w:rFonts w:ascii="Arial" w:hAnsi="Arial" w:cs="Arial"/>
          <w:color w:val="auto"/>
          <w:sz w:val="20"/>
          <w:szCs w:val="20"/>
        </w:rPr>
        <w:t xml:space="preserve">Figura </w:t>
      </w:r>
      <w:r w:rsidR="00471773" w:rsidRPr="00960304">
        <w:rPr>
          <w:rFonts w:ascii="Arial" w:hAnsi="Arial" w:cs="Arial"/>
          <w:color w:val="auto"/>
          <w:sz w:val="20"/>
          <w:szCs w:val="20"/>
        </w:rPr>
        <w:fldChar w:fldCharType="begin"/>
      </w:r>
      <w:r w:rsidR="00471773" w:rsidRPr="00960304">
        <w:rPr>
          <w:rFonts w:ascii="Arial" w:hAnsi="Arial" w:cs="Arial"/>
          <w:color w:val="auto"/>
          <w:sz w:val="20"/>
          <w:szCs w:val="20"/>
        </w:rPr>
        <w:instrText xml:space="preserve"> STYLEREF 1 \s </w:instrText>
      </w:r>
      <w:r w:rsidR="00471773" w:rsidRPr="00960304">
        <w:rPr>
          <w:rFonts w:ascii="Arial" w:hAnsi="Arial" w:cs="Arial"/>
          <w:color w:val="auto"/>
          <w:sz w:val="20"/>
          <w:szCs w:val="20"/>
        </w:rPr>
        <w:fldChar w:fldCharType="separate"/>
      </w:r>
      <w:r w:rsidR="00471773" w:rsidRPr="00960304">
        <w:rPr>
          <w:rFonts w:ascii="Arial" w:hAnsi="Arial" w:cs="Arial"/>
          <w:noProof/>
          <w:color w:val="auto"/>
          <w:sz w:val="20"/>
          <w:szCs w:val="20"/>
        </w:rPr>
        <w:t>3</w:t>
      </w:r>
      <w:r w:rsidR="00471773" w:rsidRPr="00960304">
        <w:rPr>
          <w:rFonts w:ascii="Arial" w:hAnsi="Arial" w:cs="Arial"/>
          <w:color w:val="auto"/>
          <w:sz w:val="20"/>
          <w:szCs w:val="20"/>
        </w:rPr>
        <w:fldChar w:fldCharType="end"/>
      </w:r>
      <w:r w:rsidR="00471773" w:rsidRPr="00960304">
        <w:rPr>
          <w:rFonts w:ascii="Arial" w:hAnsi="Arial" w:cs="Arial"/>
          <w:color w:val="auto"/>
          <w:sz w:val="20"/>
          <w:szCs w:val="20"/>
        </w:rPr>
        <w:t>.</w:t>
      </w:r>
      <w:r w:rsidR="000D60EB" w:rsidRPr="00960304">
        <w:rPr>
          <w:rFonts w:ascii="Arial" w:hAnsi="Arial" w:cs="Arial"/>
          <w:color w:val="auto"/>
          <w:sz w:val="20"/>
          <w:szCs w:val="20"/>
        </w:rPr>
        <w:t>9</w:t>
      </w:r>
      <w:r w:rsidR="00471773" w:rsidRPr="00960304">
        <w:rPr>
          <w:rFonts w:ascii="Arial" w:hAnsi="Arial" w:cs="Arial"/>
          <w:color w:val="auto"/>
          <w:sz w:val="20"/>
          <w:szCs w:val="20"/>
        </w:rPr>
        <w:t xml:space="preserve"> Procedura g(x)</w:t>
      </w:r>
      <w:r w:rsidRPr="00960304">
        <w:rPr>
          <w:rFonts w:ascii="Arial" w:hAnsi="Arial" w:cs="Arial"/>
          <w:color w:val="auto"/>
          <w:sz w:val="20"/>
          <w:szCs w:val="20"/>
        </w:rPr>
        <w:tab/>
      </w:r>
    </w:p>
    <w:p w14:paraId="393405B5" w14:textId="77777777" w:rsidR="008A4150" w:rsidRPr="000E2A10" w:rsidRDefault="008A4150" w:rsidP="000E2A10"/>
    <w:p w14:paraId="60AD5FB8" w14:textId="74219B59" w:rsidR="004A4248" w:rsidRPr="00960304" w:rsidRDefault="004A4248" w:rsidP="004A4248">
      <w:pPr>
        <w:pStyle w:val="Heading2"/>
        <w:rPr>
          <w:rFonts w:cs="Arial"/>
        </w:rPr>
      </w:pPr>
      <w:bookmarkStart w:id="22" w:name="_Toc238855547"/>
      <w:r w:rsidRPr="00960304">
        <w:rPr>
          <w:rFonts w:cs="Arial"/>
        </w:rPr>
        <w:t>OPERAȚIA DE DECRIPTARE AES-128</w:t>
      </w:r>
      <w:bookmarkEnd w:id="22"/>
    </w:p>
    <w:p w14:paraId="71E0B96C" w14:textId="77777777" w:rsidR="006C0AA4" w:rsidRPr="00960304" w:rsidRDefault="006C0AA4" w:rsidP="006C0AA4">
      <w:pPr>
        <w:rPr>
          <w:rFonts w:ascii="Arial" w:hAnsi="Arial" w:cs="Arial"/>
        </w:rPr>
      </w:pPr>
    </w:p>
    <w:p w14:paraId="3B70DD19" w14:textId="77777777" w:rsidR="008A4150" w:rsidRDefault="004D2ACF" w:rsidP="008A4150">
      <w:pPr>
        <w:ind w:firstLine="576"/>
        <w:jc w:val="both"/>
        <w:rPr>
          <w:rFonts w:ascii="Arial" w:hAnsi="Arial" w:cs="Arial"/>
          <w:sz w:val="24"/>
          <w:szCs w:val="24"/>
        </w:rPr>
      </w:pPr>
      <w:r w:rsidRPr="00960304">
        <w:rPr>
          <w:rFonts w:ascii="Arial" w:hAnsi="Arial" w:cs="Arial"/>
          <w:sz w:val="24"/>
          <w:szCs w:val="24"/>
        </w:rPr>
        <w:t>Operația de decriptare este realizată prin aplicarea transformărilor inverse corespunzătoare etapelor utilizate în procesul de criptare. Algoritmul de extindere a cheii este identic cu cel utilizat în procesul de criptare, însă cheile de rundă sunt aplicate în ordine</w:t>
      </w:r>
      <w:r w:rsidR="0080640D" w:rsidRPr="00960304">
        <w:rPr>
          <w:rFonts w:ascii="Arial" w:hAnsi="Arial" w:cs="Arial"/>
          <w:sz w:val="24"/>
          <w:szCs w:val="24"/>
        </w:rPr>
        <w:t xml:space="preserve"> </w:t>
      </w:r>
      <w:r w:rsidR="008A4150">
        <w:rPr>
          <w:rFonts w:ascii="Arial" w:hAnsi="Arial" w:cs="Arial"/>
          <w:sz w:val="24"/>
          <w:szCs w:val="24"/>
        </w:rPr>
        <w:t xml:space="preserve"> </w:t>
      </w:r>
    </w:p>
    <w:p w14:paraId="45CB0272" w14:textId="77777777" w:rsidR="008A4150" w:rsidRDefault="008A4150" w:rsidP="008A4150">
      <w:pPr>
        <w:jc w:val="both"/>
        <w:rPr>
          <w:rFonts w:ascii="Arial" w:hAnsi="Arial" w:cs="Arial"/>
          <w:sz w:val="24"/>
          <w:szCs w:val="24"/>
        </w:rPr>
      </w:pPr>
    </w:p>
    <w:p w14:paraId="0E975396" w14:textId="77777777" w:rsidR="008A4150" w:rsidRDefault="008A4150" w:rsidP="008A4150">
      <w:pPr>
        <w:jc w:val="both"/>
        <w:rPr>
          <w:rFonts w:ascii="Arial" w:hAnsi="Arial" w:cs="Arial"/>
          <w:sz w:val="24"/>
          <w:szCs w:val="24"/>
        </w:rPr>
      </w:pPr>
    </w:p>
    <w:p w14:paraId="2E97157C" w14:textId="18299720" w:rsidR="004D2ACF" w:rsidRPr="00960304" w:rsidRDefault="004D2ACF" w:rsidP="008A4150">
      <w:pPr>
        <w:jc w:val="both"/>
        <w:rPr>
          <w:rFonts w:ascii="Arial" w:hAnsi="Arial" w:cs="Arial"/>
          <w:sz w:val="24"/>
          <w:szCs w:val="24"/>
        </w:rPr>
      </w:pPr>
      <w:r w:rsidRPr="00960304">
        <w:rPr>
          <w:rFonts w:ascii="Arial" w:hAnsi="Arial" w:cs="Arial"/>
          <w:sz w:val="24"/>
          <w:szCs w:val="24"/>
        </w:rPr>
        <w:t xml:space="preserve">inversă, prima operație de decriptare utilizând ultima cheie generată, iar ultima operație utilizând cheia inițială.  </w:t>
      </w:r>
    </w:p>
    <w:p w14:paraId="450BF9C0" w14:textId="77777777" w:rsidR="004D2ACF" w:rsidRPr="00960304" w:rsidRDefault="004D2ACF" w:rsidP="00F202AE">
      <w:pPr>
        <w:jc w:val="both"/>
        <w:rPr>
          <w:rFonts w:ascii="Arial" w:hAnsi="Arial" w:cs="Arial"/>
          <w:sz w:val="24"/>
          <w:szCs w:val="24"/>
        </w:rPr>
      </w:pPr>
    </w:p>
    <w:p w14:paraId="06835D3F" w14:textId="288C11CD" w:rsidR="004D2ACF" w:rsidRPr="00960304" w:rsidRDefault="004D2ACF" w:rsidP="004D2ACF">
      <w:pPr>
        <w:pStyle w:val="Heading3"/>
        <w:rPr>
          <w:rFonts w:cs="Arial"/>
        </w:rPr>
      </w:pPr>
      <w:bookmarkStart w:id="23" w:name="_Toc238855548"/>
      <w:r w:rsidRPr="00960304">
        <w:rPr>
          <w:rFonts w:cs="Arial"/>
        </w:rPr>
        <w:t>SUBSTITUȚIA INVERSĂ</w:t>
      </w:r>
      <w:bookmarkEnd w:id="23"/>
    </w:p>
    <w:p w14:paraId="3F6649CA" w14:textId="77777777" w:rsidR="00CB1392" w:rsidRPr="00960304" w:rsidRDefault="00CB1392" w:rsidP="00CB1392">
      <w:pPr>
        <w:rPr>
          <w:rFonts w:ascii="Arial" w:hAnsi="Arial" w:cs="Arial"/>
        </w:rPr>
      </w:pPr>
    </w:p>
    <w:p w14:paraId="226B71EF" w14:textId="0297C2EB" w:rsidR="00CB1392" w:rsidRPr="00960304" w:rsidRDefault="00CB1392" w:rsidP="00CB1392">
      <w:pPr>
        <w:ind w:firstLine="720"/>
        <w:jc w:val="both"/>
        <w:rPr>
          <w:rFonts w:ascii="Arial" w:hAnsi="Arial" w:cs="Arial"/>
          <w:sz w:val="24"/>
          <w:szCs w:val="24"/>
        </w:rPr>
      </w:pPr>
      <w:r w:rsidRPr="00960304">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960304">
        <w:rPr>
          <w:rFonts w:ascii="Arial" w:hAnsi="Arial" w:cs="Arial"/>
          <w:sz w:val="24"/>
          <w:szCs w:val="24"/>
        </w:rPr>
        <w:t>.</w:t>
      </w:r>
    </w:p>
    <w:p w14:paraId="5061D623" w14:textId="06211009" w:rsidR="00175081" w:rsidRPr="00960304" w:rsidRDefault="00A600D3" w:rsidP="00E8670F">
      <w:pPr>
        <w:ind w:firstLine="720"/>
        <w:jc w:val="both"/>
        <w:rPr>
          <w:rFonts w:ascii="Arial" w:hAnsi="Arial" w:cs="Arial"/>
          <w:iCs/>
          <w:sz w:val="24"/>
          <w:szCs w:val="24"/>
        </w:rPr>
      </w:pPr>
      <w:r w:rsidRPr="00960304">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960304">
        <w:rPr>
          <w:rFonts w:ascii="Arial" w:hAnsi="Arial" w:cs="Arial"/>
          <w:iCs/>
          <w:sz w:val="24"/>
          <w:szCs w:val="24"/>
        </w:rPr>
        <w:t xml:space="preserve"> [9].</w:t>
      </w:r>
    </w:p>
    <w:p w14:paraId="23FC8146" w14:textId="77777777" w:rsidR="00175081" w:rsidRPr="00960304" w:rsidRDefault="00175081" w:rsidP="00CB1392">
      <w:pPr>
        <w:ind w:firstLine="720"/>
        <w:jc w:val="both"/>
        <w:rPr>
          <w:rFonts w:ascii="Arial" w:hAnsi="Arial" w:cs="Arial"/>
          <w:iCs/>
          <w:sz w:val="24"/>
          <w:szCs w:val="24"/>
        </w:rPr>
      </w:pPr>
    </w:p>
    <w:p w14:paraId="7AD6E373" w14:textId="729C6F1B" w:rsidR="00C5201E" w:rsidRPr="00960304" w:rsidRDefault="00175081" w:rsidP="003C593B">
      <w:pPr>
        <w:ind w:firstLine="720"/>
        <w:jc w:val="center"/>
        <w:rPr>
          <w:rFonts w:ascii="Arial" w:hAnsi="Arial" w:cs="Arial"/>
          <w:iCs/>
          <w:sz w:val="24"/>
          <w:szCs w:val="24"/>
        </w:rPr>
      </w:pPr>
      <w:r w:rsidRPr="00960304">
        <w:rPr>
          <w:rFonts w:ascii="Arial" w:hAnsi="Arial" w:cs="Arial"/>
          <w:iCs/>
          <w:sz w:val="24"/>
          <w:szCs w:val="24"/>
        </w:rPr>
        <w:t xml:space="preserve">          </w:t>
      </w:r>
      <w:r w:rsidRPr="00960304">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43F7E5F9" w14:textId="77777777" w:rsidR="003C593B" w:rsidRPr="00960304" w:rsidRDefault="003C593B" w:rsidP="003C593B">
      <w:pPr>
        <w:ind w:firstLine="720"/>
        <w:jc w:val="center"/>
        <w:rPr>
          <w:rFonts w:ascii="Arial" w:hAnsi="Arial" w:cs="Arial"/>
          <w:iCs/>
          <w:sz w:val="24"/>
          <w:szCs w:val="24"/>
        </w:rPr>
      </w:pPr>
    </w:p>
    <w:p w14:paraId="00B0802C" w14:textId="272F4C5A" w:rsidR="005D4EE3" w:rsidRPr="00960304" w:rsidRDefault="00175081" w:rsidP="00E931A1">
      <w:pPr>
        <w:ind w:firstLine="720"/>
        <w:jc w:val="both"/>
        <w:rPr>
          <w:rFonts w:ascii="Arial" w:hAnsi="Arial" w:cs="Arial"/>
          <w:iCs/>
          <w:sz w:val="24"/>
          <w:szCs w:val="24"/>
        </w:rPr>
      </w:pPr>
      <w:r w:rsidRPr="00960304">
        <w:rPr>
          <w:rFonts w:ascii="Arial" w:hAnsi="Arial" w:cs="Arial"/>
          <w:iCs/>
          <w:sz w:val="24"/>
          <w:szCs w:val="24"/>
        </w:rPr>
        <w:t>Pentru a evita calcularea în mod dinamic a transformării inverse, se poate utiliza un tabel precalculat identic cu cel prezentat la nivelul Tabelului 3.2.</w:t>
      </w:r>
      <w:r w:rsidR="004667E4" w:rsidRPr="00960304">
        <w:rPr>
          <w:rFonts w:ascii="Arial" w:hAnsi="Arial" w:cs="Arial"/>
          <w:iCs/>
          <w:sz w:val="24"/>
          <w:szCs w:val="24"/>
        </w:rPr>
        <w:t>s</w:t>
      </w:r>
    </w:p>
    <w:p w14:paraId="1CB5ADD2" w14:textId="578773CC" w:rsidR="00FD2B44" w:rsidRPr="00960304" w:rsidRDefault="00FD2B44" w:rsidP="00FD2B44">
      <w:pPr>
        <w:pStyle w:val="Caption"/>
        <w:keepNext/>
        <w:jc w:val="center"/>
        <w:rPr>
          <w:rFonts w:ascii="Arial" w:hAnsi="Arial" w:cs="Arial"/>
          <w:color w:val="auto"/>
          <w:sz w:val="20"/>
          <w:szCs w:val="20"/>
        </w:rPr>
      </w:pPr>
      <w:r w:rsidRPr="00960304">
        <w:rPr>
          <w:rFonts w:ascii="Arial" w:hAnsi="Arial" w:cs="Arial"/>
          <w:color w:val="auto"/>
          <w:sz w:val="20"/>
          <w:szCs w:val="20"/>
        </w:rPr>
        <w:t xml:space="preserve">Tabel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SEQ Tabel \* ARABIC \s 1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2</w:t>
      </w:r>
      <w:r w:rsidRPr="00960304">
        <w:rPr>
          <w:rFonts w:ascii="Arial" w:hAnsi="Arial" w:cs="Arial"/>
          <w:color w:val="auto"/>
          <w:sz w:val="20"/>
          <w:szCs w:val="20"/>
        </w:rPr>
        <w:fldChar w:fldCharType="end"/>
      </w:r>
      <w:r w:rsidRPr="00960304">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960304" w14:paraId="2B873F39" w14:textId="77777777" w:rsidTr="003F5754">
        <w:trPr>
          <w:trHeight w:val="259"/>
          <w:jc w:val="center"/>
        </w:trPr>
        <w:tc>
          <w:tcPr>
            <w:tcW w:w="523" w:type="dxa"/>
          </w:tcPr>
          <w:p w14:paraId="599910F5" w14:textId="4EEC49FA" w:rsidR="00CC27AD" w:rsidRPr="00960304" w:rsidRDefault="00CC27AD" w:rsidP="003F5754">
            <w:pPr>
              <w:rPr>
                <w:rFonts w:ascii="Arial" w:hAnsi="Arial" w:cs="Arial"/>
                <w:iCs/>
                <w:sz w:val="20"/>
                <w:szCs w:val="20"/>
              </w:rPr>
            </w:pPr>
            <w:r w:rsidRPr="00960304">
              <w:rPr>
                <w:rFonts w:ascii="Arial" w:hAnsi="Arial" w:cs="Arial"/>
                <w:iCs/>
                <w:sz w:val="20"/>
                <w:szCs w:val="20"/>
              </w:rPr>
              <w:t>X</w:t>
            </w:r>
            <w:r w:rsidR="003D26BA" w:rsidRPr="00960304">
              <w:rPr>
                <w:rFonts w:ascii="Arial" w:hAnsi="Arial" w:cs="Arial"/>
                <w:iCs/>
                <w:sz w:val="20"/>
                <w:szCs w:val="20"/>
              </w:rPr>
              <w:t>\</w:t>
            </w:r>
            <w:r w:rsidRPr="00960304">
              <w:rPr>
                <w:rFonts w:ascii="Arial" w:hAnsi="Arial" w:cs="Arial"/>
                <w:iCs/>
                <w:sz w:val="20"/>
                <w:szCs w:val="20"/>
              </w:rPr>
              <w:t>Y</w:t>
            </w:r>
          </w:p>
        </w:tc>
        <w:tc>
          <w:tcPr>
            <w:tcW w:w="523" w:type="dxa"/>
          </w:tcPr>
          <w:p w14:paraId="602C67C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w:t>
            </w:r>
          </w:p>
        </w:tc>
        <w:tc>
          <w:tcPr>
            <w:tcW w:w="523" w:type="dxa"/>
          </w:tcPr>
          <w:p w14:paraId="2297641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w:t>
            </w:r>
          </w:p>
        </w:tc>
        <w:tc>
          <w:tcPr>
            <w:tcW w:w="523" w:type="dxa"/>
          </w:tcPr>
          <w:p w14:paraId="24E8864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w:t>
            </w:r>
          </w:p>
        </w:tc>
        <w:tc>
          <w:tcPr>
            <w:tcW w:w="523" w:type="dxa"/>
          </w:tcPr>
          <w:p w14:paraId="077502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w:t>
            </w:r>
          </w:p>
        </w:tc>
        <w:tc>
          <w:tcPr>
            <w:tcW w:w="523" w:type="dxa"/>
          </w:tcPr>
          <w:p w14:paraId="2EF4845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w:t>
            </w:r>
          </w:p>
        </w:tc>
        <w:tc>
          <w:tcPr>
            <w:tcW w:w="523" w:type="dxa"/>
          </w:tcPr>
          <w:p w14:paraId="75868B4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w:t>
            </w:r>
          </w:p>
        </w:tc>
        <w:tc>
          <w:tcPr>
            <w:tcW w:w="523" w:type="dxa"/>
          </w:tcPr>
          <w:p w14:paraId="4599CB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w:t>
            </w:r>
          </w:p>
        </w:tc>
        <w:tc>
          <w:tcPr>
            <w:tcW w:w="523" w:type="dxa"/>
          </w:tcPr>
          <w:p w14:paraId="3828992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w:t>
            </w:r>
          </w:p>
        </w:tc>
        <w:tc>
          <w:tcPr>
            <w:tcW w:w="523" w:type="dxa"/>
          </w:tcPr>
          <w:p w14:paraId="0887273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w:t>
            </w:r>
          </w:p>
        </w:tc>
        <w:tc>
          <w:tcPr>
            <w:tcW w:w="524" w:type="dxa"/>
          </w:tcPr>
          <w:p w14:paraId="43F7FA2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w:t>
            </w:r>
          </w:p>
        </w:tc>
        <w:tc>
          <w:tcPr>
            <w:tcW w:w="524" w:type="dxa"/>
          </w:tcPr>
          <w:p w14:paraId="1B4401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w:t>
            </w:r>
          </w:p>
        </w:tc>
        <w:tc>
          <w:tcPr>
            <w:tcW w:w="524" w:type="dxa"/>
          </w:tcPr>
          <w:p w14:paraId="1AF6D3D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w:t>
            </w:r>
          </w:p>
        </w:tc>
        <w:tc>
          <w:tcPr>
            <w:tcW w:w="524" w:type="dxa"/>
          </w:tcPr>
          <w:p w14:paraId="0A28B50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w:t>
            </w:r>
          </w:p>
        </w:tc>
        <w:tc>
          <w:tcPr>
            <w:tcW w:w="524" w:type="dxa"/>
          </w:tcPr>
          <w:p w14:paraId="56B54E3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w:t>
            </w:r>
          </w:p>
        </w:tc>
        <w:tc>
          <w:tcPr>
            <w:tcW w:w="524" w:type="dxa"/>
          </w:tcPr>
          <w:p w14:paraId="0486862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w:t>
            </w:r>
          </w:p>
        </w:tc>
        <w:tc>
          <w:tcPr>
            <w:tcW w:w="524" w:type="dxa"/>
          </w:tcPr>
          <w:p w14:paraId="37D618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w:t>
            </w:r>
          </w:p>
        </w:tc>
      </w:tr>
      <w:tr w:rsidR="00CC27AD" w:rsidRPr="00960304" w14:paraId="371DB123" w14:textId="77777777" w:rsidTr="003F5754">
        <w:trPr>
          <w:trHeight w:val="259"/>
          <w:jc w:val="center"/>
        </w:trPr>
        <w:tc>
          <w:tcPr>
            <w:tcW w:w="523" w:type="dxa"/>
          </w:tcPr>
          <w:p w14:paraId="7E9142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w:t>
            </w:r>
          </w:p>
        </w:tc>
        <w:tc>
          <w:tcPr>
            <w:tcW w:w="523" w:type="dxa"/>
          </w:tcPr>
          <w:p w14:paraId="25B4E01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52</w:t>
            </w:r>
          </w:p>
        </w:tc>
        <w:tc>
          <w:tcPr>
            <w:tcW w:w="523" w:type="dxa"/>
          </w:tcPr>
          <w:p w14:paraId="2704C90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09</w:t>
            </w:r>
          </w:p>
        </w:tc>
        <w:tc>
          <w:tcPr>
            <w:tcW w:w="523" w:type="dxa"/>
          </w:tcPr>
          <w:p w14:paraId="7DA053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6A</w:t>
            </w:r>
          </w:p>
        </w:tc>
        <w:tc>
          <w:tcPr>
            <w:tcW w:w="523" w:type="dxa"/>
          </w:tcPr>
          <w:p w14:paraId="0AC185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D5</w:t>
            </w:r>
          </w:p>
        </w:tc>
        <w:tc>
          <w:tcPr>
            <w:tcW w:w="523" w:type="dxa"/>
          </w:tcPr>
          <w:p w14:paraId="3D30C1D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30</w:t>
            </w:r>
          </w:p>
        </w:tc>
        <w:tc>
          <w:tcPr>
            <w:tcW w:w="523" w:type="dxa"/>
          </w:tcPr>
          <w:p w14:paraId="128A1A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36</w:t>
            </w:r>
          </w:p>
        </w:tc>
        <w:tc>
          <w:tcPr>
            <w:tcW w:w="523" w:type="dxa"/>
          </w:tcPr>
          <w:p w14:paraId="572B14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A5</w:t>
            </w:r>
          </w:p>
        </w:tc>
        <w:tc>
          <w:tcPr>
            <w:tcW w:w="523" w:type="dxa"/>
          </w:tcPr>
          <w:p w14:paraId="2ACBF50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38</w:t>
            </w:r>
          </w:p>
        </w:tc>
        <w:tc>
          <w:tcPr>
            <w:tcW w:w="523" w:type="dxa"/>
          </w:tcPr>
          <w:p w14:paraId="6D83840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BF</w:t>
            </w:r>
          </w:p>
        </w:tc>
        <w:tc>
          <w:tcPr>
            <w:tcW w:w="524" w:type="dxa"/>
          </w:tcPr>
          <w:p w14:paraId="696CD7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40</w:t>
            </w:r>
          </w:p>
        </w:tc>
        <w:tc>
          <w:tcPr>
            <w:tcW w:w="524" w:type="dxa"/>
          </w:tcPr>
          <w:p w14:paraId="0F9E17C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A3</w:t>
            </w:r>
          </w:p>
        </w:tc>
        <w:tc>
          <w:tcPr>
            <w:tcW w:w="524" w:type="dxa"/>
          </w:tcPr>
          <w:p w14:paraId="3F03E3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9E</w:t>
            </w:r>
          </w:p>
        </w:tc>
        <w:tc>
          <w:tcPr>
            <w:tcW w:w="524" w:type="dxa"/>
          </w:tcPr>
          <w:p w14:paraId="1341186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81</w:t>
            </w:r>
          </w:p>
        </w:tc>
        <w:tc>
          <w:tcPr>
            <w:tcW w:w="524" w:type="dxa"/>
          </w:tcPr>
          <w:p w14:paraId="435294C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F3</w:t>
            </w:r>
          </w:p>
        </w:tc>
        <w:tc>
          <w:tcPr>
            <w:tcW w:w="524" w:type="dxa"/>
          </w:tcPr>
          <w:p w14:paraId="5222F40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D7</w:t>
            </w:r>
          </w:p>
        </w:tc>
        <w:tc>
          <w:tcPr>
            <w:tcW w:w="524" w:type="dxa"/>
          </w:tcPr>
          <w:p w14:paraId="21F7B6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FB</w:t>
            </w:r>
          </w:p>
        </w:tc>
      </w:tr>
      <w:tr w:rsidR="00CC27AD" w:rsidRPr="00960304" w14:paraId="0245CB3A" w14:textId="77777777" w:rsidTr="003F5754">
        <w:trPr>
          <w:trHeight w:val="259"/>
          <w:jc w:val="center"/>
        </w:trPr>
        <w:tc>
          <w:tcPr>
            <w:tcW w:w="523" w:type="dxa"/>
          </w:tcPr>
          <w:p w14:paraId="0921612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w:t>
            </w:r>
          </w:p>
        </w:tc>
        <w:tc>
          <w:tcPr>
            <w:tcW w:w="523" w:type="dxa"/>
          </w:tcPr>
          <w:p w14:paraId="609831E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7C</w:t>
            </w:r>
          </w:p>
        </w:tc>
        <w:tc>
          <w:tcPr>
            <w:tcW w:w="523" w:type="dxa"/>
          </w:tcPr>
          <w:p w14:paraId="49BEB7D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E3</w:t>
            </w:r>
          </w:p>
        </w:tc>
        <w:tc>
          <w:tcPr>
            <w:tcW w:w="523" w:type="dxa"/>
          </w:tcPr>
          <w:p w14:paraId="349EAB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39</w:t>
            </w:r>
          </w:p>
        </w:tc>
        <w:tc>
          <w:tcPr>
            <w:tcW w:w="523" w:type="dxa"/>
          </w:tcPr>
          <w:p w14:paraId="4622B6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82</w:t>
            </w:r>
          </w:p>
        </w:tc>
        <w:tc>
          <w:tcPr>
            <w:tcW w:w="523" w:type="dxa"/>
          </w:tcPr>
          <w:p w14:paraId="3CCDD5F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9B</w:t>
            </w:r>
          </w:p>
        </w:tc>
        <w:tc>
          <w:tcPr>
            <w:tcW w:w="523" w:type="dxa"/>
          </w:tcPr>
          <w:p w14:paraId="3F970A0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2F</w:t>
            </w:r>
          </w:p>
        </w:tc>
        <w:tc>
          <w:tcPr>
            <w:tcW w:w="523" w:type="dxa"/>
          </w:tcPr>
          <w:p w14:paraId="2067799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FF</w:t>
            </w:r>
          </w:p>
        </w:tc>
        <w:tc>
          <w:tcPr>
            <w:tcW w:w="523" w:type="dxa"/>
          </w:tcPr>
          <w:p w14:paraId="3CB07CA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87</w:t>
            </w:r>
          </w:p>
        </w:tc>
        <w:tc>
          <w:tcPr>
            <w:tcW w:w="523" w:type="dxa"/>
          </w:tcPr>
          <w:p w14:paraId="59AB1A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34</w:t>
            </w:r>
          </w:p>
        </w:tc>
        <w:tc>
          <w:tcPr>
            <w:tcW w:w="524" w:type="dxa"/>
          </w:tcPr>
          <w:p w14:paraId="143638B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8E</w:t>
            </w:r>
          </w:p>
        </w:tc>
        <w:tc>
          <w:tcPr>
            <w:tcW w:w="524" w:type="dxa"/>
          </w:tcPr>
          <w:p w14:paraId="7F2AAD2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43</w:t>
            </w:r>
          </w:p>
        </w:tc>
        <w:tc>
          <w:tcPr>
            <w:tcW w:w="524" w:type="dxa"/>
          </w:tcPr>
          <w:p w14:paraId="2341A7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44</w:t>
            </w:r>
          </w:p>
        </w:tc>
        <w:tc>
          <w:tcPr>
            <w:tcW w:w="524" w:type="dxa"/>
          </w:tcPr>
          <w:p w14:paraId="28D14B9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C4</w:t>
            </w:r>
          </w:p>
        </w:tc>
        <w:tc>
          <w:tcPr>
            <w:tcW w:w="524" w:type="dxa"/>
          </w:tcPr>
          <w:p w14:paraId="004E6B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DE</w:t>
            </w:r>
          </w:p>
        </w:tc>
        <w:tc>
          <w:tcPr>
            <w:tcW w:w="524" w:type="dxa"/>
          </w:tcPr>
          <w:p w14:paraId="5B7920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E9</w:t>
            </w:r>
          </w:p>
        </w:tc>
        <w:tc>
          <w:tcPr>
            <w:tcW w:w="524" w:type="dxa"/>
          </w:tcPr>
          <w:p w14:paraId="50E87E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CB</w:t>
            </w:r>
          </w:p>
        </w:tc>
      </w:tr>
      <w:tr w:rsidR="00CC27AD" w:rsidRPr="00960304" w14:paraId="289874C3" w14:textId="77777777" w:rsidTr="003F5754">
        <w:trPr>
          <w:trHeight w:val="259"/>
          <w:jc w:val="center"/>
        </w:trPr>
        <w:tc>
          <w:tcPr>
            <w:tcW w:w="523" w:type="dxa"/>
          </w:tcPr>
          <w:p w14:paraId="4A921E1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w:t>
            </w:r>
          </w:p>
        </w:tc>
        <w:tc>
          <w:tcPr>
            <w:tcW w:w="523" w:type="dxa"/>
          </w:tcPr>
          <w:p w14:paraId="6298AC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54</w:t>
            </w:r>
          </w:p>
        </w:tc>
        <w:tc>
          <w:tcPr>
            <w:tcW w:w="523" w:type="dxa"/>
          </w:tcPr>
          <w:p w14:paraId="1630B6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7B</w:t>
            </w:r>
          </w:p>
        </w:tc>
        <w:tc>
          <w:tcPr>
            <w:tcW w:w="523" w:type="dxa"/>
          </w:tcPr>
          <w:p w14:paraId="65E0E6D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94</w:t>
            </w:r>
          </w:p>
        </w:tc>
        <w:tc>
          <w:tcPr>
            <w:tcW w:w="523" w:type="dxa"/>
          </w:tcPr>
          <w:p w14:paraId="00043A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32</w:t>
            </w:r>
          </w:p>
        </w:tc>
        <w:tc>
          <w:tcPr>
            <w:tcW w:w="523" w:type="dxa"/>
          </w:tcPr>
          <w:p w14:paraId="3D44C7B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A6</w:t>
            </w:r>
          </w:p>
        </w:tc>
        <w:tc>
          <w:tcPr>
            <w:tcW w:w="523" w:type="dxa"/>
          </w:tcPr>
          <w:p w14:paraId="12ADBB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C2</w:t>
            </w:r>
          </w:p>
        </w:tc>
        <w:tc>
          <w:tcPr>
            <w:tcW w:w="523" w:type="dxa"/>
          </w:tcPr>
          <w:p w14:paraId="2E0F46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23</w:t>
            </w:r>
          </w:p>
        </w:tc>
        <w:tc>
          <w:tcPr>
            <w:tcW w:w="523" w:type="dxa"/>
          </w:tcPr>
          <w:p w14:paraId="1B15EFB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3D</w:t>
            </w:r>
          </w:p>
        </w:tc>
        <w:tc>
          <w:tcPr>
            <w:tcW w:w="523" w:type="dxa"/>
          </w:tcPr>
          <w:p w14:paraId="339A66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EE</w:t>
            </w:r>
          </w:p>
        </w:tc>
        <w:tc>
          <w:tcPr>
            <w:tcW w:w="524" w:type="dxa"/>
          </w:tcPr>
          <w:p w14:paraId="455AEB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4C</w:t>
            </w:r>
          </w:p>
        </w:tc>
        <w:tc>
          <w:tcPr>
            <w:tcW w:w="524" w:type="dxa"/>
          </w:tcPr>
          <w:p w14:paraId="4C0003A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95</w:t>
            </w:r>
          </w:p>
        </w:tc>
        <w:tc>
          <w:tcPr>
            <w:tcW w:w="524" w:type="dxa"/>
          </w:tcPr>
          <w:p w14:paraId="37987B0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0B</w:t>
            </w:r>
          </w:p>
        </w:tc>
        <w:tc>
          <w:tcPr>
            <w:tcW w:w="524" w:type="dxa"/>
          </w:tcPr>
          <w:p w14:paraId="6FB57EB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42</w:t>
            </w:r>
          </w:p>
        </w:tc>
        <w:tc>
          <w:tcPr>
            <w:tcW w:w="524" w:type="dxa"/>
          </w:tcPr>
          <w:p w14:paraId="20CACF8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FA</w:t>
            </w:r>
          </w:p>
        </w:tc>
        <w:tc>
          <w:tcPr>
            <w:tcW w:w="524" w:type="dxa"/>
          </w:tcPr>
          <w:p w14:paraId="1F89405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C3</w:t>
            </w:r>
          </w:p>
        </w:tc>
        <w:tc>
          <w:tcPr>
            <w:tcW w:w="524" w:type="dxa"/>
          </w:tcPr>
          <w:p w14:paraId="6F764D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4E</w:t>
            </w:r>
          </w:p>
        </w:tc>
      </w:tr>
      <w:tr w:rsidR="00CC27AD" w:rsidRPr="00960304" w14:paraId="049B642A" w14:textId="77777777" w:rsidTr="003F5754">
        <w:trPr>
          <w:trHeight w:val="259"/>
          <w:jc w:val="center"/>
        </w:trPr>
        <w:tc>
          <w:tcPr>
            <w:tcW w:w="523" w:type="dxa"/>
          </w:tcPr>
          <w:p w14:paraId="7BC413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w:t>
            </w:r>
          </w:p>
        </w:tc>
        <w:tc>
          <w:tcPr>
            <w:tcW w:w="523" w:type="dxa"/>
          </w:tcPr>
          <w:p w14:paraId="2C2B7FA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08</w:t>
            </w:r>
          </w:p>
        </w:tc>
        <w:tc>
          <w:tcPr>
            <w:tcW w:w="523" w:type="dxa"/>
          </w:tcPr>
          <w:p w14:paraId="1BCD88E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2E</w:t>
            </w:r>
          </w:p>
        </w:tc>
        <w:tc>
          <w:tcPr>
            <w:tcW w:w="523" w:type="dxa"/>
          </w:tcPr>
          <w:p w14:paraId="3708FDB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A1</w:t>
            </w:r>
          </w:p>
        </w:tc>
        <w:tc>
          <w:tcPr>
            <w:tcW w:w="523" w:type="dxa"/>
          </w:tcPr>
          <w:p w14:paraId="6EF98D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66</w:t>
            </w:r>
          </w:p>
        </w:tc>
        <w:tc>
          <w:tcPr>
            <w:tcW w:w="523" w:type="dxa"/>
          </w:tcPr>
          <w:p w14:paraId="76AF860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28</w:t>
            </w:r>
          </w:p>
        </w:tc>
        <w:tc>
          <w:tcPr>
            <w:tcW w:w="523" w:type="dxa"/>
          </w:tcPr>
          <w:p w14:paraId="46B6F6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D9</w:t>
            </w:r>
          </w:p>
        </w:tc>
        <w:tc>
          <w:tcPr>
            <w:tcW w:w="523" w:type="dxa"/>
          </w:tcPr>
          <w:p w14:paraId="7420E1E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24</w:t>
            </w:r>
          </w:p>
        </w:tc>
        <w:tc>
          <w:tcPr>
            <w:tcW w:w="523" w:type="dxa"/>
          </w:tcPr>
          <w:p w14:paraId="2C86F2B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B2</w:t>
            </w:r>
          </w:p>
        </w:tc>
        <w:tc>
          <w:tcPr>
            <w:tcW w:w="523" w:type="dxa"/>
          </w:tcPr>
          <w:p w14:paraId="501B5A3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76</w:t>
            </w:r>
          </w:p>
        </w:tc>
        <w:tc>
          <w:tcPr>
            <w:tcW w:w="524" w:type="dxa"/>
          </w:tcPr>
          <w:p w14:paraId="4461894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5B</w:t>
            </w:r>
          </w:p>
        </w:tc>
        <w:tc>
          <w:tcPr>
            <w:tcW w:w="524" w:type="dxa"/>
          </w:tcPr>
          <w:p w14:paraId="6CDBA48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A2</w:t>
            </w:r>
          </w:p>
        </w:tc>
        <w:tc>
          <w:tcPr>
            <w:tcW w:w="524" w:type="dxa"/>
          </w:tcPr>
          <w:p w14:paraId="4143E3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49</w:t>
            </w:r>
          </w:p>
        </w:tc>
        <w:tc>
          <w:tcPr>
            <w:tcW w:w="524" w:type="dxa"/>
          </w:tcPr>
          <w:p w14:paraId="6477B2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6D</w:t>
            </w:r>
          </w:p>
        </w:tc>
        <w:tc>
          <w:tcPr>
            <w:tcW w:w="524" w:type="dxa"/>
          </w:tcPr>
          <w:p w14:paraId="5F120C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8B</w:t>
            </w:r>
          </w:p>
        </w:tc>
        <w:tc>
          <w:tcPr>
            <w:tcW w:w="524" w:type="dxa"/>
          </w:tcPr>
          <w:p w14:paraId="5286C66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D1</w:t>
            </w:r>
          </w:p>
        </w:tc>
        <w:tc>
          <w:tcPr>
            <w:tcW w:w="524" w:type="dxa"/>
          </w:tcPr>
          <w:p w14:paraId="177528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25</w:t>
            </w:r>
          </w:p>
        </w:tc>
      </w:tr>
      <w:tr w:rsidR="00CC27AD" w:rsidRPr="00960304" w14:paraId="6FE4182D" w14:textId="77777777" w:rsidTr="003F5754">
        <w:trPr>
          <w:trHeight w:val="259"/>
          <w:jc w:val="center"/>
        </w:trPr>
        <w:tc>
          <w:tcPr>
            <w:tcW w:w="523" w:type="dxa"/>
          </w:tcPr>
          <w:p w14:paraId="585E5EF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w:t>
            </w:r>
          </w:p>
        </w:tc>
        <w:tc>
          <w:tcPr>
            <w:tcW w:w="523" w:type="dxa"/>
          </w:tcPr>
          <w:p w14:paraId="376D52E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72</w:t>
            </w:r>
          </w:p>
        </w:tc>
        <w:tc>
          <w:tcPr>
            <w:tcW w:w="523" w:type="dxa"/>
          </w:tcPr>
          <w:p w14:paraId="7811BAA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F8</w:t>
            </w:r>
          </w:p>
        </w:tc>
        <w:tc>
          <w:tcPr>
            <w:tcW w:w="523" w:type="dxa"/>
          </w:tcPr>
          <w:p w14:paraId="5B32CA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F6</w:t>
            </w:r>
          </w:p>
        </w:tc>
        <w:tc>
          <w:tcPr>
            <w:tcW w:w="523" w:type="dxa"/>
          </w:tcPr>
          <w:p w14:paraId="46889F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64</w:t>
            </w:r>
          </w:p>
        </w:tc>
        <w:tc>
          <w:tcPr>
            <w:tcW w:w="523" w:type="dxa"/>
          </w:tcPr>
          <w:p w14:paraId="025816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86</w:t>
            </w:r>
          </w:p>
        </w:tc>
        <w:tc>
          <w:tcPr>
            <w:tcW w:w="523" w:type="dxa"/>
          </w:tcPr>
          <w:p w14:paraId="086A9F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68</w:t>
            </w:r>
          </w:p>
        </w:tc>
        <w:tc>
          <w:tcPr>
            <w:tcW w:w="523" w:type="dxa"/>
          </w:tcPr>
          <w:p w14:paraId="7D7C65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98</w:t>
            </w:r>
          </w:p>
        </w:tc>
        <w:tc>
          <w:tcPr>
            <w:tcW w:w="523" w:type="dxa"/>
          </w:tcPr>
          <w:p w14:paraId="284EAC1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16</w:t>
            </w:r>
          </w:p>
        </w:tc>
        <w:tc>
          <w:tcPr>
            <w:tcW w:w="523" w:type="dxa"/>
          </w:tcPr>
          <w:p w14:paraId="6D2BEB4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D4</w:t>
            </w:r>
          </w:p>
        </w:tc>
        <w:tc>
          <w:tcPr>
            <w:tcW w:w="524" w:type="dxa"/>
          </w:tcPr>
          <w:p w14:paraId="48EEF51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A4</w:t>
            </w:r>
          </w:p>
        </w:tc>
        <w:tc>
          <w:tcPr>
            <w:tcW w:w="524" w:type="dxa"/>
          </w:tcPr>
          <w:p w14:paraId="123D409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5C</w:t>
            </w:r>
          </w:p>
        </w:tc>
        <w:tc>
          <w:tcPr>
            <w:tcW w:w="524" w:type="dxa"/>
          </w:tcPr>
          <w:p w14:paraId="52E45E9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CC</w:t>
            </w:r>
          </w:p>
        </w:tc>
        <w:tc>
          <w:tcPr>
            <w:tcW w:w="524" w:type="dxa"/>
          </w:tcPr>
          <w:p w14:paraId="1E0C95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5D</w:t>
            </w:r>
          </w:p>
        </w:tc>
        <w:tc>
          <w:tcPr>
            <w:tcW w:w="524" w:type="dxa"/>
          </w:tcPr>
          <w:p w14:paraId="63D02B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65</w:t>
            </w:r>
          </w:p>
        </w:tc>
        <w:tc>
          <w:tcPr>
            <w:tcW w:w="524" w:type="dxa"/>
          </w:tcPr>
          <w:p w14:paraId="44221C8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B6</w:t>
            </w:r>
          </w:p>
        </w:tc>
        <w:tc>
          <w:tcPr>
            <w:tcW w:w="524" w:type="dxa"/>
          </w:tcPr>
          <w:p w14:paraId="6BAD3C0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92</w:t>
            </w:r>
          </w:p>
        </w:tc>
      </w:tr>
      <w:tr w:rsidR="00CC27AD" w:rsidRPr="00960304" w14:paraId="2F5CB10A" w14:textId="77777777" w:rsidTr="003F5754">
        <w:trPr>
          <w:trHeight w:val="259"/>
          <w:jc w:val="center"/>
        </w:trPr>
        <w:tc>
          <w:tcPr>
            <w:tcW w:w="523" w:type="dxa"/>
          </w:tcPr>
          <w:p w14:paraId="1C8075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w:t>
            </w:r>
          </w:p>
        </w:tc>
        <w:tc>
          <w:tcPr>
            <w:tcW w:w="523" w:type="dxa"/>
          </w:tcPr>
          <w:p w14:paraId="072892C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6C</w:t>
            </w:r>
          </w:p>
        </w:tc>
        <w:tc>
          <w:tcPr>
            <w:tcW w:w="523" w:type="dxa"/>
          </w:tcPr>
          <w:p w14:paraId="3A93CFF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70</w:t>
            </w:r>
          </w:p>
        </w:tc>
        <w:tc>
          <w:tcPr>
            <w:tcW w:w="523" w:type="dxa"/>
          </w:tcPr>
          <w:p w14:paraId="539EBB6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48</w:t>
            </w:r>
          </w:p>
        </w:tc>
        <w:tc>
          <w:tcPr>
            <w:tcW w:w="523" w:type="dxa"/>
          </w:tcPr>
          <w:p w14:paraId="0B885BD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50</w:t>
            </w:r>
          </w:p>
        </w:tc>
        <w:tc>
          <w:tcPr>
            <w:tcW w:w="523" w:type="dxa"/>
          </w:tcPr>
          <w:p w14:paraId="0938703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FD</w:t>
            </w:r>
          </w:p>
        </w:tc>
        <w:tc>
          <w:tcPr>
            <w:tcW w:w="523" w:type="dxa"/>
          </w:tcPr>
          <w:p w14:paraId="5535EC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ED</w:t>
            </w:r>
          </w:p>
        </w:tc>
        <w:tc>
          <w:tcPr>
            <w:tcW w:w="523" w:type="dxa"/>
          </w:tcPr>
          <w:p w14:paraId="10C8B5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B9</w:t>
            </w:r>
          </w:p>
        </w:tc>
        <w:tc>
          <w:tcPr>
            <w:tcW w:w="523" w:type="dxa"/>
          </w:tcPr>
          <w:p w14:paraId="7EDC66D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DA</w:t>
            </w:r>
          </w:p>
        </w:tc>
        <w:tc>
          <w:tcPr>
            <w:tcW w:w="523" w:type="dxa"/>
          </w:tcPr>
          <w:p w14:paraId="6862A6A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5E</w:t>
            </w:r>
          </w:p>
        </w:tc>
        <w:tc>
          <w:tcPr>
            <w:tcW w:w="524" w:type="dxa"/>
          </w:tcPr>
          <w:p w14:paraId="2BA0B0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15</w:t>
            </w:r>
          </w:p>
        </w:tc>
        <w:tc>
          <w:tcPr>
            <w:tcW w:w="524" w:type="dxa"/>
          </w:tcPr>
          <w:p w14:paraId="4E91E32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46</w:t>
            </w:r>
          </w:p>
        </w:tc>
        <w:tc>
          <w:tcPr>
            <w:tcW w:w="524" w:type="dxa"/>
          </w:tcPr>
          <w:p w14:paraId="4DC4A1C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57</w:t>
            </w:r>
          </w:p>
        </w:tc>
        <w:tc>
          <w:tcPr>
            <w:tcW w:w="524" w:type="dxa"/>
          </w:tcPr>
          <w:p w14:paraId="0B7FB2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A7</w:t>
            </w:r>
          </w:p>
        </w:tc>
        <w:tc>
          <w:tcPr>
            <w:tcW w:w="524" w:type="dxa"/>
          </w:tcPr>
          <w:p w14:paraId="3D00013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8D</w:t>
            </w:r>
          </w:p>
        </w:tc>
        <w:tc>
          <w:tcPr>
            <w:tcW w:w="524" w:type="dxa"/>
          </w:tcPr>
          <w:p w14:paraId="443A9F8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9D</w:t>
            </w:r>
          </w:p>
        </w:tc>
        <w:tc>
          <w:tcPr>
            <w:tcW w:w="524" w:type="dxa"/>
          </w:tcPr>
          <w:p w14:paraId="1805BE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84</w:t>
            </w:r>
          </w:p>
        </w:tc>
      </w:tr>
      <w:tr w:rsidR="00CC27AD" w:rsidRPr="00960304" w14:paraId="79BAE2D3" w14:textId="77777777" w:rsidTr="003F5754">
        <w:trPr>
          <w:trHeight w:val="259"/>
          <w:jc w:val="center"/>
        </w:trPr>
        <w:tc>
          <w:tcPr>
            <w:tcW w:w="523" w:type="dxa"/>
          </w:tcPr>
          <w:p w14:paraId="1200A26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w:t>
            </w:r>
          </w:p>
        </w:tc>
        <w:tc>
          <w:tcPr>
            <w:tcW w:w="523" w:type="dxa"/>
          </w:tcPr>
          <w:p w14:paraId="3D64089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90</w:t>
            </w:r>
          </w:p>
        </w:tc>
        <w:tc>
          <w:tcPr>
            <w:tcW w:w="523" w:type="dxa"/>
          </w:tcPr>
          <w:p w14:paraId="41AB40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D8</w:t>
            </w:r>
          </w:p>
        </w:tc>
        <w:tc>
          <w:tcPr>
            <w:tcW w:w="523" w:type="dxa"/>
          </w:tcPr>
          <w:p w14:paraId="61E1190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AB</w:t>
            </w:r>
          </w:p>
        </w:tc>
        <w:tc>
          <w:tcPr>
            <w:tcW w:w="523" w:type="dxa"/>
          </w:tcPr>
          <w:p w14:paraId="138978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00</w:t>
            </w:r>
          </w:p>
        </w:tc>
        <w:tc>
          <w:tcPr>
            <w:tcW w:w="523" w:type="dxa"/>
          </w:tcPr>
          <w:p w14:paraId="1BE2D21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8C</w:t>
            </w:r>
          </w:p>
        </w:tc>
        <w:tc>
          <w:tcPr>
            <w:tcW w:w="523" w:type="dxa"/>
          </w:tcPr>
          <w:p w14:paraId="67A211B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BC</w:t>
            </w:r>
          </w:p>
        </w:tc>
        <w:tc>
          <w:tcPr>
            <w:tcW w:w="523" w:type="dxa"/>
          </w:tcPr>
          <w:p w14:paraId="4F8EB27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D3</w:t>
            </w:r>
          </w:p>
        </w:tc>
        <w:tc>
          <w:tcPr>
            <w:tcW w:w="523" w:type="dxa"/>
          </w:tcPr>
          <w:p w14:paraId="3062157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0A</w:t>
            </w:r>
          </w:p>
        </w:tc>
        <w:tc>
          <w:tcPr>
            <w:tcW w:w="523" w:type="dxa"/>
          </w:tcPr>
          <w:p w14:paraId="3DDD541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F7</w:t>
            </w:r>
          </w:p>
        </w:tc>
        <w:tc>
          <w:tcPr>
            <w:tcW w:w="524" w:type="dxa"/>
          </w:tcPr>
          <w:p w14:paraId="6EEFA7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E4</w:t>
            </w:r>
          </w:p>
        </w:tc>
        <w:tc>
          <w:tcPr>
            <w:tcW w:w="524" w:type="dxa"/>
          </w:tcPr>
          <w:p w14:paraId="7AEBA6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58</w:t>
            </w:r>
          </w:p>
        </w:tc>
        <w:tc>
          <w:tcPr>
            <w:tcW w:w="524" w:type="dxa"/>
          </w:tcPr>
          <w:p w14:paraId="3D67423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05</w:t>
            </w:r>
          </w:p>
        </w:tc>
        <w:tc>
          <w:tcPr>
            <w:tcW w:w="524" w:type="dxa"/>
          </w:tcPr>
          <w:p w14:paraId="3D636D4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B8</w:t>
            </w:r>
          </w:p>
        </w:tc>
        <w:tc>
          <w:tcPr>
            <w:tcW w:w="524" w:type="dxa"/>
          </w:tcPr>
          <w:p w14:paraId="2A6412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B3</w:t>
            </w:r>
          </w:p>
        </w:tc>
        <w:tc>
          <w:tcPr>
            <w:tcW w:w="524" w:type="dxa"/>
          </w:tcPr>
          <w:p w14:paraId="5C383C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45</w:t>
            </w:r>
          </w:p>
        </w:tc>
        <w:tc>
          <w:tcPr>
            <w:tcW w:w="524" w:type="dxa"/>
          </w:tcPr>
          <w:p w14:paraId="7483A76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06</w:t>
            </w:r>
          </w:p>
        </w:tc>
      </w:tr>
      <w:tr w:rsidR="00CC27AD" w:rsidRPr="00960304" w14:paraId="045DBAAD" w14:textId="77777777" w:rsidTr="003F5754">
        <w:trPr>
          <w:trHeight w:val="259"/>
          <w:jc w:val="center"/>
        </w:trPr>
        <w:tc>
          <w:tcPr>
            <w:tcW w:w="523" w:type="dxa"/>
          </w:tcPr>
          <w:p w14:paraId="119CBDF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w:t>
            </w:r>
          </w:p>
        </w:tc>
        <w:tc>
          <w:tcPr>
            <w:tcW w:w="523" w:type="dxa"/>
          </w:tcPr>
          <w:p w14:paraId="452FF2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D0</w:t>
            </w:r>
          </w:p>
        </w:tc>
        <w:tc>
          <w:tcPr>
            <w:tcW w:w="523" w:type="dxa"/>
          </w:tcPr>
          <w:p w14:paraId="5B77604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2C</w:t>
            </w:r>
          </w:p>
        </w:tc>
        <w:tc>
          <w:tcPr>
            <w:tcW w:w="523" w:type="dxa"/>
          </w:tcPr>
          <w:p w14:paraId="0DB4A7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1E</w:t>
            </w:r>
          </w:p>
        </w:tc>
        <w:tc>
          <w:tcPr>
            <w:tcW w:w="523" w:type="dxa"/>
          </w:tcPr>
          <w:p w14:paraId="668CDBC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8F</w:t>
            </w:r>
          </w:p>
        </w:tc>
        <w:tc>
          <w:tcPr>
            <w:tcW w:w="523" w:type="dxa"/>
          </w:tcPr>
          <w:p w14:paraId="44D888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CA</w:t>
            </w:r>
          </w:p>
        </w:tc>
        <w:tc>
          <w:tcPr>
            <w:tcW w:w="523" w:type="dxa"/>
          </w:tcPr>
          <w:p w14:paraId="4203530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3F</w:t>
            </w:r>
          </w:p>
        </w:tc>
        <w:tc>
          <w:tcPr>
            <w:tcW w:w="523" w:type="dxa"/>
          </w:tcPr>
          <w:p w14:paraId="14959B4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0F</w:t>
            </w:r>
          </w:p>
        </w:tc>
        <w:tc>
          <w:tcPr>
            <w:tcW w:w="523" w:type="dxa"/>
          </w:tcPr>
          <w:p w14:paraId="4A73855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02</w:t>
            </w:r>
          </w:p>
        </w:tc>
        <w:tc>
          <w:tcPr>
            <w:tcW w:w="523" w:type="dxa"/>
          </w:tcPr>
          <w:p w14:paraId="4CCED5B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C1</w:t>
            </w:r>
          </w:p>
        </w:tc>
        <w:tc>
          <w:tcPr>
            <w:tcW w:w="524" w:type="dxa"/>
          </w:tcPr>
          <w:p w14:paraId="35EA6E8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AF</w:t>
            </w:r>
          </w:p>
        </w:tc>
        <w:tc>
          <w:tcPr>
            <w:tcW w:w="524" w:type="dxa"/>
          </w:tcPr>
          <w:p w14:paraId="7DA00E9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BD</w:t>
            </w:r>
          </w:p>
        </w:tc>
        <w:tc>
          <w:tcPr>
            <w:tcW w:w="524" w:type="dxa"/>
          </w:tcPr>
          <w:p w14:paraId="005C518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03</w:t>
            </w:r>
          </w:p>
        </w:tc>
        <w:tc>
          <w:tcPr>
            <w:tcW w:w="524" w:type="dxa"/>
          </w:tcPr>
          <w:p w14:paraId="70B09B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01</w:t>
            </w:r>
          </w:p>
        </w:tc>
        <w:tc>
          <w:tcPr>
            <w:tcW w:w="524" w:type="dxa"/>
          </w:tcPr>
          <w:p w14:paraId="4244E0C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13</w:t>
            </w:r>
          </w:p>
        </w:tc>
        <w:tc>
          <w:tcPr>
            <w:tcW w:w="524" w:type="dxa"/>
          </w:tcPr>
          <w:p w14:paraId="6771128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8A</w:t>
            </w:r>
          </w:p>
        </w:tc>
        <w:tc>
          <w:tcPr>
            <w:tcW w:w="524" w:type="dxa"/>
          </w:tcPr>
          <w:p w14:paraId="77E0C11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6B</w:t>
            </w:r>
          </w:p>
        </w:tc>
      </w:tr>
      <w:tr w:rsidR="00CC27AD" w:rsidRPr="00960304" w14:paraId="186AC067" w14:textId="77777777" w:rsidTr="003F5754">
        <w:trPr>
          <w:trHeight w:val="259"/>
          <w:jc w:val="center"/>
        </w:trPr>
        <w:tc>
          <w:tcPr>
            <w:tcW w:w="523" w:type="dxa"/>
          </w:tcPr>
          <w:p w14:paraId="1ACF2E6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w:t>
            </w:r>
          </w:p>
        </w:tc>
        <w:tc>
          <w:tcPr>
            <w:tcW w:w="523" w:type="dxa"/>
          </w:tcPr>
          <w:p w14:paraId="1934F28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3A</w:t>
            </w:r>
          </w:p>
        </w:tc>
        <w:tc>
          <w:tcPr>
            <w:tcW w:w="523" w:type="dxa"/>
          </w:tcPr>
          <w:p w14:paraId="1F49D4B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91</w:t>
            </w:r>
          </w:p>
        </w:tc>
        <w:tc>
          <w:tcPr>
            <w:tcW w:w="523" w:type="dxa"/>
          </w:tcPr>
          <w:p w14:paraId="6E72C4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11</w:t>
            </w:r>
          </w:p>
        </w:tc>
        <w:tc>
          <w:tcPr>
            <w:tcW w:w="523" w:type="dxa"/>
          </w:tcPr>
          <w:p w14:paraId="43F00A4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41</w:t>
            </w:r>
          </w:p>
        </w:tc>
        <w:tc>
          <w:tcPr>
            <w:tcW w:w="523" w:type="dxa"/>
          </w:tcPr>
          <w:p w14:paraId="6AC6E8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4F</w:t>
            </w:r>
          </w:p>
        </w:tc>
        <w:tc>
          <w:tcPr>
            <w:tcW w:w="523" w:type="dxa"/>
          </w:tcPr>
          <w:p w14:paraId="6BDD3A3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67</w:t>
            </w:r>
          </w:p>
        </w:tc>
        <w:tc>
          <w:tcPr>
            <w:tcW w:w="523" w:type="dxa"/>
          </w:tcPr>
          <w:p w14:paraId="210E35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DC</w:t>
            </w:r>
          </w:p>
        </w:tc>
        <w:tc>
          <w:tcPr>
            <w:tcW w:w="523" w:type="dxa"/>
          </w:tcPr>
          <w:p w14:paraId="391DD5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EA</w:t>
            </w:r>
          </w:p>
        </w:tc>
        <w:tc>
          <w:tcPr>
            <w:tcW w:w="523" w:type="dxa"/>
          </w:tcPr>
          <w:p w14:paraId="488731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97</w:t>
            </w:r>
          </w:p>
        </w:tc>
        <w:tc>
          <w:tcPr>
            <w:tcW w:w="524" w:type="dxa"/>
          </w:tcPr>
          <w:p w14:paraId="0582F0C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F2</w:t>
            </w:r>
          </w:p>
        </w:tc>
        <w:tc>
          <w:tcPr>
            <w:tcW w:w="524" w:type="dxa"/>
          </w:tcPr>
          <w:p w14:paraId="0B5B4C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CF</w:t>
            </w:r>
          </w:p>
        </w:tc>
        <w:tc>
          <w:tcPr>
            <w:tcW w:w="524" w:type="dxa"/>
          </w:tcPr>
          <w:p w14:paraId="48A3AD2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CE</w:t>
            </w:r>
          </w:p>
        </w:tc>
        <w:tc>
          <w:tcPr>
            <w:tcW w:w="524" w:type="dxa"/>
          </w:tcPr>
          <w:p w14:paraId="4A3708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F0</w:t>
            </w:r>
          </w:p>
        </w:tc>
        <w:tc>
          <w:tcPr>
            <w:tcW w:w="524" w:type="dxa"/>
          </w:tcPr>
          <w:p w14:paraId="3C4E64C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B4</w:t>
            </w:r>
          </w:p>
        </w:tc>
        <w:tc>
          <w:tcPr>
            <w:tcW w:w="524" w:type="dxa"/>
          </w:tcPr>
          <w:p w14:paraId="267D024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E6</w:t>
            </w:r>
          </w:p>
        </w:tc>
        <w:tc>
          <w:tcPr>
            <w:tcW w:w="524" w:type="dxa"/>
          </w:tcPr>
          <w:p w14:paraId="24CE464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73</w:t>
            </w:r>
          </w:p>
        </w:tc>
      </w:tr>
      <w:tr w:rsidR="00CC27AD" w:rsidRPr="00960304" w14:paraId="4B1D9759" w14:textId="77777777" w:rsidTr="003F5754">
        <w:trPr>
          <w:trHeight w:val="259"/>
          <w:jc w:val="center"/>
        </w:trPr>
        <w:tc>
          <w:tcPr>
            <w:tcW w:w="523" w:type="dxa"/>
          </w:tcPr>
          <w:p w14:paraId="5263E22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w:t>
            </w:r>
          </w:p>
        </w:tc>
        <w:tc>
          <w:tcPr>
            <w:tcW w:w="523" w:type="dxa"/>
          </w:tcPr>
          <w:p w14:paraId="5CE77E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96</w:t>
            </w:r>
          </w:p>
        </w:tc>
        <w:tc>
          <w:tcPr>
            <w:tcW w:w="523" w:type="dxa"/>
          </w:tcPr>
          <w:p w14:paraId="37DFA0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AC</w:t>
            </w:r>
          </w:p>
        </w:tc>
        <w:tc>
          <w:tcPr>
            <w:tcW w:w="523" w:type="dxa"/>
          </w:tcPr>
          <w:p w14:paraId="1927700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74</w:t>
            </w:r>
          </w:p>
        </w:tc>
        <w:tc>
          <w:tcPr>
            <w:tcW w:w="523" w:type="dxa"/>
          </w:tcPr>
          <w:p w14:paraId="190244F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22</w:t>
            </w:r>
          </w:p>
        </w:tc>
        <w:tc>
          <w:tcPr>
            <w:tcW w:w="523" w:type="dxa"/>
          </w:tcPr>
          <w:p w14:paraId="071C91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E7</w:t>
            </w:r>
          </w:p>
        </w:tc>
        <w:tc>
          <w:tcPr>
            <w:tcW w:w="523" w:type="dxa"/>
          </w:tcPr>
          <w:p w14:paraId="6E17BF1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AD</w:t>
            </w:r>
          </w:p>
        </w:tc>
        <w:tc>
          <w:tcPr>
            <w:tcW w:w="523" w:type="dxa"/>
          </w:tcPr>
          <w:p w14:paraId="2009B3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35</w:t>
            </w:r>
          </w:p>
        </w:tc>
        <w:tc>
          <w:tcPr>
            <w:tcW w:w="523" w:type="dxa"/>
          </w:tcPr>
          <w:p w14:paraId="2F49B49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85</w:t>
            </w:r>
          </w:p>
        </w:tc>
        <w:tc>
          <w:tcPr>
            <w:tcW w:w="523" w:type="dxa"/>
          </w:tcPr>
          <w:p w14:paraId="39A2D97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E2</w:t>
            </w:r>
          </w:p>
        </w:tc>
        <w:tc>
          <w:tcPr>
            <w:tcW w:w="524" w:type="dxa"/>
          </w:tcPr>
          <w:p w14:paraId="377E137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F9</w:t>
            </w:r>
          </w:p>
        </w:tc>
        <w:tc>
          <w:tcPr>
            <w:tcW w:w="524" w:type="dxa"/>
          </w:tcPr>
          <w:p w14:paraId="7ABE40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37</w:t>
            </w:r>
          </w:p>
        </w:tc>
        <w:tc>
          <w:tcPr>
            <w:tcW w:w="524" w:type="dxa"/>
          </w:tcPr>
          <w:p w14:paraId="6FC43BB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E8</w:t>
            </w:r>
          </w:p>
        </w:tc>
        <w:tc>
          <w:tcPr>
            <w:tcW w:w="524" w:type="dxa"/>
          </w:tcPr>
          <w:p w14:paraId="5634841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1C</w:t>
            </w:r>
          </w:p>
        </w:tc>
        <w:tc>
          <w:tcPr>
            <w:tcW w:w="524" w:type="dxa"/>
          </w:tcPr>
          <w:p w14:paraId="37BD77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75</w:t>
            </w:r>
          </w:p>
        </w:tc>
        <w:tc>
          <w:tcPr>
            <w:tcW w:w="524" w:type="dxa"/>
          </w:tcPr>
          <w:p w14:paraId="7AA1F6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DF</w:t>
            </w:r>
          </w:p>
        </w:tc>
        <w:tc>
          <w:tcPr>
            <w:tcW w:w="524" w:type="dxa"/>
          </w:tcPr>
          <w:p w14:paraId="3274EFB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6E</w:t>
            </w:r>
          </w:p>
        </w:tc>
      </w:tr>
      <w:tr w:rsidR="00CC27AD" w:rsidRPr="00960304" w14:paraId="40F0124A" w14:textId="77777777" w:rsidTr="003F5754">
        <w:trPr>
          <w:trHeight w:val="259"/>
          <w:jc w:val="center"/>
        </w:trPr>
        <w:tc>
          <w:tcPr>
            <w:tcW w:w="523" w:type="dxa"/>
          </w:tcPr>
          <w:p w14:paraId="494416E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w:t>
            </w:r>
          </w:p>
        </w:tc>
        <w:tc>
          <w:tcPr>
            <w:tcW w:w="523" w:type="dxa"/>
          </w:tcPr>
          <w:p w14:paraId="5430B45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47</w:t>
            </w:r>
          </w:p>
        </w:tc>
        <w:tc>
          <w:tcPr>
            <w:tcW w:w="523" w:type="dxa"/>
          </w:tcPr>
          <w:p w14:paraId="6B83BF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F1</w:t>
            </w:r>
          </w:p>
        </w:tc>
        <w:tc>
          <w:tcPr>
            <w:tcW w:w="523" w:type="dxa"/>
          </w:tcPr>
          <w:p w14:paraId="384D034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1A</w:t>
            </w:r>
          </w:p>
        </w:tc>
        <w:tc>
          <w:tcPr>
            <w:tcW w:w="523" w:type="dxa"/>
          </w:tcPr>
          <w:p w14:paraId="7D8436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71</w:t>
            </w:r>
          </w:p>
        </w:tc>
        <w:tc>
          <w:tcPr>
            <w:tcW w:w="523" w:type="dxa"/>
          </w:tcPr>
          <w:p w14:paraId="543084E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1D</w:t>
            </w:r>
          </w:p>
        </w:tc>
        <w:tc>
          <w:tcPr>
            <w:tcW w:w="523" w:type="dxa"/>
          </w:tcPr>
          <w:p w14:paraId="646821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29</w:t>
            </w:r>
          </w:p>
        </w:tc>
        <w:tc>
          <w:tcPr>
            <w:tcW w:w="523" w:type="dxa"/>
          </w:tcPr>
          <w:p w14:paraId="09E1092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C5</w:t>
            </w:r>
          </w:p>
        </w:tc>
        <w:tc>
          <w:tcPr>
            <w:tcW w:w="523" w:type="dxa"/>
          </w:tcPr>
          <w:p w14:paraId="1928B0B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89</w:t>
            </w:r>
          </w:p>
        </w:tc>
        <w:tc>
          <w:tcPr>
            <w:tcW w:w="523" w:type="dxa"/>
          </w:tcPr>
          <w:p w14:paraId="491092B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6F</w:t>
            </w:r>
          </w:p>
        </w:tc>
        <w:tc>
          <w:tcPr>
            <w:tcW w:w="524" w:type="dxa"/>
          </w:tcPr>
          <w:p w14:paraId="1BD8FA0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B7</w:t>
            </w:r>
          </w:p>
        </w:tc>
        <w:tc>
          <w:tcPr>
            <w:tcW w:w="524" w:type="dxa"/>
          </w:tcPr>
          <w:p w14:paraId="6DFBC07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62</w:t>
            </w:r>
          </w:p>
        </w:tc>
        <w:tc>
          <w:tcPr>
            <w:tcW w:w="524" w:type="dxa"/>
          </w:tcPr>
          <w:p w14:paraId="6E12A53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0E</w:t>
            </w:r>
          </w:p>
        </w:tc>
        <w:tc>
          <w:tcPr>
            <w:tcW w:w="524" w:type="dxa"/>
          </w:tcPr>
          <w:p w14:paraId="5C58F3B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AA</w:t>
            </w:r>
          </w:p>
        </w:tc>
        <w:tc>
          <w:tcPr>
            <w:tcW w:w="524" w:type="dxa"/>
          </w:tcPr>
          <w:p w14:paraId="5B8996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18</w:t>
            </w:r>
          </w:p>
        </w:tc>
        <w:tc>
          <w:tcPr>
            <w:tcW w:w="524" w:type="dxa"/>
          </w:tcPr>
          <w:p w14:paraId="485FBE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BE</w:t>
            </w:r>
          </w:p>
        </w:tc>
        <w:tc>
          <w:tcPr>
            <w:tcW w:w="524" w:type="dxa"/>
          </w:tcPr>
          <w:p w14:paraId="1C1A886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1B</w:t>
            </w:r>
          </w:p>
        </w:tc>
      </w:tr>
      <w:tr w:rsidR="00CC27AD" w:rsidRPr="00960304" w14:paraId="3E458754" w14:textId="77777777" w:rsidTr="003F5754">
        <w:trPr>
          <w:trHeight w:val="259"/>
          <w:jc w:val="center"/>
        </w:trPr>
        <w:tc>
          <w:tcPr>
            <w:tcW w:w="523" w:type="dxa"/>
          </w:tcPr>
          <w:p w14:paraId="54FA7B2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w:t>
            </w:r>
          </w:p>
        </w:tc>
        <w:tc>
          <w:tcPr>
            <w:tcW w:w="523" w:type="dxa"/>
          </w:tcPr>
          <w:p w14:paraId="28541C1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FC</w:t>
            </w:r>
          </w:p>
        </w:tc>
        <w:tc>
          <w:tcPr>
            <w:tcW w:w="523" w:type="dxa"/>
          </w:tcPr>
          <w:p w14:paraId="3DC6F87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56</w:t>
            </w:r>
          </w:p>
        </w:tc>
        <w:tc>
          <w:tcPr>
            <w:tcW w:w="523" w:type="dxa"/>
          </w:tcPr>
          <w:p w14:paraId="15370A6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3E</w:t>
            </w:r>
          </w:p>
        </w:tc>
        <w:tc>
          <w:tcPr>
            <w:tcW w:w="523" w:type="dxa"/>
          </w:tcPr>
          <w:p w14:paraId="7B97FAF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4B</w:t>
            </w:r>
          </w:p>
        </w:tc>
        <w:tc>
          <w:tcPr>
            <w:tcW w:w="523" w:type="dxa"/>
          </w:tcPr>
          <w:p w14:paraId="1082FFB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C6</w:t>
            </w:r>
          </w:p>
        </w:tc>
        <w:tc>
          <w:tcPr>
            <w:tcW w:w="523" w:type="dxa"/>
          </w:tcPr>
          <w:p w14:paraId="0C98D53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D2</w:t>
            </w:r>
          </w:p>
        </w:tc>
        <w:tc>
          <w:tcPr>
            <w:tcW w:w="523" w:type="dxa"/>
          </w:tcPr>
          <w:p w14:paraId="5E39631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79</w:t>
            </w:r>
          </w:p>
        </w:tc>
        <w:tc>
          <w:tcPr>
            <w:tcW w:w="523" w:type="dxa"/>
          </w:tcPr>
          <w:p w14:paraId="5A9C6D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20</w:t>
            </w:r>
          </w:p>
        </w:tc>
        <w:tc>
          <w:tcPr>
            <w:tcW w:w="523" w:type="dxa"/>
          </w:tcPr>
          <w:p w14:paraId="3E23E3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9A</w:t>
            </w:r>
          </w:p>
        </w:tc>
        <w:tc>
          <w:tcPr>
            <w:tcW w:w="524" w:type="dxa"/>
          </w:tcPr>
          <w:p w14:paraId="01E951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DB</w:t>
            </w:r>
          </w:p>
        </w:tc>
        <w:tc>
          <w:tcPr>
            <w:tcW w:w="524" w:type="dxa"/>
          </w:tcPr>
          <w:p w14:paraId="6EF222F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C0</w:t>
            </w:r>
          </w:p>
        </w:tc>
        <w:tc>
          <w:tcPr>
            <w:tcW w:w="524" w:type="dxa"/>
          </w:tcPr>
          <w:p w14:paraId="5A3547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FE</w:t>
            </w:r>
          </w:p>
        </w:tc>
        <w:tc>
          <w:tcPr>
            <w:tcW w:w="524" w:type="dxa"/>
          </w:tcPr>
          <w:p w14:paraId="4912AEB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78</w:t>
            </w:r>
          </w:p>
        </w:tc>
        <w:tc>
          <w:tcPr>
            <w:tcW w:w="524" w:type="dxa"/>
          </w:tcPr>
          <w:p w14:paraId="6CC6977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CD</w:t>
            </w:r>
          </w:p>
        </w:tc>
        <w:tc>
          <w:tcPr>
            <w:tcW w:w="524" w:type="dxa"/>
          </w:tcPr>
          <w:p w14:paraId="19ADDEB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5A</w:t>
            </w:r>
          </w:p>
        </w:tc>
        <w:tc>
          <w:tcPr>
            <w:tcW w:w="524" w:type="dxa"/>
          </w:tcPr>
          <w:p w14:paraId="3E46D42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F4</w:t>
            </w:r>
          </w:p>
        </w:tc>
      </w:tr>
      <w:tr w:rsidR="00CC27AD" w:rsidRPr="00960304" w14:paraId="0F055DE5" w14:textId="77777777" w:rsidTr="003F5754">
        <w:trPr>
          <w:trHeight w:val="259"/>
          <w:jc w:val="center"/>
        </w:trPr>
        <w:tc>
          <w:tcPr>
            <w:tcW w:w="523" w:type="dxa"/>
          </w:tcPr>
          <w:p w14:paraId="0C656C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w:t>
            </w:r>
          </w:p>
        </w:tc>
        <w:tc>
          <w:tcPr>
            <w:tcW w:w="523" w:type="dxa"/>
          </w:tcPr>
          <w:p w14:paraId="2A123C9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1F</w:t>
            </w:r>
          </w:p>
        </w:tc>
        <w:tc>
          <w:tcPr>
            <w:tcW w:w="523" w:type="dxa"/>
          </w:tcPr>
          <w:p w14:paraId="18AA2B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DD</w:t>
            </w:r>
          </w:p>
        </w:tc>
        <w:tc>
          <w:tcPr>
            <w:tcW w:w="523" w:type="dxa"/>
          </w:tcPr>
          <w:p w14:paraId="534C957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A8</w:t>
            </w:r>
          </w:p>
        </w:tc>
        <w:tc>
          <w:tcPr>
            <w:tcW w:w="523" w:type="dxa"/>
          </w:tcPr>
          <w:p w14:paraId="3C0E1A2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33</w:t>
            </w:r>
          </w:p>
        </w:tc>
        <w:tc>
          <w:tcPr>
            <w:tcW w:w="523" w:type="dxa"/>
          </w:tcPr>
          <w:p w14:paraId="040DCE3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88</w:t>
            </w:r>
          </w:p>
        </w:tc>
        <w:tc>
          <w:tcPr>
            <w:tcW w:w="523" w:type="dxa"/>
          </w:tcPr>
          <w:p w14:paraId="20ACE67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07</w:t>
            </w:r>
          </w:p>
        </w:tc>
        <w:tc>
          <w:tcPr>
            <w:tcW w:w="523" w:type="dxa"/>
          </w:tcPr>
          <w:p w14:paraId="2412AFA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C7</w:t>
            </w:r>
          </w:p>
        </w:tc>
        <w:tc>
          <w:tcPr>
            <w:tcW w:w="523" w:type="dxa"/>
          </w:tcPr>
          <w:p w14:paraId="7BE8C77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31</w:t>
            </w:r>
          </w:p>
        </w:tc>
        <w:tc>
          <w:tcPr>
            <w:tcW w:w="523" w:type="dxa"/>
          </w:tcPr>
          <w:p w14:paraId="2C393CD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B1</w:t>
            </w:r>
          </w:p>
        </w:tc>
        <w:tc>
          <w:tcPr>
            <w:tcW w:w="524" w:type="dxa"/>
          </w:tcPr>
          <w:p w14:paraId="2ADF83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12</w:t>
            </w:r>
          </w:p>
        </w:tc>
        <w:tc>
          <w:tcPr>
            <w:tcW w:w="524" w:type="dxa"/>
          </w:tcPr>
          <w:p w14:paraId="5BB67B5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10</w:t>
            </w:r>
          </w:p>
        </w:tc>
        <w:tc>
          <w:tcPr>
            <w:tcW w:w="524" w:type="dxa"/>
          </w:tcPr>
          <w:p w14:paraId="02A626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59</w:t>
            </w:r>
          </w:p>
        </w:tc>
        <w:tc>
          <w:tcPr>
            <w:tcW w:w="524" w:type="dxa"/>
          </w:tcPr>
          <w:p w14:paraId="3B1BEB9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27</w:t>
            </w:r>
          </w:p>
        </w:tc>
        <w:tc>
          <w:tcPr>
            <w:tcW w:w="524" w:type="dxa"/>
          </w:tcPr>
          <w:p w14:paraId="39293C0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80</w:t>
            </w:r>
          </w:p>
        </w:tc>
        <w:tc>
          <w:tcPr>
            <w:tcW w:w="524" w:type="dxa"/>
          </w:tcPr>
          <w:p w14:paraId="7DF17A7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EC</w:t>
            </w:r>
          </w:p>
        </w:tc>
        <w:tc>
          <w:tcPr>
            <w:tcW w:w="524" w:type="dxa"/>
          </w:tcPr>
          <w:p w14:paraId="33F311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5F</w:t>
            </w:r>
          </w:p>
        </w:tc>
      </w:tr>
      <w:tr w:rsidR="00CC27AD" w:rsidRPr="00960304" w14:paraId="747346DB" w14:textId="77777777" w:rsidTr="003F5754">
        <w:trPr>
          <w:trHeight w:val="259"/>
          <w:jc w:val="center"/>
        </w:trPr>
        <w:tc>
          <w:tcPr>
            <w:tcW w:w="523" w:type="dxa"/>
          </w:tcPr>
          <w:p w14:paraId="5BEFC4E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w:t>
            </w:r>
          </w:p>
        </w:tc>
        <w:tc>
          <w:tcPr>
            <w:tcW w:w="523" w:type="dxa"/>
          </w:tcPr>
          <w:p w14:paraId="186199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60</w:t>
            </w:r>
          </w:p>
        </w:tc>
        <w:tc>
          <w:tcPr>
            <w:tcW w:w="523" w:type="dxa"/>
          </w:tcPr>
          <w:p w14:paraId="735AE1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51</w:t>
            </w:r>
          </w:p>
        </w:tc>
        <w:tc>
          <w:tcPr>
            <w:tcW w:w="523" w:type="dxa"/>
          </w:tcPr>
          <w:p w14:paraId="009A303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7F</w:t>
            </w:r>
          </w:p>
        </w:tc>
        <w:tc>
          <w:tcPr>
            <w:tcW w:w="523" w:type="dxa"/>
          </w:tcPr>
          <w:p w14:paraId="363896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A9</w:t>
            </w:r>
          </w:p>
        </w:tc>
        <w:tc>
          <w:tcPr>
            <w:tcW w:w="523" w:type="dxa"/>
          </w:tcPr>
          <w:p w14:paraId="33E73C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19</w:t>
            </w:r>
          </w:p>
        </w:tc>
        <w:tc>
          <w:tcPr>
            <w:tcW w:w="523" w:type="dxa"/>
          </w:tcPr>
          <w:p w14:paraId="48FAB13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B5</w:t>
            </w:r>
          </w:p>
        </w:tc>
        <w:tc>
          <w:tcPr>
            <w:tcW w:w="523" w:type="dxa"/>
          </w:tcPr>
          <w:p w14:paraId="546DE5D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4A</w:t>
            </w:r>
          </w:p>
        </w:tc>
        <w:tc>
          <w:tcPr>
            <w:tcW w:w="523" w:type="dxa"/>
          </w:tcPr>
          <w:p w14:paraId="17177F4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0D</w:t>
            </w:r>
          </w:p>
        </w:tc>
        <w:tc>
          <w:tcPr>
            <w:tcW w:w="523" w:type="dxa"/>
          </w:tcPr>
          <w:p w14:paraId="7B7A077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2D</w:t>
            </w:r>
          </w:p>
        </w:tc>
        <w:tc>
          <w:tcPr>
            <w:tcW w:w="524" w:type="dxa"/>
          </w:tcPr>
          <w:p w14:paraId="137DC0D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E5</w:t>
            </w:r>
          </w:p>
        </w:tc>
        <w:tc>
          <w:tcPr>
            <w:tcW w:w="524" w:type="dxa"/>
          </w:tcPr>
          <w:p w14:paraId="5A5CCD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7A</w:t>
            </w:r>
          </w:p>
        </w:tc>
        <w:tc>
          <w:tcPr>
            <w:tcW w:w="524" w:type="dxa"/>
          </w:tcPr>
          <w:p w14:paraId="354C500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9F</w:t>
            </w:r>
          </w:p>
        </w:tc>
        <w:tc>
          <w:tcPr>
            <w:tcW w:w="524" w:type="dxa"/>
          </w:tcPr>
          <w:p w14:paraId="4BA7DE8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93</w:t>
            </w:r>
          </w:p>
        </w:tc>
        <w:tc>
          <w:tcPr>
            <w:tcW w:w="524" w:type="dxa"/>
          </w:tcPr>
          <w:p w14:paraId="02100E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C9</w:t>
            </w:r>
          </w:p>
        </w:tc>
        <w:tc>
          <w:tcPr>
            <w:tcW w:w="524" w:type="dxa"/>
          </w:tcPr>
          <w:p w14:paraId="3D0DCB1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9C</w:t>
            </w:r>
          </w:p>
        </w:tc>
        <w:tc>
          <w:tcPr>
            <w:tcW w:w="524" w:type="dxa"/>
          </w:tcPr>
          <w:p w14:paraId="55352FB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EF</w:t>
            </w:r>
          </w:p>
        </w:tc>
      </w:tr>
      <w:tr w:rsidR="00CC27AD" w:rsidRPr="00960304" w14:paraId="0F365673" w14:textId="77777777" w:rsidTr="003F5754">
        <w:trPr>
          <w:trHeight w:val="259"/>
          <w:jc w:val="center"/>
        </w:trPr>
        <w:tc>
          <w:tcPr>
            <w:tcW w:w="523" w:type="dxa"/>
          </w:tcPr>
          <w:p w14:paraId="05722A2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w:t>
            </w:r>
          </w:p>
        </w:tc>
        <w:tc>
          <w:tcPr>
            <w:tcW w:w="523" w:type="dxa"/>
          </w:tcPr>
          <w:p w14:paraId="07C912D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A0</w:t>
            </w:r>
          </w:p>
        </w:tc>
        <w:tc>
          <w:tcPr>
            <w:tcW w:w="523" w:type="dxa"/>
          </w:tcPr>
          <w:p w14:paraId="47E4535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E0</w:t>
            </w:r>
          </w:p>
        </w:tc>
        <w:tc>
          <w:tcPr>
            <w:tcW w:w="523" w:type="dxa"/>
          </w:tcPr>
          <w:p w14:paraId="1D5E01E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3B</w:t>
            </w:r>
          </w:p>
        </w:tc>
        <w:tc>
          <w:tcPr>
            <w:tcW w:w="523" w:type="dxa"/>
          </w:tcPr>
          <w:p w14:paraId="3A7BD7D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4D</w:t>
            </w:r>
          </w:p>
        </w:tc>
        <w:tc>
          <w:tcPr>
            <w:tcW w:w="523" w:type="dxa"/>
          </w:tcPr>
          <w:p w14:paraId="3C13C2D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AE</w:t>
            </w:r>
          </w:p>
        </w:tc>
        <w:tc>
          <w:tcPr>
            <w:tcW w:w="523" w:type="dxa"/>
          </w:tcPr>
          <w:p w14:paraId="5D26C8B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2A</w:t>
            </w:r>
          </w:p>
        </w:tc>
        <w:tc>
          <w:tcPr>
            <w:tcW w:w="523" w:type="dxa"/>
          </w:tcPr>
          <w:p w14:paraId="33EECB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F5</w:t>
            </w:r>
          </w:p>
        </w:tc>
        <w:tc>
          <w:tcPr>
            <w:tcW w:w="523" w:type="dxa"/>
          </w:tcPr>
          <w:p w14:paraId="6B098D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B0</w:t>
            </w:r>
          </w:p>
        </w:tc>
        <w:tc>
          <w:tcPr>
            <w:tcW w:w="523" w:type="dxa"/>
          </w:tcPr>
          <w:p w14:paraId="687B1B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C8</w:t>
            </w:r>
          </w:p>
        </w:tc>
        <w:tc>
          <w:tcPr>
            <w:tcW w:w="524" w:type="dxa"/>
          </w:tcPr>
          <w:p w14:paraId="55E535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EB</w:t>
            </w:r>
          </w:p>
        </w:tc>
        <w:tc>
          <w:tcPr>
            <w:tcW w:w="524" w:type="dxa"/>
          </w:tcPr>
          <w:p w14:paraId="5546110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BB</w:t>
            </w:r>
          </w:p>
        </w:tc>
        <w:tc>
          <w:tcPr>
            <w:tcW w:w="524" w:type="dxa"/>
          </w:tcPr>
          <w:p w14:paraId="7C087A0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3C</w:t>
            </w:r>
          </w:p>
        </w:tc>
        <w:tc>
          <w:tcPr>
            <w:tcW w:w="524" w:type="dxa"/>
          </w:tcPr>
          <w:p w14:paraId="6C3E771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83</w:t>
            </w:r>
          </w:p>
        </w:tc>
        <w:tc>
          <w:tcPr>
            <w:tcW w:w="524" w:type="dxa"/>
          </w:tcPr>
          <w:p w14:paraId="336BCD0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53</w:t>
            </w:r>
          </w:p>
        </w:tc>
        <w:tc>
          <w:tcPr>
            <w:tcW w:w="524" w:type="dxa"/>
          </w:tcPr>
          <w:p w14:paraId="49A5626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99</w:t>
            </w:r>
          </w:p>
        </w:tc>
        <w:tc>
          <w:tcPr>
            <w:tcW w:w="524" w:type="dxa"/>
          </w:tcPr>
          <w:p w14:paraId="68BBFF1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61</w:t>
            </w:r>
          </w:p>
        </w:tc>
      </w:tr>
      <w:tr w:rsidR="00CC27AD" w:rsidRPr="00960304" w14:paraId="0BC3ED80" w14:textId="77777777" w:rsidTr="003F5754">
        <w:trPr>
          <w:trHeight w:val="259"/>
          <w:jc w:val="center"/>
        </w:trPr>
        <w:tc>
          <w:tcPr>
            <w:tcW w:w="523" w:type="dxa"/>
          </w:tcPr>
          <w:p w14:paraId="329F30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w:t>
            </w:r>
          </w:p>
        </w:tc>
        <w:tc>
          <w:tcPr>
            <w:tcW w:w="523" w:type="dxa"/>
          </w:tcPr>
          <w:p w14:paraId="2019427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17</w:t>
            </w:r>
          </w:p>
        </w:tc>
        <w:tc>
          <w:tcPr>
            <w:tcW w:w="523" w:type="dxa"/>
          </w:tcPr>
          <w:p w14:paraId="0417AEF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2B</w:t>
            </w:r>
          </w:p>
        </w:tc>
        <w:tc>
          <w:tcPr>
            <w:tcW w:w="523" w:type="dxa"/>
          </w:tcPr>
          <w:p w14:paraId="1BA0FEF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04</w:t>
            </w:r>
          </w:p>
        </w:tc>
        <w:tc>
          <w:tcPr>
            <w:tcW w:w="523" w:type="dxa"/>
          </w:tcPr>
          <w:p w14:paraId="0A63435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7E</w:t>
            </w:r>
          </w:p>
        </w:tc>
        <w:tc>
          <w:tcPr>
            <w:tcW w:w="523" w:type="dxa"/>
          </w:tcPr>
          <w:p w14:paraId="1D1C58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BA</w:t>
            </w:r>
          </w:p>
        </w:tc>
        <w:tc>
          <w:tcPr>
            <w:tcW w:w="523" w:type="dxa"/>
          </w:tcPr>
          <w:p w14:paraId="638E0A8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77</w:t>
            </w:r>
          </w:p>
        </w:tc>
        <w:tc>
          <w:tcPr>
            <w:tcW w:w="523" w:type="dxa"/>
          </w:tcPr>
          <w:p w14:paraId="5B37584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D6</w:t>
            </w:r>
          </w:p>
        </w:tc>
        <w:tc>
          <w:tcPr>
            <w:tcW w:w="523" w:type="dxa"/>
          </w:tcPr>
          <w:p w14:paraId="7542773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26</w:t>
            </w:r>
          </w:p>
        </w:tc>
        <w:tc>
          <w:tcPr>
            <w:tcW w:w="523" w:type="dxa"/>
          </w:tcPr>
          <w:p w14:paraId="11E3F6D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E1</w:t>
            </w:r>
          </w:p>
        </w:tc>
        <w:tc>
          <w:tcPr>
            <w:tcW w:w="524" w:type="dxa"/>
          </w:tcPr>
          <w:p w14:paraId="718032D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69</w:t>
            </w:r>
          </w:p>
        </w:tc>
        <w:tc>
          <w:tcPr>
            <w:tcW w:w="524" w:type="dxa"/>
          </w:tcPr>
          <w:p w14:paraId="5E2B8BE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14</w:t>
            </w:r>
          </w:p>
        </w:tc>
        <w:tc>
          <w:tcPr>
            <w:tcW w:w="524" w:type="dxa"/>
          </w:tcPr>
          <w:p w14:paraId="47A29AB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63</w:t>
            </w:r>
          </w:p>
        </w:tc>
        <w:tc>
          <w:tcPr>
            <w:tcW w:w="524" w:type="dxa"/>
          </w:tcPr>
          <w:p w14:paraId="441760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55</w:t>
            </w:r>
          </w:p>
        </w:tc>
        <w:tc>
          <w:tcPr>
            <w:tcW w:w="524" w:type="dxa"/>
          </w:tcPr>
          <w:p w14:paraId="4FEF93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21</w:t>
            </w:r>
          </w:p>
        </w:tc>
        <w:tc>
          <w:tcPr>
            <w:tcW w:w="524" w:type="dxa"/>
          </w:tcPr>
          <w:p w14:paraId="34F8E4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0C</w:t>
            </w:r>
          </w:p>
        </w:tc>
        <w:tc>
          <w:tcPr>
            <w:tcW w:w="524" w:type="dxa"/>
          </w:tcPr>
          <w:p w14:paraId="4B5EB7F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7D</w:t>
            </w:r>
          </w:p>
        </w:tc>
      </w:tr>
    </w:tbl>
    <w:p w14:paraId="3E7631CC" w14:textId="77777777" w:rsidR="00E931A1" w:rsidRPr="00960304" w:rsidRDefault="00E931A1" w:rsidP="001A47BC">
      <w:pPr>
        <w:jc w:val="both"/>
        <w:rPr>
          <w:rFonts w:ascii="Arial" w:hAnsi="Arial" w:cs="Arial"/>
          <w:iCs/>
          <w:sz w:val="24"/>
          <w:szCs w:val="24"/>
        </w:rPr>
      </w:pPr>
    </w:p>
    <w:p w14:paraId="4F112846" w14:textId="14A89FCC" w:rsidR="00CC27AD" w:rsidRPr="00960304" w:rsidRDefault="00962572" w:rsidP="00962572">
      <w:pPr>
        <w:ind w:firstLine="720"/>
        <w:jc w:val="both"/>
        <w:rPr>
          <w:rFonts w:ascii="Arial" w:hAnsi="Arial" w:cs="Arial"/>
          <w:iCs/>
          <w:sz w:val="24"/>
          <w:szCs w:val="24"/>
        </w:rPr>
      </w:pPr>
      <w:r w:rsidRPr="00960304">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Pr="00960304" w:rsidRDefault="00096D27" w:rsidP="00962572">
      <w:pPr>
        <w:ind w:firstLine="720"/>
        <w:jc w:val="both"/>
        <w:rPr>
          <w:rFonts w:ascii="Arial" w:hAnsi="Arial" w:cs="Arial"/>
          <w:iCs/>
          <w:sz w:val="24"/>
          <w:szCs w:val="24"/>
        </w:rPr>
      </w:pPr>
    </w:p>
    <w:p w14:paraId="6981B3F9" w14:textId="77777777" w:rsidR="0080640D" w:rsidRPr="00960304" w:rsidRDefault="0080640D" w:rsidP="00962572">
      <w:pPr>
        <w:ind w:firstLine="720"/>
        <w:jc w:val="both"/>
        <w:rPr>
          <w:rFonts w:ascii="Arial" w:hAnsi="Arial" w:cs="Arial"/>
          <w:iCs/>
          <w:sz w:val="24"/>
          <w:szCs w:val="24"/>
        </w:rPr>
      </w:pPr>
    </w:p>
    <w:p w14:paraId="186F49E6" w14:textId="77777777" w:rsidR="0080640D" w:rsidRPr="00960304" w:rsidRDefault="0080640D" w:rsidP="00962572">
      <w:pPr>
        <w:ind w:firstLine="720"/>
        <w:jc w:val="both"/>
        <w:rPr>
          <w:rFonts w:ascii="Arial" w:hAnsi="Arial" w:cs="Arial"/>
          <w:iCs/>
          <w:sz w:val="24"/>
          <w:szCs w:val="24"/>
        </w:rPr>
      </w:pPr>
    </w:p>
    <w:p w14:paraId="06551EA6" w14:textId="54671806" w:rsidR="00096D27" w:rsidRPr="00960304" w:rsidRDefault="00096D27" w:rsidP="00096D27">
      <w:pPr>
        <w:pStyle w:val="Heading3"/>
        <w:rPr>
          <w:rFonts w:cs="Arial"/>
        </w:rPr>
      </w:pPr>
      <w:bookmarkStart w:id="24" w:name="_Toc238855549"/>
      <w:r w:rsidRPr="00960304">
        <w:rPr>
          <w:rFonts w:cs="Arial"/>
        </w:rPr>
        <w:t>INVERSAREA DEPLASĂRII LINIILOR</w:t>
      </w:r>
      <w:bookmarkEnd w:id="24"/>
    </w:p>
    <w:p w14:paraId="53B74FAD" w14:textId="3B3D2279" w:rsidR="0048461C" w:rsidRPr="00960304" w:rsidRDefault="0048461C" w:rsidP="0048461C">
      <w:pPr>
        <w:rPr>
          <w:rFonts w:ascii="Arial" w:hAnsi="Arial" w:cs="Arial"/>
        </w:rPr>
      </w:pPr>
    </w:p>
    <w:p w14:paraId="65CD0A68" w14:textId="77777777" w:rsidR="00385D6C" w:rsidRPr="00960304" w:rsidRDefault="0048461C" w:rsidP="00C5201E">
      <w:pPr>
        <w:ind w:firstLine="720"/>
        <w:jc w:val="both"/>
        <w:rPr>
          <w:rFonts w:ascii="Arial" w:hAnsi="Arial" w:cs="Arial"/>
          <w:sz w:val="24"/>
          <w:szCs w:val="24"/>
        </w:rPr>
      </w:pPr>
      <w:r w:rsidRPr="00960304">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p>
    <w:p w14:paraId="346168C8" w14:textId="503D96BF" w:rsidR="006F52BA" w:rsidRPr="00960304" w:rsidRDefault="00C5201E" w:rsidP="00C5201E">
      <w:pPr>
        <w:ind w:firstLine="720"/>
        <w:jc w:val="both"/>
        <w:rPr>
          <w:rFonts w:ascii="Arial" w:hAnsi="Arial" w:cs="Arial"/>
          <w:sz w:val="24"/>
          <w:szCs w:val="24"/>
        </w:rPr>
      </w:pPr>
      <w:r w:rsidRPr="00960304">
        <w:rPr>
          <w:rFonts w:ascii="Arial" w:hAnsi="Arial" w:cs="Arial"/>
          <w:sz w:val="24"/>
          <w:szCs w:val="24"/>
        </w:rPr>
        <w:t xml:space="preserve"> </w:t>
      </w:r>
      <w:r w:rsidR="0048461C" w:rsidRPr="00960304">
        <w:rPr>
          <w:rFonts w:ascii="Arial" w:hAnsi="Arial" w:cs="Arial"/>
          <w:sz w:val="24"/>
          <w:szCs w:val="24"/>
        </w:rPr>
        <w:t xml:space="preserve">Astfel, prima linie a matricei rămâne nemodificată, în timp ce următoarele trei linii sunt deplasate circular spre dreapta cu una, două, respectiv trei poziții. Structura acestei transformări este prezentată în </w:t>
      </w:r>
      <w:r w:rsidR="00BF260A" w:rsidRPr="00960304">
        <w:rPr>
          <w:rFonts w:ascii="Arial" w:hAnsi="Arial" w:cs="Arial"/>
          <w:sz w:val="24"/>
          <w:szCs w:val="24"/>
        </w:rPr>
        <w:t>Figura</w:t>
      </w:r>
      <w:r w:rsidR="0048461C" w:rsidRPr="00960304">
        <w:rPr>
          <w:rFonts w:ascii="Arial" w:hAnsi="Arial" w:cs="Arial"/>
          <w:sz w:val="24"/>
          <w:szCs w:val="24"/>
        </w:rPr>
        <w:t xml:space="preserve"> 3.10.</w:t>
      </w:r>
    </w:p>
    <w:p w14:paraId="3D4D3E48" w14:textId="77777777" w:rsidR="00CA59B5" w:rsidRPr="00960304" w:rsidRDefault="00CA59B5" w:rsidP="00CA59B5">
      <w:pPr>
        <w:ind w:firstLine="720"/>
        <w:jc w:val="both"/>
        <w:rPr>
          <w:rFonts w:ascii="Arial" w:hAnsi="Arial" w:cs="Arial"/>
          <w:sz w:val="24"/>
          <w:szCs w:val="24"/>
        </w:rPr>
      </w:pPr>
    </w:p>
    <w:p w14:paraId="7E2589E9" w14:textId="76728ACA" w:rsidR="00553EC6" w:rsidRPr="00960304" w:rsidRDefault="00E632D0" w:rsidP="00E632D0">
      <w:pPr>
        <w:keepNext/>
        <w:ind w:firstLine="720"/>
        <w:jc w:val="center"/>
        <w:rPr>
          <w:rFonts w:ascii="Arial" w:hAnsi="Arial" w:cs="Arial"/>
        </w:rPr>
      </w:pPr>
      <w:r w:rsidRPr="00960304">
        <w:rPr>
          <w:rFonts w:ascii="Arial" w:hAnsi="Arial" w:cs="Arial"/>
          <w:noProof/>
        </w:rPr>
        <w:drawing>
          <wp:inline distT="0" distB="0" distL="0" distR="0" wp14:anchorId="23435D9F" wp14:editId="2B709291">
            <wp:extent cx="3502266" cy="1119352"/>
            <wp:effectExtent l="0" t="0" r="0" b="508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3526430" cy="1127075"/>
                    </a:xfrm>
                    <a:prstGeom prst="rect">
                      <a:avLst/>
                    </a:prstGeom>
                  </pic:spPr>
                </pic:pic>
              </a:graphicData>
            </a:graphic>
          </wp:inline>
        </w:drawing>
      </w:r>
    </w:p>
    <w:p w14:paraId="08237275" w14:textId="17800CF3" w:rsidR="00A671A0" w:rsidRPr="00960304" w:rsidRDefault="00E632D0" w:rsidP="00553EC6">
      <w:pPr>
        <w:pStyle w:val="Caption"/>
        <w:jc w:val="center"/>
        <w:rPr>
          <w:rFonts w:ascii="Arial" w:hAnsi="Arial" w:cs="Arial"/>
          <w:color w:val="auto"/>
          <w:sz w:val="20"/>
          <w:szCs w:val="20"/>
        </w:rPr>
      </w:pPr>
      <w:r w:rsidRPr="00960304">
        <w:rPr>
          <w:rFonts w:ascii="Arial" w:hAnsi="Arial" w:cs="Arial"/>
          <w:color w:val="auto"/>
          <w:sz w:val="20"/>
          <w:szCs w:val="20"/>
        </w:rPr>
        <w:t xml:space="preserve">             </w:t>
      </w:r>
      <w:r w:rsidR="00553EC6" w:rsidRPr="00960304">
        <w:rPr>
          <w:rFonts w:ascii="Arial" w:hAnsi="Arial" w:cs="Arial"/>
          <w:color w:val="auto"/>
          <w:sz w:val="20"/>
          <w:szCs w:val="20"/>
        </w:rPr>
        <w:t xml:space="preserve">Figura </w:t>
      </w:r>
      <w:r w:rsidR="00553EC6" w:rsidRPr="00960304">
        <w:rPr>
          <w:rFonts w:ascii="Arial" w:hAnsi="Arial" w:cs="Arial"/>
          <w:color w:val="auto"/>
          <w:sz w:val="20"/>
          <w:szCs w:val="20"/>
        </w:rPr>
        <w:fldChar w:fldCharType="begin"/>
      </w:r>
      <w:r w:rsidR="00553EC6" w:rsidRPr="00960304">
        <w:rPr>
          <w:rFonts w:ascii="Arial" w:hAnsi="Arial" w:cs="Arial"/>
          <w:color w:val="auto"/>
          <w:sz w:val="20"/>
          <w:szCs w:val="20"/>
        </w:rPr>
        <w:instrText xml:space="preserve"> STYLEREF 1 \s </w:instrText>
      </w:r>
      <w:r w:rsidR="00553EC6" w:rsidRPr="00960304">
        <w:rPr>
          <w:rFonts w:ascii="Arial" w:hAnsi="Arial" w:cs="Arial"/>
          <w:color w:val="auto"/>
          <w:sz w:val="20"/>
          <w:szCs w:val="20"/>
        </w:rPr>
        <w:fldChar w:fldCharType="separate"/>
      </w:r>
      <w:r w:rsidR="00553EC6" w:rsidRPr="00960304">
        <w:rPr>
          <w:rFonts w:ascii="Arial" w:hAnsi="Arial" w:cs="Arial"/>
          <w:noProof/>
          <w:color w:val="auto"/>
          <w:sz w:val="20"/>
          <w:szCs w:val="20"/>
        </w:rPr>
        <w:t>3</w:t>
      </w:r>
      <w:r w:rsidR="00553EC6" w:rsidRPr="00960304">
        <w:rPr>
          <w:rFonts w:ascii="Arial" w:hAnsi="Arial" w:cs="Arial"/>
          <w:color w:val="auto"/>
          <w:sz w:val="20"/>
          <w:szCs w:val="20"/>
        </w:rPr>
        <w:fldChar w:fldCharType="end"/>
      </w:r>
      <w:r w:rsidR="00553EC6" w:rsidRPr="00960304">
        <w:rPr>
          <w:rFonts w:ascii="Arial" w:hAnsi="Arial" w:cs="Arial"/>
          <w:color w:val="auto"/>
          <w:sz w:val="20"/>
          <w:szCs w:val="20"/>
        </w:rPr>
        <w:t>.10 Inversarea deplasării liniilor</w:t>
      </w:r>
    </w:p>
    <w:p w14:paraId="7819C06D" w14:textId="77777777" w:rsidR="006F52BA" w:rsidRPr="00960304" w:rsidRDefault="006F52BA" w:rsidP="006F52BA">
      <w:pPr>
        <w:rPr>
          <w:rFonts w:ascii="Arial" w:hAnsi="Arial" w:cs="Arial"/>
        </w:rPr>
      </w:pPr>
    </w:p>
    <w:p w14:paraId="56B04D35" w14:textId="6B5E6C5E" w:rsidR="00D03ABE" w:rsidRPr="00960304" w:rsidRDefault="0043720A" w:rsidP="0043720A">
      <w:pPr>
        <w:pStyle w:val="Heading3"/>
        <w:rPr>
          <w:rFonts w:cs="Arial"/>
        </w:rPr>
      </w:pPr>
      <w:bookmarkStart w:id="25" w:name="_Toc238855550"/>
      <w:r w:rsidRPr="00960304">
        <w:rPr>
          <w:rFonts w:cs="Arial"/>
        </w:rPr>
        <w:t>INVERSAREA AMESTECĂRII LINIILOR</w:t>
      </w:r>
      <w:bookmarkEnd w:id="25"/>
    </w:p>
    <w:p w14:paraId="3F1FADED" w14:textId="77777777" w:rsidR="000C4C5A" w:rsidRPr="00960304" w:rsidRDefault="000C4C5A" w:rsidP="000C4C5A">
      <w:pPr>
        <w:rPr>
          <w:rFonts w:ascii="Arial" w:hAnsi="Arial" w:cs="Arial"/>
        </w:rPr>
      </w:pPr>
    </w:p>
    <w:p w14:paraId="65E1B114" w14:textId="5DDABAF8" w:rsidR="000C4C5A" w:rsidRPr="00960304" w:rsidRDefault="000C4C5A" w:rsidP="007B7AE3">
      <w:pPr>
        <w:ind w:firstLine="720"/>
        <w:jc w:val="both"/>
        <w:rPr>
          <w:rFonts w:ascii="Arial" w:hAnsi="Arial" w:cs="Arial"/>
          <w:sz w:val="24"/>
          <w:szCs w:val="24"/>
        </w:rPr>
      </w:pPr>
      <w:r w:rsidRPr="00960304">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960304">
        <w:rPr>
          <w:rFonts w:ascii="Arial" w:hAnsi="Arial" w:cs="Arial"/>
          <w:sz w:val="24"/>
          <w:szCs w:val="24"/>
        </w:rPr>
        <w:t xml:space="preserve"> [8]</w:t>
      </w:r>
      <w:r w:rsidRPr="00960304">
        <w:rPr>
          <w:rFonts w:ascii="Arial" w:hAnsi="Arial" w:cs="Arial"/>
          <w:sz w:val="24"/>
          <w:szCs w:val="24"/>
        </w:rPr>
        <w:t xml:space="preserve">. Structura polinomului invers este </w:t>
      </w:r>
      <w:r w:rsidR="00D87ACA" w:rsidRPr="00960304">
        <w:rPr>
          <w:rFonts w:ascii="Arial" w:hAnsi="Arial" w:cs="Arial"/>
          <w:sz w:val="24"/>
          <w:szCs w:val="24"/>
        </w:rPr>
        <w:t>prezentată în formula următoare</w:t>
      </w:r>
      <w:r w:rsidR="008D64CC" w:rsidRPr="00960304">
        <w:rPr>
          <w:rFonts w:ascii="Arial" w:hAnsi="Arial" w:cs="Arial"/>
          <w:sz w:val="24"/>
          <w:szCs w:val="24"/>
        </w:rPr>
        <w:t>:</w:t>
      </w:r>
    </w:p>
    <w:p w14:paraId="0F9381E8" w14:textId="77777777" w:rsidR="000C4C5A" w:rsidRPr="00960304" w:rsidRDefault="000C4C5A" w:rsidP="000C4C5A">
      <w:pPr>
        <w:ind w:firstLine="720"/>
        <w:jc w:val="both"/>
        <w:rPr>
          <w:rFonts w:ascii="Arial" w:hAnsi="Arial" w:cs="Arial"/>
          <w:sz w:val="24"/>
          <w:szCs w:val="24"/>
        </w:rPr>
      </w:pPr>
    </w:p>
    <w:p w14:paraId="69754D3F" w14:textId="030039DB" w:rsidR="000C4C5A" w:rsidRPr="00960304" w:rsidRDefault="00607BF8" w:rsidP="000C4C5A">
      <w:pPr>
        <w:ind w:left="720" w:firstLine="720"/>
        <w:jc w:val="both"/>
        <w:rPr>
          <w:rFonts w:ascii="Arial" w:hAnsi="Arial" w:cs="Arial"/>
          <w:sz w:val="24"/>
          <w:szCs w:val="24"/>
        </w:rPr>
      </w:pPr>
      <w:r w:rsidRPr="00960304">
        <w:rPr>
          <w:rFonts w:ascii="Arial" w:hAnsi="Arial" w:cs="Arial"/>
          <w:sz w:val="24"/>
          <w:szCs w:val="24"/>
        </w:rPr>
        <w:t xml:space="preserve">        </w:t>
      </w:r>
      <w:r w:rsidR="000C4C5A" w:rsidRPr="00960304">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400550" cy="190500"/>
                    </a:xfrm>
                    <a:prstGeom prst="rect">
                      <a:avLst/>
                    </a:prstGeom>
                  </pic:spPr>
                </pic:pic>
              </a:graphicData>
            </a:graphic>
          </wp:inline>
        </w:drawing>
      </w:r>
    </w:p>
    <w:p w14:paraId="46DE7558" w14:textId="77777777" w:rsidR="00607BF8" w:rsidRPr="00960304" w:rsidRDefault="00607BF8" w:rsidP="000C4C5A">
      <w:pPr>
        <w:ind w:left="720" w:firstLine="720"/>
        <w:jc w:val="both"/>
        <w:rPr>
          <w:rFonts w:ascii="Arial" w:hAnsi="Arial" w:cs="Arial"/>
          <w:sz w:val="24"/>
          <w:szCs w:val="24"/>
        </w:rPr>
      </w:pPr>
    </w:p>
    <w:p w14:paraId="71645390" w14:textId="2E4E4696" w:rsidR="00BF58EE" w:rsidRPr="00960304" w:rsidRDefault="00607BF8" w:rsidP="00F063AA">
      <w:pPr>
        <w:ind w:firstLine="720"/>
        <w:rPr>
          <w:rFonts w:ascii="Arial" w:hAnsi="Arial" w:cs="Arial"/>
          <w:sz w:val="24"/>
          <w:szCs w:val="24"/>
        </w:rPr>
      </w:pPr>
      <w:r w:rsidRPr="00960304">
        <w:rPr>
          <w:rFonts w:ascii="Arial" w:hAnsi="Arial" w:cs="Arial"/>
          <w:sz w:val="24"/>
          <w:szCs w:val="24"/>
        </w:rPr>
        <w:t xml:space="preserve">În formă matricială, </w:t>
      </w:r>
      <w:r w:rsidR="009A6195" w:rsidRPr="00960304">
        <w:rPr>
          <w:rFonts w:ascii="Arial" w:hAnsi="Arial" w:cs="Arial"/>
          <w:sz w:val="24"/>
          <w:szCs w:val="24"/>
        </w:rPr>
        <w:t>modul desfășurat de aplicare al înmulțirii polinomiale este următorul:</w:t>
      </w:r>
    </w:p>
    <w:p w14:paraId="08870058" w14:textId="77777777" w:rsidR="006C0502" w:rsidRPr="00960304" w:rsidRDefault="006C0502" w:rsidP="006C0502">
      <w:pPr>
        <w:ind w:firstLine="720"/>
        <w:rPr>
          <w:rFonts w:ascii="Arial" w:hAnsi="Arial" w:cs="Arial"/>
          <w:sz w:val="24"/>
          <w:szCs w:val="24"/>
        </w:rPr>
      </w:pPr>
    </w:p>
    <w:p w14:paraId="408BDDF2" w14:textId="3B3604FC" w:rsidR="00607BF8" w:rsidRPr="00960304" w:rsidRDefault="00CC33A8" w:rsidP="00CC33A8">
      <w:pPr>
        <w:rPr>
          <w:rFonts w:ascii="Arial" w:hAnsi="Arial" w:cs="Arial"/>
          <w:sz w:val="24"/>
          <w:szCs w:val="24"/>
        </w:rPr>
      </w:pPr>
      <w:r w:rsidRPr="00960304">
        <w:rPr>
          <w:rFonts w:ascii="Arial" w:hAnsi="Arial" w:cs="Arial"/>
          <w:sz w:val="24"/>
          <w:szCs w:val="24"/>
        </w:rPr>
        <w:t xml:space="preserve">   </w:t>
      </w:r>
      <w:r w:rsidR="00607BF8" w:rsidRPr="00960304">
        <w:rPr>
          <w:rFonts w:ascii="Arial" w:hAnsi="Arial" w:cs="Arial"/>
          <w:sz w:val="24"/>
          <w:szCs w:val="24"/>
        </w:rPr>
        <w:t xml:space="preserve">       </w:t>
      </w:r>
      <w:r w:rsidR="00607BF8" w:rsidRPr="00960304">
        <w:rPr>
          <w:rFonts w:ascii="Arial" w:hAnsi="Arial" w:cs="Arial"/>
          <w:noProof/>
          <w:sz w:val="24"/>
          <w:szCs w:val="24"/>
        </w:rPr>
        <w:drawing>
          <wp:inline distT="0" distB="0" distL="0" distR="0" wp14:anchorId="3EA5A1E1" wp14:editId="07A734D8">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229225" cy="828675"/>
                    </a:xfrm>
                    <a:prstGeom prst="rect">
                      <a:avLst/>
                    </a:prstGeom>
                  </pic:spPr>
                </pic:pic>
              </a:graphicData>
            </a:graphic>
          </wp:inline>
        </w:drawing>
      </w:r>
    </w:p>
    <w:p w14:paraId="6A9F1AFC" w14:textId="77777777" w:rsidR="001C3DDE" w:rsidRPr="00960304" w:rsidRDefault="001C3DDE" w:rsidP="00607BF8">
      <w:pPr>
        <w:jc w:val="center"/>
        <w:rPr>
          <w:rFonts w:ascii="Arial" w:hAnsi="Arial" w:cs="Arial"/>
          <w:sz w:val="24"/>
          <w:szCs w:val="24"/>
        </w:rPr>
      </w:pPr>
    </w:p>
    <w:p w14:paraId="661879DD" w14:textId="77777777" w:rsidR="0080640D" w:rsidRPr="00960304" w:rsidRDefault="0080640D" w:rsidP="00607BF8">
      <w:pPr>
        <w:jc w:val="center"/>
        <w:rPr>
          <w:rFonts w:ascii="Arial" w:hAnsi="Arial" w:cs="Arial"/>
          <w:sz w:val="24"/>
          <w:szCs w:val="24"/>
        </w:rPr>
      </w:pPr>
    </w:p>
    <w:p w14:paraId="53C11804" w14:textId="77777777" w:rsidR="0080640D" w:rsidRPr="00960304" w:rsidRDefault="0080640D" w:rsidP="00607BF8">
      <w:pPr>
        <w:jc w:val="center"/>
        <w:rPr>
          <w:rFonts w:ascii="Arial" w:hAnsi="Arial" w:cs="Arial"/>
          <w:sz w:val="24"/>
          <w:szCs w:val="24"/>
        </w:rPr>
      </w:pPr>
    </w:p>
    <w:p w14:paraId="21EB874F" w14:textId="77777777" w:rsidR="0080640D" w:rsidRPr="00960304" w:rsidRDefault="0080640D" w:rsidP="00607BF8">
      <w:pPr>
        <w:jc w:val="center"/>
        <w:rPr>
          <w:rFonts w:ascii="Arial" w:hAnsi="Arial" w:cs="Arial"/>
          <w:sz w:val="24"/>
          <w:szCs w:val="24"/>
        </w:rPr>
      </w:pPr>
    </w:p>
    <w:p w14:paraId="16DB0D3F" w14:textId="03F7E4A2" w:rsidR="001C3DDE" w:rsidRPr="00960304" w:rsidRDefault="001C3DDE" w:rsidP="001C3DDE">
      <w:pPr>
        <w:pStyle w:val="Heading3"/>
        <w:rPr>
          <w:rFonts w:cs="Arial"/>
        </w:rPr>
      </w:pPr>
      <w:bookmarkStart w:id="26" w:name="_Toc238855551"/>
      <w:r w:rsidRPr="00960304">
        <w:rPr>
          <w:rFonts w:cs="Arial"/>
        </w:rPr>
        <w:t>RUNDELE DE DECRIPTARE</w:t>
      </w:r>
      <w:bookmarkEnd w:id="26"/>
    </w:p>
    <w:p w14:paraId="692DF2CC" w14:textId="77777777" w:rsidR="00893AD8" w:rsidRPr="00960304" w:rsidRDefault="00893AD8" w:rsidP="00893AD8">
      <w:pPr>
        <w:rPr>
          <w:rFonts w:ascii="Arial" w:hAnsi="Arial" w:cs="Arial"/>
        </w:rPr>
      </w:pPr>
    </w:p>
    <w:p w14:paraId="7C032C85" w14:textId="44910E0B" w:rsidR="00893AD8" w:rsidRPr="00960304" w:rsidRDefault="005D3959" w:rsidP="005D3959">
      <w:pPr>
        <w:ind w:firstLine="720"/>
        <w:jc w:val="both"/>
        <w:rPr>
          <w:rFonts w:ascii="Arial" w:hAnsi="Arial" w:cs="Arial"/>
          <w:sz w:val="24"/>
          <w:szCs w:val="24"/>
        </w:rPr>
      </w:pPr>
      <w:r w:rsidRPr="00960304">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960304">
        <w:rPr>
          <w:rFonts w:ascii="Arial" w:hAnsi="Arial" w:cs="Arial"/>
          <w:sz w:val="24"/>
          <w:szCs w:val="24"/>
        </w:rPr>
        <w:t xml:space="preserve"> </w:t>
      </w:r>
      <w:r w:rsidRPr="00960304">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960304">
        <w:rPr>
          <w:rFonts w:ascii="Arial" w:hAnsi="Arial" w:cs="Arial"/>
          <w:sz w:val="24"/>
          <w:szCs w:val="24"/>
        </w:rPr>
        <w:t>. Ulterior, fiecare rundă de decriptare aplică transformările inverse corespunzătoare operațiilor utilizate în procesul de criptare.</w:t>
      </w:r>
    </w:p>
    <w:p w14:paraId="4975CBAA" w14:textId="567A1BF9" w:rsidR="00BF260A" w:rsidRPr="00960304" w:rsidRDefault="005F4EB0" w:rsidP="006D6812">
      <w:pPr>
        <w:ind w:firstLine="720"/>
        <w:jc w:val="both"/>
        <w:rPr>
          <w:rFonts w:ascii="Arial" w:hAnsi="Arial" w:cs="Arial"/>
          <w:sz w:val="24"/>
          <w:szCs w:val="24"/>
        </w:rPr>
      </w:pPr>
      <w:r w:rsidRPr="00960304">
        <w:rPr>
          <w:rFonts w:ascii="Arial" w:hAnsi="Arial" w:cs="Arial"/>
          <w:sz w:val="24"/>
          <w:szCs w:val="24"/>
        </w:rPr>
        <w:t>Structura funcțională a procedurii descrise este prezentată în cadrul Figurii 3.11</w:t>
      </w:r>
      <w:r w:rsidR="00793331" w:rsidRPr="00960304">
        <w:rPr>
          <w:rFonts w:ascii="Arial" w:hAnsi="Arial" w:cs="Arial"/>
          <w:sz w:val="24"/>
          <w:szCs w:val="24"/>
        </w:rPr>
        <w:t>.</w:t>
      </w:r>
    </w:p>
    <w:p w14:paraId="21F0CC8A" w14:textId="77777777" w:rsidR="006D6812" w:rsidRPr="00960304" w:rsidRDefault="006D6812" w:rsidP="006D6812">
      <w:pPr>
        <w:ind w:firstLine="720"/>
        <w:jc w:val="both"/>
        <w:rPr>
          <w:rFonts w:ascii="Arial" w:hAnsi="Arial" w:cs="Arial"/>
          <w:sz w:val="24"/>
          <w:szCs w:val="24"/>
        </w:rPr>
      </w:pPr>
    </w:p>
    <w:p w14:paraId="270759FD" w14:textId="7E9F5815" w:rsidR="009F1ABF" w:rsidRPr="00960304" w:rsidRDefault="006C2675" w:rsidP="008A491F">
      <w:pPr>
        <w:pStyle w:val="Caption"/>
        <w:jc w:val="center"/>
        <w:rPr>
          <w:rFonts w:ascii="Arial" w:hAnsi="Arial" w:cs="Arial"/>
          <w:color w:val="auto"/>
          <w:sz w:val="20"/>
          <w:szCs w:val="20"/>
        </w:rPr>
      </w:pPr>
      <w:r w:rsidRPr="00960304">
        <w:rPr>
          <w:rFonts w:ascii="Arial" w:hAnsi="Arial" w:cs="Arial"/>
          <w:noProof/>
          <w:color w:val="auto"/>
          <w:sz w:val="20"/>
          <w:szCs w:val="20"/>
        </w:rPr>
        <w:drawing>
          <wp:inline distT="0" distB="0" distL="0" distR="0" wp14:anchorId="25D65C6D" wp14:editId="300F2173">
            <wp:extent cx="6120765" cy="2444115"/>
            <wp:effectExtent l="0" t="0" r="0" b="0"/>
            <wp:docPr id="161271380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13802" name="Graphic 1612713802"/>
                    <pic:cNvPicPr/>
                  </pic:nvPicPr>
                  <pic:blipFill>
                    <a:blip r:embed="rId36">
                      <a:extLst>
                        <a:ext uri="{96DAC541-7B7A-43D3-8B79-37D633B846F1}">
                          <asvg:svgBlip xmlns:asvg="http://schemas.microsoft.com/office/drawing/2016/SVG/main" r:embed="rId37"/>
                        </a:ext>
                      </a:extLst>
                    </a:blip>
                    <a:stretch>
                      <a:fillRect/>
                    </a:stretch>
                  </pic:blipFill>
                  <pic:spPr>
                    <a:xfrm>
                      <a:off x="0" y="0"/>
                      <a:ext cx="6120765" cy="2444115"/>
                    </a:xfrm>
                    <a:prstGeom prst="rect">
                      <a:avLst/>
                    </a:prstGeom>
                  </pic:spPr>
                </pic:pic>
              </a:graphicData>
            </a:graphic>
          </wp:inline>
        </w:drawing>
      </w:r>
      <w:r w:rsidR="00793331" w:rsidRPr="00960304">
        <w:rPr>
          <w:rFonts w:ascii="Arial" w:hAnsi="Arial" w:cs="Arial"/>
          <w:color w:val="auto"/>
          <w:sz w:val="20"/>
          <w:szCs w:val="20"/>
        </w:rPr>
        <w:t xml:space="preserve">Figura </w:t>
      </w:r>
      <w:r w:rsidR="00793331" w:rsidRPr="00960304">
        <w:rPr>
          <w:rFonts w:ascii="Arial" w:hAnsi="Arial" w:cs="Arial"/>
          <w:color w:val="auto"/>
          <w:sz w:val="20"/>
          <w:szCs w:val="20"/>
        </w:rPr>
        <w:fldChar w:fldCharType="begin"/>
      </w:r>
      <w:r w:rsidR="00793331" w:rsidRPr="00960304">
        <w:rPr>
          <w:rFonts w:ascii="Arial" w:hAnsi="Arial" w:cs="Arial"/>
          <w:color w:val="auto"/>
          <w:sz w:val="20"/>
          <w:szCs w:val="20"/>
        </w:rPr>
        <w:instrText xml:space="preserve"> STYLEREF 1 \s </w:instrText>
      </w:r>
      <w:r w:rsidR="00793331" w:rsidRPr="00960304">
        <w:rPr>
          <w:rFonts w:ascii="Arial" w:hAnsi="Arial" w:cs="Arial"/>
          <w:color w:val="auto"/>
          <w:sz w:val="20"/>
          <w:szCs w:val="20"/>
        </w:rPr>
        <w:fldChar w:fldCharType="separate"/>
      </w:r>
      <w:r w:rsidR="00793331" w:rsidRPr="00960304">
        <w:rPr>
          <w:rFonts w:ascii="Arial" w:hAnsi="Arial" w:cs="Arial"/>
          <w:noProof/>
          <w:color w:val="auto"/>
          <w:sz w:val="20"/>
          <w:szCs w:val="20"/>
          <w:cs/>
        </w:rPr>
        <w:t>‎</w:t>
      </w:r>
      <w:r w:rsidR="00793331" w:rsidRPr="00960304">
        <w:rPr>
          <w:rFonts w:ascii="Arial" w:hAnsi="Arial" w:cs="Arial"/>
          <w:noProof/>
          <w:color w:val="auto"/>
          <w:sz w:val="20"/>
          <w:szCs w:val="20"/>
        </w:rPr>
        <w:t>3</w:t>
      </w:r>
      <w:r w:rsidR="00793331" w:rsidRPr="00960304">
        <w:rPr>
          <w:rFonts w:ascii="Arial" w:hAnsi="Arial" w:cs="Arial"/>
          <w:color w:val="auto"/>
          <w:sz w:val="20"/>
          <w:szCs w:val="20"/>
        </w:rPr>
        <w:fldChar w:fldCharType="end"/>
      </w:r>
      <w:r w:rsidR="00793331" w:rsidRPr="00960304">
        <w:rPr>
          <w:rFonts w:ascii="Arial" w:hAnsi="Arial" w:cs="Arial"/>
          <w:color w:val="auto"/>
          <w:sz w:val="20"/>
          <w:szCs w:val="20"/>
        </w:rPr>
        <w:t>.11 Structura procesului de decriptare</w:t>
      </w:r>
    </w:p>
    <w:p w14:paraId="0FC49076" w14:textId="77777777" w:rsidR="0080640D" w:rsidRPr="00960304" w:rsidRDefault="0080640D" w:rsidP="003D600F">
      <w:pPr>
        <w:ind w:firstLine="720"/>
        <w:jc w:val="both"/>
        <w:rPr>
          <w:rFonts w:ascii="Arial" w:hAnsi="Arial" w:cs="Arial"/>
          <w:sz w:val="24"/>
          <w:szCs w:val="24"/>
        </w:rPr>
      </w:pPr>
    </w:p>
    <w:p w14:paraId="7D685E0A" w14:textId="642C3A47" w:rsidR="00BF58EE" w:rsidRPr="00960304" w:rsidRDefault="009F1ABF" w:rsidP="003D600F">
      <w:pPr>
        <w:ind w:firstLine="720"/>
        <w:jc w:val="both"/>
        <w:rPr>
          <w:rFonts w:ascii="Arial" w:hAnsi="Arial" w:cs="Arial"/>
          <w:sz w:val="24"/>
          <w:szCs w:val="24"/>
        </w:rPr>
      </w:pPr>
      <w:r w:rsidRPr="00960304">
        <w:rPr>
          <w:rFonts w:ascii="Arial" w:hAnsi="Arial" w:cs="Arial"/>
          <w:sz w:val="24"/>
          <w:szCs w:val="24"/>
        </w:rPr>
        <w:t>În cazul AES-128, procesul de extindere a cheii generează un total de 44 de cuvinte de 32 de biți, grupate câte patru pentru formarea celor 11 chei de rundă necesare algoritmului. Prima cheie de rundă este reprezentată chiar de cheia inițială, iar următoarele zece sunt obținute recursiv prin aplicarea operațiilor descrise anterior.</w:t>
      </w:r>
    </w:p>
    <w:p w14:paraId="5C7F8719" w14:textId="77777777" w:rsidR="003D600F" w:rsidRPr="00960304" w:rsidRDefault="003D600F" w:rsidP="003D600F">
      <w:pPr>
        <w:ind w:firstLine="720"/>
        <w:jc w:val="both"/>
        <w:rPr>
          <w:rFonts w:ascii="Arial" w:hAnsi="Arial" w:cs="Arial"/>
          <w:sz w:val="24"/>
          <w:szCs w:val="24"/>
        </w:rPr>
      </w:pPr>
    </w:p>
    <w:p w14:paraId="3AAEAAFE" w14:textId="77777777" w:rsidR="00BF58EE" w:rsidRPr="00960304" w:rsidRDefault="00BF58EE" w:rsidP="00BF58EE">
      <w:pPr>
        <w:rPr>
          <w:rFonts w:ascii="Arial" w:hAnsi="Arial" w:cs="Arial"/>
        </w:rPr>
      </w:pPr>
    </w:p>
    <w:p w14:paraId="67258F63" w14:textId="77777777" w:rsidR="00BF58EE" w:rsidRPr="00960304" w:rsidRDefault="00BF58EE" w:rsidP="00BF58EE">
      <w:pPr>
        <w:rPr>
          <w:rFonts w:ascii="Arial" w:hAnsi="Arial" w:cs="Arial"/>
        </w:rPr>
      </w:pPr>
    </w:p>
    <w:p w14:paraId="7BCE01C4" w14:textId="77777777" w:rsidR="00BF58EE" w:rsidRPr="00960304" w:rsidRDefault="00BF58EE" w:rsidP="00BF58EE">
      <w:pPr>
        <w:rPr>
          <w:rFonts w:ascii="Arial" w:hAnsi="Arial" w:cs="Arial"/>
        </w:rPr>
      </w:pPr>
    </w:p>
    <w:p w14:paraId="4EF4097F" w14:textId="77777777" w:rsidR="00BF58EE" w:rsidRPr="00960304" w:rsidRDefault="00BF58EE" w:rsidP="00BF58EE">
      <w:pPr>
        <w:rPr>
          <w:rFonts w:ascii="Arial" w:hAnsi="Arial" w:cs="Arial"/>
        </w:rPr>
      </w:pPr>
    </w:p>
    <w:p w14:paraId="2C25E11F" w14:textId="77777777" w:rsidR="002D3126" w:rsidRPr="00960304" w:rsidRDefault="002D3126" w:rsidP="00BF58EE">
      <w:pPr>
        <w:rPr>
          <w:rFonts w:ascii="Arial" w:hAnsi="Arial" w:cs="Arial"/>
        </w:rPr>
      </w:pPr>
    </w:p>
    <w:p w14:paraId="30C1C6B5" w14:textId="77777777" w:rsidR="0080640D" w:rsidRPr="00960304" w:rsidRDefault="0080640D" w:rsidP="00BF58EE">
      <w:pPr>
        <w:rPr>
          <w:rFonts w:ascii="Arial" w:hAnsi="Arial" w:cs="Arial"/>
        </w:rPr>
      </w:pPr>
    </w:p>
    <w:p w14:paraId="12B22585" w14:textId="77777777" w:rsidR="003233C9" w:rsidRPr="00960304" w:rsidRDefault="003233C9" w:rsidP="00CF0CAE">
      <w:pPr>
        <w:rPr>
          <w:rFonts w:ascii="Arial" w:hAnsi="Arial" w:cs="Arial"/>
        </w:rPr>
      </w:pPr>
    </w:p>
    <w:p w14:paraId="60D74B54" w14:textId="77777777" w:rsidR="003233C9" w:rsidRPr="00960304" w:rsidRDefault="003233C9" w:rsidP="00CF0CAE">
      <w:pPr>
        <w:rPr>
          <w:rFonts w:ascii="Arial" w:hAnsi="Arial" w:cs="Arial"/>
        </w:rPr>
      </w:pPr>
    </w:p>
    <w:p w14:paraId="156360BF" w14:textId="77777777" w:rsidR="003233C9" w:rsidRPr="00960304" w:rsidRDefault="003233C9" w:rsidP="00CF0CAE">
      <w:pPr>
        <w:rPr>
          <w:rFonts w:ascii="Arial" w:hAnsi="Arial" w:cs="Arial"/>
        </w:rPr>
      </w:pPr>
    </w:p>
    <w:p w14:paraId="39B29E13" w14:textId="71D25A4A" w:rsidR="00010D34" w:rsidRPr="00960304" w:rsidRDefault="00CC33A8" w:rsidP="00094ADC">
      <w:pPr>
        <w:pStyle w:val="Heading1"/>
        <w:rPr>
          <w:rFonts w:cs="Arial"/>
        </w:rPr>
      </w:pPr>
      <w:bookmarkStart w:id="27" w:name="_Toc238855552"/>
      <w:r w:rsidRPr="00960304">
        <w:rPr>
          <w:rFonts w:cs="Arial"/>
        </w:rPr>
        <w:t>FUNDAMENTE FPGA ȘI ARHITECTURA ZYNQ-7000</w:t>
      </w:r>
      <w:bookmarkEnd w:id="27"/>
    </w:p>
    <w:p w14:paraId="526B75A3" w14:textId="77777777" w:rsidR="00094ADC" w:rsidRPr="00960304" w:rsidRDefault="00094ADC" w:rsidP="00094ADC">
      <w:pPr>
        <w:rPr>
          <w:rFonts w:ascii="Arial" w:hAnsi="Arial" w:cs="Arial"/>
        </w:rPr>
      </w:pPr>
    </w:p>
    <w:p w14:paraId="53E4CEE8" w14:textId="05E3F11D" w:rsidR="00010D34" w:rsidRPr="00960304" w:rsidRDefault="00010D34" w:rsidP="006C2675">
      <w:pPr>
        <w:pStyle w:val="Heading2"/>
        <w:rPr>
          <w:rFonts w:cs="Arial"/>
        </w:rPr>
      </w:pPr>
      <w:bookmarkStart w:id="28" w:name="_Toc238855553"/>
      <w:r w:rsidRPr="00960304">
        <w:rPr>
          <w:rFonts w:cs="Arial"/>
        </w:rPr>
        <w:t>ARHITECTURA FPGA</w:t>
      </w:r>
      <w:bookmarkEnd w:id="28"/>
    </w:p>
    <w:p w14:paraId="6B81713F" w14:textId="77777777" w:rsidR="00AD0A45" w:rsidRPr="00960304" w:rsidRDefault="00AD0A45" w:rsidP="00AD0A45">
      <w:pPr>
        <w:rPr>
          <w:rFonts w:ascii="Arial" w:hAnsi="Arial" w:cs="Arial"/>
        </w:rPr>
      </w:pPr>
    </w:p>
    <w:p w14:paraId="2AB79B95" w14:textId="0DF2BFC2"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Dispozitivele FPGA sunt circuite digitale reconfigurabile a căror funcționalitate poate fi definită după fabricație. Structura internă a acestora este alcătuită din resurse logice programabile, elemente de memorare și rețele de interconectare configurabile. Aceste resurse sunt organizate în </w:t>
      </w:r>
      <w:r w:rsidRPr="00960304">
        <w:rPr>
          <w:rFonts w:ascii="Arial" w:hAnsi="Arial" w:cs="Arial"/>
          <w:i/>
          <w:iCs/>
          <w:sz w:val="24"/>
          <w:szCs w:val="24"/>
        </w:rPr>
        <w:t>slice</w:t>
      </w:r>
      <w:r w:rsidRPr="00960304">
        <w:rPr>
          <w:rFonts w:ascii="Arial" w:hAnsi="Arial" w:cs="Arial"/>
          <w:sz w:val="24"/>
          <w:szCs w:val="24"/>
        </w:rPr>
        <w:t>-uri, care formează blocurile logice configurabile</w:t>
      </w:r>
      <w:r w:rsidR="00932688" w:rsidRPr="00960304">
        <w:rPr>
          <w:rFonts w:ascii="Arial" w:hAnsi="Arial" w:cs="Arial"/>
          <w:sz w:val="24"/>
          <w:szCs w:val="24"/>
        </w:rPr>
        <w:t xml:space="preserve"> (</w:t>
      </w:r>
      <w:r w:rsidR="00932688" w:rsidRPr="00960304">
        <w:rPr>
          <w:rFonts w:ascii="Arial" w:hAnsi="Arial" w:cs="Arial"/>
          <w:i/>
          <w:iCs/>
          <w:sz w:val="24"/>
          <w:szCs w:val="24"/>
        </w:rPr>
        <w:t>CLB</w:t>
      </w:r>
      <w:r w:rsidR="00932688" w:rsidRPr="00960304">
        <w:rPr>
          <w:rFonts w:ascii="Arial" w:hAnsi="Arial" w:cs="Arial"/>
          <w:sz w:val="24"/>
          <w:szCs w:val="24"/>
        </w:rPr>
        <w:t>)</w:t>
      </w:r>
      <w:r w:rsidRPr="00960304">
        <w:rPr>
          <w:rFonts w:ascii="Arial" w:hAnsi="Arial" w:cs="Arial"/>
          <w:sz w:val="24"/>
          <w:szCs w:val="24"/>
        </w:rPr>
        <w:t xml:space="preserve"> ale dispozitivului [10].</w:t>
      </w:r>
    </w:p>
    <w:p w14:paraId="60D87D7E"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În cadrul logicii programabile a dispozitivelor </w:t>
      </w:r>
      <w:r w:rsidRPr="00960304">
        <w:rPr>
          <w:rFonts w:ascii="Arial" w:hAnsi="Arial" w:cs="Arial"/>
          <w:i/>
          <w:iCs/>
          <w:sz w:val="24"/>
          <w:szCs w:val="24"/>
        </w:rPr>
        <w:t>Zynq-7000</w:t>
      </w:r>
      <w:r w:rsidRPr="00960304">
        <w:rPr>
          <w:rFonts w:ascii="Arial" w:hAnsi="Arial" w:cs="Arial"/>
          <w:sz w:val="24"/>
          <w:szCs w:val="24"/>
        </w:rPr>
        <w:t>, blocurile logice configurabile constituie principalele resurse utilizate pentru implementarea circuitelor combinaționale și secvențiale. Acestea integrează LUT-uri, elemente de memorare și logică dedicată operațiilor aritmetice [11].</w:t>
      </w:r>
    </w:p>
    <w:p w14:paraId="6C5326DC"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Rețeaua de interconectare programabilă asigură comunicația dintre diferitele resurse interne ale dispozitivului FPGA, prin stabilirea traseelor necesare propagării semnalelor. Configurarea acestor conexiuni este realizată, în mod obișnuit, automat, în etapa de implementare a proiectului.</w:t>
      </w:r>
    </w:p>
    <w:p w14:paraId="4D06A8D4"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Deoarece atât elementele logice, cât și traseele de interconectare introduc întârzieri de propagare, performanța circuitului este influențată nu doar de structura sa logică, ci și de modul în care resursele sunt plasate și rutate în interiorul dispozitivului. Din acest motiv, proiectarea trebuie realizată ținând cont de constrângerile de temporizare și de caracteristicile arhitecturii FPGA utilizate.</w:t>
      </w:r>
    </w:p>
    <w:p w14:paraId="62CC6058" w14:textId="17CAF6EB"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Structura logică simplificată a unui slice este prezentată în cadrul Figurii 4.1.</w:t>
      </w:r>
    </w:p>
    <w:p w14:paraId="27E5E308" w14:textId="77777777" w:rsidR="00DB2D36" w:rsidRPr="00960304" w:rsidRDefault="00DB2D36" w:rsidP="00DB2D36">
      <w:pPr>
        <w:ind w:firstLine="576"/>
        <w:jc w:val="both"/>
        <w:rPr>
          <w:rFonts w:ascii="Arial" w:hAnsi="Arial" w:cs="Arial"/>
          <w:sz w:val="24"/>
          <w:szCs w:val="24"/>
        </w:rPr>
      </w:pPr>
    </w:p>
    <w:p w14:paraId="2C922EA5" w14:textId="77777777" w:rsidR="00932688" w:rsidRPr="00960304" w:rsidRDefault="00932688" w:rsidP="00932688">
      <w:pPr>
        <w:keepNext/>
        <w:ind w:firstLine="576"/>
        <w:jc w:val="center"/>
        <w:rPr>
          <w:rFonts w:ascii="Arial" w:hAnsi="Arial" w:cs="Arial"/>
        </w:rPr>
      </w:pPr>
      <w:r w:rsidRPr="00960304">
        <w:rPr>
          <w:rFonts w:ascii="Arial" w:hAnsi="Arial" w:cs="Arial"/>
          <w:noProof/>
          <w:sz w:val="24"/>
          <w:szCs w:val="24"/>
        </w:rPr>
        <w:drawing>
          <wp:inline distT="0" distB="0" distL="0" distR="0" wp14:anchorId="2DDB8575" wp14:editId="5F2B43E2">
            <wp:extent cx="4722125" cy="1576705"/>
            <wp:effectExtent l="0" t="0" r="2540" b="4445"/>
            <wp:docPr id="54539680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6808" name="Graphic 545396808"/>
                    <pic:cNvPicPr/>
                  </pic:nvPicPr>
                  <pic:blipFill>
                    <a:blip r:embed="rId38">
                      <a:extLst>
                        <a:ext uri="{96DAC541-7B7A-43D3-8B79-37D633B846F1}">
                          <asvg:svgBlip xmlns:asvg="http://schemas.microsoft.com/office/drawing/2016/SVG/main" r:embed="rId39"/>
                        </a:ext>
                      </a:extLst>
                    </a:blip>
                    <a:stretch>
                      <a:fillRect/>
                    </a:stretch>
                  </pic:blipFill>
                  <pic:spPr>
                    <a:xfrm>
                      <a:off x="0" y="0"/>
                      <a:ext cx="4739442" cy="1582487"/>
                    </a:xfrm>
                    <a:prstGeom prst="rect">
                      <a:avLst/>
                    </a:prstGeom>
                  </pic:spPr>
                </pic:pic>
              </a:graphicData>
            </a:graphic>
          </wp:inline>
        </w:drawing>
      </w:r>
    </w:p>
    <w:p w14:paraId="4D8B27C9" w14:textId="21361CB2" w:rsidR="00A92E9E" w:rsidRDefault="00932688" w:rsidP="00E8524D">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conceptulă simplificată a unui slice</w:t>
      </w:r>
    </w:p>
    <w:p w14:paraId="3E4EAA24" w14:textId="77777777" w:rsidR="00E8524D" w:rsidRPr="00E8524D" w:rsidRDefault="00E8524D" w:rsidP="00E8524D"/>
    <w:p w14:paraId="1F147156" w14:textId="77777777" w:rsidR="007D754B" w:rsidRDefault="00A92E9E" w:rsidP="0042516B">
      <w:pPr>
        <w:ind w:firstLine="720"/>
        <w:jc w:val="both"/>
        <w:rPr>
          <w:rFonts w:ascii="Arial" w:hAnsi="Arial" w:cs="Arial"/>
          <w:sz w:val="24"/>
          <w:szCs w:val="24"/>
        </w:rPr>
      </w:pPr>
      <w:r w:rsidRPr="00960304">
        <w:rPr>
          <w:rFonts w:ascii="Arial" w:hAnsi="Arial" w:cs="Arial"/>
          <w:sz w:val="24"/>
          <w:szCs w:val="24"/>
        </w:rPr>
        <w:t>Pe lângă resursele logice generale, dispozitivele FPGA integrează și blocuri dedicate anumitor tipuri de operații. Memoriile BRAM (</w:t>
      </w:r>
      <w:r w:rsidRPr="00960304">
        <w:rPr>
          <w:rFonts w:ascii="Arial" w:hAnsi="Arial" w:cs="Arial"/>
          <w:i/>
          <w:iCs/>
          <w:sz w:val="24"/>
          <w:szCs w:val="24"/>
        </w:rPr>
        <w:t>Block Random Access Memory</w:t>
      </w:r>
      <w:r w:rsidRPr="00960304">
        <w:rPr>
          <w:rFonts w:ascii="Arial" w:hAnsi="Arial" w:cs="Arial"/>
          <w:sz w:val="24"/>
          <w:szCs w:val="24"/>
        </w:rPr>
        <w:t xml:space="preserve">) oferă spațiu </w:t>
      </w:r>
    </w:p>
    <w:p w14:paraId="2F3EA8E3" w14:textId="77777777" w:rsidR="007D754B" w:rsidRDefault="007D754B" w:rsidP="007D754B">
      <w:pPr>
        <w:jc w:val="both"/>
        <w:rPr>
          <w:rFonts w:ascii="Arial" w:hAnsi="Arial" w:cs="Arial"/>
          <w:sz w:val="24"/>
          <w:szCs w:val="24"/>
        </w:rPr>
      </w:pPr>
    </w:p>
    <w:p w14:paraId="5B4E6846" w14:textId="36A69213" w:rsidR="00A92E9E" w:rsidRPr="00960304" w:rsidRDefault="00A92E9E" w:rsidP="007D754B">
      <w:pPr>
        <w:jc w:val="both"/>
        <w:rPr>
          <w:rFonts w:ascii="Arial" w:hAnsi="Arial" w:cs="Arial"/>
          <w:sz w:val="24"/>
          <w:szCs w:val="24"/>
        </w:rPr>
      </w:pPr>
      <w:r w:rsidRPr="00960304">
        <w:rPr>
          <w:rFonts w:ascii="Arial" w:hAnsi="Arial" w:cs="Arial"/>
          <w:sz w:val="24"/>
          <w:szCs w:val="24"/>
        </w:rPr>
        <w:t>de stocare intern cu acces rapid și pot fi utilizate pentru implementarea registrelor extinse, a bufferelor sau a memoriilor locale necesare circuitelor digitale.</w:t>
      </w:r>
    </w:p>
    <w:p w14:paraId="14BFDCE7" w14:textId="4AD7BC52" w:rsidR="00A92E9E" w:rsidRPr="00960304" w:rsidRDefault="00A92E9E" w:rsidP="0042516B">
      <w:pPr>
        <w:ind w:firstLine="720"/>
        <w:jc w:val="both"/>
        <w:rPr>
          <w:rFonts w:ascii="Arial" w:hAnsi="Arial" w:cs="Arial"/>
          <w:sz w:val="24"/>
          <w:szCs w:val="24"/>
        </w:rPr>
      </w:pPr>
      <w:r w:rsidRPr="00960304">
        <w:rPr>
          <w:rFonts w:ascii="Arial" w:hAnsi="Arial" w:cs="Arial"/>
          <w:sz w:val="24"/>
          <w:szCs w:val="24"/>
        </w:rPr>
        <w:t xml:space="preserve"> În mod similar, blocurile DSP (</w:t>
      </w:r>
      <w:r w:rsidRPr="00960304">
        <w:rPr>
          <w:rFonts w:ascii="Arial" w:hAnsi="Arial" w:cs="Arial"/>
          <w:i/>
          <w:iCs/>
          <w:sz w:val="24"/>
          <w:szCs w:val="24"/>
        </w:rPr>
        <w:t>digital signal processing</w:t>
      </w:r>
      <w:r w:rsidRPr="00960304">
        <w:rPr>
          <w:rFonts w:ascii="Arial" w:hAnsi="Arial" w:cs="Arial"/>
          <w:sz w:val="24"/>
          <w:szCs w:val="24"/>
        </w:rPr>
        <w:t>) sunt resurse hardware specializate pentru realizarea eficientă a operațiilor aritmetice, în special a înmulțirilor, acumulărilor și altor calcule numerice</w:t>
      </w:r>
      <w:r w:rsidR="0042516B" w:rsidRPr="00960304">
        <w:rPr>
          <w:rFonts w:ascii="Arial" w:hAnsi="Arial" w:cs="Arial"/>
          <w:sz w:val="24"/>
          <w:szCs w:val="24"/>
        </w:rPr>
        <w:t>.</w:t>
      </w:r>
    </w:p>
    <w:p w14:paraId="1E905AFA" w14:textId="6073BA39" w:rsidR="00932688" w:rsidRPr="00960304" w:rsidRDefault="0042516B" w:rsidP="0042516B">
      <w:pPr>
        <w:ind w:firstLine="720"/>
        <w:jc w:val="both"/>
        <w:rPr>
          <w:rFonts w:ascii="Arial" w:hAnsi="Arial" w:cs="Arial"/>
          <w:sz w:val="24"/>
          <w:szCs w:val="24"/>
        </w:rPr>
      </w:pPr>
      <w:r w:rsidRPr="00960304">
        <w:rPr>
          <w:rFonts w:ascii="Arial" w:hAnsi="Arial" w:cs="Arial"/>
          <w:sz w:val="24"/>
          <w:szCs w:val="24"/>
        </w:rPr>
        <w:t>Rețeaua de clock asigură distribuția semnalelor de tact către resursele secvențiale ale dispozitivului FPGA. Aceasta utilizează resurse dedicate de clocking, printre care blocurile de management al tactului (Clock Management Tiles), care permit sinteza frecvenței, compensarea diferențelor de fază (deskew) și controlul jitter-ului [12].</w:t>
      </w:r>
    </w:p>
    <w:p w14:paraId="18FAB89D" w14:textId="57983AC3" w:rsidR="0003223A" w:rsidRPr="00960304" w:rsidRDefault="0003223A" w:rsidP="0042516B">
      <w:pPr>
        <w:ind w:firstLine="720"/>
        <w:jc w:val="both"/>
        <w:rPr>
          <w:rFonts w:ascii="Arial" w:hAnsi="Arial" w:cs="Arial"/>
          <w:sz w:val="24"/>
          <w:szCs w:val="24"/>
        </w:rPr>
      </w:pPr>
      <w:r w:rsidRPr="00960304">
        <w:rPr>
          <w:rFonts w:ascii="Arial" w:hAnsi="Arial" w:cs="Arial"/>
          <w:sz w:val="24"/>
          <w:szCs w:val="24"/>
        </w:rPr>
        <w:t>Rețeaua de rutare programabilă realizează interconectarea resurselor interne ale dispozitivului FPGA</w:t>
      </w:r>
      <w:r w:rsidR="00C536EF" w:rsidRPr="00960304">
        <w:rPr>
          <w:rFonts w:ascii="Arial" w:hAnsi="Arial" w:cs="Arial"/>
          <w:sz w:val="24"/>
          <w:szCs w:val="24"/>
        </w:rPr>
        <w:t xml:space="preserve"> prin intermediul unor comutatoare. </w:t>
      </w:r>
      <w:r w:rsidRPr="00960304">
        <w:rPr>
          <w:rFonts w:ascii="Arial" w:hAnsi="Arial" w:cs="Arial"/>
          <w:sz w:val="24"/>
          <w:szCs w:val="24"/>
        </w:rPr>
        <w:t>Traseele utilizate pentru propagarea semnalelor sunt configurate în etapa de implementare.</w:t>
      </w:r>
    </w:p>
    <w:p w14:paraId="4D854906" w14:textId="3A319719" w:rsidR="00532152" w:rsidRPr="00960304" w:rsidRDefault="00052021" w:rsidP="00C50C92">
      <w:pPr>
        <w:ind w:firstLine="720"/>
        <w:jc w:val="both"/>
        <w:rPr>
          <w:rFonts w:ascii="Arial" w:hAnsi="Arial" w:cs="Arial"/>
          <w:sz w:val="24"/>
          <w:szCs w:val="24"/>
        </w:rPr>
      </w:pPr>
      <w:r w:rsidRPr="00960304">
        <w:rPr>
          <w:rFonts w:ascii="Arial" w:hAnsi="Arial" w:cs="Arial"/>
          <w:sz w:val="24"/>
          <w:szCs w:val="24"/>
        </w:rPr>
        <w:t>Structura internă simplificată a uni dispozitiv FPGA poate fi observată în cadrul Figurii 4.2.</w:t>
      </w:r>
    </w:p>
    <w:p w14:paraId="5BFE643E" w14:textId="77777777" w:rsidR="00C50C92" w:rsidRPr="00960304" w:rsidRDefault="00C50C92" w:rsidP="00C50C92">
      <w:pPr>
        <w:ind w:firstLine="720"/>
        <w:jc w:val="both"/>
        <w:rPr>
          <w:rFonts w:ascii="Arial" w:hAnsi="Arial" w:cs="Arial"/>
          <w:sz w:val="24"/>
          <w:szCs w:val="24"/>
        </w:rPr>
      </w:pPr>
    </w:p>
    <w:p w14:paraId="6E0793D6" w14:textId="77777777" w:rsidR="00C50C92" w:rsidRPr="00960304" w:rsidRDefault="00532152" w:rsidP="00C50C92">
      <w:pPr>
        <w:keepNext/>
        <w:ind w:firstLine="720"/>
        <w:jc w:val="center"/>
        <w:rPr>
          <w:rFonts w:ascii="Arial" w:hAnsi="Arial" w:cs="Arial"/>
        </w:rPr>
      </w:pPr>
      <w:r w:rsidRPr="00960304">
        <w:rPr>
          <w:rFonts w:ascii="Arial" w:hAnsi="Arial" w:cs="Arial"/>
          <w:noProof/>
          <w:sz w:val="24"/>
          <w:szCs w:val="24"/>
        </w:rPr>
        <w:drawing>
          <wp:inline distT="0" distB="0" distL="0" distR="0" wp14:anchorId="10E7345B" wp14:editId="40F2F6F1">
            <wp:extent cx="3121572" cy="2720984"/>
            <wp:effectExtent l="0" t="0" r="3175" b="3175"/>
            <wp:docPr id="18943960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96032" name="Graphic 1894396032"/>
                    <pic:cNvPicPr/>
                  </pic:nvPicPr>
                  <pic:blipFill>
                    <a:blip r:embed="rId40">
                      <a:extLst>
                        <a:ext uri="{96DAC541-7B7A-43D3-8B79-37D633B846F1}">
                          <asvg:svgBlip xmlns:asvg="http://schemas.microsoft.com/office/drawing/2016/SVG/main" r:embed="rId41"/>
                        </a:ext>
                      </a:extLst>
                    </a:blip>
                    <a:stretch>
                      <a:fillRect/>
                    </a:stretch>
                  </pic:blipFill>
                  <pic:spPr>
                    <a:xfrm>
                      <a:off x="0" y="0"/>
                      <a:ext cx="3132310" cy="2730344"/>
                    </a:xfrm>
                    <a:prstGeom prst="rect">
                      <a:avLst/>
                    </a:prstGeom>
                  </pic:spPr>
                </pic:pic>
              </a:graphicData>
            </a:graphic>
          </wp:inline>
        </w:drawing>
      </w:r>
    </w:p>
    <w:p w14:paraId="04932FB1" w14:textId="2FDAC857" w:rsidR="00BD31BF" w:rsidRPr="00960304" w:rsidRDefault="00C50C92" w:rsidP="005C28C9">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2</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conceptuală a arhitecturii FPGA</w:t>
      </w:r>
    </w:p>
    <w:p w14:paraId="00B3C5F7" w14:textId="3885DE8F" w:rsidR="005C28C9" w:rsidRPr="00960304" w:rsidRDefault="005C28C9" w:rsidP="005C28C9">
      <w:pPr>
        <w:rPr>
          <w:rFonts w:ascii="Arial" w:hAnsi="Arial" w:cs="Arial"/>
        </w:rPr>
      </w:pPr>
    </w:p>
    <w:p w14:paraId="2FF1965F" w14:textId="7C95103F" w:rsidR="0006376E" w:rsidRPr="00960304" w:rsidRDefault="0006376E" w:rsidP="0006376E">
      <w:pPr>
        <w:pStyle w:val="Heading2"/>
        <w:rPr>
          <w:rFonts w:cs="Arial"/>
        </w:rPr>
      </w:pPr>
      <w:bookmarkStart w:id="29" w:name="_Toc238855554"/>
      <w:r w:rsidRPr="00960304">
        <w:rPr>
          <w:rFonts w:cs="Arial"/>
        </w:rPr>
        <w:t>ARHITECTURA</w:t>
      </w:r>
      <w:r w:rsidR="002650B2" w:rsidRPr="00960304">
        <w:rPr>
          <w:rFonts w:cs="Arial"/>
        </w:rPr>
        <w:t xml:space="preserve"> ZYNQ</w:t>
      </w:r>
      <w:r w:rsidRPr="00960304">
        <w:rPr>
          <w:rFonts w:cs="Arial"/>
        </w:rPr>
        <w:t>-7000</w:t>
      </w:r>
      <w:bookmarkEnd w:id="29"/>
    </w:p>
    <w:p w14:paraId="431E63D9" w14:textId="77777777" w:rsidR="0090565D" w:rsidRPr="00960304" w:rsidRDefault="0090565D" w:rsidP="0090565D">
      <w:pPr>
        <w:rPr>
          <w:rFonts w:ascii="Arial" w:hAnsi="Arial" w:cs="Arial"/>
        </w:rPr>
      </w:pPr>
    </w:p>
    <w:p w14:paraId="43ADB81B" w14:textId="77777777" w:rsidR="00504E77" w:rsidRDefault="0090565D" w:rsidP="00504E77">
      <w:pPr>
        <w:ind w:firstLine="576"/>
        <w:jc w:val="both"/>
        <w:rPr>
          <w:rFonts w:ascii="Arial" w:hAnsi="Arial" w:cs="Arial"/>
          <w:sz w:val="24"/>
          <w:szCs w:val="24"/>
        </w:rPr>
      </w:pPr>
      <w:r w:rsidRPr="00960304">
        <w:rPr>
          <w:rFonts w:ascii="Arial" w:hAnsi="Arial" w:cs="Arial"/>
          <w:sz w:val="24"/>
          <w:szCs w:val="24"/>
        </w:rPr>
        <w:t xml:space="preserve">Familia de dispozitive </w:t>
      </w:r>
      <w:r w:rsidRPr="00960304">
        <w:rPr>
          <w:rFonts w:ascii="Arial" w:hAnsi="Arial" w:cs="Arial"/>
          <w:i/>
          <w:iCs/>
          <w:sz w:val="24"/>
          <w:szCs w:val="24"/>
        </w:rPr>
        <w:t>Zynq-7000</w:t>
      </w:r>
      <w:r w:rsidRPr="00960304">
        <w:rPr>
          <w:rFonts w:ascii="Arial" w:hAnsi="Arial" w:cs="Arial"/>
          <w:sz w:val="24"/>
          <w:szCs w:val="24"/>
        </w:rPr>
        <w:t xml:space="preserve"> combină, în cadrul aceluiași circuit integrat, un sistem de procesare (</w:t>
      </w:r>
      <w:r w:rsidRPr="00960304">
        <w:rPr>
          <w:rFonts w:ascii="Arial" w:hAnsi="Arial" w:cs="Arial"/>
          <w:i/>
          <w:iCs/>
          <w:sz w:val="24"/>
          <w:szCs w:val="24"/>
        </w:rPr>
        <w:t>Processing System</w:t>
      </w:r>
      <w:r w:rsidRPr="00960304">
        <w:rPr>
          <w:rFonts w:ascii="Arial" w:hAnsi="Arial" w:cs="Arial"/>
          <w:sz w:val="24"/>
          <w:szCs w:val="24"/>
        </w:rPr>
        <w:t xml:space="preserve"> — PS) și o regiune de logică programabilă </w:t>
      </w:r>
      <w:r w:rsidR="00504E77" w:rsidRPr="00960304">
        <w:rPr>
          <w:rFonts w:ascii="Arial" w:hAnsi="Arial" w:cs="Arial"/>
          <w:sz w:val="24"/>
          <w:szCs w:val="24"/>
        </w:rPr>
        <w:t xml:space="preserve"> </w:t>
      </w:r>
      <w:r w:rsidRPr="00960304">
        <w:rPr>
          <w:rFonts w:ascii="Arial" w:hAnsi="Arial" w:cs="Arial"/>
          <w:sz w:val="24"/>
          <w:szCs w:val="24"/>
        </w:rPr>
        <w:t>(</w:t>
      </w:r>
      <w:r w:rsidRPr="00960304">
        <w:rPr>
          <w:rFonts w:ascii="Arial" w:hAnsi="Arial" w:cs="Arial"/>
          <w:i/>
          <w:iCs/>
          <w:sz w:val="24"/>
          <w:szCs w:val="24"/>
        </w:rPr>
        <w:t>Programmable Logic</w:t>
      </w:r>
      <w:r w:rsidRPr="00960304">
        <w:rPr>
          <w:rFonts w:ascii="Arial" w:hAnsi="Arial" w:cs="Arial"/>
          <w:sz w:val="24"/>
          <w:szCs w:val="24"/>
        </w:rPr>
        <w:t xml:space="preserve"> — PL). Această structură permite dezvoltarea unor sisteme în care </w:t>
      </w:r>
    </w:p>
    <w:p w14:paraId="1B5B3540" w14:textId="77777777" w:rsidR="00C80074" w:rsidRPr="00960304" w:rsidRDefault="00C80074" w:rsidP="00504E77">
      <w:pPr>
        <w:ind w:firstLine="576"/>
        <w:jc w:val="both"/>
        <w:rPr>
          <w:rFonts w:ascii="Arial" w:hAnsi="Arial" w:cs="Arial"/>
          <w:sz w:val="24"/>
          <w:szCs w:val="24"/>
        </w:rPr>
      </w:pPr>
    </w:p>
    <w:p w14:paraId="7B88DBBF" w14:textId="77777777" w:rsidR="00504E77" w:rsidRPr="00960304" w:rsidRDefault="00504E77" w:rsidP="00504E77">
      <w:pPr>
        <w:jc w:val="both"/>
        <w:rPr>
          <w:rFonts w:ascii="Arial" w:hAnsi="Arial" w:cs="Arial"/>
          <w:sz w:val="24"/>
          <w:szCs w:val="24"/>
        </w:rPr>
      </w:pPr>
    </w:p>
    <w:p w14:paraId="245DF015" w14:textId="29AD61AC" w:rsidR="00764742" w:rsidRPr="00960304" w:rsidRDefault="0090565D" w:rsidP="00504E77">
      <w:pPr>
        <w:jc w:val="both"/>
        <w:rPr>
          <w:rFonts w:ascii="Arial" w:hAnsi="Arial" w:cs="Arial"/>
          <w:sz w:val="24"/>
          <w:szCs w:val="24"/>
        </w:rPr>
      </w:pPr>
      <w:r w:rsidRPr="00960304">
        <w:rPr>
          <w:rFonts w:ascii="Arial" w:hAnsi="Arial" w:cs="Arial"/>
          <w:sz w:val="24"/>
          <w:szCs w:val="24"/>
        </w:rPr>
        <w:t>funcțiile software sunt executate de procesoarele integrate, iar operațiile care beneficiază de paralelism sau accelerare hardware pot fi implementate la nivelul logicii programabile [11].</w:t>
      </w:r>
    </w:p>
    <w:p w14:paraId="78F85EF6" w14:textId="77777777" w:rsidR="00764742" w:rsidRPr="00960304" w:rsidRDefault="00764742" w:rsidP="00FA7759">
      <w:pPr>
        <w:ind w:firstLine="576"/>
        <w:jc w:val="both"/>
        <w:rPr>
          <w:rFonts w:ascii="Arial" w:hAnsi="Arial" w:cs="Arial"/>
          <w:sz w:val="24"/>
          <w:szCs w:val="24"/>
        </w:rPr>
      </w:pPr>
      <w:r w:rsidRPr="00960304">
        <w:rPr>
          <w:rFonts w:ascii="Arial" w:hAnsi="Arial" w:cs="Arial"/>
          <w:sz w:val="24"/>
          <w:szCs w:val="24"/>
        </w:rPr>
        <w:t>Sistemul de procesare integrează o unitate de procesare bazată pe procesoare ARM Cortex-A9, împreună cu subsisteme de memorie, controlere de periferice și interfețe de comunicație.</w:t>
      </w:r>
    </w:p>
    <w:p w14:paraId="27CC726A" w14:textId="49EBEB19" w:rsidR="00FA7759" w:rsidRPr="00960304" w:rsidRDefault="00764742" w:rsidP="00FA7759">
      <w:pPr>
        <w:ind w:firstLine="576"/>
        <w:jc w:val="both"/>
        <w:rPr>
          <w:rFonts w:ascii="Arial" w:hAnsi="Arial" w:cs="Arial"/>
          <w:sz w:val="24"/>
          <w:szCs w:val="24"/>
        </w:rPr>
      </w:pPr>
      <w:r w:rsidRPr="00960304">
        <w:rPr>
          <w:rFonts w:ascii="Arial" w:hAnsi="Arial" w:cs="Arial"/>
          <w:sz w:val="24"/>
          <w:szCs w:val="24"/>
        </w:rPr>
        <w:t xml:space="preserve"> În configurația utilizată de dispozitivele Zynq-7000 corespunzătoare familiei din care face parte Zynq-7020, unitatea de procesare include două nuclee Cortex-A9. Fiecare nucleu dispune de memorie cache de nivel L1, unitate de management al memoriei și suport pentru procesarea SIMD</w:t>
      </w:r>
      <w:r w:rsidR="00FA7759" w:rsidRPr="00960304">
        <w:rPr>
          <w:rFonts w:ascii="Arial" w:hAnsi="Arial" w:cs="Arial"/>
          <w:sz w:val="24"/>
          <w:szCs w:val="24"/>
        </w:rPr>
        <w:t xml:space="preserve"> [11]</w:t>
      </w:r>
      <w:r w:rsidR="00CE3904" w:rsidRPr="00960304">
        <w:rPr>
          <w:rFonts w:ascii="Arial" w:hAnsi="Arial" w:cs="Arial"/>
          <w:sz w:val="24"/>
          <w:szCs w:val="24"/>
        </w:rPr>
        <w:t>.</w:t>
      </w:r>
    </w:p>
    <w:p w14:paraId="74E8A419" w14:textId="6BE3A2B5" w:rsidR="00FA7759" w:rsidRPr="00960304" w:rsidRDefault="00FA7759" w:rsidP="00FA7759">
      <w:pPr>
        <w:ind w:firstLine="576"/>
        <w:jc w:val="both"/>
        <w:rPr>
          <w:rFonts w:ascii="Arial" w:hAnsi="Arial" w:cs="Arial"/>
          <w:sz w:val="24"/>
          <w:szCs w:val="24"/>
        </w:rPr>
      </w:pPr>
      <w:r w:rsidRPr="00960304">
        <w:rPr>
          <w:rFonts w:ascii="Arial" w:hAnsi="Arial" w:cs="Arial"/>
          <w:sz w:val="24"/>
          <w:szCs w:val="24"/>
        </w:rPr>
        <w:t>Regiunea PL reprezintă componenta FPGA a dispozitivului și permite implementarea unor structuri hardware personalizate utilizând resursele logice prezentate anterior. Din perspectiva unei arhitecturi de accelerare hardware, această separare permite procesorului să gestioneze logica aplicației și transferurile de date, în timp ce operațiile specializate pot fi executate de circuite implementate în PL.</w:t>
      </w:r>
    </w:p>
    <w:p w14:paraId="55C9021B" w14:textId="41642B62" w:rsidR="004A3C5B" w:rsidRPr="00960304" w:rsidRDefault="00953899" w:rsidP="00FA7759">
      <w:pPr>
        <w:ind w:firstLine="576"/>
        <w:jc w:val="both"/>
        <w:rPr>
          <w:rFonts w:ascii="Arial" w:hAnsi="Arial" w:cs="Arial"/>
          <w:sz w:val="24"/>
          <w:szCs w:val="24"/>
        </w:rPr>
      </w:pPr>
      <w:r w:rsidRPr="00960304">
        <w:rPr>
          <w:rFonts w:ascii="Arial" w:hAnsi="Arial" w:cs="Arial"/>
          <w:sz w:val="24"/>
          <w:szCs w:val="24"/>
        </w:rPr>
        <w:t>Comunicarea dintre PS și PL este realizată printr-un ansamblu de interfețe dedicate. Pe lângă semnalele de ciclu de tact, întreruperi, control DMA și interfețele de configurare, Zynq-7000 pune la dispoziție mai multe interfețe bazate pe protocolul AXI pentru transferul datelor între cele două regiuni. Acestea includ porturi de uz general (</w:t>
      </w:r>
      <w:r w:rsidRPr="00960304">
        <w:rPr>
          <w:rFonts w:ascii="Arial" w:hAnsi="Arial" w:cs="Arial"/>
          <w:i/>
          <w:iCs/>
          <w:sz w:val="24"/>
          <w:szCs w:val="24"/>
        </w:rPr>
        <w:t>General Purpose</w:t>
      </w:r>
      <w:r w:rsidRPr="00960304">
        <w:rPr>
          <w:rFonts w:ascii="Arial" w:hAnsi="Arial" w:cs="Arial"/>
          <w:sz w:val="24"/>
          <w:szCs w:val="24"/>
        </w:rPr>
        <w:t>), porturi de înaltă performanță (</w:t>
      </w:r>
      <w:r w:rsidRPr="00960304">
        <w:rPr>
          <w:rFonts w:ascii="Arial" w:hAnsi="Arial" w:cs="Arial"/>
          <w:i/>
          <w:iCs/>
          <w:sz w:val="24"/>
          <w:szCs w:val="24"/>
        </w:rPr>
        <w:t>High Performance</w:t>
      </w:r>
      <w:r w:rsidRPr="00960304">
        <w:rPr>
          <w:rFonts w:ascii="Arial" w:hAnsi="Arial" w:cs="Arial"/>
          <w:sz w:val="24"/>
          <w:szCs w:val="24"/>
        </w:rPr>
        <w:t xml:space="preserve">) și portul </w:t>
      </w:r>
      <w:r w:rsidRPr="00960304">
        <w:rPr>
          <w:rFonts w:ascii="Arial" w:hAnsi="Arial" w:cs="Arial"/>
          <w:i/>
          <w:iCs/>
          <w:sz w:val="24"/>
          <w:szCs w:val="24"/>
        </w:rPr>
        <w:t>Accelerator Coherency Port</w:t>
      </w:r>
      <w:r w:rsidR="00414AF2" w:rsidRPr="00960304">
        <w:rPr>
          <w:rFonts w:ascii="Arial" w:hAnsi="Arial" w:cs="Arial"/>
          <w:sz w:val="24"/>
          <w:szCs w:val="24"/>
        </w:rPr>
        <w:t xml:space="preserve"> </w:t>
      </w:r>
      <w:r w:rsidRPr="00960304">
        <w:rPr>
          <w:rFonts w:ascii="Arial" w:hAnsi="Arial" w:cs="Arial"/>
          <w:sz w:val="24"/>
          <w:szCs w:val="24"/>
        </w:rPr>
        <w:t>destinat accesului coerent la subsistemul de memorie al procesoarelor.</w:t>
      </w:r>
      <w:r w:rsidR="004A3C5B" w:rsidRPr="00960304">
        <w:rPr>
          <w:rFonts w:ascii="Arial" w:hAnsi="Arial" w:cs="Arial"/>
        </w:rPr>
        <w:t xml:space="preserve"> </w:t>
      </w:r>
      <w:r w:rsidR="00002011" w:rsidRPr="00960304">
        <w:rPr>
          <w:rFonts w:ascii="Arial" w:hAnsi="Arial" w:cs="Arial"/>
        </w:rPr>
        <w:t xml:space="preserve"> </w:t>
      </w:r>
      <w:r w:rsidR="00002011" w:rsidRPr="00960304">
        <w:rPr>
          <w:rFonts w:ascii="Arial" w:hAnsi="Arial" w:cs="Arial"/>
          <w:sz w:val="24"/>
          <w:szCs w:val="24"/>
        </w:rPr>
        <w:t>Diagrama structurală a arhitecturii ZYNQ-700 este prezentată în Figura 4.3.</w:t>
      </w:r>
    </w:p>
    <w:p w14:paraId="50713890" w14:textId="77777777" w:rsidR="004A3C5B" w:rsidRPr="00960304" w:rsidRDefault="004A3C5B" w:rsidP="00FA7759">
      <w:pPr>
        <w:ind w:firstLine="576"/>
        <w:jc w:val="both"/>
        <w:rPr>
          <w:rFonts w:ascii="Arial" w:hAnsi="Arial" w:cs="Arial"/>
        </w:rPr>
      </w:pPr>
    </w:p>
    <w:p w14:paraId="1E1852CC" w14:textId="1C7B2833" w:rsidR="004A3C5B" w:rsidRPr="00960304" w:rsidRDefault="00D07FA9" w:rsidP="00D07FA9">
      <w:pPr>
        <w:keepNext/>
        <w:ind w:firstLine="576"/>
        <w:jc w:val="center"/>
        <w:rPr>
          <w:rFonts w:ascii="Arial" w:hAnsi="Arial" w:cs="Arial"/>
        </w:rPr>
      </w:pPr>
      <w:r w:rsidRPr="00960304">
        <w:rPr>
          <w:rFonts w:ascii="Arial" w:hAnsi="Arial" w:cs="Arial"/>
          <w:noProof/>
        </w:rPr>
        <w:drawing>
          <wp:inline distT="0" distB="0" distL="0" distR="0" wp14:anchorId="78F3503C" wp14:editId="0B76C972">
            <wp:extent cx="3235111" cy="3191773"/>
            <wp:effectExtent l="0" t="0" r="3810" b="8890"/>
            <wp:docPr id="15754557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61036" cy="3217351"/>
                    </a:xfrm>
                    <a:prstGeom prst="rect">
                      <a:avLst/>
                    </a:prstGeom>
                    <a:noFill/>
                    <a:ln>
                      <a:noFill/>
                    </a:ln>
                  </pic:spPr>
                </pic:pic>
              </a:graphicData>
            </a:graphic>
          </wp:inline>
        </w:drawing>
      </w:r>
    </w:p>
    <w:p w14:paraId="64B5EBC4" w14:textId="4AF65080" w:rsidR="008364FB" w:rsidRDefault="004A3C5B" w:rsidP="00B77019">
      <w:pPr>
        <w:pStyle w:val="Caption"/>
        <w:ind w:firstLine="576"/>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Diagrama structurală a SoC-ului ZYNQ-7000 [13]</w:t>
      </w:r>
    </w:p>
    <w:p w14:paraId="1AB51B0A" w14:textId="77777777" w:rsidR="00B77019" w:rsidRPr="00B77019" w:rsidRDefault="00B77019" w:rsidP="00B77019"/>
    <w:p w14:paraId="76A81337" w14:textId="36DD2C77" w:rsidR="008364FB" w:rsidRPr="00960304" w:rsidRDefault="009D7FFC" w:rsidP="009D7FFC">
      <w:pPr>
        <w:pStyle w:val="Heading2"/>
        <w:rPr>
          <w:rFonts w:cs="Arial"/>
        </w:rPr>
      </w:pPr>
      <w:bookmarkStart w:id="30" w:name="_Toc238855555"/>
      <w:r w:rsidRPr="00960304">
        <w:rPr>
          <w:rFonts w:cs="Arial"/>
        </w:rPr>
        <w:t>PROTOCOLUL AXI4</w:t>
      </w:r>
      <w:bookmarkEnd w:id="30"/>
    </w:p>
    <w:p w14:paraId="48601F7C" w14:textId="77777777" w:rsidR="00C81669" w:rsidRPr="00960304" w:rsidRDefault="00C81669" w:rsidP="00C81669">
      <w:pPr>
        <w:rPr>
          <w:rFonts w:ascii="Arial" w:hAnsi="Arial" w:cs="Arial"/>
        </w:rPr>
      </w:pPr>
    </w:p>
    <w:p w14:paraId="76F74A76" w14:textId="46CD3211" w:rsidR="00C90F06" w:rsidRPr="00960304" w:rsidRDefault="002F08FC" w:rsidP="00C11546">
      <w:pPr>
        <w:ind w:firstLine="576"/>
        <w:jc w:val="both"/>
        <w:rPr>
          <w:rFonts w:ascii="Arial" w:hAnsi="Arial" w:cs="Arial"/>
          <w:sz w:val="24"/>
          <w:szCs w:val="24"/>
        </w:rPr>
      </w:pPr>
      <w:r w:rsidRPr="00960304">
        <w:rPr>
          <w:rFonts w:ascii="Arial" w:hAnsi="Arial" w:cs="Arial"/>
          <w:sz w:val="24"/>
          <w:szCs w:val="24"/>
        </w:rPr>
        <w:t>Protocolul AXI (</w:t>
      </w:r>
      <w:r w:rsidRPr="00960304">
        <w:rPr>
          <w:rFonts w:ascii="Arial" w:hAnsi="Arial" w:cs="Arial"/>
          <w:i/>
          <w:iCs/>
          <w:sz w:val="24"/>
          <w:szCs w:val="24"/>
        </w:rPr>
        <w:t>Advanced eXtensible Interface</w:t>
      </w:r>
      <w:r w:rsidRPr="00960304">
        <w:rPr>
          <w:rFonts w:ascii="Arial" w:hAnsi="Arial" w:cs="Arial"/>
          <w:sz w:val="24"/>
          <w:szCs w:val="24"/>
        </w:rPr>
        <w:t>) face parte din familia AMBA dezvoltată de ARM și este utilizat pentru realizarea comunicației dintre componente hardware. În cadrul platformelor Xilinx, protocolul AXI este utilizat pe scară largă pentru interconectarea nucleelor IP (</w:t>
      </w:r>
      <w:r w:rsidRPr="00960304">
        <w:rPr>
          <w:rFonts w:ascii="Arial" w:hAnsi="Arial" w:cs="Arial"/>
          <w:i/>
          <w:iCs/>
          <w:sz w:val="24"/>
          <w:szCs w:val="24"/>
        </w:rPr>
        <w:t>Intellectual Property</w:t>
      </w:r>
      <w:r w:rsidRPr="00960304">
        <w:rPr>
          <w:rFonts w:ascii="Arial" w:hAnsi="Arial" w:cs="Arial"/>
          <w:sz w:val="24"/>
          <w:szCs w:val="24"/>
        </w:rPr>
        <w:t>) și pentru comunicația dintre sistemul de procesare și logica programabilă</w:t>
      </w:r>
      <w:r w:rsidR="00FC54C5" w:rsidRPr="00960304">
        <w:rPr>
          <w:rFonts w:ascii="Arial" w:hAnsi="Arial" w:cs="Arial"/>
          <w:sz w:val="24"/>
          <w:szCs w:val="24"/>
        </w:rPr>
        <w:t xml:space="preserve"> [14]</w:t>
      </w:r>
      <w:r w:rsidRPr="00960304">
        <w:rPr>
          <w:rFonts w:ascii="Arial" w:hAnsi="Arial" w:cs="Arial"/>
          <w:sz w:val="24"/>
          <w:szCs w:val="24"/>
        </w:rPr>
        <w:t>.</w:t>
      </w:r>
    </w:p>
    <w:p w14:paraId="2C0DA174" w14:textId="7A5CB0DD" w:rsidR="00A27BC1" w:rsidRPr="00960304" w:rsidRDefault="002F08FC" w:rsidP="00C11546">
      <w:pPr>
        <w:ind w:firstLine="576"/>
        <w:jc w:val="both"/>
        <w:rPr>
          <w:rFonts w:ascii="Arial" w:hAnsi="Arial" w:cs="Arial"/>
          <w:sz w:val="24"/>
          <w:szCs w:val="24"/>
        </w:rPr>
      </w:pPr>
      <w:r w:rsidRPr="00960304">
        <w:rPr>
          <w:rFonts w:ascii="Arial" w:hAnsi="Arial" w:cs="Arial"/>
          <w:sz w:val="24"/>
          <w:szCs w:val="24"/>
        </w:rPr>
        <w:t>Familia AXI4 include trei variante principale: AXI4, AXI4-Lite, destinat transferurilor simple și cu debit redus, și AXI4-Stream, utilizat pentru fluxuri continue de date.</w:t>
      </w:r>
    </w:p>
    <w:p w14:paraId="121E3C9A" w14:textId="28ACC03B" w:rsidR="00645FC5" w:rsidRPr="00960304" w:rsidRDefault="00645FC5" w:rsidP="00C11546">
      <w:pPr>
        <w:ind w:firstLine="576"/>
        <w:jc w:val="both"/>
        <w:rPr>
          <w:rFonts w:ascii="Arial" w:hAnsi="Arial" w:cs="Arial"/>
          <w:sz w:val="24"/>
          <w:szCs w:val="24"/>
        </w:rPr>
      </w:pPr>
      <w:r w:rsidRPr="00960304">
        <w:rPr>
          <w:rFonts w:ascii="Arial" w:hAnsi="Arial" w:cs="Arial"/>
          <w:sz w:val="24"/>
          <w:szCs w:val="24"/>
        </w:rPr>
        <w:t xml:space="preserve">AXI4-Lite este destinat în principal accesului la registre de control și stare. Spre deosebire de AXI4, acesta nu suportă transferuri de tip </w:t>
      </w:r>
      <w:r w:rsidRPr="00960304">
        <w:rPr>
          <w:rFonts w:ascii="Arial" w:hAnsi="Arial" w:cs="Arial"/>
          <w:i/>
          <w:iCs/>
          <w:sz w:val="24"/>
          <w:szCs w:val="24"/>
        </w:rPr>
        <w:t>burst</w:t>
      </w:r>
      <w:r w:rsidRPr="00960304">
        <w:rPr>
          <w:rFonts w:ascii="Arial" w:hAnsi="Arial" w:cs="Arial"/>
          <w:sz w:val="24"/>
          <w:szCs w:val="24"/>
        </w:rPr>
        <w:t>, fiecare tranzacție fiind asociată unui singur transfer de date</w:t>
      </w:r>
      <w:r w:rsidR="008E1B14" w:rsidRPr="00960304">
        <w:rPr>
          <w:rFonts w:ascii="Arial" w:hAnsi="Arial" w:cs="Arial"/>
          <w:sz w:val="24"/>
          <w:szCs w:val="24"/>
        </w:rPr>
        <w:t xml:space="preserve"> [14]</w:t>
      </w:r>
      <w:r w:rsidRPr="00960304">
        <w:rPr>
          <w:rFonts w:ascii="Arial" w:hAnsi="Arial" w:cs="Arial"/>
          <w:sz w:val="24"/>
          <w:szCs w:val="24"/>
        </w:rPr>
        <w:t>. Caracterul său simplificat conduce la o complexitate hardware redusă, făcându-l potrivit pentru controlul perifericelor și al acceleratoarelor hardware.</w:t>
      </w:r>
    </w:p>
    <w:p w14:paraId="5E53717F" w14:textId="3375FE96" w:rsidR="00B20F55" w:rsidRPr="00960304" w:rsidRDefault="00B20F55" w:rsidP="00C11546">
      <w:pPr>
        <w:ind w:firstLine="576"/>
        <w:jc w:val="both"/>
        <w:rPr>
          <w:rFonts w:ascii="Arial" w:hAnsi="Arial" w:cs="Arial"/>
          <w:sz w:val="24"/>
          <w:szCs w:val="24"/>
        </w:rPr>
      </w:pPr>
      <w:r w:rsidRPr="00960304">
        <w:rPr>
          <w:rFonts w:ascii="Arial" w:hAnsi="Arial" w:cs="Arial"/>
          <w:sz w:val="24"/>
          <w:szCs w:val="24"/>
        </w:rPr>
        <w:t>Interfața AXI4-Lite este organizată în cinci canale independente: canalul de adresă pentru scriere, canalul de date pentru scriere, canalul de răspuns la scriere, canalul de adresă pentru citire și canalul de date pentru citire</w:t>
      </w:r>
      <w:r w:rsidR="00304255" w:rsidRPr="00960304">
        <w:rPr>
          <w:rFonts w:ascii="Arial" w:hAnsi="Arial" w:cs="Arial"/>
          <w:sz w:val="24"/>
          <w:szCs w:val="24"/>
        </w:rPr>
        <w:t xml:space="preserve"> [14]</w:t>
      </w:r>
      <w:r w:rsidRPr="00960304">
        <w:rPr>
          <w:rFonts w:ascii="Arial" w:hAnsi="Arial" w:cs="Arial"/>
          <w:sz w:val="24"/>
          <w:szCs w:val="24"/>
        </w:rPr>
        <w:t>. Această separare permite efectuarea în paralel a transferurilor de citire și scriere.</w:t>
      </w:r>
      <w:r w:rsidR="00DB23A3" w:rsidRPr="00960304">
        <w:rPr>
          <w:rFonts w:ascii="Arial" w:hAnsi="Arial" w:cs="Arial"/>
          <w:sz w:val="24"/>
          <w:szCs w:val="24"/>
        </w:rPr>
        <w:t xml:space="preserve"> </w:t>
      </w:r>
    </w:p>
    <w:p w14:paraId="3B524366" w14:textId="358952DC" w:rsidR="00DB23A3" w:rsidRPr="00960304" w:rsidRDefault="00DB23A3" w:rsidP="00C11546">
      <w:pPr>
        <w:ind w:firstLine="576"/>
        <w:jc w:val="both"/>
        <w:rPr>
          <w:rFonts w:ascii="Arial" w:hAnsi="Arial" w:cs="Arial"/>
          <w:sz w:val="24"/>
          <w:szCs w:val="24"/>
        </w:rPr>
      </w:pPr>
      <w:r w:rsidRPr="00960304">
        <w:rPr>
          <w:rFonts w:ascii="Arial" w:hAnsi="Arial" w:cs="Arial"/>
          <w:sz w:val="24"/>
          <w:szCs w:val="24"/>
        </w:rPr>
        <w:t>Fiecare canal este asociat cu o conduită</w:t>
      </w:r>
      <w:r w:rsidR="0007194B" w:rsidRPr="00960304">
        <w:rPr>
          <w:rFonts w:ascii="Arial" w:hAnsi="Arial" w:cs="Arial"/>
          <w:sz w:val="24"/>
          <w:szCs w:val="24"/>
        </w:rPr>
        <w:t xml:space="preserve"> </w:t>
      </w:r>
      <w:r w:rsidR="00C8525B" w:rsidRPr="00960304">
        <w:rPr>
          <w:rFonts w:ascii="Arial" w:hAnsi="Arial" w:cs="Arial"/>
          <w:sz w:val="24"/>
          <w:szCs w:val="24"/>
        </w:rPr>
        <w:t xml:space="preserve">reprezentată de semnalele </w:t>
      </w:r>
      <w:r w:rsidR="00C8525B" w:rsidRPr="00960304">
        <w:rPr>
          <w:rFonts w:ascii="Arial" w:hAnsi="Arial" w:cs="Arial"/>
          <w:i/>
          <w:iCs/>
          <w:sz w:val="24"/>
          <w:szCs w:val="24"/>
        </w:rPr>
        <w:t>ready</w:t>
      </w:r>
      <w:r w:rsidR="00C8525B" w:rsidRPr="00960304">
        <w:rPr>
          <w:rFonts w:ascii="Arial" w:hAnsi="Arial" w:cs="Arial"/>
          <w:sz w:val="24"/>
          <w:szCs w:val="24"/>
        </w:rPr>
        <w:t xml:space="preserve"> și </w:t>
      </w:r>
      <w:r w:rsidR="00C8525B" w:rsidRPr="00960304">
        <w:rPr>
          <w:rFonts w:ascii="Arial" w:hAnsi="Arial" w:cs="Arial"/>
          <w:i/>
          <w:iCs/>
          <w:sz w:val="24"/>
          <w:szCs w:val="24"/>
        </w:rPr>
        <w:t>valid</w:t>
      </w:r>
      <w:r w:rsidR="00C8525B" w:rsidRPr="00960304">
        <w:rPr>
          <w:rFonts w:ascii="Arial" w:hAnsi="Arial" w:cs="Arial"/>
          <w:sz w:val="24"/>
          <w:szCs w:val="24"/>
        </w:rPr>
        <w:t>.</w:t>
      </w:r>
      <w:r w:rsidR="00C11546" w:rsidRPr="00960304">
        <w:rPr>
          <w:rFonts w:ascii="Arial" w:hAnsi="Arial" w:cs="Arial"/>
          <w:sz w:val="24"/>
          <w:szCs w:val="24"/>
        </w:rPr>
        <w:t xml:space="preserve"> Sursa semnalizează disponibilitatea informației prin activarea semnalului </w:t>
      </w:r>
      <w:r w:rsidR="00C11546" w:rsidRPr="00960304">
        <w:rPr>
          <w:rFonts w:ascii="Arial" w:hAnsi="Arial" w:cs="Arial"/>
          <w:i/>
          <w:iCs/>
          <w:sz w:val="24"/>
          <w:szCs w:val="24"/>
        </w:rPr>
        <w:t>valid</w:t>
      </w:r>
      <w:r w:rsidR="00C11546" w:rsidRPr="00960304">
        <w:rPr>
          <w:rFonts w:ascii="Arial" w:hAnsi="Arial" w:cs="Arial"/>
          <w:sz w:val="24"/>
          <w:szCs w:val="24"/>
        </w:rPr>
        <w:t xml:space="preserve">, iar destinația indică posibilitatea recepționării acesteia prin activarea semnalului </w:t>
      </w:r>
      <w:r w:rsidR="00C11546" w:rsidRPr="00960304">
        <w:rPr>
          <w:rFonts w:ascii="Arial" w:hAnsi="Arial" w:cs="Arial"/>
          <w:i/>
          <w:iCs/>
          <w:sz w:val="24"/>
          <w:szCs w:val="24"/>
        </w:rPr>
        <w:t>ready</w:t>
      </w:r>
      <w:r w:rsidR="00C11546" w:rsidRPr="00960304">
        <w:rPr>
          <w:rFonts w:ascii="Arial" w:hAnsi="Arial" w:cs="Arial"/>
          <w:sz w:val="24"/>
          <w:szCs w:val="24"/>
        </w:rPr>
        <w:t>. Transferul are loc atunci când cele două semnale sunt active simultan</w:t>
      </w:r>
      <w:r w:rsidR="003D4428" w:rsidRPr="00960304">
        <w:rPr>
          <w:rFonts w:ascii="Arial" w:hAnsi="Arial" w:cs="Arial"/>
          <w:sz w:val="24"/>
          <w:szCs w:val="24"/>
        </w:rPr>
        <w:t xml:space="preserve"> [14]</w:t>
      </w:r>
      <w:r w:rsidR="00C11546" w:rsidRPr="00960304">
        <w:rPr>
          <w:rFonts w:ascii="Arial" w:hAnsi="Arial" w:cs="Arial"/>
          <w:sz w:val="24"/>
          <w:szCs w:val="24"/>
        </w:rPr>
        <w:t>.</w:t>
      </w:r>
    </w:p>
    <w:p w14:paraId="265E8E60" w14:textId="16C49DBF" w:rsidR="00AB2FD4" w:rsidRPr="00960304" w:rsidRDefault="00873DAA" w:rsidP="00DF24D0">
      <w:pPr>
        <w:ind w:firstLine="576"/>
        <w:jc w:val="both"/>
        <w:rPr>
          <w:rFonts w:ascii="Arial" w:hAnsi="Arial" w:cs="Arial"/>
          <w:sz w:val="24"/>
          <w:szCs w:val="24"/>
        </w:rPr>
      </w:pPr>
      <w:r w:rsidRPr="00960304">
        <w:rPr>
          <w:rFonts w:ascii="Arial" w:hAnsi="Arial" w:cs="Arial"/>
          <w:sz w:val="24"/>
          <w:szCs w:val="24"/>
        </w:rPr>
        <w:t xml:space="preserve">Fiind este un protocol de tip </w:t>
      </w:r>
      <w:r w:rsidRPr="00960304">
        <w:rPr>
          <w:rFonts w:ascii="Arial" w:hAnsi="Arial" w:cs="Arial"/>
          <w:i/>
          <w:iCs/>
          <w:sz w:val="24"/>
          <w:szCs w:val="24"/>
        </w:rPr>
        <w:t>memory-mapped</w:t>
      </w:r>
      <w:r w:rsidRPr="00960304">
        <w:rPr>
          <w:rFonts w:ascii="Arial" w:hAnsi="Arial" w:cs="Arial"/>
          <w:sz w:val="24"/>
          <w:szCs w:val="24"/>
        </w:rPr>
        <w:t>, AXI4-Lite permite asocierea registrelor unui nucleu IP cu adrese din spațiul de memorie al procesorului. Astfel, software-ul poate controla un accelerator hardware prin operații obișnuite de citire și scriere asupra registrelor asociate acestuia</w:t>
      </w:r>
      <w:r w:rsidR="00C418DE" w:rsidRPr="00960304">
        <w:rPr>
          <w:rFonts w:ascii="Arial" w:hAnsi="Arial" w:cs="Arial"/>
          <w:sz w:val="24"/>
          <w:szCs w:val="24"/>
        </w:rPr>
        <w:t>.</w:t>
      </w:r>
      <w:r w:rsidR="00DF24D0" w:rsidRPr="00960304">
        <w:rPr>
          <w:rFonts w:ascii="Arial" w:hAnsi="Arial" w:cs="Arial"/>
          <w:sz w:val="24"/>
          <w:szCs w:val="24"/>
        </w:rPr>
        <w:t xml:space="preserve"> </w:t>
      </w:r>
      <w:r w:rsidR="0076229B" w:rsidRPr="00960304">
        <w:rPr>
          <w:rFonts w:ascii="Arial" w:hAnsi="Arial" w:cs="Arial"/>
          <w:sz w:val="24"/>
          <w:szCs w:val="24"/>
        </w:rPr>
        <w:t>La un nivel f</w:t>
      </w:r>
      <w:r w:rsidR="007E35E3" w:rsidRPr="00960304">
        <w:rPr>
          <w:rFonts w:ascii="Arial" w:hAnsi="Arial" w:cs="Arial"/>
          <w:sz w:val="24"/>
          <w:szCs w:val="24"/>
        </w:rPr>
        <w:t>undamental, comunicarea dintre două dispozitive AXI este efectuată conform Figurii 4.4.</w:t>
      </w:r>
    </w:p>
    <w:p w14:paraId="77A840B1" w14:textId="77777777" w:rsidR="007E35E3" w:rsidRPr="00960304" w:rsidRDefault="007E35E3" w:rsidP="00873DAA">
      <w:pPr>
        <w:ind w:firstLine="576"/>
        <w:jc w:val="both"/>
        <w:rPr>
          <w:rFonts w:ascii="Arial" w:hAnsi="Arial" w:cs="Arial"/>
          <w:sz w:val="24"/>
          <w:szCs w:val="24"/>
        </w:rPr>
      </w:pPr>
    </w:p>
    <w:p w14:paraId="46C18840" w14:textId="77777777" w:rsidR="007E35E3" w:rsidRPr="00960304" w:rsidRDefault="007E35E3" w:rsidP="007E35E3">
      <w:pPr>
        <w:keepNext/>
        <w:jc w:val="center"/>
        <w:rPr>
          <w:rFonts w:ascii="Arial" w:hAnsi="Arial" w:cs="Arial"/>
        </w:rPr>
      </w:pPr>
      <w:r w:rsidRPr="00960304">
        <w:rPr>
          <w:rFonts w:ascii="Arial" w:hAnsi="Arial" w:cs="Arial"/>
          <w:noProof/>
        </w:rPr>
        <w:drawing>
          <wp:inline distT="0" distB="0" distL="0" distR="0" wp14:anchorId="1445D877" wp14:editId="3180FC2F">
            <wp:extent cx="3068411" cy="1952625"/>
            <wp:effectExtent l="0" t="0" r="0" b="0"/>
            <wp:docPr id="479669034"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69034" name="Graphic 479669034"/>
                    <pic:cNvPicPr/>
                  </pic:nvPicPr>
                  <pic:blipFill>
                    <a:blip r:embed="rId43">
                      <a:extLst>
                        <a:ext uri="{96DAC541-7B7A-43D3-8B79-37D633B846F1}">
                          <asvg:svgBlip xmlns:asvg="http://schemas.microsoft.com/office/drawing/2016/SVG/main" r:embed="rId44"/>
                        </a:ext>
                      </a:extLst>
                    </a:blip>
                    <a:stretch>
                      <a:fillRect/>
                    </a:stretch>
                  </pic:blipFill>
                  <pic:spPr>
                    <a:xfrm>
                      <a:off x="0" y="0"/>
                      <a:ext cx="3082925" cy="1961861"/>
                    </a:xfrm>
                    <a:prstGeom prst="rect">
                      <a:avLst/>
                    </a:prstGeom>
                  </pic:spPr>
                </pic:pic>
              </a:graphicData>
            </a:graphic>
          </wp:inline>
        </w:drawing>
      </w:r>
    </w:p>
    <w:p w14:paraId="0092B840" w14:textId="548C3100" w:rsidR="00C81669" w:rsidRPr="00960304" w:rsidRDefault="007E35E3" w:rsidP="00195B5F">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Comunicarea dintre două dispozitive AXI4</w:t>
      </w:r>
    </w:p>
    <w:p w14:paraId="50505729" w14:textId="77777777" w:rsidR="00E97FCE" w:rsidRPr="00960304" w:rsidRDefault="00E97FCE" w:rsidP="00E97FCE">
      <w:pPr>
        <w:rPr>
          <w:rFonts w:ascii="Arial" w:hAnsi="Arial" w:cs="Arial"/>
        </w:rPr>
      </w:pPr>
    </w:p>
    <w:p w14:paraId="0ED86785" w14:textId="4F1FE4DB" w:rsidR="00E97FCE" w:rsidRPr="00960304" w:rsidRDefault="00E97FCE" w:rsidP="00E97FCE">
      <w:pPr>
        <w:pStyle w:val="Heading2"/>
        <w:rPr>
          <w:rFonts w:cs="Arial"/>
        </w:rPr>
      </w:pPr>
      <w:bookmarkStart w:id="31" w:name="_Toc238855556"/>
      <w:r w:rsidRPr="00960304">
        <w:rPr>
          <w:rFonts w:cs="Arial"/>
        </w:rPr>
        <w:t>RECONFIGURAREA FPGA</w:t>
      </w:r>
      <w:bookmarkEnd w:id="31"/>
    </w:p>
    <w:p w14:paraId="42911793" w14:textId="77777777" w:rsidR="00FA7560" w:rsidRPr="00960304" w:rsidRDefault="00FA7560" w:rsidP="00FA7560">
      <w:pPr>
        <w:rPr>
          <w:rFonts w:ascii="Arial" w:hAnsi="Arial" w:cs="Arial"/>
        </w:rPr>
      </w:pPr>
    </w:p>
    <w:p w14:paraId="2C142A78" w14:textId="41F9B6DB" w:rsidR="00FA7560" w:rsidRPr="00960304" w:rsidRDefault="009517E6" w:rsidP="009517E6">
      <w:pPr>
        <w:ind w:firstLine="576"/>
        <w:jc w:val="both"/>
        <w:rPr>
          <w:rFonts w:ascii="Arial" w:hAnsi="Arial" w:cs="Arial"/>
          <w:sz w:val="24"/>
          <w:szCs w:val="24"/>
        </w:rPr>
      </w:pPr>
      <w:r w:rsidRPr="00960304">
        <w:rPr>
          <w:rFonts w:ascii="Arial" w:hAnsi="Arial" w:cs="Arial"/>
          <w:sz w:val="24"/>
          <w:szCs w:val="24"/>
        </w:rPr>
        <w:t xml:space="preserve">Configurația logicii programabile a unui dispozitiv FPGA este stabilită prin intermediul unui fișier de configurare, denumit </w:t>
      </w:r>
      <w:r w:rsidRPr="00960304">
        <w:rPr>
          <w:rFonts w:ascii="Arial" w:hAnsi="Arial" w:cs="Arial"/>
          <w:i/>
          <w:iCs/>
          <w:sz w:val="24"/>
          <w:szCs w:val="24"/>
        </w:rPr>
        <w:t>bitstream</w:t>
      </w:r>
      <w:r w:rsidRPr="00960304">
        <w:rPr>
          <w:rFonts w:ascii="Arial" w:hAnsi="Arial" w:cs="Arial"/>
          <w:sz w:val="24"/>
          <w:szCs w:val="24"/>
        </w:rPr>
        <w:t>. În cazul dispozitivelor Zynq-7000, informația de configurare a regiunii PL este stocată în memorie volatilă de tip SRAM, motiv pentru care aceasta trebuie reîncărcată după întreruperea alimentării. Configurarea poate fi realizată atât la inițializarea sistemului, cât și ulterior, prin intermediul mecanismelor puse la dispoziție de dispozitiv</w:t>
      </w:r>
      <w:r w:rsidR="00732E04" w:rsidRPr="00960304">
        <w:rPr>
          <w:rFonts w:ascii="Arial" w:hAnsi="Arial" w:cs="Arial"/>
          <w:sz w:val="24"/>
          <w:szCs w:val="24"/>
        </w:rPr>
        <w:t>, precum este cazul procedurilor de reconfigurare.</w:t>
      </w:r>
    </w:p>
    <w:p w14:paraId="4E08A0B8" w14:textId="45C305A6" w:rsidR="00DF3A49" w:rsidRPr="00960304" w:rsidRDefault="004672D1" w:rsidP="009517E6">
      <w:pPr>
        <w:ind w:firstLine="576"/>
        <w:jc w:val="both"/>
        <w:rPr>
          <w:rFonts w:ascii="Arial" w:hAnsi="Arial" w:cs="Arial"/>
          <w:sz w:val="24"/>
          <w:szCs w:val="24"/>
        </w:rPr>
      </w:pPr>
      <w:r w:rsidRPr="00960304">
        <w:rPr>
          <w:rFonts w:ascii="Arial" w:hAnsi="Arial" w:cs="Arial"/>
          <w:sz w:val="24"/>
          <w:szCs w:val="24"/>
        </w:rPr>
        <w:t xml:space="preserve">În cazul unei configurări complete, întregul conținut al logicii programabile este înlocuit prin încărcarea unui nou </w:t>
      </w:r>
      <w:r w:rsidRPr="00960304">
        <w:rPr>
          <w:rFonts w:ascii="Arial" w:hAnsi="Arial" w:cs="Arial"/>
          <w:i/>
          <w:iCs/>
          <w:sz w:val="24"/>
          <w:szCs w:val="24"/>
        </w:rPr>
        <w:t>bitstream</w:t>
      </w:r>
      <w:r w:rsidRPr="00960304">
        <w:rPr>
          <w:rFonts w:ascii="Arial" w:hAnsi="Arial" w:cs="Arial"/>
          <w:sz w:val="24"/>
          <w:szCs w:val="24"/>
        </w:rPr>
        <w:t>. Această metodă permite modificarea integrală a funcționalității implementate în PL, însă presupune reconfigurarea întregii regiuni programabile.</w:t>
      </w:r>
    </w:p>
    <w:p w14:paraId="4E60A870" w14:textId="66877DC2" w:rsidR="00C824DD" w:rsidRPr="00960304" w:rsidRDefault="004672D1" w:rsidP="009517E6">
      <w:pPr>
        <w:ind w:firstLine="576"/>
        <w:jc w:val="both"/>
        <w:rPr>
          <w:rFonts w:ascii="Arial" w:hAnsi="Arial" w:cs="Arial"/>
          <w:sz w:val="24"/>
          <w:szCs w:val="24"/>
        </w:rPr>
      </w:pPr>
      <w:r w:rsidRPr="00960304">
        <w:rPr>
          <w:rFonts w:ascii="Arial" w:hAnsi="Arial" w:cs="Arial"/>
          <w:sz w:val="24"/>
          <w:szCs w:val="24"/>
        </w:rPr>
        <w:t xml:space="preserve">O alternativă este reprezentată de reconfigurarea parțială, denumită în cadrul mediului Vivado </w:t>
      </w:r>
      <w:r w:rsidRPr="00960304">
        <w:rPr>
          <w:rFonts w:ascii="Arial" w:hAnsi="Arial" w:cs="Arial"/>
          <w:i/>
          <w:iCs/>
          <w:sz w:val="24"/>
          <w:szCs w:val="24"/>
        </w:rPr>
        <w:t>Dynamic Function eXchange</w:t>
      </w:r>
      <w:r w:rsidR="00BA07BB" w:rsidRPr="00960304">
        <w:rPr>
          <w:rFonts w:ascii="Arial" w:hAnsi="Arial" w:cs="Arial"/>
          <w:sz w:val="24"/>
          <w:szCs w:val="24"/>
        </w:rPr>
        <w:t xml:space="preserve"> (DFX)</w:t>
      </w:r>
      <w:r w:rsidRPr="00960304">
        <w:rPr>
          <w:rFonts w:ascii="Arial" w:hAnsi="Arial" w:cs="Arial"/>
          <w:sz w:val="24"/>
          <w:szCs w:val="24"/>
        </w:rPr>
        <w:t>. Aceasta permite modificarea unei porțiuni a designului în timp ce restul circuitului își păstrează configurația. Arhitectura este împărțită într-o regiune statică și una sau mai multe partiții reconfigurabile (</w:t>
      </w:r>
      <w:r w:rsidRPr="00960304">
        <w:rPr>
          <w:rFonts w:ascii="Arial" w:hAnsi="Arial" w:cs="Arial"/>
          <w:i/>
          <w:iCs/>
          <w:sz w:val="24"/>
          <w:szCs w:val="24"/>
        </w:rPr>
        <w:t>Reconfigurable Partitions</w:t>
      </w:r>
      <w:r w:rsidRPr="00960304">
        <w:rPr>
          <w:rFonts w:ascii="Arial" w:hAnsi="Arial" w:cs="Arial"/>
          <w:sz w:val="24"/>
          <w:szCs w:val="24"/>
        </w:rPr>
        <w:t>). Pentru fiecare partiție pot fi definite mai multe module reconfigurabile (</w:t>
      </w:r>
      <w:r w:rsidRPr="00960304">
        <w:rPr>
          <w:rFonts w:ascii="Arial" w:hAnsi="Arial" w:cs="Arial"/>
          <w:i/>
          <w:iCs/>
          <w:sz w:val="24"/>
          <w:szCs w:val="24"/>
        </w:rPr>
        <w:t>Reconfigurable Modules</w:t>
      </w:r>
      <w:r w:rsidRPr="00960304">
        <w:rPr>
          <w:rFonts w:ascii="Arial" w:hAnsi="Arial" w:cs="Arial"/>
          <w:sz w:val="24"/>
          <w:szCs w:val="24"/>
        </w:rPr>
        <w:t>), fiecare reprezentând o implementare hardware alternativă ce poate ocupa aceeași regiune</w:t>
      </w:r>
      <w:r w:rsidR="00D75DFB" w:rsidRPr="00960304">
        <w:rPr>
          <w:rFonts w:ascii="Arial" w:hAnsi="Arial" w:cs="Arial"/>
          <w:sz w:val="24"/>
          <w:szCs w:val="24"/>
        </w:rPr>
        <w:t xml:space="preserve"> [12</w:t>
      </w:r>
      <w:r w:rsidR="00B91598" w:rsidRPr="00960304">
        <w:rPr>
          <w:rFonts w:ascii="Arial" w:hAnsi="Arial" w:cs="Arial"/>
          <w:sz w:val="24"/>
          <w:szCs w:val="24"/>
        </w:rPr>
        <w:t>]</w:t>
      </w:r>
      <w:r w:rsidR="00D75DFB" w:rsidRPr="00960304">
        <w:rPr>
          <w:rFonts w:ascii="Arial" w:hAnsi="Arial" w:cs="Arial"/>
          <w:sz w:val="24"/>
          <w:szCs w:val="24"/>
        </w:rPr>
        <w:t>.</w:t>
      </w:r>
    </w:p>
    <w:p w14:paraId="5347BF11" w14:textId="0BCB674E" w:rsidR="00384F4C" w:rsidRPr="00960304" w:rsidRDefault="00384F4C" w:rsidP="009517E6">
      <w:pPr>
        <w:ind w:firstLine="576"/>
        <w:jc w:val="both"/>
        <w:rPr>
          <w:rFonts w:ascii="Arial" w:hAnsi="Arial" w:cs="Arial"/>
          <w:vanish/>
          <w:sz w:val="24"/>
          <w:szCs w:val="24"/>
          <w:specVanish/>
        </w:rPr>
      </w:pPr>
      <w:r w:rsidRPr="00960304">
        <w:rPr>
          <w:rFonts w:ascii="Arial" w:hAnsi="Arial" w:cs="Arial"/>
          <w:sz w:val="24"/>
          <w:szCs w:val="24"/>
        </w:rPr>
        <w:t>În ceea ce privește dispozitivel</w:t>
      </w:r>
      <w:r w:rsidR="00F74A75" w:rsidRPr="00960304">
        <w:rPr>
          <w:rFonts w:ascii="Arial" w:hAnsi="Arial" w:cs="Arial"/>
          <w:sz w:val="24"/>
          <w:szCs w:val="24"/>
        </w:rPr>
        <w:t>e</w:t>
      </w:r>
      <w:r w:rsidRPr="00960304">
        <w:rPr>
          <w:rFonts w:ascii="Arial" w:hAnsi="Arial" w:cs="Arial"/>
          <w:sz w:val="24"/>
          <w:szCs w:val="24"/>
        </w:rPr>
        <w:t xml:space="preserve"> Zynq-7000, încărcarea configurației în PL poate fi realizată prin mai multe interfețe</w:t>
      </w:r>
      <w:r w:rsidR="00F84648" w:rsidRPr="00960304">
        <w:rPr>
          <w:rFonts w:ascii="Arial" w:hAnsi="Arial" w:cs="Arial"/>
          <w:sz w:val="24"/>
          <w:szCs w:val="24"/>
        </w:rPr>
        <w:t xml:space="preserve"> [1</w:t>
      </w:r>
      <w:r w:rsidR="00B92E62" w:rsidRPr="00960304">
        <w:rPr>
          <w:rFonts w:ascii="Arial" w:hAnsi="Arial" w:cs="Arial"/>
          <w:sz w:val="24"/>
          <w:szCs w:val="24"/>
        </w:rPr>
        <w:t>3</w:t>
      </w:r>
      <w:r w:rsidR="00F84648" w:rsidRPr="00960304">
        <w:rPr>
          <w:rFonts w:ascii="Arial" w:hAnsi="Arial" w:cs="Arial"/>
          <w:sz w:val="24"/>
          <w:szCs w:val="24"/>
        </w:rPr>
        <w:t>]</w:t>
      </w:r>
      <w:r w:rsidRPr="00960304">
        <w:rPr>
          <w:rFonts w:ascii="Arial" w:hAnsi="Arial" w:cs="Arial"/>
          <w:sz w:val="24"/>
          <w:szCs w:val="24"/>
        </w:rPr>
        <w:t>. Interfața PCAP (</w:t>
      </w:r>
      <w:r w:rsidRPr="00960304">
        <w:rPr>
          <w:rFonts w:ascii="Arial" w:hAnsi="Arial" w:cs="Arial"/>
          <w:i/>
          <w:iCs/>
          <w:sz w:val="24"/>
          <w:szCs w:val="24"/>
        </w:rPr>
        <w:t>Processor Configuration Access Port</w:t>
      </w:r>
      <w:r w:rsidRPr="00960304">
        <w:rPr>
          <w:rFonts w:ascii="Arial" w:hAnsi="Arial" w:cs="Arial"/>
          <w:sz w:val="24"/>
          <w:szCs w:val="24"/>
        </w:rPr>
        <w:t>) permite sistemului de procesare să transfere către PL fișiere de configurare, inclusiv prin intermediul controlerului DMA asociat. Interfața ICAP (</w:t>
      </w:r>
      <w:r w:rsidRPr="00960304">
        <w:rPr>
          <w:rFonts w:ascii="Arial" w:hAnsi="Arial" w:cs="Arial"/>
          <w:i/>
          <w:iCs/>
          <w:sz w:val="24"/>
          <w:szCs w:val="24"/>
        </w:rPr>
        <w:t>Internal Configuration Access Port</w:t>
      </w:r>
      <w:r w:rsidRPr="00960304">
        <w:rPr>
          <w:rFonts w:ascii="Arial" w:hAnsi="Arial" w:cs="Arial"/>
          <w:sz w:val="24"/>
          <w:szCs w:val="24"/>
        </w:rPr>
        <w:t>) oferă o cale de configurare accesibilă din logica programabilă și poate fi utilizată ca alternativă la PCAP. Cele două interfețe nu pot controla simultan blocul de configurare al PL.</w:t>
      </w:r>
    </w:p>
    <w:p w14:paraId="5411D701" w14:textId="6D2AADAC" w:rsidR="004672D1" w:rsidRPr="00960304" w:rsidRDefault="00C824DD" w:rsidP="00C824DD">
      <w:pPr>
        <w:rPr>
          <w:rFonts w:ascii="Arial" w:hAnsi="Arial" w:cs="Arial"/>
          <w:sz w:val="24"/>
          <w:szCs w:val="24"/>
        </w:rPr>
      </w:pPr>
      <w:r w:rsidRPr="00960304">
        <w:rPr>
          <w:rFonts w:ascii="Arial" w:hAnsi="Arial" w:cs="Arial"/>
          <w:sz w:val="24"/>
          <w:szCs w:val="24"/>
        </w:rPr>
        <w:t xml:space="preserve"> </w:t>
      </w:r>
    </w:p>
    <w:p w14:paraId="4B0D134F" w14:textId="77777777" w:rsidR="001E1995" w:rsidRPr="00960304" w:rsidRDefault="001E1995" w:rsidP="00C824DD">
      <w:pPr>
        <w:rPr>
          <w:rFonts w:ascii="Arial" w:hAnsi="Arial" w:cs="Arial"/>
          <w:sz w:val="24"/>
          <w:szCs w:val="24"/>
        </w:rPr>
      </w:pPr>
    </w:p>
    <w:p w14:paraId="5E537D00" w14:textId="77777777" w:rsidR="001E1995" w:rsidRPr="00960304" w:rsidRDefault="001E1995" w:rsidP="00C824DD">
      <w:pPr>
        <w:rPr>
          <w:rFonts w:ascii="Arial" w:hAnsi="Arial" w:cs="Arial"/>
          <w:sz w:val="24"/>
          <w:szCs w:val="24"/>
        </w:rPr>
      </w:pPr>
    </w:p>
    <w:p w14:paraId="5192ADD9" w14:textId="77777777" w:rsidR="001E1995" w:rsidRPr="00960304" w:rsidRDefault="001E1995" w:rsidP="00C824DD">
      <w:pPr>
        <w:rPr>
          <w:rFonts w:ascii="Arial" w:hAnsi="Arial" w:cs="Arial"/>
          <w:sz w:val="24"/>
          <w:szCs w:val="24"/>
        </w:rPr>
      </w:pPr>
    </w:p>
    <w:p w14:paraId="2095265B" w14:textId="77777777" w:rsidR="001E1995" w:rsidRPr="00960304" w:rsidRDefault="001E1995" w:rsidP="00C824DD">
      <w:pPr>
        <w:rPr>
          <w:rFonts w:ascii="Arial" w:hAnsi="Arial" w:cs="Arial"/>
          <w:sz w:val="24"/>
          <w:szCs w:val="24"/>
        </w:rPr>
      </w:pPr>
    </w:p>
    <w:p w14:paraId="6AA7CD09" w14:textId="77777777" w:rsidR="001E1995" w:rsidRPr="00960304" w:rsidRDefault="001E1995" w:rsidP="00C824DD">
      <w:pPr>
        <w:rPr>
          <w:rFonts w:ascii="Arial" w:hAnsi="Arial" w:cs="Arial"/>
          <w:sz w:val="24"/>
          <w:szCs w:val="24"/>
        </w:rPr>
      </w:pPr>
    </w:p>
    <w:p w14:paraId="1FAAAB6A" w14:textId="77777777" w:rsidR="001E1995" w:rsidRPr="00960304" w:rsidRDefault="001E1995" w:rsidP="00C824DD">
      <w:pPr>
        <w:rPr>
          <w:rFonts w:ascii="Arial" w:hAnsi="Arial" w:cs="Arial"/>
          <w:sz w:val="24"/>
          <w:szCs w:val="24"/>
        </w:rPr>
      </w:pPr>
    </w:p>
    <w:p w14:paraId="2508F830" w14:textId="77777777" w:rsidR="001E1995" w:rsidRPr="00960304" w:rsidRDefault="001E1995" w:rsidP="00C824DD">
      <w:pPr>
        <w:rPr>
          <w:rFonts w:ascii="Arial" w:hAnsi="Arial" w:cs="Arial"/>
          <w:sz w:val="24"/>
          <w:szCs w:val="24"/>
        </w:rPr>
      </w:pPr>
    </w:p>
    <w:p w14:paraId="2127E5E3" w14:textId="77777777" w:rsidR="001E1995" w:rsidRDefault="001E1995" w:rsidP="00C824DD">
      <w:pPr>
        <w:rPr>
          <w:rFonts w:ascii="Arial" w:hAnsi="Arial" w:cs="Arial"/>
          <w:sz w:val="24"/>
          <w:szCs w:val="24"/>
        </w:rPr>
      </w:pPr>
    </w:p>
    <w:p w14:paraId="36F417A9" w14:textId="77777777" w:rsidR="00542B89" w:rsidRPr="00960304" w:rsidRDefault="00542B89" w:rsidP="00C824DD">
      <w:pPr>
        <w:rPr>
          <w:rFonts w:ascii="Arial" w:hAnsi="Arial" w:cs="Arial"/>
          <w:sz w:val="24"/>
          <w:szCs w:val="24"/>
        </w:rPr>
      </w:pPr>
    </w:p>
    <w:p w14:paraId="2949D11D" w14:textId="77777777" w:rsidR="001E1995" w:rsidRDefault="001E1995" w:rsidP="00C824DD">
      <w:pPr>
        <w:rPr>
          <w:rFonts w:ascii="Arial" w:hAnsi="Arial" w:cs="Arial"/>
          <w:sz w:val="24"/>
          <w:szCs w:val="24"/>
        </w:rPr>
      </w:pPr>
    </w:p>
    <w:p w14:paraId="6C119A35" w14:textId="77777777" w:rsidR="00833E6F" w:rsidRPr="00960304" w:rsidRDefault="00833E6F" w:rsidP="00C824DD">
      <w:pPr>
        <w:rPr>
          <w:rFonts w:ascii="Arial" w:hAnsi="Arial" w:cs="Arial"/>
          <w:sz w:val="24"/>
          <w:szCs w:val="24"/>
        </w:rPr>
      </w:pPr>
    </w:p>
    <w:p w14:paraId="575EB3AA" w14:textId="2984854F" w:rsidR="001E1995" w:rsidRPr="00960304" w:rsidRDefault="001E1995" w:rsidP="001E1995">
      <w:pPr>
        <w:pStyle w:val="Heading1"/>
        <w:rPr>
          <w:rFonts w:cs="Arial"/>
        </w:rPr>
      </w:pPr>
      <w:bookmarkStart w:id="32" w:name="_Toc238855557"/>
      <w:r w:rsidRPr="00960304">
        <w:rPr>
          <w:rFonts w:cs="Arial"/>
        </w:rPr>
        <w:t>PROIECTAREA ȘI IMPLEMENTAREA NUCLEULUI AES-128</w:t>
      </w:r>
      <w:bookmarkEnd w:id="32"/>
    </w:p>
    <w:p w14:paraId="3A91F6A5" w14:textId="77777777" w:rsidR="00B47934" w:rsidRPr="00960304" w:rsidRDefault="00B47934" w:rsidP="00B47934">
      <w:pPr>
        <w:rPr>
          <w:rFonts w:ascii="Arial" w:hAnsi="Arial" w:cs="Arial"/>
        </w:rPr>
      </w:pPr>
    </w:p>
    <w:p w14:paraId="539685F1" w14:textId="430A80EC" w:rsidR="00B47934" w:rsidRPr="00960304" w:rsidRDefault="00B63BB3" w:rsidP="00B63BB3">
      <w:pPr>
        <w:pStyle w:val="Heading2"/>
        <w:rPr>
          <w:rFonts w:cs="Arial"/>
        </w:rPr>
      </w:pPr>
      <w:bookmarkStart w:id="33" w:name="_Toc238855558"/>
      <w:r w:rsidRPr="00960304">
        <w:rPr>
          <w:rFonts w:cs="Arial"/>
        </w:rPr>
        <w:t>ARHITECTURA GENERALĂ A NUCLEULUI</w:t>
      </w:r>
      <w:bookmarkEnd w:id="33"/>
    </w:p>
    <w:p w14:paraId="58C70664" w14:textId="77777777" w:rsidR="008D5ECF" w:rsidRPr="00960304" w:rsidRDefault="008D5ECF" w:rsidP="008D5ECF">
      <w:pPr>
        <w:rPr>
          <w:rFonts w:ascii="Arial" w:hAnsi="Arial" w:cs="Arial"/>
        </w:rPr>
      </w:pPr>
    </w:p>
    <w:p w14:paraId="7736DCA1"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Nucleul criptografic AES-128 a fost proiectat în jurul unei arhitecturi modulare și iterative. Datele matricei de stare sunt reprezentate, la nivelul interfeței, prin intermediul unui vector de 128 de biți. În cadrul structurilor interne, matricea de stare este definită printr-un vector de 16 octeți.</w:t>
      </w:r>
    </w:p>
    <w:p w14:paraId="0EBAF22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Structura iterativă permite executarea unei runde de criptare, respectiv decriptare, în fiecare ciclu de tact. Această abordare permite reducerea utilizării resurselor logice în comparație cu o arhitectură complet desfășurată, în schimbul unei latențe de mai multe cicluri de ceas pentru procesarea unui bloc.</w:t>
      </w:r>
    </w:p>
    <w:p w14:paraId="34E921D4"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Transformările specifice AES sunt implementate prin module hardware separate, corespunzătoare operațiilor SubBytes, ShiftRows, MixColumns și AddRoundKey, respectiv transformărilor inverse utilizate în procesul de decriptare.</w:t>
      </w:r>
    </w:p>
    <w:p w14:paraId="6EC3A36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Căile de date aferente proceselor de criptare, respectiv decriptare, sunt implementate prin structuri logice separate. Singurul modul partajat între cele două structuri este cel responsabil de generarea cheilor de rundă.</w:t>
      </w:r>
    </w:p>
    <w:p w14:paraId="6261452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Succesiunea operațiilor este coordonată prin intermediul unor automate finite de stare dedicate criptării și decriptării. În cazul criptării, după încărcarea blocului de intrare și aplicarea inițială a operației AddRoundKey, starea traversează cele nouă runde complete ale algoritmului, urmate de runda finală, în cadrul căreia operația MixColumns este omisă.</w:t>
      </w:r>
    </w:p>
    <w:p w14:paraId="48A761D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Pentru decriptare este utilizată o structură similară, bazată pe transformările inverse InvShiftRows, InvSubBytes și InvMixColumns. Deoarece procesul de decriptare necesită accesarea cheilor de rundă în ordine inversă, acestea sunt generate și memorate înainte de procesarea efectivă a blocului criptat.</w:t>
      </w:r>
    </w:p>
    <w:p w14:paraId="5861E33A" w14:textId="486917CC"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Comunicarea cu sistemul de procesare ARM este realizată prin intermediul</w:t>
      </w:r>
      <w:r w:rsidR="005B064E" w:rsidRPr="00960304">
        <w:rPr>
          <w:rFonts w:ascii="Arial" w:hAnsi="Arial" w:cs="Arial"/>
          <w:sz w:val="24"/>
          <w:szCs w:val="24"/>
        </w:rPr>
        <w:t xml:space="preserve"> unui set de registre de comandă și control care sunt înregistrate la nivelul interfeței</w:t>
      </w:r>
      <w:r w:rsidRPr="00960304">
        <w:rPr>
          <w:rFonts w:ascii="Arial" w:hAnsi="Arial" w:cs="Arial"/>
          <w:sz w:val="24"/>
          <w:szCs w:val="24"/>
        </w:rPr>
        <w:t xml:space="preserve"> AXI4-Lite.</w:t>
      </w:r>
      <w:r w:rsidR="005B064E" w:rsidRPr="00960304">
        <w:rPr>
          <w:rFonts w:ascii="Arial" w:hAnsi="Arial" w:cs="Arial"/>
          <w:sz w:val="24"/>
          <w:szCs w:val="24"/>
        </w:rPr>
        <w:t xml:space="preserve"> Semnalul </w:t>
      </w:r>
      <w:r w:rsidR="005B064E" w:rsidRPr="00960304">
        <w:rPr>
          <w:rFonts w:ascii="Arial" w:hAnsi="Arial" w:cs="Arial"/>
          <w:i/>
          <w:iCs/>
          <w:sz w:val="24"/>
          <w:szCs w:val="24"/>
        </w:rPr>
        <w:t>ready</w:t>
      </w:r>
      <w:r w:rsidR="005B064E" w:rsidRPr="00960304">
        <w:rPr>
          <w:rFonts w:ascii="Arial" w:hAnsi="Arial" w:cs="Arial"/>
          <w:sz w:val="24"/>
          <w:szCs w:val="24"/>
        </w:rPr>
        <w:t xml:space="preserve"> </w:t>
      </w:r>
      <w:r w:rsidRPr="00960304">
        <w:rPr>
          <w:rFonts w:ascii="Arial" w:hAnsi="Arial" w:cs="Arial"/>
          <w:sz w:val="24"/>
          <w:szCs w:val="24"/>
        </w:rPr>
        <w:t>determină achiziționarea blocului de date</w:t>
      </w:r>
      <w:r w:rsidR="005B064E" w:rsidRPr="00960304">
        <w:rPr>
          <w:rFonts w:ascii="Arial" w:hAnsi="Arial" w:cs="Arial"/>
          <w:sz w:val="24"/>
          <w:szCs w:val="24"/>
        </w:rPr>
        <w:t xml:space="preserve">, </w:t>
      </w:r>
      <w:r w:rsidRPr="00960304">
        <w:rPr>
          <w:rFonts w:ascii="Arial" w:hAnsi="Arial" w:cs="Arial"/>
          <w:sz w:val="24"/>
          <w:szCs w:val="24"/>
        </w:rPr>
        <w:t>a cheii criptografice</w:t>
      </w:r>
      <w:r w:rsidR="005B064E" w:rsidRPr="00960304">
        <w:rPr>
          <w:rFonts w:ascii="Arial" w:hAnsi="Arial" w:cs="Arial"/>
          <w:sz w:val="24"/>
          <w:szCs w:val="24"/>
        </w:rPr>
        <w:t xml:space="preserve"> și</w:t>
      </w:r>
      <w:r w:rsidRPr="00960304">
        <w:rPr>
          <w:rFonts w:ascii="Arial" w:hAnsi="Arial" w:cs="Arial"/>
          <w:sz w:val="24"/>
          <w:szCs w:val="24"/>
        </w:rPr>
        <w:t xml:space="preserve"> demararea operației de criptare sau decriptare.</w:t>
      </w:r>
    </w:p>
    <w:p w14:paraId="3710878F" w14:textId="0CA856D2" w:rsidR="00AB6641" w:rsidRPr="00960304" w:rsidRDefault="00AB6641" w:rsidP="00AB6641">
      <w:pPr>
        <w:ind w:firstLine="576"/>
        <w:jc w:val="both"/>
        <w:rPr>
          <w:rFonts w:ascii="Arial" w:hAnsi="Arial" w:cs="Arial"/>
          <w:sz w:val="24"/>
          <w:szCs w:val="24"/>
        </w:rPr>
      </w:pPr>
      <w:r w:rsidRPr="00960304">
        <w:rPr>
          <w:rFonts w:ascii="Arial" w:hAnsi="Arial" w:cs="Arial"/>
          <w:sz w:val="24"/>
          <w:szCs w:val="24"/>
        </w:rPr>
        <w:t xml:space="preserve">Modul de operare al coprocesorului este ales prin intermediul registrului de control </w:t>
      </w:r>
      <w:r w:rsidRPr="00960304">
        <w:rPr>
          <w:rFonts w:ascii="Arial" w:hAnsi="Arial" w:cs="Arial"/>
          <w:i/>
          <w:iCs/>
          <w:sz w:val="24"/>
          <w:szCs w:val="24"/>
        </w:rPr>
        <w:t>mode</w:t>
      </w:r>
      <w:r w:rsidRPr="00960304">
        <w:rPr>
          <w:rFonts w:ascii="Arial" w:hAnsi="Arial" w:cs="Arial"/>
          <w:sz w:val="24"/>
          <w:szCs w:val="24"/>
        </w:rPr>
        <w:t>. În funcție de valoarea acestuia, datele de intrare sunt multiplexate combinațional și transmite structurilor de procesare relevante.</w:t>
      </w:r>
    </w:p>
    <w:p w14:paraId="3E570BA7"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Finalizarea procesului criptografic este semnalată prin intermediul semnalului </w:t>
      </w:r>
      <w:r w:rsidRPr="00960304">
        <w:rPr>
          <w:rFonts w:ascii="Arial" w:hAnsi="Arial" w:cs="Arial"/>
          <w:i/>
          <w:iCs/>
          <w:sz w:val="24"/>
          <w:szCs w:val="24"/>
        </w:rPr>
        <w:t>ready</w:t>
      </w:r>
      <w:r w:rsidRPr="00960304">
        <w:rPr>
          <w:rFonts w:ascii="Arial" w:hAnsi="Arial" w:cs="Arial"/>
          <w:sz w:val="24"/>
          <w:szCs w:val="24"/>
        </w:rPr>
        <w:t xml:space="preserve">. Acesta permite sistemului de procesare să achiziționeze blocul de date procesat, furnizat prin intermediul registrelor </w:t>
      </w:r>
      <w:r w:rsidRPr="00960304">
        <w:rPr>
          <w:rFonts w:ascii="Arial" w:hAnsi="Arial" w:cs="Arial"/>
          <w:i/>
          <w:iCs/>
          <w:sz w:val="24"/>
          <w:szCs w:val="24"/>
        </w:rPr>
        <w:t>memory-mapped</w:t>
      </w:r>
      <w:r w:rsidRPr="00960304">
        <w:rPr>
          <w:rFonts w:ascii="Arial" w:hAnsi="Arial" w:cs="Arial"/>
          <w:sz w:val="24"/>
          <w:szCs w:val="24"/>
        </w:rPr>
        <w:t xml:space="preserve"> integrate la nivelul interfeței AXI4-Lite.</w:t>
      </w:r>
    </w:p>
    <w:p w14:paraId="001E7677" w14:textId="77777777" w:rsidR="00542B89" w:rsidRDefault="00542B89" w:rsidP="00542B89">
      <w:pPr>
        <w:jc w:val="both"/>
        <w:rPr>
          <w:rFonts w:ascii="Arial" w:hAnsi="Arial" w:cs="Arial"/>
          <w:sz w:val="24"/>
          <w:szCs w:val="24"/>
        </w:rPr>
      </w:pPr>
    </w:p>
    <w:p w14:paraId="138F2383" w14:textId="4CD77132" w:rsidR="00486747" w:rsidRPr="00960304" w:rsidRDefault="00C31805" w:rsidP="000647F5">
      <w:pPr>
        <w:ind w:firstLine="576"/>
        <w:jc w:val="both"/>
        <w:rPr>
          <w:rFonts w:ascii="Arial" w:hAnsi="Arial" w:cs="Arial"/>
          <w:sz w:val="24"/>
          <w:szCs w:val="24"/>
        </w:rPr>
      </w:pPr>
      <w:r w:rsidRPr="00960304">
        <w:rPr>
          <w:rFonts w:ascii="Arial" w:hAnsi="Arial" w:cs="Arial"/>
          <w:sz w:val="24"/>
          <w:szCs w:val="24"/>
        </w:rPr>
        <w:t>Funcționarea sistemului este orchestrată de un firmware executat la nivelul procesorului ARM. Acesta are rolul de a asigura transmiterea datelor necesare procesului criptografic, inițierea operațiilor și achiziționarea rezultatelor furnizate de coprocesor.</w:t>
      </w:r>
      <w:r w:rsidR="000647F5" w:rsidRPr="00960304">
        <w:rPr>
          <w:rFonts w:ascii="Arial" w:hAnsi="Arial" w:cs="Arial"/>
          <w:sz w:val="24"/>
          <w:szCs w:val="24"/>
        </w:rPr>
        <w:t xml:space="preserve"> Firmware-ul îndeplinește rolul unui contract între utilizator și nucleul criptografic. În lipsa acestuia, buna funcționare a procedurilor criptografice nu poate fi garantată.</w:t>
      </w:r>
    </w:p>
    <w:p w14:paraId="7B5920E7" w14:textId="77777777" w:rsidR="002268BF" w:rsidRPr="00960304" w:rsidRDefault="00486747" w:rsidP="002268BF">
      <w:pPr>
        <w:ind w:firstLine="576"/>
        <w:jc w:val="both"/>
        <w:rPr>
          <w:rFonts w:ascii="Arial" w:hAnsi="Arial" w:cs="Arial"/>
          <w:sz w:val="24"/>
          <w:szCs w:val="24"/>
        </w:rPr>
      </w:pPr>
      <w:r w:rsidRPr="00960304">
        <w:rPr>
          <w:rFonts w:ascii="Arial" w:hAnsi="Arial" w:cs="Arial"/>
          <w:sz w:val="24"/>
          <w:szCs w:val="24"/>
        </w:rPr>
        <w:t xml:space="preserve">Figura 5.1 prezintă o imagine simplificată asupra structurii arhitecturale anterior </w:t>
      </w:r>
      <w:r w:rsidR="000735E7" w:rsidRPr="00960304">
        <w:rPr>
          <w:rFonts w:ascii="Arial" w:hAnsi="Arial" w:cs="Arial"/>
          <w:sz w:val="24"/>
          <w:szCs w:val="24"/>
        </w:rPr>
        <w:t>discutate</w:t>
      </w:r>
      <w:r w:rsidR="002268BF" w:rsidRPr="00960304">
        <w:rPr>
          <w:rFonts w:ascii="Arial" w:hAnsi="Arial" w:cs="Arial"/>
          <w:sz w:val="24"/>
          <w:szCs w:val="24"/>
        </w:rPr>
        <w:t>.</w:t>
      </w:r>
    </w:p>
    <w:p w14:paraId="67446AD1" w14:textId="77777777" w:rsidR="00886571" w:rsidRPr="00960304" w:rsidRDefault="002268BF" w:rsidP="00886571">
      <w:pPr>
        <w:keepNext/>
        <w:jc w:val="center"/>
        <w:rPr>
          <w:rFonts w:ascii="Arial" w:hAnsi="Arial" w:cs="Arial"/>
        </w:rPr>
      </w:pPr>
      <w:r w:rsidRPr="00960304">
        <w:rPr>
          <w:rFonts w:ascii="Arial" w:hAnsi="Arial" w:cs="Arial"/>
          <w:noProof/>
          <w:sz w:val="24"/>
          <w:szCs w:val="24"/>
        </w:rPr>
        <w:drawing>
          <wp:inline distT="0" distB="0" distL="0" distR="0" wp14:anchorId="531B4559" wp14:editId="524816EE">
            <wp:extent cx="5431809" cy="3621206"/>
            <wp:effectExtent l="0" t="0" r="0" b="0"/>
            <wp:docPr id="3753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3780" name="Picture 37533780"/>
                    <pic:cNvPicPr/>
                  </pic:nvPicPr>
                  <pic:blipFill>
                    <a:blip r:embed="rId45">
                      <a:extLst>
                        <a:ext uri="{28A0092B-C50C-407E-A947-70E740481C1C}">
                          <a14:useLocalDpi xmlns:a14="http://schemas.microsoft.com/office/drawing/2010/main" val="0"/>
                        </a:ext>
                      </a:extLst>
                    </a:blip>
                    <a:stretch>
                      <a:fillRect/>
                    </a:stretch>
                  </pic:blipFill>
                  <pic:spPr>
                    <a:xfrm>
                      <a:off x="0" y="0"/>
                      <a:ext cx="5440782" cy="3627188"/>
                    </a:xfrm>
                    <a:prstGeom prst="rect">
                      <a:avLst/>
                    </a:prstGeom>
                  </pic:spPr>
                </pic:pic>
              </a:graphicData>
            </a:graphic>
          </wp:inline>
        </w:drawing>
      </w:r>
    </w:p>
    <w:p w14:paraId="214D1020" w14:textId="13E43800" w:rsidR="002268BF" w:rsidRPr="00960304" w:rsidRDefault="00886571" w:rsidP="00886571">
      <w:pPr>
        <w:pStyle w:val="Caption"/>
        <w:jc w:val="center"/>
        <w:rPr>
          <w:rFonts w:ascii="Arial" w:hAnsi="Arial" w:cs="Arial"/>
          <w:color w:val="auto"/>
          <w:sz w:val="28"/>
          <w:szCs w:val="28"/>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5</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abstractă a nucleului criptografic</w:t>
      </w:r>
    </w:p>
    <w:p w14:paraId="6A9AE77D" w14:textId="77777777" w:rsidR="002268BF" w:rsidRPr="00960304" w:rsidRDefault="002268BF" w:rsidP="002268BF">
      <w:pPr>
        <w:rPr>
          <w:rFonts w:ascii="Arial" w:hAnsi="Arial" w:cs="Arial"/>
          <w:sz w:val="24"/>
          <w:szCs w:val="24"/>
        </w:rPr>
      </w:pPr>
    </w:p>
    <w:p w14:paraId="4F23A394" w14:textId="44D9FBB3" w:rsidR="00D72A12" w:rsidRPr="00960304" w:rsidRDefault="00D72A12" w:rsidP="00D72A12">
      <w:pPr>
        <w:pStyle w:val="Heading2"/>
        <w:rPr>
          <w:rFonts w:cs="Arial"/>
        </w:rPr>
      </w:pPr>
      <w:r w:rsidRPr="00960304">
        <w:rPr>
          <w:rFonts w:cs="Arial"/>
        </w:rPr>
        <w:t>STRUCTURA PROIECTULUI VHDL</w:t>
      </w:r>
    </w:p>
    <w:p w14:paraId="376DA6AC" w14:textId="77777777" w:rsidR="00D72A12" w:rsidRPr="00960304" w:rsidRDefault="00D72A12" w:rsidP="002268BF">
      <w:pPr>
        <w:rPr>
          <w:rFonts w:ascii="Arial" w:hAnsi="Arial" w:cs="Arial"/>
          <w:sz w:val="24"/>
          <w:szCs w:val="24"/>
        </w:rPr>
      </w:pPr>
    </w:p>
    <w:p w14:paraId="07896C30" w14:textId="2B61FC82" w:rsidR="00D72A12" w:rsidRPr="00960304" w:rsidRDefault="00054CD9" w:rsidP="00054CD9">
      <w:pPr>
        <w:ind w:firstLine="576"/>
        <w:jc w:val="both"/>
        <w:rPr>
          <w:rFonts w:ascii="Arial" w:hAnsi="Arial" w:cs="Arial"/>
          <w:sz w:val="24"/>
          <w:szCs w:val="24"/>
        </w:rPr>
      </w:pPr>
      <w:r w:rsidRPr="00960304">
        <w:rPr>
          <w:rFonts w:ascii="Arial" w:hAnsi="Arial" w:cs="Arial"/>
          <w:sz w:val="24"/>
          <w:szCs w:val="24"/>
        </w:rPr>
        <w:t xml:space="preserve">Proiectul VHDL aferent nucleului criptografic a fost organizat într-o structură modulară, în care funcționalitățile principale sunt separate în fișiere și biblioteci </w:t>
      </w:r>
      <w:r w:rsidR="00C9323F" w:rsidRPr="00960304">
        <w:rPr>
          <w:rFonts w:ascii="Arial" w:hAnsi="Arial" w:cs="Arial"/>
          <w:sz w:val="24"/>
          <w:szCs w:val="24"/>
        </w:rPr>
        <w:t>diferite</w:t>
      </w:r>
      <w:r w:rsidRPr="00960304">
        <w:rPr>
          <w:rFonts w:ascii="Arial" w:hAnsi="Arial" w:cs="Arial"/>
          <w:sz w:val="24"/>
          <w:szCs w:val="24"/>
        </w:rPr>
        <w:t xml:space="preserve">. Această abordare urmărește reducerea </w:t>
      </w:r>
      <w:r w:rsidR="00900C26" w:rsidRPr="00960304">
        <w:rPr>
          <w:rFonts w:ascii="Arial" w:hAnsi="Arial" w:cs="Arial"/>
          <w:sz w:val="24"/>
          <w:szCs w:val="24"/>
        </w:rPr>
        <w:t>interdependențelor modulare</w:t>
      </w:r>
      <w:r w:rsidRPr="00960304">
        <w:rPr>
          <w:rFonts w:ascii="Arial" w:hAnsi="Arial" w:cs="Arial"/>
          <w:sz w:val="24"/>
          <w:szCs w:val="24"/>
        </w:rPr>
        <w:t xml:space="preserve"> permite dezvoltarea, testarea</w:t>
      </w:r>
      <w:r w:rsidR="00001733" w:rsidRPr="00960304">
        <w:rPr>
          <w:rFonts w:ascii="Arial" w:hAnsi="Arial" w:cs="Arial"/>
          <w:sz w:val="24"/>
          <w:szCs w:val="24"/>
        </w:rPr>
        <w:t xml:space="preserve">, respectiv </w:t>
      </w:r>
      <w:r w:rsidRPr="00960304">
        <w:rPr>
          <w:rFonts w:ascii="Arial" w:hAnsi="Arial" w:cs="Arial"/>
          <w:sz w:val="24"/>
          <w:szCs w:val="24"/>
        </w:rPr>
        <w:t xml:space="preserve">reutilizarea </w:t>
      </w:r>
      <w:r w:rsidR="009E6E86" w:rsidRPr="00960304">
        <w:rPr>
          <w:rFonts w:ascii="Arial" w:hAnsi="Arial" w:cs="Arial"/>
          <w:sz w:val="24"/>
          <w:szCs w:val="24"/>
        </w:rPr>
        <w:t>componentelor</w:t>
      </w:r>
      <w:r w:rsidRPr="00960304">
        <w:rPr>
          <w:rFonts w:ascii="Arial" w:hAnsi="Arial" w:cs="Arial"/>
          <w:sz w:val="24"/>
          <w:szCs w:val="24"/>
        </w:rPr>
        <w:t xml:space="preserve"> hardware.</w:t>
      </w:r>
    </w:p>
    <w:p w14:paraId="77CDDE10" w14:textId="1D18F830" w:rsidR="00D72A12" w:rsidRPr="00960304" w:rsidRDefault="00A35BBE" w:rsidP="00542B89">
      <w:pPr>
        <w:ind w:firstLine="576"/>
        <w:jc w:val="both"/>
        <w:rPr>
          <w:rFonts w:ascii="Arial" w:hAnsi="Arial" w:cs="Arial"/>
          <w:sz w:val="24"/>
          <w:szCs w:val="24"/>
        </w:rPr>
      </w:pPr>
      <w:r w:rsidRPr="00960304">
        <w:rPr>
          <w:rFonts w:ascii="Arial" w:hAnsi="Arial" w:cs="Arial"/>
          <w:sz w:val="24"/>
          <w:szCs w:val="24"/>
        </w:rPr>
        <w:t xml:space="preserve">În cadrul implementării realizate, </w:t>
      </w:r>
      <w:r w:rsidR="007A5317" w:rsidRPr="00960304">
        <w:rPr>
          <w:rFonts w:ascii="Arial" w:hAnsi="Arial" w:cs="Arial"/>
          <w:sz w:val="24"/>
          <w:szCs w:val="24"/>
        </w:rPr>
        <w:t>structurile auxiliare</w:t>
      </w:r>
      <w:r w:rsidRPr="00960304">
        <w:rPr>
          <w:rFonts w:ascii="Arial" w:hAnsi="Arial" w:cs="Arial"/>
          <w:sz w:val="24"/>
          <w:szCs w:val="24"/>
        </w:rPr>
        <w:t xml:space="preserve"> comune, precum tipurile de date, funcțiile de conversie și eventualele constante utilizate de mai multe module, sunt grupate într-o bibliotecă separată. Modulele care implementează transformările AES pot importa astfel doar resursele necesare.</w:t>
      </w:r>
      <w:r w:rsidR="00542B89">
        <w:rPr>
          <w:rFonts w:ascii="Arial" w:hAnsi="Arial" w:cs="Arial"/>
          <w:sz w:val="24"/>
          <w:szCs w:val="24"/>
        </w:rPr>
        <w:t>s</w:t>
      </w:r>
    </w:p>
    <w:p w14:paraId="6644BECA" w14:textId="77777777" w:rsidR="00D72A12" w:rsidRDefault="00D72A12" w:rsidP="002268BF">
      <w:pPr>
        <w:rPr>
          <w:rFonts w:ascii="Arial" w:hAnsi="Arial" w:cs="Arial"/>
          <w:sz w:val="24"/>
          <w:szCs w:val="24"/>
        </w:rPr>
      </w:pPr>
    </w:p>
    <w:p w14:paraId="611053E5" w14:textId="77777777" w:rsidR="00773980" w:rsidRPr="00960304" w:rsidRDefault="00773980" w:rsidP="002268BF">
      <w:pPr>
        <w:rPr>
          <w:rFonts w:ascii="Arial" w:hAnsi="Arial" w:cs="Arial"/>
          <w:sz w:val="24"/>
          <w:szCs w:val="24"/>
        </w:rPr>
      </w:pPr>
    </w:p>
    <w:p w14:paraId="20A410B4" w14:textId="229C1F3E" w:rsidR="00D72A12" w:rsidRPr="00960304" w:rsidRDefault="00A53A1A" w:rsidP="0053622F">
      <w:pPr>
        <w:ind w:firstLine="576"/>
        <w:jc w:val="both"/>
        <w:rPr>
          <w:rFonts w:ascii="Arial" w:hAnsi="Arial" w:cs="Arial"/>
          <w:sz w:val="24"/>
          <w:szCs w:val="24"/>
        </w:rPr>
      </w:pPr>
      <w:r w:rsidRPr="00960304">
        <w:rPr>
          <w:rFonts w:ascii="Arial" w:hAnsi="Arial" w:cs="Arial"/>
          <w:sz w:val="24"/>
          <w:szCs w:val="24"/>
        </w:rPr>
        <w:t xml:space="preserve">Această separare contribuie și la procesul de verificare. Fiecare modul poate fi asociat unui </w:t>
      </w:r>
      <w:r w:rsidRPr="00960304">
        <w:rPr>
          <w:rFonts w:ascii="Arial" w:hAnsi="Arial" w:cs="Arial"/>
          <w:i/>
          <w:iCs/>
          <w:sz w:val="24"/>
          <w:szCs w:val="24"/>
        </w:rPr>
        <w:t>testbench</w:t>
      </w:r>
      <w:r w:rsidRPr="00960304">
        <w:rPr>
          <w:rFonts w:ascii="Arial" w:hAnsi="Arial" w:cs="Arial"/>
          <w:sz w:val="24"/>
          <w:szCs w:val="24"/>
        </w:rPr>
        <w:t xml:space="preserve"> propriu, iar eventualele modificări efectuate asupra unei componente pot fi validate izolat înainte de integrarea în nucleul complet. În plus, păstrarea unei ierarhii clare facilitează interpretarea rezultatelor obținute în etapele </w:t>
      </w:r>
      <w:r w:rsidR="008014A3" w:rsidRPr="00960304">
        <w:rPr>
          <w:rFonts w:ascii="Arial" w:hAnsi="Arial" w:cs="Arial"/>
          <w:sz w:val="24"/>
          <w:szCs w:val="24"/>
        </w:rPr>
        <w:t xml:space="preserve">de </w:t>
      </w:r>
      <w:r w:rsidRPr="00960304">
        <w:rPr>
          <w:rFonts w:ascii="Arial" w:hAnsi="Arial" w:cs="Arial"/>
          <w:sz w:val="24"/>
          <w:szCs w:val="24"/>
        </w:rPr>
        <w:t>sinteză și implementare</w:t>
      </w:r>
      <w:r w:rsidR="00EE35A9" w:rsidRPr="00960304">
        <w:rPr>
          <w:rFonts w:ascii="Arial" w:hAnsi="Arial" w:cs="Arial"/>
          <w:sz w:val="24"/>
          <w:szCs w:val="24"/>
        </w:rPr>
        <w:t>.</w:t>
      </w:r>
    </w:p>
    <w:p w14:paraId="27B15EFB" w14:textId="77777777" w:rsidR="00D54D23" w:rsidRPr="00960304" w:rsidRDefault="006C6D66" w:rsidP="00040EBA">
      <w:pPr>
        <w:ind w:firstLine="576"/>
        <w:jc w:val="both"/>
        <w:rPr>
          <w:rFonts w:ascii="Arial" w:hAnsi="Arial" w:cs="Arial"/>
          <w:sz w:val="24"/>
          <w:szCs w:val="24"/>
        </w:rPr>
      </w:pPr>
      <w:r w:rsidRPr="00960304">
        <w:rPr>
          <w:rFonts w:ascii="Arial" w:hAnsi="Arial" w:cs="Arial"/>
          <w:sz w:val="24"/>
          <w:szCs w:val="24"/>
        </w:rPr>
        <w:t>Componenta de firmware a proiectului este menținută separat, în cadrul mediului de dezvoltare Vitis.</w:t>
      </w:r>
      <w:r w:rsidR="00040EBA" w:rsidRPr="00960304">
        <w:rPr>
          <w:rFonts w:ascii="Arial" w:hAnsi="Arial" w:cs="Arial"/>
          <w:sz w:val="24"/>
          <w:szCs w:val="24"/>
        </w:rPr>
        <w:t xml:space="preserve"> Astfel, la nivelul acestuia a fost definită o platformă </w:t>
      </w:r>
      <w:r w:rsidR="00040EBA" w:rsidRPr="00960304">
        <w:rPr>
          <w:rFonts w:ascii="Arial" w:hAnsi="Arial" w:cs="Arial"/>
          <w:i/>
          <w:iCs/>
          <w:sz w:val="24"/>
          <w:szCs w:val="24"/>
        </w:rPr>
        <w:t xml:space="preserve">hardware </w:t>
      </w:r>
      <w:r w:rsidR="00040EBA" w:rsidRPr="00960304">
        <w:rPr>
          <w:rFonts w:ascii="Arial" w:hAnsi="Arial" w:cs="Arial"/>
          <w:sz w:val="24"/>
          <w:szCs w:val="24"/>
        </w:rPr>
        <w:t xml:space="preserve">care, prin intermediul unui un </w:t>
      </w:r>
      <w:r w:rsidR="00040EBA" w:rsidRPr="00960304">
        <w:rPr>
          <w:rFonts w:ascii="Arial" w:hAnsi="Arial" w:cs="Arial"/>
          <w:i/>
          <w:iCs/>
          <w:sz w:val="24"/>
          <w:szCs w:val="24"/>
        </w:rPr>
        <w:t xml:space="preserve">board support package </w:t>
      </w:r>
      <w:r w:rsidR="00040EBA" w:rsidRPr="00960304">
        <w:rPr>
          <w:rFonts w:ascii="Arial" w:hAnsi="Arial" w:cs="Arial"/>
          <w:sz w:val="24"/>
          <w:szCs w:val="24"/>
        </w:rPr>
        <w:t>(BSP), oferă facilitățile și secvențele de instrucțiuni necesare inițializării sistemului de procesare integrat.</w:t>
      </w:r>
    </w:p>
    <w:p w14:paraId="23AF9320" w14:textId="67F0B311" w:rsidR="006C6D66" w:rsidRPr="00960304" w:rsidRDefault="00040EBA" w:rsidP="00040EBA">
      <w:pPr>
        <w:ind w:firstLine="576"/>
        <w:jc w:val="both"/>
        <w:rPr>
          <w:rFonts w:ascii="Arial" w:hAnsi="Arial" w:cs="Arial"/>
          <w:sz w:val="24"/>
          <w:szCs w:val="24"/>
        </w:rPr>
      </w:pPr>
      <w:r w:rsidRPr="00960304">
        <w:rPr>
          <w:rFonts w:ascii="Arial" w:hAnsi="Arial" w:cs="Arial"/>
          <w:sz w:val="24"/>
          <w:szCs w:val="24"/>
        </w:rPr>
        <w:t xml:space="preserve"> În cazul </w:t>
      </w:r>
      <w:r w:rsidR="00D54D23" w:rsidRPr="00960304">
        <w:rPr>
          <w:rFonts w:ascii="Arial" w:hAnsi="Arial" w:cs="Arial"/>
          <w:sz w:val="24"/>
          <w:szCs w:val="24"/>
        </w:rPr>
        <w:t>sistemului de față,</w:t>
      </w:r>
      <w:r w:rsidRPr="00960304">
        <w:rPr>
          <w:rFonts w:ascii="Arial" w:hAnsi="Arial" w:cs="Arial"/>
          <w:sz w:val="24"/>
          <w:szCs w:val="24"/>
        </w:rPr>
        <w:t xml:space="preserve"> pachetul nu va integra un sistem de operare, aplicație cât </w:t>
      </w:r>
      <w:r w:rsidR="00D54D23" w:rsidRPr="00960304">
        <w:rPr>
          <w:rFonts w:ascii="Arial" w:hAnsi="Arial" w:cs="Arial"/>
          <w:sz w:val="24"/>
          <w:szCs w:val="24"/>
        </w:rPr>
        <w:t>ș</w:t>
      </w:r>
      <w:r w:rsidRPr="00960304">
        <w:rPr>
          <w:rFonts w:ascii="Arial" w:hAnsi="Arial" w:cs="Arial"/>
          <w:sz w:val="24"/>
          <w:szCs w:val="24"/>
        </w:rPr>
        <w:t xml:space="preserve">i firmware-ul vor rula într-un mediu </w:t>
      </w:r>
      <w:r w:rsidRPr="00960304">
        <w:rPr>
          <w:rFonts w:ascii="Arial" w:hAnsi="Arial" w:cs="Arial"/>
          <w:i/>
          <w:iCs/>
          <w:sz w:val="24"/>
          <w:szCs w:val="24"/>
        </w:rPr>
        <w:t>bare-metal</w:t>
      </w:r>
      <w:r w:rsidRPr="00960304">
        <w:rPr>
          <w:rFonts w:ascii="Arial" w:hAnsi="Arial" w:cs="Arial"/>
          <w:sz w:val="24"/>
          <w:szCs w:val="24"/>
        </w:rPr>
        <w:t>.</w:t>
      </w:r>
      <w:r w:rsidR="00D54D23" w:rsidRPr="00960304">
        <w:rPr>
          <w:rFonts w:ascii="Arial" w:hAnsi="Arial" w:cs="Arial"/>
          <w:sz w:val="24"/>
          <w:szCs w:val="24"/>
        </w:rPr>
        <w:t xml:space="preserve"> Bineînțeles, utilizarea unui sistem de operare dedicat, precum </w:t>
      </w:r>
      <w:r w:rsidR="00D54D23" w:rsidRPr="00960304">
        <w:rPr>
          <w:rFonts w:ascii="Arial" w:hAnsi="Arial" w:cs="Arial"/>
          <w:i/>
          <w:iCs/>
          <w:sz w:val="24"/>
          <w:szCs w:val="24"/>
        </w:rPr>
        <w:t>PetaLinux</w:t>
      </w:r>
      <w:r w:rsidR="00D54D23" w:rsidRPr="00960304">
        <w:rPr>
          <w:rFonts w:ascii="Arial" w:hAnsi="Arial" w:cs="Arial"/>
          <w:sz w:val="24"/>
          <w:szCs w:val="24"/>
        </w:rPr>
        <w:t xml:space="preserve"> este posibilă însă, un astfel de scop nu este vizat de proiectul dezvoltat.</w:t>
      </w:r>
    </w:p>
    <w:p w14:paraId="0D8F1903" w14:textId="6497678E" w:rsidR="00D72A12" w:rsidRPr="00960304" w:rsidRDefault="0053622F" w:rsidP="002268BF">
      <w:pPr>
        <w:rPr>
          <w:rFonts w:ascii="Arial" w:hAnsi="Arial" w:cs="Arial"/>
          <w:sz w:val="24"/>
          <w:szCs w:val="24"/>
        </w:rPr>
      </w:pPr>
      <w:r w:rsidRPr="00960304">
        <w:rPr>
          <w:rFonts w:ascii="Arial" w:hAnsi="Arial" w:cs="Arial"/>
          <w:sz w:val="24"/>
          <w:szCs w:val="24"/>
        </w:rPr>
        <w:tab/>
        <w:t>Structura organizațională a proiectului este prezentată în cadrul Figurii 5.</w:t>
      </w:r>
      <w:r w:rsidR="00853228" w:rsidRPr="00960304">
        <w:rPr>
          <w:rFonts w:ascii="Arial" w:hAnsi="Arial" w:cs="Arial"/>
          <w:sz w:val="24"/>
          <w:szCs w:val="24"/>
        </w:rPr>
        <w:t>2</w:t>
      </w:r>
      <w:r w:rsidRPr="00960304">
        <w:rPr>
          <w:rFonts w:ascii="Arial" w:hAnsi="Arial" w:cs="Arial"/>
          <w:sz w:val="24"/>
          <w:szCs w:val="24"/>
        </w:rPr>
        <w:t>.</w:t>
      </w:r>
    </w:p>
    <w:p w14:paraId="55CBC2C8" w14:textId="77777777" w:rsidR="00853228" w:rsidRPr="00960304" w:rsidRDefault="00853228" w:rsidP="002268BF">
      <w:pPr>
        <w:rPr>
          <w:rFonts w:ascii="Arial" w:hAnsi="Arial" w:cs="Arial"/>
          <w:sz w:val="24"/>
          <w:szCs w:val="24"/>
        </w:rPr>
      </w:pPr>
    </w:p>
    <w:p w14:paraId="4137C704" w14:textId="77777777" w:rsidR="00853228" w:rsidRPr="00960304" w:rsidRDefault="00853228" w:rsidP="00853228">
      <w:pPr>
        <w:keepNext/>
        <w:jc w:val="center"/>
        <w:rPr>
          <w:rFonts w:ascii="Arial" w:hAnsi="Arial" w:cs="Arial"/>
        </w:rPr>
      </w:pPr>
      <w:r w:rsidRPr="00960304">
        <w:rPr>
          <w:rFonts w:ascii="Arial" w:hAnsi="Arial" w:cs="Arial"/>
          <w:noProof/>
          <w:sz w:val="24"/>
          <w:szCs w:val="24"/>
        </w:rPr>
        <w:drawing>
          <wp:inline distT="0" distB="0" distL="0" distR="0" wp14:anchorId="1D2D4F6E" wp14:editId="1D3009A5">
            <wp:extent cx="3321170" cy="2202398"/>
            <wp:effectExtent l="0" t="0" r="0" b="7620"/>
            <wp:docPr id="153242532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5324" name="Graphic 1532425324"/>
                    <pic:cNvPicPr/>
                  </pic:nvPicPr>
                  <pic:blipFill>
                    <a:blip r:embed="rId46">
                      <a:extLst>
                        <a:ext uri="{96DAC541-7B7A-43D3-8B79-37D633B846F1}">
                          <asvg:svgBlip xmlns:asvg="http://schemas.microsoft.com/office/drawing/2016/SVG/main" r:embed="rId47"/>
                        </a:ext>
                      </a:extLst>
                    </a:blip>
                    <a:stretch>
                      <a:fillRect/>
                    </a:stretch>
                  </pic:blipFill>
                  <pic:spPr>
                    <a:xfrm>
                      <a:off x="0" y="0"/>
                      <a:ext cx="3362048" cy="2229506"/>
                    </a:xfrm>
                    <a:prstGeom prst="rect">
                      <a:avLst/>
                    </a:prstGeom>
                  </pic:spPr>
                </pic:pic>
              </a:graphicData>
            </a:graphic>
          </wp:inline>
        </w:drawing>
      </w:r>
    </w:p>
    <w:p w14:paraId="6F54FF85" w14:textId="6C29F463" w:rsidR="00C9323F" w:rsidRPr="00960304" w:rsidRDefault="00853228" w:rsidP="00853228">
      <w:pPr>
        <w:pStyle w:val="Caption"/>
        <w:jc w:val="center"/>
        <w:rPr>
          <w:rFonts w:ascii="Arial" w:hAnsi="Arial" w:cs="Arial"/>
          <w:color w:val="auto"/>
          <w:sz w:val="28"/>
          <w:szCs w:val="28"/>
        </w:rPr>
      </w:pPr>
      <w:r w:rsidRPr="00960304">
        <w:rPr>
          <w:rFonts w:ascii="Arial" w:hAnsi="Arial" w:cs="Arial"/>
          <w:color w:val="auto"/>
          <w:sz w:val="20"/>
          <w:szCs w:val="20"/>
        </w:rPr>
        <w:t xml:space="preserve">Figura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5</w:t>
      </w:r>
      <w:r w:rsidRPr="00960304">
        <w:rPr>
          <w:rFonts w:ascii="Arial" w:hAnsi="Arial" w:cs="Arial"/>
          <w:color w:val="auto"/>
          <w:sz w:val="20"/>
          <w:szCs w:val="20"/>
        </w:rPr>
        <w:fldChar w:fldCharType="end"/>
      </w:r>
      <w:r w:rsidRPr="00960304">
        <w:rPr>
          <w:rFonts w:ascii="Arial" w:hAnsi="Arial" w:cs="Arial"/>
          <w:color w:val="auto"/>
          <w:sz w:val="20"/>
          <w:szCs w:val="20"/>
        </w:rPr>
        <w:t>.</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SEQ Figura \* ARABIC \s 1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2</w:t>
      </w:r>
      <w:r w:rsidRPr="00960304">
        <w:rPr>
          <w:rFonts w:ascii="Arial" w:hAnsi="Arial" w:cs="Arial"/>
          <w:color w:val="auto"/>
          <w:sz w:val="20"/>
          <w:szCs w:val="20"/>
        </w:rPr>
        <w:fldChar w:fldCharType="end"/>
      </w:r>
      <w:r w:rsidRPr="00960304">
        <w:rPr>
          <w:rFonts w:ascii="Arial" w:hAnsi="Arial" w:cs="Arial"/>
          <w:color w:val="auto"/>
          <w:sz w:val="20"/>
          <w:szCs w:val="20"/>
        </w:rPr>
        <w:t xml:space="preserve"> Structura generală a proiectului</w:t>
      </w:r>
    </w:p>
    <w:p w14:paraId="43C98B85" w14:textId="671DC7A1" w:rsidR="00D72A12" w:rsidRPr="00960304" w:rsidRDefault="00D72A12" w:rsidP="00853228">
      <w:pPr>
        <w:jc w:val="center"/>
        <w:rPr>
          <w:rFonts w:ascii="Arial" w:hAnsi="Arial" w:cs="Arial"/>
          <w:sz w:val="24"/>
          <w:szCs w:val="24"/>
        </w:rPr>
      </w:pPr>
    </w:p>
    <w:p w14:paraId="1383B320" w14:textId="09C06725" w:rsidR="002268BF" w:rsidRPr="00960304" w:rsidRDefault="002268BF" w:rsidP="002268BF">
      <w:pPr>
        <w:pStyle w:val="Heading2"/>
        <w:rPr>
          <w:rFonts w:cs="Arial"/>
        </w:rPr>
      </w:pPr>
      <w:r w:rsidRPr="00960304">
        <w:rPr>
          <w:rFonts w:cs="Arial"/>
        </w:rPr>
        <w:t>REPREZENTAREA INTERNĂ A STĂRII</w:t>
      </w:r>
    </w:p>
    <w:p w14:paraId="4D0D13C5" w14:textId="77777777" w:rsidR="008B0954" w:rsidRPr="00960304" w:rsidRDefault="008B0954" w:rsidP="008B0954">
      <w:pPr>
        <w:rPr>
          <w:rFonts w:ascii="Arial" w:hAnsi="Arial" w:cs="Arial"/>
        </w:rPr>
      </w:pPr>
    </w:p>
    <w:p w14:paraId="10CB2FD7" w14:textId="6CCC6C0C" w:rsidR="002268BF" w:rsidRPr="00960304" w:rsidRDefault="00886571" w:rsidP="00886571">
      <w:pPr>
        <w:ind w:firstLine="576"/>
        <w:jc w:val="both"/>
        <w:rPr>
          <w:rFonts w:ascii="Arial" w:hAnsi="Arial" w:cs="Arial"/>
          <w:sz w:val="24"/>
          <w:szCs w:val="24"/>
        </w:rPr>
      </w:pPr>
      <w:r w:rsidRPr="00960304">
        <w:rPr>
          <w:rFonts w:ascii="Arial" w:hAnsi="Arial" w:cs="Arial"/>
          <w:sz w:val="24"/>
          <w:szCs w:val="24"/>
        </w:rPr>
        <w:t>Înainte de a începe procesul propriu-zis de dezvoltare a operațiilor aferente nucleului criptografic, este necesară definirea unui nivel de abstracție adecvat. La baza acestei structuri se află modul de reprezentare a datelor de intrare și de ieșire, precum și forma în care acestea sunt manipulate în interiorul nucleului.</w:t>
      </w:r>
    </w:p>
    <w:p w14:paraId="36895EDF" w14:textId="3D3DA8C1" w:rsidR="00F673B8" w:rsidRDefault="00F673B8" w:rsidP="00106105">
      <w:pPr>
        <w:ind w:firstLine="576"/>
        <w:jc w:val="both"/>
        <w:rPr>
          <w:rFonts w:ascii="Arial" w:hAnsi="Arial" w:cs="Arial"/>
          <w:sz w:val="24"/>
          <w:szCs w:val="24"/>
        </w:rPr>
      </w:pPr>
      <w:r w:rsidRPr="00960304">
        <w:rPr>
          <w:rFonts w:ascii="Arial" w:hAnsi="Arial" w:cs="Arial"/>
          <w:sz w:val="24"/>
          <w:szCs w:val="24"/>
        </w:rPr>
        <w:t>Pentru a respecta contractul arhitectural impus de interfața AXI4-Lite, datele externe de intrare și de ieșire sunt reprezentate prin intermediul unor vectori logici cu o lungime de 128 de biți. Această formă de reprezentare este adecvată transferului datelor între sistemul de procesare și logica programabilă, însă nu este optimă pentru implementarea directă a transformărilor definite de algoritmul AES. Din acest motiv, la nivelul intern al nucleului,</w:t>
      </w:r>
    </w:p>
    <w:p w14:paraId="7575EB04" w14:textId="77777777" w:rsidR="00D5215F" w:rsidRPr="00960304" w:rsidRDefault="00D5215F" w:rsidP="00F673B8">
      <w:pPr>
        <w:jc w:val="both"/>
        <w:rPr>
          <w:rFonts w:ascii="Arial" w:hAnsi="Arial" w:cs="Arial"/>
          <w:sz w:val="24"/>
          <w:szCs w:val="24"/>
        </w:rPr>
      </w:pPr>
    </w:p>
    <w:p w14:paraId="67271095" w14:textId="03AA4799" w:rsidR="002268BF" w:rsidRPr="00960304" w:rsidRDefault="00F673B8" w:rsidP="00F673B8">
      <w:pPr>
        <w:jc w:val="both"/>
        <w:rPr>
          <w:rFonts w:ascii="Arial" w:hAnsi="Arial" w:cs="Arial"/>
          <w:sz w:val="24"/>
          <w:szCs w:val="24"/>
        </w:rPr>
      </w:pPr>
      <w:r w:rsidRPr="00960304">
        <w:rPr>
          <w:rFonts w:ascii="Arial" w:hAnsi="Arial" w:cs="Arial"/>
          <w:sz w:val="24"/>
          <w:szCs w:val="24"/>
        </w:rPr>
        <w:t>blocul de 128 de biți este reorganizat sub forma unei structuri compuse din 16 octeți, care corespunde matricei de stare utilizate de algoritm.</w:t>
      </w:r>
    </w:p>
    <w:p w14:paraId="2A7069D5" w14:textId="77777777" w:rsidR="00263CCD" w:rsidRPr="00960304" w:rsidRDefault="00263CCD" w:rsidP="00263CCD">
      <w:pPr>
        <w:ind w:firstLine="720"/>
        <w:jc w:val="both"/>
        <w:rPr>
          <w:rFonts w:ascii="Arial" w:hAnsi="Arial" w:cs="Arial"/>
          <w:sz w:val="24"/>
          <w:szCs w:val="24"/>
        </w:rPr>
      </w:pPr>
      <w:r w:rsidRPr="00960304">
        <w:rPr>
          <w:rFonts w:ascii="Arial" w:hAnsi="Arial" w:cs="Arial"/>
          <w:sz w:val="24"/>
          <w:szCs w:val="24"/>
        </w:rPr>
        <w:t xml:space="preserve">Structura matricială utilizată poartă denumirea </w:t>
      </w:r>
      <w:r w:rsidRPr="00960304">
        <w:rPr>
          <w:rFonts w:ascii="Arial" w:hAnsi="Arial" w:cs="Arial"/>
          <w:i/>
          <w:iCs/>
          <w:sz w:val="24"/>
          <w:szCs w:val="24"/>
        </w:rPr>
        <w:t>byte_matrix</w:t>
      </w:r>
      <w:r w:rsidRPr="00960304">
        <w:rPr>
          <w:rFonts w:ascii="Arial" w:hAnsi="Arial" w:cs="Arial"/>
          <w:sz w:val="24"/>
          <w:szCs w:val="24"/>
        </w:rPr>
        <w:t xml:space="preserve"> și este definită în cadrul unui pachet VHDL numit sugestiv </w:t>
      </w:r>
      <w:r w:rsidRPr="00960304">
        <w:rPr>
          <w:rFonts w:ascii="Arial" w:hAnsi="Arial" w:cs="Arial"/>
          <w:i/>
          <w:iCs/>
          <w:sz w:val="24"/>
          <w:szCs w:val="24"/>
        </w:rPr>
        <w:t>types</w:t>
      </w:r>
      <w:r w:rsidRPr="00960304">
        <w:rPr>
          <w:rFonts w:ascii="Arial" w:hAnsi="Arial" w:cs="Arial"/>
          <w:sz w:val="24"/>
          <w:szCs w:val="24"/>
        </w:rPr>
        <w:t xml:space="preserve">. Pentru a permite utilizarea acestui pachet în toate fișierele sursă în care structura este necesară, acesta este compilat în biblioteca </w:t>
      </w:r>
      <w:r w:rsidRPr="00960304">
        <w:rPr>
          <w:rFonts w:ascii="Arial" w:hAnsi="Arial" w:cs="Arial"/>
          <w:i/>
          <w:iCs/>
          <w:sz w:val="24"/>
          <w:szCs w:val="24"/>
        </w:rPr>
        <w:t>aes_utilities</w:t>
      </w:r>
      <w:r w:rsidRPr="00960304">
        <w:rPr>
          <w:rFonts w:ascii="Arial" w:hAnsi="Arial" w:cs="Arial"/>
          <w:sz w:val="24"/>
          <w:szCs w:val="24"/>
        </w:rPr>
        <w:t>.</w:t>
      </w:r>
    </w:p>
    <w:p w14:paraId="3595B70F" w14:textId="2C116264" w:rsidR="000D3314" w:rsidRPr="00960304" w:rsidRDefault="000D3314" w:rsidP="00F673B8">
      <w:pPr>
        <w:jc w:val="both"/>
        <w:rPr>
          <w:rFonts w:ascii="Arial" w:hAnsi="Arial" w:cs="Arial"/>
          <w:sz w:val="24"/>
          <w:szCs w:val="24"/>
        </w:rPr>
      </w:pPr>
      <w:r w:rsidRPr="00960304">
        <w:rPr>
          <w:rFonts w:ascii="Arial" w:hAnsi="Arial" w:cs="Arial"/>
          <w:sz w:val="24"/>
          <w:szCs w:val="24"/>
        </w:rPr>
        <w:tab/>
        <w:t>Pentru a simplifica stocarea cheilor de rundă</w:t>
      </w:r>
      <w:r w:rsidR="00263CCD" w:rsidRPr="00960304">
        <w:rPr>
          <w:rFonts w:ascii="Arial" w:hAnsi="Arial" w:cs="Arial"/>
          <w:sz w:val="24"/>
          <w:szCs w:val="24"/>
        </w:rPr>
        <w:t xml:space="preserve">, acestea fiind </w:t>
      </w:r>
      <w:r w:rsidRPr="00960304">
        <w:rPr>
          <w:rFonts w:ascii="Arial" w:hAnsi="Arial" w:cs="Arial"/>
          <w:sz w:val="24"/>
          <w:szCs w:val="24"/>
        </w:rPr>
        <w:t>generate recursiv și utilizate în ordine inversă la nivelul procedurii de decriptare, este definită</w:t>
      </w:r>
      <w:r w:rsidR="00CD2945" w:rsidRPr="00960304">
        <w:rPr>
          <w:rFonts w:ascii="Arial" w:hAnsi="Arial" w:cs="Arial"/>
          <w:sz w:val="24"/>
          <w:szCs w:val="24"/>
        </w:rPr>
        <w:t xml:space="preserve"> structura</w:t>
      </w:r>
      <w:r w:rsidR="00263CCD" w:rsidRPr="00960304">
        <w:rPr>
          <w:rFonts w:ascii="Arial" w:hAnsi="Arial" w:cs="Arial"/>
          <w:sz w:val="24"/>
          <w:szCs w:val="24"/>
        </w:rPr>
        <w:t xml:space="preserve"> </w:t>
      </w:r>
      <w:r w:rsidR="00263CCD" w:rsidRPr="00960304">
        <w:rPr>
          <w:rFonts w:ascii="Arial" w:hAnsi="Arial" w:cs="Arial"/>
          <w:i/>
          <w:iCs/>
          <w:sz w:val="24"/>
          <w:szCs w:val="24"/>
        </w:rPr>
        <w:t>key_array</w:t>
      </w:r>
      <w:r w:rsidR="00CD2945" w:rsidRPr="00960304">
        <w:rPr>
          <w:rFonts w:ascii="Arial" w:hAnsi="Arial" w:cs="Arial"/>
          <w:sz w:val="24"/>
          <w:szCs w:val="24"/>
        </w:rPr>
        <w:t xml:space="preserve">, </w:t>
      </w:r>
      <w:r w:rsidRPr="00960304">
        <w:rPr>
          <w:rFonts w:ascii="Arial" w:hAnsi="Arial" w:cs="Arial"/>
          <w:sz w:val="24"/>
          <w:szCs w:val="24"/>
        </w:rPr>
        <w:t xml:space="preserve">a cărei rol este memorarea </w:t>
      </w:r>
      <w:r w:rsidR="00D13785" w:rsidRPr="00960304">
        <w:rPr>
          <w:rFonts w:ascii="Arial" w:hAnsi="Arial" w:cs="Arial"/>
          <w:sz w:val="24"/>
          <w:szCs w:val="24"/>
        </w:rPr>
        <w:t xml:space="preserve">mai multor matrice </w:t>
      </w:r>
      <w:r w:rsidR="00263CCD" w:rsidRPr="00960304">
        <w:rPr>
          <w:rFonts w:ascii="Arial" w:hAnsi="Arial" w:cs="Arial"/>
          <w:sz w:val="24"/>
          <w:szCs w:val="24"/>
        </w:rPr>
        <w:t>de octeți.</w:t>
      </w:r>
    </w:p>
    <w:p w14:paraId="3C7F49BD" w14:textId="7A3CA5CF" w:rsidR="000D3314" w:rsidRPr="00960304" w:rsidRDefault="002D7D2F" w:rsidP="00F673B8">
      <w:pPr>
        <w:jc w:val="both"/>
        <w:rPr>
          <w:rFonts w:ascii="Arial" w:hAnsi="Arial" w:cs="Arial"/>
          <w:sz w:val="24"/>
          <w:szCs w:val="24"/>
        </w:rPr>
      </w:pPr>
      <w:r w:rsidRPr="00960304">
        <w:rPr>
          <w:rFonts w:ascii="Arial" w:hAnsi="Arial" w:cs="Arial"/>
          <w:sz w:val="24"/>
          <w:szCs w:val="24"/>
        </w:rPr>
        <w:tab/>
        <w:t>Structura compus</w:t>
      </w:r>
      <w:r w:rsidR="000D3314" w:rsidRPr="00960304">
        <w:rPr>
          <w:rFonts w:ascii="Arial" w:hAnsi="Arial" w:cs="Arial"/>
          <w:sz w:val="24"/>
          <w:szCs w:val="24"/>
        </w:rPr>
        <w:t>e de date sunt prezentate</w:t>
      </w:r>
      <w:r w:rsidRPr="00960304">
        <w:rPr>
          <w:rFonts w:ascii="Arial" w:hAnsi="Arial" w:cs="Arial"/>
          <w:sz w:val="24"/>
          <w:szCs w:val="24"/>
        </w:rPr>
        <w:t xml:space="preserve"> în cadrul secvenței de cod 5.1.</w:t>
      </w:r>
    </w:p>
    <w:p w14:paraId="694FA4CE" w14:textId="77777777" w:rsidR="007221FA" w:rsidRPr="00960304" w:rsidRDefault="00850915" w:rsidP="007221FA">
      <w:pPr>
        <w:keepNext/>
        <w:rPr>
          <w:rFonts w:ascii="Arial" w:hAnsi="Arial" w:cs="Arial"/>
        </w:rPr>
      </w:pPr>
      <w:r w:rsidRPr="00960304">
        <w:rPr>
          <w:rFonts w:ascii="Arial" w:hAnsi="Arial" w:cs="Arial"/>
          <w:noProof/>
          <w:sz w:val="24"/>
          <w:szCs w:val="24"/>
        </w:rPr>
        <w:drawing>
          <wp:inline distT="0" distB="0" distL="0" distR="0" wp14:anchorId="1A8BC87A" wp14:editId="073FFD14">
            <wp:extent cx="6120765" cy="568325"/>
            <wp:effectExtent l="0" t="0" r="0" b="3175"/>
            <wp:docPr id="1949471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71899" name="Picture 1949471899"/>
                    <pic:cNvPicPr/>
                  </pic:nvPicPr>
                  <pic:blipFill>
                    <a:blip r:embed="rId48">
                      <a:extLst>
                        <a:ext uri="{28A0092B-C50C-407E-A947-70E740481C1C}">
                          <a14:useLocalDpi xmlns:a14="http://schemas.microsoft.com/office/drawing/2010/main" val="0"/>
                        </a:ext>
                      </a:extLst>
                    </a:blip>
                    <a:stretch>
                      <a:fillRect/>
                    </a:stretch>
                  </pic:blipFill>
                  <pic:spPr>
                    <a:xfrm>
                      <a:off x="0" y="0"/>
                      <a:ext cx="6120765" cy="568325"/>
                    </a:xfrm>
                    <a:prstGeom prst="rect">
                      <a:avLst/>
                    </a:prstGeom>
                  </pic:spPr>
                </pic:pic>
              </a:graphicData>
            </a:graphic>
          </wp:inline>
        </w:drawing>
      </w:r>
    </w:p>
    <w:p w14:paraId="6EF1AAB9" w14:textId="00BC0F4C" w:rsidR="002D7D2F" w:rsidRPr="00960304" w:rsidRDefault="007221FA" w:rsidP="007221FA">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STYLEREF 1 \s </w:instrText>
      </w:r>
      <w:r w:rsidR="00524343">
        <w:rPr>
          <w:rFonts w:ascii="Arial" w:hAnsi="Arial" w:cs="Arial"/>
          <w:color w:val="auto"/>
          <w:sz w:val="20"/>
          <w:szCs w:val="20"/>
        </w:rPr>
        <w:fldChar w:fldCharType="separate"/>
      </w:r>
      <w:r w:rsidR="00524343">
        <w:rPr>
          <w:rFonts w:ascii="Arial" w:hAnsi="Arial" w:cs="Arial"/>
          <w:noProof/>
          <w:color w:val="auto"/>
          <w:sz w:val="20"/>
          <w:szCs w:val="20"/>
          <w:cs/>
        </w:rPr>
        <w:t>‎</w:t>
      </w:r>
      <w:r w:rsidR="00524343">
        <w:rPr>
          <w:rFonts w:ascii="Arial" w:hAnsi="Arial" w:cs="Arial"/>
          <w:noProof/>
          <w:color w:val="auto"/>
          <w:sz w:val="20"/>
          <w:szCs w:val="20"/>
        </w:rPr>
        <w:t>5</w:t>
      </w:r>
      <w:r w:rsidR="00524343">
        <w:rPr>
          <w:rFonts w:ascii="Arial" w:hAnsi="Arial" w:cs="Arial"/>
          <w:color w:val="auto"/>
          <w:sz w:val="20"/>
          <w:szCs w:val="20"/>
        </w:rPr>
        <w:fldChar w:fldCharType="end"/>
      </w:r>
      <w:r w:rsidR="00524343">
        <w:rPr>
          <w:rFonts w:ascii="Arial" w:hAnsi="Arial" w:cs="Arial"/>
          <w:color w:val="auto"/>
          <w:sz w:val="20"/>
          <w:szCs w:val="20"/>
        </w:rPr>
        <w:t>.</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SEQ Secvența_de_cod \* ARABIC \s 1 </w:instrText>
      </w:r>
      <w:r w:rsidR="00524343">
        <w:rPr>
          <w:rFonts w:ascii="Arial" w:hAnsi="Arial" w:cs="Arial"/>
          <w:color w:val="auto"/>
          <w:sz w:val="20"/>
          <w:szCs w:val="20"/>
        </w:rPr>
        <w:fldChar w:fldCharType="separate"/>
      </w:r>
      <w:r w:rsidR="00524343">
        <w:rPr>
          <w:rFonts w:ascii="Arial" w:hAnsi="Arial" w:cs="Arial"/>
          <w:noProof/>
          <w:color w:val="auto"/>
          <w:sz w:val="20"/>
          <w:szCs w:val="20"/>
        </w:rPr>
        <w:t>1</w:t>
      </w:r>
      <w:r w:rsidR="00524343">
        <w:rPr>
          <w:rFonts w:ascii="Arial" w:hAnsi="Arial" w:cs="Arial"/>
          <w:color w:val="auto"/>
          <w:sz w:val="20"/>
          <w:szCs w:val="20"/>
        </w:rPr>
        <w:fldChar w:fldCharType="end"/>
      </w:r>
      <w:r w:rsidRPr="00960304">
        <w:rPr>
          <w:rFonts w:ascii="Arial" w:hAnsi="Arial" w:cs="Arial"/>
          <w:color w:val="auto"/>
          <w:sz w:val="20"/>
          <w:szCs w:val="20"/>
        </w:rPr>
        <w:t xml:space="preserve"> Structurile compuse de date</w:t>
      </w:r>
    </w:p>
    <w:p w14:paraId="20870F3B" w14:textId="77777777" w:rsidR="00D13785" w:rsidRPr="00960304" w:rsidRDefault="00D13785" w:rsidP="00D13785">
      <w:pPr>
        <w:rPr>
          <w:rFonts w:ascii="Arial" w:hAnsi="Arial" w:cs="Arial"/>
        </w:rPr>
      </w:pPr>
    </w:p>
    <w:p w14:paraId="16B658A5" w14:textId="18E6E90F" w:rsidR="00D13785" w:rsidRPr="00960304" w:rsidRDefault="00D13785" w:rsidP="00B625F7">
      <w:pPr>
        <w:ind w:firstLine="720"/>
        <w:jc w:val="both"/>
        <w:rPr>
          <w:rFonts w:ascii="Arial" w:hAnsi="Arial" w:cs="Arial"/>
          <w:sz w:val="24"/>
          <w:szCs w:val="24"/>
        </w:rPr>
      </w:pPr>
      <w:r w:rsidRPr="00960304">
        <w:rPr>
          <w:rFonts w:ascii="Arial" w:hAnsi="Arial" w:cs="Arial"/>
          <w:sz w:val="24"/>
          <w:szCs w:val="24"/>
        </w:rPr>
        <w:t xml:space="preserve">Prin utilizarea acestei structuri, fiecare octet al stării poate fi accesat individual, ceea ce simplifică implementarea operațiilor AES care acționează asupra unor poziții bine definite ale matricei de stare. Conversia dintre vectorul extern de 128 de biți și structura internă </w:t>
      </w:r>
      <w:r w:rsidRPr="00960304">
        <w:rPr>
          <w:rFonts w:ascii="Arial" w:hAnsi="Arial" w:cs="Arial"/>
          <w:i/>
          <w:iCs/>
          <w:sz w:val="24"/>
          <w:szCs w:val="24"/>
        </w:rPr>
        <w:t>byte_matrix</w:t>
      </w:r>
      <w:r w:rsidRPr="00960304">
        <w:rPr>
          <w:rFonts w:ascii="Arial" w:hAnsi="Arial" w:cs="Arial"/>
          <w:sz w:val="24"/>
          <w:szCs w:val="24"/>
        </w:rPr>
        <w:t xml:space="preserve"> este realizată la nivelul interfeței nucleului.</w:t>
      </w:r>
    </w:p>
    <w:p w14:paraId="43128444" w14:textId="531797EB" w:rsidR="00D13785" w:rsidRPr="00960304" w:rsidRDefault="00B625F7" w:rsidP="00B625F7">
      <w:pPr>
        <w:ind w:firstLine="720"/>
        <w:jc w:val="both"/>
        <w:rPr>
          <w:rFonts w:ascii="Arial" w:hAnsi="Arial" w:cs="Arial"/>
          <w:sz w:val="24"/>
          <w:szCs w:val="24"/>
        </w:rPr>
      </w:pPr>
      <w:r w:rsidRPr="00960304">
        <w:rPr>
          <w:rFonts w:ascii="Arial" w:hAnsi="Arial" w:cs="Arial"/>
          <w:sz w:val="24"/>
          <w:szCs w:val="24"/>
        </w:rPr>
        <w:t>Pentru a simplifica această conversie, sunt definite două funcții auxiliare. Datele de intrare ale acestor funcții sunt reprezentate de vectorii logici de 128 de biți, iar rezultatele returnate constau în matricele de stare corespunzătoare.</w:t>
      </w:r>
      <w:r w:rsidR="00D13785" w:rsidRPr="00960304">
        <w:rPr>
          <w:rFonts w:ascii="Arial" w:hAnsi="Arial" w:cs="Arial"/>
          <w:sz w:val="24"/>
          <w:szCs w:val="24"/>
        </w:rPr>
        <w:t xml:space="preserve"> </w:t>
      </w:r>
    </w:p>
    <w:p w14:paraId="6DA1B5D7" w14:textId="14072BFC" w:rsidR="00B625F7" w:rsidRPr="00960304" w:rsidRDefault="00B625F7" w:rsidP="00B625F7">
      <w:pPr>
        <w:ind w:firstLine="720"/>
        <w:jc w:val="both"/>
        <w:rPr>
          <w:rFonts w:ascii="Arial" w:hAnsi="Arial" w:cs="Arial"/>
          <w:sz w:val="24"/>
          <w:szCs w:val="24"/>
        </w:rPr>
      </w:pPr>
      <w:r w:rsidRPr="00960304">
        <w:rPr>
          <w:rFonts w:ascii="Arial" w:hAnsi="Arial" w:cs="Arial"/>
          <w:sz w:val="24"/>
          <w:szCs w:val="24"/>
        </w:rPr>
        <w:t xml:space="preserve">Cele două funcții auxiliare implementează modalități distincte de mapare a vectorului de 128 de biți în structura </w:t>
      </w:r>
      <w:r w:rsidRPr="00960304">
        <w:rPr>
          <w:rFonts w:ascii="Arial" w:hAnsi="Arial" w:cs="Arial"/>
          <w:i/>
          <w:iCs/>
          <w:sz w:val="24"/>
          <w:szCs w:val="24"/>
        </w:rPr>
        <w:t>byte_matrix</w:t>
      </w:r>
      <w:r w:rsidRPr="00960304">
        <w:rPr>
          <w:rFonts w:ascii="Arial" w:hAnsi="Arial" w:cs="Arial"/>
          <w:sz w:val="24"/>
          <w:szCs w:val="24"/>
        </w:rPr>
        <w:t xml:space="preserve">. Prima funcție distribuie succesiv octeții conform unei ordonări </w:t>
      </w:r>
      <w:r w:rsidRPr="00960304">
        <w:rPr>
          <w:rFonts w:ascii="Arial" w:hAnsi="Arial" w:cs="Arial"/>
          <w:i/>
          <w:iCs/>
          <w:sz w:val="24"/>
          <w:szCs w:val="24"/>
        </w:rPr>
        <w:t>row-major</w:t>
      </w:r>
      <w:r w:rsidRPr="00960304">
        <w:rPr>
          <w:rFonts w:ascii="Arial" w:hAnsi="Arial" w:cs="Arial"/>
          <w:sz w:val="24"/>
          <w:szCs w:val="24"/>
        </w:rPr>
        <w:t xml:space="preserve">, în timp ce cea de-a doua realizează maparea conform unei ordonări </w:t>
      </w:r>
      <w:r w:rsidRPr="00960304">
        <w:rPr>
          <w:rFonts w:ascii="Arial" w:hAnsi="Arial" w:cs="Arial"/>
          <w:i/>
          <w:iCs/>
          <w:sz w:val="24"/>
          <w:szCs w:val="24"/>
        </w:rPr>
        <w:t>column-major</w:t>
      </w:r>
      <w:r w:rsidRPr="00960304">
        <w:rPr>
          <w:rFonts w:ascii="Arial" w:hAnsi="Arial" w:cs="Arial"/>
          <w:sz w:val="24"/>
          <w:szCs w:val="24"/>
        </w:rPr>
        <w:t>, corespunzătoare reprezentării matriceale definite de standardul AES.</w:t>
      </w:r>
    </w:p>
    <w:p w14:paraId="79F10C28" w14:textId="4296E0C0" w:rsidR="00B625F7" w:rsidRPr="00960304" w:rsidRDefault="00B625F7" w:rsidP="00B625F7">
      <w:pPr>
        <w:ind w:firstLine="720"/>
        <w:jc w:val="both"/>
        <w:rPr>
          <w:rFonts w:ascii="Arial" w:hAnsi="Arial" w:cs="Arial"/>
          <w:sz w:val="24"/>
          <w:szCs w:val="24"/>
        </w:rPr>
      </w:pPr>
      <w:r w:rsidRPr="00960304">
        <w:rPr>
          <w:rFonts w:ascii="Arial" w:hAnsi="Arial" w:cs="Arial"/>
          <w:sz w:val="24"/>
          <w:szCs w:val="24"/>
        </w:rPr>
        <w:t xml:space="preserve">Funcția </w:t>
      </w:r>
      <w:r w:rsidRPr="00960304">
        <w:rPr>
          <w:rFonts w:ascii="Arial" w:hAnsi="Arial" w:cs="Arial"/>
          <w:i/>
          <w:iCs/>
          <w:sz w:val="24"/>
          <w:szCs w:val="24"/>
        </w:rPr>
        <w:t>column-major</w:t>
      </w:r>
      <w:r w:rsidRPr="00960304">
        <w:rPr>
          <w:rFonts w:ascii="Arial" w:hAnsi="Arial" w:cs="Arial"/>
          <w:sz w:val="24"/>
          <w:szCs w:val="24"/>
        </w:rPr>
        <w:t xml:space="preserve"> este utilizată în conversia vectorului logic aferent textului în clar. Pe de altă parte, funcția </w:t>
      </w:r>
      <w:r w:rsidR="009901EC" w:rsidRPr="00960304">
        <w:rPr>
          <w:rFonts w:ascii="Arial" w:hAnsi="Arial" w:cs="Arial"/>
          <w:sz w:val="24"/>
          <w:szCs w:val="24"/>
        </w:rPr>
        <w:t>c</w:t>
      </w:r>
      <w:r w:rsidRPr="00960304">
        <w:rPr>
          <w:rFonts w:ascii="Arial" w:hAnsi="Arial" w:cs="Arial"/>
          <w:sz w:val="24"/>
          <w:szCs w:val="24"/>
        </w:rPr>
        <w:t xml:space="preserve">are efectuează conversia în formatul </w:t>
      </w:r>
      <w:r w:rsidRPr="00960304">
        <w:rPr>
          <w:rFonts w:ascii="Arial" w:hAnsi="Arial" w:cs="Arial"/>
          <w:i/>
          <w:iCs/>
          <w:sz w:val="24"/>
          <w:szCs w:val="24"/>
        </w:rPr>
        <w:t xml:space="preserve">row-major </w:t>
      </w:r>
      <w:r w:rsidRPr="00960304">
        <w:rPr>
          <w:rFonts w:ascii="Arial" w:hAnsi="Arial" w:cs="Arial"/>
          <w:sz w:val="24"/>
          <w:szCs w:val="24"/>
        </w:rPr>
        <w:t>este folosită pentru</w:t>
      </w:r>
      <w:r w:rsidR="009901EC" w:rsidRPr="00960304">
        <w:rPr>
          <w:rFonts w:ascii="Arial" w:hAnsi="Arial" w:cs="Arial"/>
          <w:sz w:val="24"/>
          <w:szCs w:val="24"/>
        </w:rPr>
        <w:t xml:space="preserve"> transformarea asociativă a cheii originale.</w:t>
      </w:r>
    </w:p>
    <w:p w14:paraId="7DE68452" w14:textId="77777777" w:rsidR="00BF79D7" w:rsidRPr="00960304" w:rsidRDefault="00B64063" w:rsidP="00B625F7">
      <w:pPr>
        <w:ind w:firstLine="720"/>
        <w:jc w:val="both"/>
        <w:rPr>
          <w:rFonts w:ascii="Arial" w:hAnsi="Arial" w:cs="Arial"/>
          <w:sz w:val="24"/>
          <w:szCs w:val="24"/>
        </w:rPr>
      </w:pPr>
      <w:r w:rsidRPr="00960304">
        <w:rPr>
          <w:rFonts w:ascii="Arial" w:hAnsi="Arial" w:cs="Arial"/>
          <w:sz w:val="24"/>
          <w:szCs w:val="24"/>
        </w:rPr>
        <w:t xml:space="preserve">Declarațiile acestor funcții sunt incluse în pachetul VHDL </w:t>
      </w:r>
      <w:r w:rsidRPr="00960304">
        <w:rPr>
          <w:rFonts w:ascii="Arial" w:hAnsi="Arial" w:cs="Arial"/>
          <w:i/>
          <w:iCs/>
          <w:sz w:val="24"/>
          <w:szCs w:val="24"/>
        </w:rPr>
        <w:t>types</w:t>
      </w:r>
      <w:r w:rsidRPr="00960304">
        <w:rPr>
          <w:rFonts w:ascii="Arial" w:hAnsi="Arial" w:cs="Arial"/>
          <w:sz w:val="24"/>
          <w:szCs w:val="24"/>
        </w:rPr>
        <w:t xml:space="preserve">, pentru a permite utilizarea lor în cadrul tuturor modulelor care importă biblioteca </w:t>
      </w:r>
      <w:r w:rsidRPr="00960304">
        <w:rPr>
          <w:rFonts w:ascii="Arial" w:hAnsi="Arial" w:cs="Arial"/>
          <w:i/>
          <w:iCs/>
          <w:sz w:val="24"/>
          <w:szCs w:val="24"/>
        </w:rPr>
        <w:t>aes_utilities</w:t>
      </w:r>
      <w:r w:rsidRPr="00960304">
        <w:rPr>
          <w:rFonts w:ascii="Arial" w:hAnsi="Arial" w:cs="Arial"/>
          <w:sz w:val="24"/>
          <w:szCs w:val="24"/>
        </w:rPr>
        <w:t>. Implementările propriu-zise ale funcțiilor sunt definite în corpul pachetului (</w:t>
      </w:r>
      <w:r w:rsidRPr="00960304">
        <w:rPr>
          <w:rFonts w:ascii="Arial" w:hAnsi="Arial" w:cs="Arial"/>
          <w:i/>
          <w:iCs/>
          <w:sz w:val="24"/>
          <w:szCs w:val="24"/>
        </w:rPr>
        <w:t>package body</w:t>
      </w:r>
      <w:r w:rsidRPr="00960304">
        <w:rPr>
          <w:rFonts w:ascii="Arial" w:hAnsi="Arial" w:cs="Arial"/>
          <w:sz w:val="24"/>
          <w:szCs w:val="24"/>
        </w:rPr>
        <w:t xml:space="preserve">), ceea ce permite separarea interfeței pachetului de logica internă utilizată pentru realizarea conversiilor. </w:t>
      </w:r>
    </w:p>
    <w:p w14:paraId="02D20425" w14:textId="080D363D" w:rsidR="00F3390E" w:rsidRPr="00960304" w:rsidRDefault="00F3390E" w:rsidP="00B625F7">
      <w:pPr>
        <w:ind w:firstLine="720"/>
        <w:jc w:val="both"/>
        <w:rPr>
          <w:rFonts w:ascii="Arial" w:hAnsi="Arial" w:cs="Arial"/>
          <w:sz w:val="24"/>
          <w:szCs w:val="24"/>
        </w:rPr>
      </w:pPr>
      <w:r w:rsidRPr="00960304">
        <w:rPr>
          <w:rFonts w:ascii="Arial" w:hAnsi="Arial" w:cs="Arial"/>
          <w:sz w:val="24"/>
          <w:szCs w:val="24"/>
        </w:rPr>
        <w:t>Prototipurile funcțiilor anterior definite sunt prezentate în secvența de cod 5.2.</w:t>
      </w:r>
    </w:p>
    <w:p w14:paraId="18694A3C" w14:textId="77777777" w:rsidR="004C668B" w:rsidRPr="00960304" w:rsidRDefault="004C668B" w:rsidP="00B625F7">
      <w:pPr>
        <w:ind w:firstLine="720"/>
        <w:jc w:val="both"/>
        <w:rPr>
          <w:rFonts w:ascii="Arial" w:hAnsi="Arial" w:cs="Arial"/>
        </w:rPr>
      </w:pPr>
    </w:p>
    <w:p w14:paraId="3B2DDDA7" w14:textId="77777777" w:rsidR="00B64063" w:rsidRPr="00960304" w:rsidRDefault="00B64063" w:rsidP="00B625F7">
      <w:pPr>
        <w:ind w:firstLine="720"/>
        <w:jc w:val="both"/>
        <w:rPr>
          <w:rFonts w:ascii="Arial" w:hAnsi="Arial" w:cs="Arial"/>
        </w:rPr>
      </w:pPr>
    </w:p>
    <w:p w14:paraId="4C6F2F60" w14:textId="77777777" w:rsidR="00B64063" w:rsidRPr="00960304" w:rsidRDefault="00B64063" w:rsidP="001E7AEB">
      <w:pPr>
        <w:rPr>
          <w:rFonts w:ascii="Arial" w:hAnsi="Arial" w:cs="Arial"/>
        </w:rPr>
      </w:pPr>
    </w:p>
    <w:p w14:paraId="18DE80E0" w14:textId="77777777" w:rsidR="001E7AEB" w:rsidRPr="00960304" w:rsidRDefault="001E7AEB" w:rsidP="001E7AEB">
      <w:pPr>
        <w:rPr>
          <w:rFonts w:ascii="Arial" w:hAnsi="Arial" w:cs="Arial"/>
        </w:rPr>
      </w:pPr>
    </w:p>
    <w:p w14:paraId="5A759971" w14:textId="77777777" w:rsidR="001E7AEB" w:rsidRPr="00960304" w:rsidRDefault="00B64063" w:rsidP="001E7AEB">
      <w:pPr>
        <w:keepNext/>
        <w:ind w:firstLine="720"/>
        <w:jc w:val="center"/>
        <w:rPr>
          <w:rFonts w:ascii="Arial" w:hAnsi="Arial" w:cs="Arial"/>
        </w:rPr>
      </w:pPr>
      <w:r w:rsidRPr="00960304">
        <w:rPr>
          <w:rFonts w:ascii="Arial" w:hAnsi="Arial" w:cs="Arial"/>
          <w:noProof/>
          <w:sz w:val="24"/>
          <w:szCs w:val="24"/>
        </w:rPr>
        <w:drawing>
          <wp:inline distT="0" distB="0" distL="0" distR="0" wp14:anchorId="313F99AC" wp14:editId="70530911">
            <wp:extent cx="3464367" cy="1405719"/>
            <wp:effectExtent l="0" t="0" r="3175" b="4445"/>
            <wp:docPr id="15691666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66619" name="Picture 1569166619"/>
                    <pic:cNvPicPr/>
                  </pic:nvPicPr>
                  <pic:blipFill>
                    <a:blip r:embed="rId49">
                      <a:extLst>
                        <a:ext uri="{28A0092B-C50C-407E-A947-70E740481C1C}">
                          <a14:useLocalDpi xmlns:a14="http://schemas.microsoft.com/office/drawing/2010/main" val="0"/>
                        </a:ext>
                      </a:extLst>
                    </a:blip>
                    <a:stretch>
                      <a:fillRect/>
                    </a:stretch>
                  </pic:blipFill>
                  <pic:spPr>
                    <a:xfrm>
                      <a:off x="0" y="0"/>
                      <a:ext cx="3496867" cy="1418906"/>
                    </a:xfrm>
                    <a:prstGeom prst="rect">
                      <a:avLst/>
                    </a:prstGeom>
                  </pic:spPr>
                </pic:pic>
              </a:graphicData>
            </a:graphic>
          </wp:inline>
        </w:drawing>
      </w:r>
    </w:p>
    <w:p w14:paraId="3A894716" w14:textId="0B3AB1B5" w:rsidR="001E7AEB" w:rsidRPr="00960304" w:rsidRDefault="001E7AEB" w:rsidP="001E7AEB">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STYLEREF 1 \s </w:instrText>
      </w:r>
      <w:r w:rsidR="00524343">
        <w:rPr>
          <w:rFonts w:ascii="Arial" w:hAnsi="Arial" w:cs="Arial"/>
          <w:color w:val="auto"/>
          <w:sz w:val="20"/>
          <w:szCs w:val="20"/>
        </w:rPr>
        <w:fldChar w:fldCharType="separate"/>
      </w:r>
      <w:r w:rsidR="00524343">
        <w:rPr>
          <w:rFonts w:ascii="Arial" w:hAnsi="Arial" w:cs="Arial"/>
          <w:noProof/>
          <w:color w:val="auto"/>
          <w:sz w:val="20"/>
          <w:szCs w:val="20"/>
          <w:cs/>
        </w:rPr>
        <w:t>‎</w:t>
      </w:r>
      <w:r w:rsidR="00524343">
        <w:rPr>
          <w:rFonts w:ascii="Arial" w:hAnsi="Arial" w:cs="Arial"/>
          <w:noProof/>
          <w:color w:val="auto"/>
          <w:sz w:val="20"/>
          <w:szCs w:val="20"/>
        </w:rPr>
        <w:t>5</w:t>
      </w:r>
      <w:r w:rsidR="00524343">
        <w:rPr>
          <w:rFonts w:ascii="Arial" w:hAnsi="Arial" w:cs="Arial"/>
          <w:color w:val="auto"/>
          <w:sz w:val="20"/>
          <w:szCs w:val="20"/>
        </w:rPr>
        <w:fldChar w:fldCharType="end"/>
      </w:r>
      <w:r w:rsidR="00524343">
        <w:rPr>
          <w:rFonts w:ascii="Arial" w:hAnsi="Arial" w:cs="Arial"/>
          <w:color w:val="auto"/>
          <w:sz w:val="20"/>
          <w:szCs w:val="20"/>
        </w:rPr>
        <w:t>.</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SEQ Secvența_de_cod \* ARABIC \s 1 </w:instrText>
      </w:r>
      <w:r w:rsidR="00524343">
        <w:rPr>
          <w:rFonts w:ascii="Arial" w:hAnsi="Arial" w:cs="Arial"/>
          <w:color w:val="auto"/>
          <w:sz w:val="20"/>
          <w:szCs w:val="20"/>
        </w:rPr>
        <w:fldChar w:fldCharType="separate"/>
      </w:r>
      <w:r w:rsidR="00524343">
        <w:rPr>
          <w:rFonts w:ascii="Arial" w:hAnsi="Arial" w:cs="Arial"/>
          <w:noProof/>
          <w:color w:val="auto"/>
          <w:sz w:val="20"/>
          <w:szCs w:val="20"/>
        </w:rPr>
        <w:t>2</w:t>
      </w:r>
      <w:r w:rsidR="00524343">
        <w:rPr>
          <w:rFonts w:ascii="Arial" w:hAnsi="Arial" w:cs="Arial"/>
          <w:color w:val="auto"/>
          <w:sz w:val="20"/>
          <w:szCs w:val="20"/>
        </w:rPr>
        <w:fldChar w:fldCharType="end"/>
      </w:r>
      <w:r w:rsidRPr="00960304">
        <w:rPr>
          <w:rFonts w:ascii="Arial" w:hAnsi="Arial" w:cs="Arial"/>
          <w:color w:val="auto"/>
          <w:sz w:val="20"/>
          <w:szCs w:val="20"/>
        </w:rPr>
        <w:t xml:space="preserve"> Prototipurile funcțiilor de conversie</w:t>
      </w:r>
    </w:p>
    <w:p w14:paraId="619ED3B6" w14:textId="77777777" w:rsidR="001E7AEB" w:rsidRPr="00960304" w:rsidRDefault="001E7AEB" w:rsidP="001E7AEB">
      <w:pPr>
        <w:rPr>
          <w:rFonts w:ascii="Arial" w:hAnsi="Arial" w:cs="Arial"/>
        </w:rPr>
      </w:pPr>
    </w:p>
    <w:p w14:paraId="07A6FC1E" w14:textId="5DD86844" w:rsidR="006D21D5" w:rsidRPr="00960304" w:rsidRDefault="001E7AEB" w:rsidP="006D21D5">
      <w:pPr>
        <w:ind w:firstLine="720"/>
        <w:jc w:val="both"/>
        <w:rPr>
          <w:rFonts w:ascii="Arial" w:hAnsi="Arial" w:cs="Arial"/>
          <w:sz w:val="24"/>
          <w:szCs w:val="24"/>
        </w:rPr>
      </w:pPr>
      <w:r w:rsidRPr="00960304">
        <w:rPr>
          <w:rFonts w:ascii="Arial" w:hAnsi="Arial" w:cs="Arial"/>
          <w:sz w:val="24"/>
          <w:szCs w:val="24"/>
        </w:rPr>
        <w:t xml:space="preserve">Corpul funcției </w:t>
      </w:r>
      <w:r w:rsidRPr="00960304">
        <w:rPr>
          <w:rFonts w:ascii="Arial" w:hAnsi="Arial" w:cs="Arial"/>
          <w:i/>
          <w:iCs/>
          <w:sz w:val="24"/>
          <w:szCs w:val="24"/>
        </w:rPr>
        <w:t>column-major</w:t>
      </w:r>
      <w:r w:rsidRPr="00960304">
        <w:rPr>
          <w:rFonts w:ascii="Arial" w:hAnsi="Arial" w:cs="Arial"/>
          <w:sz w:val="24"/>
          <w:szCs w:val="24"/>
        </w:rPr>
        <w:t xml:space="preserve"> este prezentat în cadrul secvenței 5.3.</w:t>
      </w:r>
      <w:r w:rsidR="001E66B3" w:rsidRPr="00960304">
        <w:rPr>
          <w:rFonts w:ascii="Arial" w:hAnsi="Arial" w:cs="Arial"/>
          <w:sz w:val="24"/>
          <w:szCs w:val="24"/>
        </w:rPr>
        <w:t xml:space="preserve"> </w:t>
      </w:r>
      <w:r w:rsidR="006D21D5" w:rsidRPr="00960304">
        <w:rPr>
          <w:rFonts w:ascii="Arial" w:hAnsi="Arial" w:cs="Arial"/>
          <w:sz w:val="24"/>
          <w:szCs w:val="24"/>
        </w:rPr>
        <w:t xml:space="preserve">Conversiile aferente fiecăror coloane sunt adnotate pentru o mai bună organizare a codului descriptiv. </w:t>
      </w:r>
      <w:r w:rsidR="008F2687" w:rsidRPr="00960304">
        <w:rPr>
          <w:rFonts w:ascii="Arial" w:hAnsi="Arial" w:cs="Arial"/>
          <w:sz w:val="24"/>
          <w:szCs w:val="24"/>
        </w:rPr>
        <w:t>Mai mult decât atât, procedura de conversie nu utilizează structuri generative de tip for generate, fiind preferată repetarea explicită a instrucțiunilor de atribuire. Această abordare a fost aleasă pentru a facilita testarea și validarea individuală a fiecărei atribuiri.</w:t>
      </w:r>
    </w:p>
    <w:p w14:paraId="44B95592" w14:textId="5C661FD1" w:rsidR="001E7AEB" w:rsidRPr="00960304" w:rsidRDefault="006D21D5" w:rsidP="006D21D5">
      <w:pPr>
        <w:ind w:firstLine="720"/>
        <w:jc w:val="both"/>
        <w:rPr>
          <w:rFonts w:ascii="Arial" w:hAnsi="Arial" w:cs="Arial"/>
          <w:sz w:val="24"/>
          <w:szCs w:val="24"/>
          <w:u w:val="single"/>
        </w:rPr>
      </w:pPr>
      <w:r w:rsidRPr="00960304">
        <w:rPr>
          <w:rFonts w:ascii="Arial" w:hAnsi="Arial" w:cs="Arial"/>
          <w:sz w:val="24"/>
          <w:szCs w:val="24"/>
        </w:rPr>
        <w:t xml:space="preserve"> La un nivel funcțional, blocurile logice generate de către sinteză nu vor prezenta diferențe structurale majore între cele două tipologii descriptive. Structurile </w:t>
      </w:r>
      <w:r w:rsidRPr="00960304">
        <w:rPr>
          <w:rFonts w:ascii="Arial" w:hAnsi="Arial" w:cs="Arial"/>
          <w:i/>
          <w:iCs/>
          <w:sz w:val="24"/>
          <w:szCs w:val="24"/>
        </w:rPr>
        <w:t>for generate</w:t>
      </w:r>
      <w:r w:rsidRPr="00960304">
        <w:rPr>
          <w:rFonts w:ascii="Arial" w:hAnsi="Arial" w:cs="Arial"/>
          <w:sz w:val="24"/>
          <w:szCs w:val="24"/>
        </w:rPr>
        <w:t xml:space="preserve"> determină sinteza unor blocuri combinaționale similare cu cele definite explicit.</w:t>
      </w:r>
    </w:p>
    <w:p w14:paraId="71278EAD" w14:textId="77777777" w:rsidR="008036D3" w:rsidRPr="00960304" w:rsidRDefault="008036D3" w:rsidP="008036D3">
      <w:pPr>
        <w:rPr>
          <w:rFonts w:ascii="Arial" w:hAnsi="Arial" w:cs="Arial"/>
          <w:sz w:val="24"/>
          <w:szCs w:val="24"/>
        </w:rPr>
      </w:pPr>
    </w:p>
    <w:p w14:paraId="1DBA475D" w14:textId="77777777" w:rsidR="001E66B3" w:rsidRPr="00960304" w:rsidRDefault="001E66B3" w:rsidP="001E66B3">
      <w:pPr>
        <w:keepNext/>
        <w:jc w:val="center"/>
        <w:rPr>
          <w:rFonts w:ascii="Arial" w:hAnsi="Arial" w:cs="Arial"/>
        </w:rPr>
      </w:pPr>
      <w:r w:rsidRPr="00960304">
        <w:rPr>
          <w:rFonts w:ascii="Arial" w:hAnsi="Arial" w:cs="Arial"/>
          <w:noProof/>
          <w:sz w:val="24"/>
          <w:szCs w:val="24"/>
        </w:rPr>
        <w:drawing>
          <wp:inline distT="0" distB="0" distL="0" distR="0" wp14:anchorId="18CF195A" wp14:editId="5EE2BB96">
            <wp:extent cx="2830983" cy="3933021"/>
            <wp:effectExtent l="0" t="0" r="0" b="6985"/>
            <wp:docPr id="13451987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98752" name="Picture 1345198752"/>
                    <pic:cNvPicPr/>
                  </pic:nvPicPr>
                  <pic:blipFill>
                    <a:blip r:embed="rId50">
                      <a:extLst>
                        <a:ext uri="{28A0092B-C50C-407E-A947-70E740481C1C}">
                          <a14:useLocalDpi xmlns:a14="http://schemas.microsoft.com/office/drawing/2010/main" val="0"/>
                        </a:ext>
                      </a:extLst>
                    </a:blip>
                    <a:stretch>
                      <a:fillRect/>
                    </a:stretch>
                  </pic:blipFill>
                  <pic:spPr>
                    <a:xfrm>
                      <a:off x="0" y="0"/>
                      <a:ext cx="2830983" cy="3933021"/>
                    </a:xfrm>
                    <a:prstGeom prst="rect">
                      <a:avLst/>
                    </a:prstGeom>
                  </pic:spPr>
                </pic:pic>
              </a:graphicData>
            </a:graphic>
          </wp:inline>
        </w:drawing>
      </w:r>
    </w:p>
    <w:p w14:paraId="3BBE6D0F" w14:textId="28A1DC35" w:rsidR="008036D3" w:rsidRPr="00960304" w:rsidRDefault="001E66B3" w:rsidP="001E66B3">
      <w:pPr>
        <w:pStyle w:val="Caption"/>
        <w:jc w:val="center"/>
        <w:rPr>
          <w:rFonts w:ascii="Arial" w:hAnsi="Arial" w:cs="Arial"/>
          <w:color w:val="auto"/>
          <w:sz w:val="28"/>
          <w:szCs w:val="28"/>
        </w:rPr>
      </w:pPr>
      <w:r w:rsidRPr="00960304">
        <w:rPr>
          <w:rFonts w:ascii="Arial" w:hAnsi="Arial" w:cs="Arial"/>
          <w:color w:val="auto"/>
          <w:sz w:val="20"/>
          <w:szCs w:val="20"/>
        </w:rPr>
        <w:t xml:space="preserve">Secvența de cod </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STYLEREF 1 \s </w:instrText>
      </w:r>
      <w:r w:rsidR="00524343">
        <w:rPr>
          <w:rFonts w:ascii="Arial" w:hAnsi="Arial" w:cs="Arial"/>
          <w:color w:val="auto"/>
          <w:sz w:val="20"/>
          <w:szCs w:val="20"/>
        </w:rPr>
        <w:fldChar w:fldCharType="separate"/>
      </w:r>
      <w:r w:rsidR="00524343">
        <w:rPr>
          <w:rFonts w:ascii="Arial" w:hAnsi="Arial" w:cs="Arial"/>
          <w:noProof/>
          <w:color w:val="auto"/>
          <w:sz w:val="20"/>
          <w:szCs w:val="20"/>
          <w:cs/>
        </w:rPr>
        <w:t>‎</w:t>
      </w:r>
      <w:r w:rsidR="00524343">
        <w:rPr>
          <w:rFonts w:ascii="Arial" w:hAnsi="Arial" w:cs="Arial"/>
          <w:noProof/>
          <w:color w:val="auto"/>
          <w:sz w:val="20"/>
          <w:szCs w:val="20"/>
        </w:rPr>
        <w:t>5</w:t>
      </w:r>
      <w:r w:rsidR="00524343">
        <w:rPr>
          <w:rFonts w:ascii="Arial" w:hAnsi="Arial" w:cs="Arial"/>
          <w:color w:val="auto"/>
          <w:sz w:val="20"/>
          <w:szCs w:val="20"/>
        </w:rPr>
        <w:fldChar w:fldCharType="end"/>
      </w:r>
      <w:r w:rsidR="00524343">
        <w:rPr>
          <w:rFonts w:ascii="Arial" w:hAnsi="Arial" w:cs="Arial"/>
          <w:color w:val="auto"/>
          <w:sz w:val="20"/>
          <w:szCs w:val="20"/>
        </w:rPr>
        <w:t>.</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SEQ Secvența_de_cod \* ARABIC \s 1 </w:instrText>
      </w:r>
      <w:r w:rsidR="00524343">
        <w:rPr>
          <w:rFonts w:ascii="Arial" w:hAnsi="Arial" w:cs="Arial"/>
          <w:color w:val="auto"/>
          <w:sz w:val="20"/>
          <w:szCs w:val="20"/>
        </w:rPr>
        <w:fldChar w:fldCharType="separate"/>
      </w:r>
      <w:r w:rsidR="00524343">
        <w:rPr>
          <w:rFonts w:ascii="Arial" w:hAnsi="Arial" w:cs="Arial"/>
          <w:noProof/>
          <w:color w:val="auto"/>
          <w:sz w:val="20"/>
          <w:szCs w:val="20"/>
        </w:rPr>
        <w:t>3</w:t>
      </w:r>
      <w:r w:rsidR="00524343">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column-major</w:t>
      </w:r>
    </w:p>
    <w:p w14:paraId="787C2ACC" w14:textId="77777777" w:rsidR="001E7AEB" w:rsidRPr="00960304" w:rsidRDefault="001E7AEB" w:rsidP="001E7AEB">
      <w:pPr>
        <w:rPr>
          <w:rFonts w:ascii="Arial" w:hAnsi="Arial" w:cs="Arial"/>
          <w:sz w:val="24"/>
          <w:szCs w:val="24"/>
        </w:rPr>
      </w:pPr>
    </w:p>
    <w:p w14:paraId="54C84C03" w14:textId="7C7BFB4B" w:rsidR="008F2687" w:rsidRPr="00960304" w:rsidRDefault="008F2687" w:rsidP="001E7AEB">
      <w:pPr>
        <w:rPr>
          <w:rFonts w:ascii="Arial" w:hAnsi="Arial" w:cs="Arial"/>
          <w:sz w:val="24"/>
          <w:szCs w:val="24"/>
        </w:rPr>
      </w:pPr>
      <w:r w:rsidRPr="00960304">
        <w:rPr>
          <w:rFonts w:ascii="Arial" w:hAnsi="Arial" w:cs="Arial"/>
          <w:sz w:val="24"/>
          <w:szCs w:val="24"/>
        </w:rPr>
        <w:tab/>
        <w:t xml:space="preserve">Procedura de transformare în convenția de organizare </w:t>
      </w:r>
      <w:r w:rsidRPr="00960304">
        <w:rPr>
          <w:rFonts w:ascii="Arial" w:hAnsi="Arial" w:cs="Arial"/>
          <w:i/>
          <w:iCs/>
          <w:sz w:val="24"/>
          <w:szCs w:val="24"/>
        </w:rPr>
        <w:t>row-major</w:t>
      </w:r>
      <w:r w:rsidRPr="00960304">
        <w:rPr>
          <w:rFonts w:ascii="Arial" w:hAnsi="Arial" w:cs="Arial"/>
          <w:sz w:val="24"/>
          <w:szCs w:val="24"/>
        </w:rPr>
        <w:t xml:space="preserve"> este prezentată în secvența de cod 5.4. Aceasta aderă la aceeași paradigmă de proiectare. </w:t>
      </w:r>
    </w:p>
    <w:p w14:paraId="29FD4B57" w14:textId="77777777" w:rsidR="00C60943" w:rsidRPr="00960304" w:rsidRDefault="00C60943" w:rsidP="001E7AEB">
      <w:pPr>
        <w:rPr>
          <w:rFonts w:ascii="Arial" w:hAnsi="Arial" w:cs="Arial"/>
          <w:sz w:val="24"/>
          <w:szCs w:val="24"/>
        </w:rPr>
      </w:pPr>
    </w:p>
    <w:p w14:paraId="6301CF57" w14:textId="77777777" w:rsidR="00387A37" w:rsidRPr="00960304" w:rsidRDefault="00387A37" w:rsidP="00387A37">
      <w:pPr>
        <w:keepNext/>
        <w:jc w:val="center"/>
        <w:rPr>
          <w:rFonts w:ascii="Arial" w:hAnsi="Arial" w:cs="Arial"/>
        </w:rPr>
      </w:pPr>
      <w:r w:rsidRPr="00960304">
        <w:rPr>
          <w:rFonts w:ascii="Arial" w:hAnsi="Arial" w:cs="Arial"/>
          <w:noProof/>
          <w:sz w:val="24"/>
          <w:szCs w:val="24"/>
        </w:rPr>
        <w:drawing>
          <wp:inline distT="0" distB="0" distL="0" distR="0" wp14:anchorId="1BED70D0" wp14:editId="0F989FC5">
            <wp:extent cx="3288768" cy="3991555"/>
            <wp:effectExtent l="0" t="0" r="6985" b="9525"/>
            <wp:docPr id="21080105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10507" name="Picture 2108010507"/>
                    <pic:cNvPicPr/>
                  </pic:nvPicPr>
                  <pic:blipFill>
                    <a:blip r:embed="rId51">
                      <a:extLst>
                        <a:ext uri="{28A0092B-C50C-407E-A947-70E740481C1C}">
                          <a14:useLocalDpi xmlns:a14="http://schemas.microsoft.com/office/drawing/2010/main" val="0"/>
                        </a:ext>
                      </a:extLst>
                    </a:blip>
                    <a:stretch>
                      <a:fillRect/>
                    </a:stretch>
                  </pic:blipFill>
                  <pic:spPr>
                    <a:xfrm>
                      <a:off x="0" y="0"/>
                      <a:ext cx="3296001" cy="4000333"/>
                    </a:xfrm>
                    <a:prstGeom prst="rect">
                      <a:avLst/>
                    </a:prstGeom>
                  </pic:spPr>
                </pic:pic>
              </a:graphicData>
            </a:graphic>
          </wp:inline>
        </w:drawing>
      </w:r>
    </w:p>
    <w:p w14:paraId="33C1D746" w14:textId="364CF06F" w:rsidR="00C60943" w:rsidRPr="00960304" w:rsidRDefault="00387A37" w:rsidP="00387A37">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STYLEREF 1 \s </w:instrText>
      </w:r>
      <w:r w:rsidR="00524343">
        <w:rPr>
          <w:rFonts w:ascii="Arial" w:hAnsi="Arial" w:cs="Arial"/>
          <w:color w:val="auto"/>
          <w:sz w:val="20"/>
          <w:szCs w:val="20"/>
        </w:rPr>
        <w:fldChar w:fldCharType="separate"/>
      </w:r>
      <w:r w:rsidR="00524343">
        <w:rPr>
          <w:rFonts w:ascii="Arial" w:hAnsi="Arial" w:cs="Arial"/>
          <w:noProof/>
          <w:color w:val="auto"/>
          <w:sz w:val="20"/>
          <w:szCs w:val="20"/>
          <w:cs/>
        </w:rPr>
        <w:t>‎</w:t>
      </w:r>
      <w:r w:rsidR="00524343">
        <w:rPr>
          <w:rFonts w:ascii="Arial" w:hAnsi="Arial" w:cs="Arial"/>
          <w:noProof/>
          <w:color w:val="auto"/>
          <w:sz w:val="20"/>
          <w:szCs w:val="20"/>
        </w:rPr>
        <w:t>5</w:t>
      </w:r>
      <w:r w:rsidR="00524343">
        <w:rPr>
          <w:rFonts w:ascii="Arial" w:hAnsi="Arial" w:cs="Arial"/>
          <w:color w:val="auto"/>
          <w:sz w:val="20"/>
          <w:szCs w:val="20"/>
        </w:rPr>
        <w:fldChar w:fldCharType="end"/>
      </w:r>
      <w:r w:rsidR="00524343">
        <w:rPr>
          <w:rFonts w:ascii="Arial" w:hAnsi="Arial" w:cs="Arial"/>
          <w:color w:val="auto"/>
          <w:sz w:val="20"/>
          <w:szCs w:val="20"/>
        </w:rPr>
        <w:t>.</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SEQ Secvența_de_cod \* ARABIC \s 1 </w:instrText>
      </w:r>
      <w:r w:rsidR="00524343">
        <w:rPr>
          <w:rFonts w:ascii="Arial" w:hAnsi="Arial" w:cs="Arial"/>
          <w:color w:val="auto"/>
          <w:sz w:val="20"/>
          <w:szCs w:val="20"/>
        </w:rPr>
        <w:fldChar w:fldCharType="separate"/>
      </w:r>
      <w:r w:rsidR="00524343">
        <w:rPr>
          <w:rFonts w:ascii="Arial" w:hAnsi="Arial" w:cs="Arial"/>
          <w:noProof/>
          <w:color w:val="auto"/>
          <w:sz w:val="20"/>
          <w:szCs w:val="20"/>
        </w:rPr>
        <w:t>4</w:t>
      </w:r>
      <w:r w:rsidR="00524343">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row-major</w:t>
      </w:r>
    </w:p>
    <w:p w14:paraId="18834C9D" w14:textId="15B0F9C5" w:rsidR="005C290E" w:rsidRPr="00960304" w:rsidRDefault="005C290E" w:rsidP="005C290E">
      <w:pPr>
        <w:rPr>
          <w:rFonts w:ascii="Arial" w:hAnsi="Arial" w:cs="Arial"/>
        </w:rPr>
      </w:pPr>
    </w:p>
    <w:p w14:paraId="1415EF25" w14:textId="14EB828C" w:rsidR="005A7C74" w:rsidRPr="00960304" w:rsidRDefault="005C290E" w:rsidP="005A7C74">
      <w:pPr>
        <w:ind w:firstLine="720"/>
        <w:jc w:val="both"/>
        <w:rPr>
          <w:rFonts w:ascii="Arial" w:hAnsi="Arial" w:cs="Arial"/>
          <w:sz w:val="24"/>
          <w:szCs w:val="24"/>
        </w:rPr>
      </w:pPr>
      <w:r w:rsidRPr="00960304">
        <w:rPr>
          <w:rFonts w:ascii="Arial" w:hAnsi="Arial" w:cs="Arial"/>
          <w:sz w:val="24"/>
          <w:szCs w:val="24"/>
        </w:rPr>
        <w:t xml:space="preserve">Din cauza faptului că datele ieșire </w:t>
      </w:r>
      <w:r w:rsidR="00B93DEA" w:rsidRPr="00960304">
        <w:rPr>
          <w:rFonts w:ascii="Arial" w:hAnsi="Arial" w:cs="Arial"/>
          <w:sz w:val="24"/>
          <w:szCs w:val="24"/>
        </w:rPr>
        <w:t>sunt obligate</w:t>
      </w:r>
      <w:r w:rsidRPr="00960304">
        <w:rPr>
          <w:rFonts w:ascii="Arial" w:hAnsi="Arial" w:cs="Arial"/>
          <w:sz w:val="24"/>
          <w:szCs w:val="24"/>
        </w:rPr>
        <w:t xml:space="preserve"> să adere acelorași </w:t>
      </w:r>
      <w:r w:rsidR="00B93DEA" w:rsidRPr="00960304">
        <w:rPr>
          <w:rFonts w:ascii="Arial" w:hAnsi="Arial" w:cs="Arial"/>
          <w:sz w:val="24"/>
          <w:szCs w:val="24"/>
        </w:rPr>
        <w:t>standarde</w:t>
      </w:r>
      <w:r w:rsidRPr="00960304">
        <w:rPr>
          <w:rFonts w:ascii="Arial" w:hAnsi="Arial" w:cs="Arial"/>
          <w:sz w:val="24"/>
          <w:szCs w:val="24"/>
        </w:rPr>
        <w:t xml:space="preserve"> impuse de către interfața AXI4-Lite intrărilor, este necesară conversia matricei finale de stări într-un vector logic de 128 de biți. Această operație este efectuată prin intermediul funcției </w:t>
      </w:r>
      <w:r w:rsidRPr="00960304">
        <w:rPr>
          <w:rFonts w:ascii="Arial" w:hAnsi="Arial" w:cs="Arial"/>
          <w:i/>
          <w:iCs/>
          <w:sz w:val="24"/>
          <w:szCs w:val="24"/>
        </w:rPr>
        <w:t>vectorize_</w:t>
      </w:r>
      <w:r w:rsidR="00B93DEA" w:rsidRPr="00960304">
        <w:rPr>
          <w:rFonts w:ascii="Arial" w:hAnsi="Arial" w:cs="Arial"/>
          <w:i/>
          <w:iCs/>
          <w:sz w:val="24"/>
          <w:szCs w:val="24"/>
        </w:rPr>
        <w:t>column</w:t>
      </w:r>
      <w:r w:rsidRPr="00960304">
        <w:rPr>
          <w:rFonts w:ascii="Arial" w:hAnsi="Arial" w:cs="Arial"/>
          <w:i/>
          <w:iCs/>
          <w:sz w:val="24"/>
          <w:szCs w:val="24"/>
        </w:rPr>
        <w:t>_major</w:t>
      </w:r>
      <w:r w:rsidRPr="00960304">
        <w:rPr>
          <w:rFonts w:ascii="Arial" w:hAnsi="Arial" w:cs="Arial"/>
          <w:sz w:val="24"/>
          <w:szCs w:val="24"/>
        </w:rPr>
        <w:t>.</w:t>
      </w:r>
      <w:r w:rsidR="00D86222" w:rsidRPr="00960304">
        <w:rPr>
          <w:rFonts w:ascii="Arial" w:hAnsi="Arial" w:cs="Arial"/>
          <w:sz w:val="24"/>
          <w:szCs w:val="24"/>
        </w:rPr>
        <w:t xml:space="preserve"> Prototipul funcției este prezentat în secvența de cod 5.5.</w:t>
      </w:r>
    </w:p>
    <w:p w14:paraId="4154AE2C" w14:textId="77777777" w:rsidR="005A7C74" w:rsidRPr="00960304" w:rsidRDefault="005A7C74" w:rsidP="005A7C74">
      <w:pPr>
        <w:ind w:firstLine="720"/>
        <w:jc w:val="both"/>
        <w:rPr>
          <w:rFonts w:ascii="Arial" w:hAnsi="Arial" w:cs="Arial"/>
          <w:sz w:val="24"/>
          <w:szCs w:val="24"/>
        </w:rPr>
      </w:pPr>
    </w:p>
    <w:p w14:paraId="36F4A151" w14:textId="06A70F90" w:rsidR="005A7C74" w:rsidRPr="00960304" w:rsidRDefault="005A7C74" w:rsidP="005A7C74">
      <w:pPr>
        <w:keepNext/>
        <w:ind w:firstLine="720"/>
        <w:jc w:val="center"/>
        <w:rPr>
          <w:rFonts w:ascii="Arial" w:hAnsi="Arial" w:cs="Arial"/>
        </w:rPr>
      </w:pPr>
      <w:r w:rsidRPr="00960304">
        <w:rPr>
          <w:rFonts w:ascii="Arial" w:hAnsi="Arial" w:cs="Arial"/>
          <w:noProof/>
        </w:rPr>
        <w:drawing>
          <wp:inline distT="0" distB="0" distL="0" distR="0" wp14:anchorId="520CACB3" wp14:editId="7A4DC780">
            <wp:extent cx="3305779" cy="570586"/>
            <wp:effectExtent l="0" t="0" r="0" b="1270"/>
            <wp:docPr id="4625044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04453" name="Picture 462504453"/>
                    <pic:cNvPicPr/>
                  </pic:nvPicPr>
                  <pic:blipFill>
                    <a:blip r:embed="rId52">
                      <a:extLst>
                        <a:ext uri="{28A0092B-C50C-407E-A947-70E740481C1C}">
                          <a14:useLocalDpi xmlns:a14="http://schemas.microsoft.com/office/drawing/2010/main" val="0"/>
                        </a:ext>
                      </a:extLst>
                    </a:blip>
                    <a:stretch>
                      <a:fillRect/>
                    </a:stretch>
                  </pic:blipFill>
                  <pic:spPr>
                    <a:xfrm>
                      <a:off x="0" y="0"/>
                      <a:ext cx="3327797" cy="574386"/>
                    </a:xfrm>
                    <a:prstGeom prst="rect">
                      <a:avLst/>
                    </a:prstGeom>
                  </pic:spPr>
                </pic:pic>
              </a:graphicData>
            </a:graphic>
          </wp:inline>
        </w:drawing>
      </w:r>
    </w:p>
    <w:p w14:paraId="51AC1D93" w14:textId="265466C6" w:rsidR="00202074" w:rsidRPr="00960304" w:rsidRDefault="005A7C74" w:rsidP="004465FB">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STYLEREF 1 \s </w:instrText>
      </w:r>
      <w:r w:rsidR="00524343">
        <w:rPr>
          <w:rFonts w:ascii="Arial" w:hAnsi="Arial" w:cs="Arial"/>
          <w:color w:val="auto"/>
          <w:sz w:val="20"/>
          <w:szCs w:val="20"/>
        </w:rPr>
        <w:fldChar w:fldCharType="separate"/>
      </w:r>
      <w:r w:rsidR="00524343">
        <w:rPr>
          <w:rFonts w:ascii="Arial" w:hAnsi="Arial" w:cs="Arial"/>
          <w:noProof/>
          <w:color w:val="auto"/>
          <w:sz w:val="20"/>
          <w:szCs w:val="20"/>
          <w:cs/>
        </w:rPr>
        <w:t>‎</w:t>
      </w:r>
      <w:r w:rsidR="00524343">
        <w:rPr>
          <w:rFonts w:ascii="Arial" w:hAnsi="Arial" w:cs="Arial"/>
          <w:noProof/>
          <w:color w:val="auto"/>
          <w:sz w:val="20"/>
          <w:szCs w:val="20"/>
        </w:rPr>
        <w:t>5</w:t>
      </w:r>
      <w:r w:rsidR="00524343">
        <w:rPr>
          <w:rFonts w:ascii="Arial" w:hAnsi="Arial" w:cs="Arial"/>
          <w:color w:val="auto"/>
          <w:sz w:val="20"/>
          <w:szCs w:val="20"/>
        </w:rPr>
        <w:fldChar w:fldCharType="end"/>
      </w:r>
      <w:r w:rsidR="00524343">
        <w:rPr>
          <w:rFonts w:ascii="Arial" w:hAnsi="Arial" w:cs="Arial"/>
          <w:color w:val="auto"/>
          <w:sz w:val="20"/>
          <w:szCs w:val="20"/>
        </w:rPr>
        <w:t>.</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SEQ Secvența_de_cod \* ARABIC \s 1 </w:instrText>
      </w:r>
      <w:r w:rsidR="00524343">
        <w:rPr>
          <w:rFonts w:ascii="Arial" w:hAnsi="Arial" w:cs="Arial"/>
          <w:color w:val="auto"/>
          <w:sz w:val="20"/>
          <w:szCs w:val="20"/>
        </w:rPr>
        <w:fldChar w:fldCharType="separate"/>
      </w:r>
      <w:r w:rsidR="00524343">
        <w:rPr>
          <w:rFonts w:ascii="Arial" w:hAnsi="Arial" w:cs="Arial"/>
          <w:noProof/>
          <w:color w:val="auto"/>
          <w:sz w:val="20"/>
          <w:szCs w:val="20"/>
        </w:rPr>
        <w:t>5</w:t>
      </w:r>
      <w:r w:rsidR="00524343">
        <w:rPr>
          <w:rFonts w:ascii="Arial" w:hAnsi="Arial" w:cs="Arial"/>
          <w:color w:val="auto"/>
          <w:sz w:val="20"/>
          <w:szCs w:val="20"/>
        </w:rPr>
        <w:fldChar w:fldCharType="end"/>
      </w:r>
      <w:r w:rsidRPr="00960304">
        <w:rPr>
          <w:rFonts w:ascii="Arial" w:hAnsi="Arial" w:cs="Arial"/>
          <w:color w:val="auto"/>
          <w:sz w:val="20"/>
          <w:szCs w:val="20"/>
        </w:rPr>
        <w:t xml:space="preserve"> Prototipul funcției de conversie a matricei de stare</w:t>
      </w:r>
    </w:p>
    <w:p w14:paraId="79C00B20" w14:textId="77777777" w:rsidR="004465FB" w:rsidRPr="00960304" w:rsidRDefault="004465FB" w:rsidP="004465FB">
      <w:pPr>
        <w:rPr>
          <w:rFonts w:ascii="Arial" w:hAnsi="Arial" w:cs="Arial"/>
        </w:rPr>
      </w:pPr>
    </w:p>
    <w:p w14:paraId="7A152E49" w14:textId="306C8CA1" w:rsidR="00202074" w:rsidRPr="00960304" w:rsidRDefault="00202074" w:rsidP="004B1CFC">
      <w:pPr>
        <w:ind w:firstLine="720"/>
        <w:rPr>
          <w:rFonts w:ascii="Arial" w:hAnsi="Arial" w:cs="Arial"/>
          <w:sz w:val="24"/>
          <w:szCs w:val="24"/>
        </w:rPr>
      </w:pPr>
      <w:r w:rsidRPr="00960304">
        <w:rPr>
          <w:rFonts w:ascii="Arial" w:hAnsi="Arial" w:cs="Arial"/>
          <w:sz w:val="24"/>
          <w:szCs w:val="24"/>
        </w:rPr>
        <w:t>Corpul funcției poate fi consultat la nivelul secvenței 5.6.</w:t>
      </w:r>
      <w:r w:rsidR="0021126D" w:rsidRPr="00960304">
        <w:rPr>
          <w:rFonts w:ascii="Arial" w:hAnsi="Arial" w:cs="Arial"/>
          <w:sz w:val="24"/>
          <w:szCs w:val="24"/>
        </w:rPr>
        <w:t xml:space="preserve"> Acesta este conform cu metodologiile de proiectare ale funcțiilor de conversie anterior discutate.</w:t>
      </w:r>
    </w:p>
    <w:p w14:paraId="1C2528CC" w14:textId="77777777" w:rsidR="00BC0CA4" w:rsidRPr="00960304" w:rsidRDefault="00BC0CA4" w:rsidP="00202074">
      <w:pPr>
        <w:rPr>
          <w:rFonts w:ascii="Arial" w:hAnsi="Arial" w:cs="Arial"/>
          <w:sz w:val="24"/>
          <w:szCs w:val="24"/>
        </w:rPr>
      </w:pPr>
    </w:p>
    <w:p w14:paraId="5A336CE3" w14:textId="77777777" w:rsidR="00F23DF3" w:rsidRPr="00960304" w:rsidRDefault="00F23DF3" w:rsidP="00F23DF3">
      <w:pPr>
        <w:keepNext/>
        <w:jc w:val="center"/>
        <w:rPr>
          <w:rFonts w:ascii="Arial" w:hAnsi="Arial" w:cs="Arial"/>
        </w:rPr>
      </w:pPr>
      <w:r w:rsidRPr="00960304">
        <w:rPr>
          <w:rFonts w:ascii="Arial" w:hAnsi="Arial" w:cs="Arial"/>
          <w:noProof/>
          <w:sz w:val="24"/>
          <w:szCs w:val="24"/>
        </w:rPr>
        <w:drawing>
          <wp:inline distT="0" distB="0" distL="0" distR="0" wp14:anchorId="6A241E3A" wp14:editId="131FC5AA">
            <wp:extent cx="3174797" cy="3774912"/>
            <wp:effectExtent l="0" t="0" r="6985" b="0"/>
            <wp:docPr id="8487944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94412" name="Picture 848794412"/>
                    <pic:cNvPicPr/>
                  </pic:nvPicPr>
                  <pic:blipFill>
                    <a:blip r:embed="rId53">
                      <a:extLst>
                        <a:ext uri="{28A0092B-C50C-407E-A947-70E740481C1C}">
                          <a14:useLocalDpi xmlns:a14="http://schemas.microsoft.com/office/drawing/2010/main" val="0"/>
                        </a:ext>
                      </a:extLst>
                    </a:blip>
                    <a:stretch>
                      <a:fillRect/>
                    </a:stretch>
                  </pic:blipFill>
                  <pic:spPr>
                    <a:xfrm>
                      <a:off x="0" y="0"/>
                      <a:ext cx="3183393" cy="3785133"/>
                    </a:xfrm>
                    <a:prstGeom prst="rect">
                      <a:avLst/>
                    </a:prstGeom>
                  </pic:spPr>
                </pic:pic>
              </a:graphicData>
            </a:graphic>
          </wp:inline>
        </w:drawing>
      </w:r>
    </w:p>
    <w:p w14:paraId="49C75762" w14:textId="71F17B25" w:rsidR="00BC0CA4" w:rsidRPr="00960304" w:rsidRDefault="00F23DF3" w:rsidP="00F23DF3">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STYLEREF 1 \s </w:instrText>
      </w:r>
      <w:r w:rsidR="00524343">
        <w:rPr>
          <w:rFonts w:ascii="Arial" w:hAnsi="Arial" w:cs="Arial"/>
          <w:color w:val="auto"/>
          <w:sz w:val="20"/>
          <w:szCs w:val="20"/>
        </w:rPr>
        <w:fldChar w:fldCharType="separate"/>
      </w:r>
      <w:r w:rsidR="00524343">
        <w:rPr>
          <w:rFonts w:ascii="Arial" w:hAnsi="Arial" w:cs="Arial"/>
          <w:noProof/>
          <w:color w:val="auto"/>
          <w:sz w:val="20"/>
          <w:szCs w:val="20"/>
          <w:cs/>
        </w:rPr>
        <w:t>‎</w:t>
      </w:r>
      <w:r w:rsidR="00524343">
        <w:rPr>
          <w:rFonts w:ascii="Arial" w:hAnsi="Arial" w:cs="Arial"/>
          <w:noProof/>
          <w:color w:val="auto"/>
          <w:sz w:val="20"/>
          <w:szCs w:val="20"/>
        </w:rPr>
        <w:t>5</w:t>
      </w:r>
      <w:r w:rsidR="00524343">
        <w:rPr>
          <w:rFonts w:ascii="Arial" w:hAnsi="Arial" w:cs="Arial"/>
          <w:color w:val="auto"/>
          <w:sz w:val="20"/>
          <w:szCs w:val="20"/>
        </w:rPr>
        <w:fldChar w:fldCharType="end"/>
      </w:r>
      <w:r w:rsidR="00524343">
        <w:rPr>
          <w:rFonts w:ascii="Arial" w:hAnsi="Arial" w:cs="Arial"/>
          <w:color w:val="auto"/>
          <w:sz w:val="20"/>
          <w:szCs w:val="20"/>
        </w:rPr>
        <w:t>.</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SEQ Secvența_de_cod \* ARABIC \s 1 </w:instrText>
      </w:r>
      <w:r w:rsidR="00524343">
        <w:rPr>
          <w:rFonts w:ascii="Arial" w:hAnsi="Arial" w:cs="Arial"/>
          <w:color w:val="auto"/>
          <w:sz w:val="20"/>
          <w:szCs w:val="20"/>
        </w:rPr>
        <w:fldChar w:fldCharType="separate"/>
      </w:r>
      <w:r w:rsidR="00524343">
        <w:rPr>
          <w:rFonts w:ascii="Arial" w:hAnsi="Arial" w:cs="Arial"/>
          <w:noProof/>
          <w:color w:val="auto"/>
          <w:sz w:val="20"/>
          <w:szCs w:val="20"/>
        </w:rPr>
        <w:t>6</w:t>
      </w:r>
      <w:r w:rsidR="00524343">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a matricei de stare</w:t>
      </w:r>
    </w:p>
    <w:p w14:paraId="3E9A5920" w14:textId="77777777" w:rsidR="0039328E" w:rsidRPr="00960304" w:rsidRDefault="0039328E" w:rsidP="0039328E">
      <w:pPr>
        <w:rPr>
          <w:rFonts w:ascii="Arial" w:hAnsi="Arial" w:cs="Arial"/>
        </w:rPr>
      </w:pPr>
    </w:p>
    <w:p w14:paraId="1082FD90" w14:textId="3A93B7A1" w:rsidR="0039328E" w:rsidRPr="00960304" w:rsidRDefault="0039328E" w:rsidP="0039328E">
      <w:pPr>
        <w:pStyle w:val="Heading2"/>
        <w:rPr>
          <w:rFonts w:cs="Arial"/>
        </w:rPr>
      </w:pPr>
      <w:r w:rsidRPr="00960304">
        <w:rPr>
          <w:rFonts w:cs="Arial"/>
        </w:rPr>
        <w:t>SUBSTITUȚIA OCTEȚILOR</w:t>
      </w:r>
    </w:p>
    <w:p w14:paraId="09E2AAFD" w14:textId="77777777" w:rsidR="004827C5" w:rsidRPr="00960304" w:rsidRDefault="004827C5" w:rsidP="004827C5">
      <w:pPr>
        <w:rPr>
          <w:rFonts w:ascii="Arial" w:hAnsi="Arial" w:cs="Arial"/>
        </w:rPr>
      </w:pPr>
    </w:p>
    <w:p w14:paraId="1D1E848F" w14:textId="44237557" w:rsidR="004827C5" w:rsidRPr="00960304" w:rsidRDefault="004827C5" w:rsidP="00230EC3">
      <w:pPr>
        <w:ind w:firstLine="576"/>
        <w:jc w:val="both"/>
        <w:rPr>
          <w:rFonts w:ascii="Arial" w:hAnsi="Arial" w:cs="Arial"/>
          <w:sz w:val="24"/>
          <w:szCs w:val="24"/>
        </w:rPr>
      </w:pPr>
      <w:r w:rsidRPr="00960304">
        <w:rPr>
          <w:rFonts w:ascii="Arial" w:hAnsi="Arial" w:cs="Arial"/>
          <w:sz w:val="24"/>
          <w:szCs w:val="24"/>
        </w:rPr>
        <w:t>Operația de înlocuire a octeților poate fi realizată fie prin implementarea directă a logicii combinaționale corespunzătoare transformării definite de standardul NIST, fie prin utilizarea unui tabel de substituție.</w:t>
      </w:r>
    </w:p>
    <w:p w14:paraId="530EBB8B" w14:textId="456A02F9" w:rsidR="00C043B2" w:rsidRPr="00960304" w:rsidRDefault="000676FF" w:rsidP="00906D32">
      <w:pPr>
        <w:ind w:firstLine="576"/>
        <w:jc w:val="both"/>
        <w:rPr>
          <w:rFonts w:ascii="Arial" w:hAnsi="Arial" w:cs="Arial"/>
          <w:sz w:val="24"/>
          <w:szCs w:val="24"/>
        </w:rPr>
      </w:pPr>
      <w:r w:rsidRPr="00960304">
        <w:rPr>
          <w:rFonts w:ascii="Arial" w:hAnsi="Arial" w:cs="Arial"/>
          <w:sz w:val="24"/>
          <w:szCs w:val="24"/>
        </w:rPr>
        <w:t xml:space="preserve">Implementarea explicită a transformării prin </w:t>
      </w:r>
      <w:r w:rsidR="00C043B2" w:rsidRPr="00960304">
        <w:rPr>
          <w:rFonts w:ascii="Arial" w:hAnsi="Arial" w:cs="Arial"/>
          <w:sz w:val="24"/>
          <w:szCs w:val="24"/>
        </w:rPr>
        <w:t xml:space="preserve">intermediul </w:t>
      </w:r>
      <w:r w:rsidRPr="00960304">
        <w:rPr>
          <w:rFonts w:ascii="Arial" w:hAnsi="Arial" w:cs="Arial"/>
          <w:sz w:val="24"/>
          <w:szCs w:val="24"/>
        </w:rPr>
        <w:t>logic</w:t>
      </w:r>
      <w:r w:rsidR="00C043B2" w:rsidRPr="00960304">
        <w:rPr>
          <w:rFonts w:ascii="Arial" w:hAnsi="Arial" w:cs="Arial"/>
          <w:sz w:val="24"/>
          <w:szCs w:val="24"/>
        </w:rPr>
        <w:t>ii</w:t>
      </w:r>
      <w:r w:rsidRPr="00960304">
        <w:rPr>
          <w:rFonts w:ascii="Arial" w:hAnsi="Arial" w:cs="Arial"/>
          <w:sz w:val="24"/>
          <w:szCs w:val="24"/>
        </w:rPr>
        <w:t xml:space="preserve"> combinațional</w:t>
      </w:r>
      <w:r w:rsidR="00C043B2" w:rsidRPr="00960304">
        <w:rPr>
          <w:rFonts w:ascii="Arial" w:hAnsi="Arial" w:cs="Arial"/>
          <w:sz w:val="24"/>
          <w:szCs w:val="24"/>
        </w:rPr>
        <w:t>e</w:t>
      </w:r>
      <w:r w:rsidRPr="00960304">
        <w:rPr>
          <w:rFonts w:ascii="Arial" w:hAnsi="Arial" w:cs="Arial"/>
          <w:sz w:val="24"/>
          <w:szCs w:val="24"/>
        </w:rPr>
        <w:t xml:space="preserve"> poate conduce la utilizarea unui număr mai mare de resurse logice, în timp ce reprezentarea sub forma unui tabel de substituție permite</w:t>
      </w:r>
      <w:r w:rsidRPr="00960304">
        <w:rPr>
          <w:rFonts w:ascii="Arial" w:hAnsi="Arial" w:cs="Arial"/>
          <w:sz w:val="24"/>
          <w:szCs w:val="24"/>
        </w:rPr>
        <w:t xml:space="preserve"> sintezei</w:t>
      </w:r>
      <w:r w:rsidRPr="00960304">
        <w:rPr>
          <w:rFonts w:ascii="Arial" w:hAnsi="Arial" w:cs="Arial"/>
          <w:sz w:val="24"/>
          <w:szCs w:val="24"/>
        </w:rPr>
        <w:t xml:space="preserve"> să exploateze mai eficient resursele de memorie </w:t>
      </w:r>
      <w:r w:rsidR="00AB31B7" w:rsidRPr="00960304">
        <w:rPr>
          <w:rFonts w:ascii="Arial" w:hAnsi="Arial" w:cs="Arial"/>
          <w:sz w:val="24"/>
          <w:szCs w:val="24"/>
        </w:rPr>
        <w:t>dinamică</w:t>
      </w:r>
      <w:r w:rsidR="00B13092" w:rsidRPr="00960304">
        <w:rPr>
          <w:rFonts w:ascii="Arial" w:hAnsi="Arial" w:cs="Arial"/>
          <w:sz w:val="24"/>
          <w:szCs w:val="24"/>
        </w:rPr>
        <w:t xml:space="preserve"> </w:t>
      </w:r>
      <w:r w:rsidRPr="00960304">
        <w:rPr>
          <w:rFonts w:ascii="Arial" w:hAnsi="Arial" w:cs="Arial"/>
          <w:sz w:val="24"/>
          <w:szCs w:val="24"/>
        </w:rPr>
        <w:t>sau LUT disponibile în cadrul dispozitivului FPGA.</w:t>
      </w:r>
    </w:p>
    <w:p w14:paraId="42BA233C" w14:textId="2996CEDE" w:rsidR="004827C5" w:rsidRPr="00960304" w:rsidRDefault="00230EC3" w:rsidP="00230EC3">
      <w:pPr>
        <w:ind w:firstLine="576"/>
        <w:jc w:val="both"/>
        <w:rPr>
          <w:rFonts w:ascii="Arial" w:hAnsi="Arial" w:cs="Arial"/>
          <w:sz w:val="24"/>
          <w:szCs w:val="24"/>
        </w:rPr>
      </w:pPr>
      <w:r w:rsidRPr="00960304">
        <w:rPr>
          <w:rFonts w:ascii="Arial" w:hAnsi="Arial" w:cs="Arial"/>
          <w:sz w:val="24"/>
          <w:szCs w:val="24"/>
        </w:rPr>
        <w:t>Mai mult decât atât, o implementare</w:t>
      </w:r>
      <w:r w:rsidR="00906D32" w:rsidRPr="00960304">
        <w:rPr>
          <w:rFonts w:ascii="Arial" w:hAnsi="Arial" w:cs="Arial"/>
          <w:sz w:val="24"/>
          <w:szCs w:val="24"/>
        </w:rPr>
        <w:t xml:space="preserve">a </w:t>
      </w:r>
      <w:r w:rsidRPr="00960304">
        <w:rPr>
          <w:rFonts w:ascii="Arial" w:hAnsi="Arial" w:cs="Arial"/>
          <w:sz w:val="24"/>
          <w:szCs w:val="24"/>
        </w:rPr>
        <w:t xml:space="preserve">circuitului de substituție necesită instanțierea unui astfel de modul pentru fiecare octet. Din moment ce matricea de stare este alcătuită din 16 octeți, sunt necesare 16 module de substituție. Este posibilă și utilizarea unui număr mai redus de module, însă costul unei astfel de arhitecturi </w:t>
      </w:r>
      <w:r w:rsidR="000676FF" w:rsidRPr="00960304">
        <w:rPr>
          <w:rFonts w:ascii="Arial" w:hAnsi="Arial" w:cs="Arial"/>
          <w:sz w:val="24"/>
          <w:szCs w:val="24"/>
        </w:rPr>
        <w:t xml:space="preserve">este reprezentat de </w:t>
      </w:r>
      <w:r w:rsidRPr="00960304">
        <w:rPr>
          <w:rFonts w:ascii="Arial" w:hAnsi="Arial" w:cs="Arial"/>
          <w:sz w:val="24"/>
          <w:szCs w:val="24"/>
        </w:rPr>
        <w:t>creșterea latenței asociate procedurii de substituție</w:t>
      </w:r>
      <w:r w:rsidR="003C6F35" w:rsidRPr="00960304">
        <w:rPr>
          <w:rFonts w:ascii="Arial" w:hAnsi="Arial" w:cs="Arial"/>
          <w:sz w:val="24"/>
          <w:szCs w:val="24"/>
        </w:rPr>
        <w:t>.</w:t>
      </w:r>
    </w:p>
    <w:p w14:paraId="7E01088F" w14:textId="574C05E7" w:rsidR="00906D32" w:rsidRPr="00960304" w:rsidRDefault="00906D32" w:rsidP="00230EC3">
      <w:pPr>
        <w:ind w:firstLine="576"/>
        <w:jc w:val="both"/>
        <w:rPr>
          <w:rFonts w:ascii="Arial" w:hAnsi="Arial" w:cs="Arial"/>
          <w:sz w:val="24"/>
          <w:szCs w:val="24"/>
        </w:rPr>
      </w:pPr>
      <w:r w:rsidRPr="00960304">
        <w:rPr>
          <w:rFonts w:ascii="Arial" w:hAnsi="Arial" w:cs="Arial"/>
          <w:sz w:val="24"/>
          <w:szCs w:val="24"/>
        </w:rPr>
        <w:t xml:space="preserve">Pentru a păstra un grad ridicat de corelație cu implementările comerciale, va fi definit un tabel de substituție care conține valorile precalculate ale procedurii de înlocuire a octeților. </w:t>
      </w:r>
    </w:p>
    <w:p w14:paraId="23CB84CD" w14:textId="77777777" w:rsidR="00965ADB" w:rsidRDefault="00965ADB" w:rsidP="00230EC3">
      <w:pPr>
        <w:ind w:firstLine="576"/>
        <w:jc w:val="both"/>
        <w:rPr>
          <w:rFonts w:ascii="Arial" w:hAnsi="Arial" w:cs="Arial"/>
          <w:sz w:val="24"/>
          <w:szCs w:val="24"/>
        </w:rPr>
      </w:pPr>
    </w:p>
    <w:p w14:paraId="0F65A7DA" w14:textId="77777777" w:rsidR="00D5215F" w:rsidRPr="00960304" w:rsidRDefault="00D5215F" w:rsidP="00230EC3">
      <w:pPr>
        <w:ind w:firstLine="576"/>
        <w:jc w:val="both"/>
        <w:rPr>
          <w:rFonts w:ascii="Arial" w:hAnsi="Arial" w:cs="Arial"/>
          <w:sz w:val="24"/>
          <w:szCs w:val="24"/>
        </w:rPr>
      </w:pPr>
    </w:p>
    <w:p w14:paraId="26C55676" w14:textId="45EEA294" w:rsidR="00DF447C" w:rsidRPr="00960304" w:rsidRDefault="00965ADB" w:rsidP="00DF447C">
      <w:pPr>
        <w:ind w:firstLine="576"/>
        <w:jc w:val="both"/>
        <w:rPr>
          <w:rFonts w:ascii="Arial" w:hAnsi="Arial" w:cs="Arial"/>
          <w:sz w:val="24"/>
          <w:szCs w:val="24"/>
        </w:rPr>
      </w:pPr>
      <w:r w:rsidRPr="00960304">
        <w:rPr>
          <w:rFonts w:ascii="Arial" w:hAnsi="Arial" w:cs="Arial"/>
          <w:sz w:val="24"/>
          <w:szCs w:val="24"/>
        </w:rPr>
        <w:t xml:space="preserve">Acest tabel este definit sub forma unei constante VHDL, </w:t>
      </w:r>
      <w:r w:rsidR="001A2BB4" w:rsidRPr="00960304">
        <w:rPr>
          <w:rFonts w:ascii="Arial" w:hAnsi="Arial" w:cs="Arial"/>
          <w:sz w:val="24"/>
          <w:szCs w:val="24"/>
        </w:rPr>
        <w:t xml:space="preserve">la nivelul pachetului </w:t>
      </w:r>
      <w:r w:rsidR="001A2BB4" w:rsidRPr="00960304">
        <w:rPr>
          <w:rFonts w:ascii="Arial" w:hAnsi="Arial" w:cs="Arial"/>
          <w:i/>
          <w:iCs/>
          <w:sz w:val="24"/>
          <w:szCs w:val="24"/>
        </w:rPr>
        <w:t>types</w:t>
      </w:r>
      <w:r w:rsidR="001A2BB4" w:rsidRPr="00960304">
        <w:rPr>
          <w:rFonts w:ascii="Arial" w:hAnsi="Arial" w:cs="Arial"/>
          <w:sz w:val="24"/>
          <w:szCs w:val="24"/>
        </w:rPr>
        <w:t xml:space="preserve">, </w:t>
      </w:r>
      <w:r w:rsidRPr="00960304">
        <w:rPr>
          <w:rFonts w:ascii="Arial" w:hAnsi="Arial" w:cs="Arial"/>
          <w:sz w:val="24"/>
          <w:szCs w:val="24"/>
        </w:rPr>
        <w:t xml:space="preserve">în cadrul librăriei </w:t>
      </w:r>
      <w:r w:rsidRPr="00960304">
        <w:rPr>
          <w:rFonts w:ascii="Arial" w:hAnsi="Arial" w:cs="Arial"/>
          <w:i/>
          <w:iCs/>
          <w:sz w:val="24"/>
          <w:szCs w:val="24"/>
        </w:rPr>
        <w:t>aes_utilities</w:t>
      </w:r>
      <w:r w:rsidR="00AE47E1" w:rsidRPr="00960304">
        <w:rPr>
          <w:rFonts w:ascii="Arial" w:hAnsi="Arial" w:cs="Arial"/>
          <w:sz w:val="24"/>
          <w:szCs w:val="24"/>
        </w:rPr>
        <w:t xml:space="preserve">. </w:t>
      </w:r>
      <w:r w:rsidR="00614FE6" w:rsidRPr="00960304">
        <w:rPr>
          <w:rFonts w:ascii="Arial" w:hAnsi="Arial" w:cs="Arial"/>
          <w:sz w:val="24"/>
          <w:szCs w:val="24"/>
        </w:rPr>
        <w:t xml:space="preserve">Valorile de substituție din componența constantei </w:t>
      </w:r>
      <w:r w:rsidR="00614FE6" w:rsidRPr="00960304">
        <w:rPr>
          <w:rFonts w:ascii="Arial" w:hAnsi="Arial" w:cs="Arial"/>
          <w:i/>
          <w:iCs/>
          <w:sz w:val="24"/>
          <w:szCs w:val="24"/>
        </w:rPr>
        <w:t>substitution_table</w:t>
      </w:r>
      <w:r w:rsidR="00614FE6" w:rsidRPr="00960304">
        <w:rPr>
          <w:rFonts w:ascii="Arial" w:hAnsi="Arial" w:cs="Arial"/>
          <w:i/>
          <w:iCs/>
          <w:sz w:val="24"/>
          <w:szCs w:val="24"/>
        </w:rPr>
        <w:t xml:space="preserve"> </w:t>
      </w:r>
      <w:r w:rsidR="00614FE6" w:rsidRPr="00960304">
        <w:rPr>
          <w:rFonts w:ascii="Arial" w:hAnsi="Arial" w:cs="Arial"/>
          <w:sz w:val="24"/>
          <w:szCs w:val="24"/>
        </w:rPr>
        <w:t xml:space="preserve">sunt congruente cu cele prezentate </w:t>
      </w:r>
      <w:r w:rsidR="006A62EE" w:rsidRPr="00960304">
        <w:rPr>
          <w:rFonts w:ascii="Arial" w:hAnsi="Arial" w:cs="Arial"/>
          <w:sz w:val="24"/>
          <w:szCs w:val="24"/>
        </w:rPr>
        <w:t xml:space="preserve">în cadrul </w:t>
      </w:r>
      <w:r w:rsidR="00614FE6" w:rsidRPr="00960304">
        <w:rPr>
          <w:rFonts w:ascii="Arial" w:hAnsi="Arial" w:cs="Arial"/>
          <w:sz w:val="24"/>
          <w:szCs w:val="24"/>
        </w:rPr>
        <w:t xml:space="preserve">Tabelului 3.1. </w:t>
      </w:r>
    </w:p>
    <w:p w14:paraId="1D23F164" w14:textId="69C4CAF6" w:rsidR="00DF447C" w:rsidRPr="00960304" w:rsidRDefault="00BA1B13" w:rsidP="00BA1B13">
      <w:pPr>
        <w:ind w:firstLine="576"/>
        <w:jc w:val="both"/>
        <w:rPr>
          <w:rFonts w:ascii="Arial" w:hAnsi="Arial" w:cs="Arial"/>
          <w:sz w:val="24"/>
          <w:szCs w:val="24"/>
        </w:rPr>
      </w:pPr>
      <w:r w:rsidRPr="00960304">
        <w:rPr>
          <w:rFonts w:ascii="Arial" w:hAnsi="Arial" w:cs="Arial"/>
          <w:sz w:val="24"/>
          <w:szCs w:val="24"/>
        </w:rPr>
        <w:t>De asemenea, o astfel de constantă poate fi definită și la nivelul entității VHDL aferente procedurii de substituție. Alegerea structurii în cadrul căreia este definit tabelul de substituție reprezintă în principal o decizie de organizare a proiectului, întrucât acesta este utilizat doar de o singură entitate. Pentru a păstra o structură clară și unitară a proiectului, tabelul de substituție a fost definit în cadrul librăriei generale de utilități.</w:t>
      </w:r>
    </w:p>
    <w:p w14:paraId="7C14CBA8" w14:textId="71D5D76C" w:rsidR="00BC698D" w:rsidRPr="00960304" w:rsidRDefault="001B6314" w:rsidP="00651604">
      <w:pPr>
        <w:ind w:firstLine="576"/>
        <w:jc w:val="both"/>
        <w:rPr>
          <w:rFonts w:ascii="Arial" w:hAnsi="Arial" w:cs="Arial"/>
          <w:sz w:val="24"/>
          <w:szCs w:val="24"/>
        </w:rPr>
      </w:pPr>
      <w:r w:rsidRPr="00960304">
        <w:rPr>
          <w:rFonts w:ascii="Arial" w:hAnsi="Arial" w:cs="Arial"/>
          <w:sz w:val="24"/>
          <w:szCs w:val="24"/>
        </w:rPr>
        <w:t>Secvența de cod 5.7 prezintă definiți</w:t>
      </w:r>
      <w:r w:rsidR="007D7EB9" w:rsidRPr="00960304">
        <w:rPr>
          <w:rFonts w:ascii="Arial" w:hAnsi="Arial" w:cs="Arial"/>
          <w:sz w:val="24"/>
          <w:szCs w:val="24"/>
        </w:rPr>
        <w:t>a</w:t>
      </w:r>
      <w:r w:rsidRPr="00960304">
        <w:rPr>
          <w:rFonts w:ascii="Arial" w:hAnsi="Arial" w:cs="Arial"/>
          <w:sz w:val="24"/>
          <w:szCs w:val="24"/>
        </w:rPr>
        <w:t xml:space="preserve"> constantei corespunzătoare tabelului de substituție.</w:t>
      </w:r>
    </w:p>
    <w:p w14:paraId="73807A5D" w14:textId="77777777" w:rsidR="00651604" w:rsidRPr="00960304" w:rsidRDefault="00651604" w:rsidP="00651604">
      <w:pPr>
        <w:ind w:firstLine="576"/>
        <w:jc w:val="both"/>
        <w:rPr>
          <w:rFonts w:ascii="Arial" w:hAnsi="Arial" w:cs="Arial"/>
          <w:sz w:val="24"/>
          <w:szCs w:val="24"/>
        </w:rPr>
      </w:pPr>
    </w:p>
    <w:p w14:paraId="15DF9C7F" w14:textId="77777777" w:rsidR="00651604" w:rsidRPr="00960304" w:rsidRDefault="00BC698D" w:rsidP="00651604">
      <w:pPr>
        <w:keepNext/>
        <w:ind w:firstLine="576"/>
        <w:jc w:val="center"/>
        <w:rPr>
          <w:rFonts w:ascii="Arial" w:hAnsi="Arial" w:cs="Arial"/>
        </w:rPr>
      </w:pPr>
      <w:r w:rsidRPr="00960304">
        <w:rPr>
          <w:rFonts w:ascii="Arial" w:hAnsi="Arial" w:cs="Arial"/>
          <w:noProof/>
          <w:sz w:val="24"/>
          <w:szCs w:val="24"/>
        </w:rPr>
        <w:drawing>
          <wp:inline distT="0" distB="0" distL="0" distR="0" wp14:anchorId="32706A78" wp14:editId="33553588">
            <wp:extent cx="4933950" cy="3108096"/>
            <wp:effectExtent l="0" t="0" r="0" b="0"/>
            <wp:docPr id="122096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66143" name="Picture 1220966143"/>
                    <pic:cNvPicPr/>
                  </pic:nvPicPr>
                  <pic:blipFill>
                    <a:blip r:embed="rId54">
                      <a:extLst>
                        <a:ext uri="{28A0092B-C50C-407E-A947-70E740481C1C}">
                          <a14:useLocalDpi xmlns:a14="http://schemas.microsoft.com/office/drawing/2010/main" val="0"/>
                        </a:ext>
                      </a:extLst>
                    </a:blip>
                    <a:stretch>
                      <a:fillRect/>
                    </a:stretch>
                  </pic:blipFill>
                  <pic:spPr>
                    <a:xfrm>
                      <a:off x="0" y="0"/>
                      <a:ext cx="4946323" cy="3115890"/>
                    </a:xfrm>
                    <a:prstGeom prst="rect">
                      <a:avLst/>
                    </a:prstGeom>
                  </pic:spPr>
                </pic:pic>
              </a:graphicData>
            </a:graphic>
          </wp:inline>
        </w:drawing>
      </w:r>
    </w:p>
    <w:p w14:paraId="490C5E29" w14:textId="5C5F5400" w:rsidR="007D7EB9" w:rsidRPr="00960304" w:rsidRDefault="00651604" w:rsidP="00651604">
      <w:pPr>
        <w:pStyle w:val="Caption"/>
        <w:jc w:val="center"/>
        <w:rPr>
          <w:rFonts w:ascii="Arial" w:hAnsi="Arial" w:cs="Arial"/>
          <w:color w:val="auto"/>
          <w:sz w:val="28"/>
          <w:szCs w:val="28"/>
        </w:rPr>
      </w:pPr>
      <w:r w:rsidRPr="00960304">
        <w:rPr>
          <w:rFonts w:ascii="Arial" w:hAnsi="Arial" w:cs="Arial"/>
          <w:color w:val="auto"/>
          <w:sz w:val="20"/>
          <w:szCs w:val="20"/>
        </w:rPr>
        <w:t xml:space="preserve">Secvența de cod </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STYLEREF 1 \s </w:instrText>
      </w:r>
      <w:r w:rsidR="00524343">
        <w:rPr>
          <w:rFonts w:ascii="Arial" w:hAnsi="Arial" w:cs="Arial"/>
          <w:color w:val="auto"/>
          <w:sz w:val="20"/>
          <w:szCs w:val="20"/>
        </w:rPr>
        <w:fldChar w:fldCharType="separate"/>
      </w:r>
      <w:r w:rsidR="00524343">
        <w:rPr>
          <w:rFonts w:ascii="Arial" w:hAnsi="Arial" w:cs="Arial"/>
          <w:noProof/>
          <w:color w:val="auto"/>
          <w:sz w:val="20"/>
          <w:szCs w:val="20"/>
          <w:cs/>
        </w:rPr>
        <w:t>‎</w:t>
      </w:r>
      <w:r w:rsidR="00524343">
        <w:rPr>
          <w:rFonts w:ascii="Arial" w:hAnsi="Arial" w:cs="Arial"/>
          <w:noProof/>
          <w:color w:val="auto"/>
          <w:sz w:val="20"/>
          <w:szCs w:val="20"/>
        </w:rPr>
        <w:t>5</w:t>
      </w:r>
      <w:r w:rsidR="00524343">
        <w:rPr>
          <w:rFonts w:ascii="Arial" w:hAnsi="Arial" w:cs="Arial"/>
          <w:color w:val="auto"/>
          <w:sz w:val="20"/>
          <w:szCs w:val="20"/>
        </w:rPr>
        <w:fldChar w:fldCharType="end"/>
      </w:r>
      <w:r w:rsidR="00524343">
        <w:rPr>
          <w:rFonts w:ascii="Arial" w:hAnsi="Arial" w:cs="Arial"/>
          <w:color w:val="auto"/>
          <w:sz w:val="20"/>
          <w:szCs w:val="20"/>
        </w:rPr>
        <w:t>.</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SEQ Secvența_de_cod \* ARABIC \s 1 </w:instrText>
      </w:r>
      <w:r w:rsidR="00524343">
        <w:rPr>
          <w:rFonts w:ascii="Arial" w:hAnsi="Arial" w:cs="Arial"/>
          <w:color w:val="auto"/>
          <w:sz w:val="20"/>
          <w:szCs w:val="20"/>
        </w:rPr>
        <w:fldChar w:fldCharType="separate"/>
      </w:r>
      <w:r w:rsidR="00524343">
        <w:rPr>
          <w:rFonts w:ascii="Arial" w:hAnsi="Arial" w:cs="Arial"/>
          <w:noProof/>
          <w:color w:val="auto"/>
          <w:sz w:val="20"/>
          <w:szCs w:val="20"/>
        </w:rPr>
        <w:t>7</w:t>
      </w:r>
      <w:r w:rsidR="00524343">
        <w:rPr>
          <w:rFonts w:ascii="Arial" w:hAnsi="Arial" w:cs="Arial"/>
          <w:color w:val="auto"/>
          <w:sz w:val="20"/>
          <w:szCs w:val="20"/>
        </w:rPr>
        <w:fldChar w:fldCharType="end"/>
      </w:r>
      <w:r w:rsidRPr="00960304">
        <w:rPr>
          <w:rFonts w:ascii="Arial" w:hAnsi="Arial" w:cs="Arial"/>
          <w:color w:val="auto"/>
          <w:sz w:val="20"/>
          <w:szCs w:val="20"/>
        </w:rPr>
        <w:t xml:space="preserve"> Tabelul de substituție </w:t>
      </w:r>
      <w:r w:rsidR="002E01F1">
        <w:rPr>
          <w:rFonts w:ascii="Arial" w:hAnsi="Arial" w:cs="Arial"/>
          <w:color w:val="auto"/>
          <w:sz w:val="20"/>
          <w:szCs w:val="20"/>
        </w:rPr>
        <w:t xml:space="preserve">în </w:t>
      </w:r>
      <w:r w:rsidRPr="00960304">
        <w:rPr>
          <w:rFonts w:ascii="Arial" w:hAnsi="Arial" w:cs="Arial"/>
          <w:color w:val="auto"/>
          <w:sz w:val="20"/>
          <w:szCs w:val="20"/>
        </w:rPr>
        <w:t>forma de constantă VHDL</w:t>
      </w:r>
    </w:p>
    <w:p w14:paraId="19CA1FA0" w14:textId="53C17951" w:rsidR="00DF447C" w:rsidRPr="00960304" w:rsidRDefault="00DF447C" w:rsidP="002328EC">
      <w:pPr>
        <w:jc w:val="both"/>
        <w:rPr>
          <w:rFonts w:ascii="Arial" w:hAnsi="Arial" w:cs="Arial"/>
          <w:sz w:val="24"/>
          <w:szCs w:val="24"/>
        </w:rPr>
      </w:pPr>
    </w:p>
    <w:p w14:paraId="50322C62" w14:textId="5C8C2A6C" w:rsidR="003C6F35" w:rsidRPr="00960304" w:rsidRDefault="000F3955" w:rsidP="000F3955">
      <w:pPr>
        <w:ind w:firstLine="720"/>
        <w:jc w:val="both"/>
        <w:rPr>
          <w:rFonts w:ascii="Arial" w:hAnsi="Arial" w:cs="Arial"/>
          <w:sz w:val="24"/>
          <w:szCs w:val="24"/>
        </w:rPr>
      </w:pPr>
      <w:r w:rsidRPr="00960304">
        <w:rPr>
          <w:rFonts w:ascii="Arial" w:hAnsi="Arial" w:cs="Arial"/>
          <w:sz w:val="24"/>
          <w:szCs w:val="24"/>
        </w:rPr>
        <w:t xml:space="preserve">Pentru a permite efectuarea procedurii de substituție în cadrul coprocesorului criptografic, este definită o entitate VHDL denumită </w:t>
      </w:r>
      <w:r w:rsidRPr="00960304">
        <w:rPr>
          <w:rFonts w:ascii="Arial" w:hAnsi="Arial" w:cs="Arial"/>
          <w:i/>
          <w:iCs/>
          <w:sz w:val="24"/>
          <w:szCs w:val="24"/>
        </w:rPr>
        <w:t>sbox</w:t>
      </w:r>
      <w:r w:rsidRPr="00960304">
        <w:rPr>
          <w:rFonts w:ascii="Arial" w:hAnsi="Arial" w:cs="Arial"/>
          <w:sz w:val="24"/>
          <w:szCs w:val="24"/>
        </w:rPr>
        <w:t>.</w:t>
      </w:r>
      <w:r w:rsidRPr="00960304">
        <w:rPr>
          <w:rFonts w:ascii="Arial" w:hAnsi="Arial" w:cs="Arial"/>
          <w:sz w:val="24"/>
          <w:szCs w:val="24"/>
        </w:rPr>
        <w:t xml:space="preserve"> Cu scopul de a evita</w:t>
      </w:r>
      <w:r w:rsidRPr="00960304">
        <w:rPr>
          <w:rFonts w:ascii="Arial" w:hAnsi="Arial" w:cs="Arial"/>
          <w:sz w:val="24"/>
          <w:szCs w:val="24"/>
        </w:rPr>
        <w:t xml:space="preserve"> instanțierea a 16 astfel de entități, structura definită primește și procesează direct întreaga matrice de stare. Datele de ieșire vor fi reprezentate de matricea octeților</w:t>
      </w:r>
      <w:r w:rsidRPr="00960304">
        <w:rPr>
          <w:rFonts w:ascii="Arial" w:hAnsi="Arial" w:cs="Arial"/>
          <w:sz w:val="24"/>
          <w:szCs w:val="24"/>
        </w:rPr>
        <w:t xml:space="preserve"> </w:t>
      </w:r>
      <w:r w:rsidRPr="00960304">
        <w:rPr>
          <w:rFonts w:ascii="Arial" w:hAnsi="Arial" w:cs="Arial"/>
          <w:sz w:val="24"/>
          <w:szCs w:val="24"/>
        </w:rPr>
        <w:t>înlocuiți.</w:t>
      </w:r>
      <w:r w:rsidRPr="00960304">
        <w:rPr>
          <w:rFonts w:ascii="Arial" w:hAnsi="Arial" w:cs="Arial"/>
          <w:sz w:val="24"/>
          <w:szCs w:val="24"/>
        </w:rPr>
        <w:tab/>
      </w:r>
    </w:p>
    <w:p w14:paraId="250D7FBC" w14:textId="50ED9129" w:rsidR="000F3955" w:rsidRPr="00960304" w:rsidRDefault="000F3955" w:rsidP="000676FF">
      <w:pPr>
        <w:jc w:val="both"/>
        <w:rPr>
          <w:rFonts w:ascii="Arial" w:hAnsi="Arial" w:cs="Arial"/>
          <w:sz w:val="24"/>
          <w:szCs w:val="24"/>
        </w:rPr>
      </w:pPr>
      <w:r w:rsidRPr="00960304">
        <w:rPr>
          <w:rFonts w:ascii="Arial" w:hAnsi="Arial" w:cs="Arial"/>
          <w:sz w:val="24"/>
          <w:szCs w:val="24"/>
        </w:rPr>
        <w:tab/>
        <w:t xml:space="preserve">La nivelul arhitecturii acestei entități este utilizată instrucțiunea VHDL </w:t>
      </w:r>
      <w:r w:rsidRPr="00960304">
        <w:rPr>
          <w:rFonts w:ascii="Arial" w:hAnsi="Arial" w:cs="Arial"/>
          <w:i/>
          <w:iCs/>
          <w:sz w:val="24"/>
          <w:szCs w:val="24"/>
        </w:rPr>
        <w:t xml:space="preserve">for generate </w:t>
      </w:r>
      <w:r w:rsidRPr="00960304">
        <w:rPr>
          <w:rFonts w:ascii="Arial" w:hAnsi="Arial" w:cs="Arial"/>
          <w:sz w:val="24"/>
          <w:szCs w:val="24"/>
        </w:rPr>
        <w:t>cu scopul de a realiza instanțiere</w:t>
      </w:r>
      <w:r w:rsidR="00E543B2" w:rsidRPr="00960304">
        <w:rPr>
          <w:rFonts w:ascii="Arial" w:hAnsi="Arial" w:cs="Arial"/>
          <w:sz w:val="24"/>
          <w:szCs w:val="24"/>
        </w:rPr>
        <w:t>a</w:t>
      </w:r>
      <w:r w:rsidRPr="00960304">
        <w:rPr>
          <w:rFonts w:ascii="Arial" w:hAnsi="Arial" w:cs="Arial"/>
          <w:sz w:val="24"/>
          <w:szCs w:val="24"/>
        </w:rPr>
        <w:t xml:space="preserve"> unui modul combinațional de substituție pentru fiecare octet. Mai mult de atât, utilizarea acestei instrucțiuni permite elidarea secvențelor de cod repetitive.</w:t>
      </w:r>
    </w:p>
    <w:p w14:paraId="0E12F72B" w14:textId="7F26D998" w:rsidR="00E543B2" w:rsidRDefault="00E543B2" w:rsidP="000676FF">
      <w:pPr>
        <w:jc w:val="both"/>
        <w:rPr>
          <w:rFonts w:ascii="Arial" w:hAnsi="Arial" w:cs="Arial"/>
          <w:sz w:val="24"/>
          <w:szCs w:val="24"/>
        </w:rPr>
      </w:pPr>
      <w:r w:rsidRPr="00960304">
        <w:rPr>
          <w:rFonts w:ascii="Arial" w:hAnsi="Arial" w:cs="Arial"/>
          <w:sz w:val="24"/>
          <w:szCs w:val="24"/>
        </w:rPr>
        <w:tab/>
        <w:t xml:space="preserve">Secvența de cod 5.8 prezintă entitatea </w:t>
      </w:r>
      <w:r w:rsidRPr="00960304">
        <w:rPr>
          <w:rFonts w:ascii="Arial" w:hAnsi="Arial" w:cs="Arial"/>
          <w:i/>
          <w:iCs/>
          <w:sz w:val="24"/>
          <w:szCs w:val="24"/>
        </w:rPr>
        <w:t xml:space="preserve">sbox </w:t>
      </w:r>
      <w:r w:rsidRPr="00960304">
        <w:rPr>
          <w:rFonts w:ascii="Arial" w:hAnsi="Arial" w:cs="Arial"/>
          <w:sz w:val="24"/>
          <w:szCs w:val="24"/>
        </w:rPr>
        <w:t>și procedur</w:t>
      </w:r>
      <w:r w:rsidR="00F657D4" w:rsidRPr="00960304">
        <w:rPr>
          <w:rFonts w:ascii="Arial" w:hAnsi="Arial" w:cs="Arial"/>
          <w:sz w:val="24"/>
          <w:szCs w:val="24"/>
        </w:rPr>
        <w:t xml:space="preserve">a de înlocuire </w:t>
      </w:r>
      <w:r w:rsidR="00210FF8" w:rsidRPr="00960304">
        <w:rPr>
          <w:rFonts w:ascii="Arial" w:hAnsi="Arial" w:cs="Arial"/>
          <w:sz w:val="24"/>
          <w:szCs w:val="24"/>
        </w:rPr>
        <w:t>efectuată</w:t>
      </w:r>
      <w:r w:rsidRPr="00960304">
        <w:rPr>
          <w:rFonts w:ascii="Arial" w:hAnsi="Arial" w:cs="Arial"/>
          <w:sz w:val="24"/>
          <w:szCs w:val="24"/>
        </w:rPr>
        <w:t xml:space="preserve"> la nivelul arhitecturii.</w:t>
      </w:r>
    </w:p>
    <w:p w14:paraId="239F4955" w14:textId="77777777" w:rsidR="00DA3885" w:rsidRPr="00960304" w:rsidRDefault="00DA3885" w:rsidP="000676FF">
      <w:pPr>
        <w:jc w:val="both"/>
        <w:rPr>
          <w:rFonts w:ascii="Arial" w:hAnsi="Arial" w:cs="Arial"/>
          <w:sz w:val="24"/>
          <w:szCs w:val="24"/>
        </w:rPr>
      </w:pPr>
    </w:p>
    <w:p w14:paraId="597C32DC" w14:textId="77777777" w:rsidR="0092416B" w:rsidRDefault="0092416B" w:rsidP="000676FF">
      <w:pPr>
        <w:jc w:val="both"/>
        <w:rPr>
          <w:rFonts w:ascii="Arial" w:hAnsi="Arial" w:cs="Arial"/>
          <w:sz w:val="24"/>
          <w:szCs w:val="24"/>
        </w:rPr>
      </w:pPr>
    </w:p>
    <w:p w14:paraId="3EC084E1" w14:textId="77777777" w:rsidR="0092416B" w:rsidRDefault="0092416B" w:rsidP="0092416B">
      <w:pPr>
        <w:keepNext/>
        <w:jc w:val="center"/>
      </w:pPr>
      <w:r>
        <w:rPr>
          <w:rFonts w:ascii="Arial" w:hAnsi="Arial" w:cs="Arial"/>
          <w:noProof/>
          <w:sz w:val="24"/>
          <w:szCs w:val="24"/>
        </w:rPr>
        <w:drawing>
          <wp:inline distT="0" distB="0" distL="0" distR="0" wp14:anchorId="2A43827F" wp14:editId="66F10847">
            <wp:extent cx="4548249" cy="2553700"/>
            <wp:effectExtent l="0" t="0" r="5080" b="0"/>
            <wp:docPr id="2140269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69672" name="Picture 2140269672"/>
                    <pic:cNvPicPr/>
                  </pic:nvPicPr>
                  <pic:blipFill>
                    <a:blip r:embed="rId55">
                      <a:extLst>
                        <a:ext uri="{28A0092B-C50C-407E-A947-70E740481C1C}">
                          <a14:useLocalDpi xmlns:a14="http://schemas.microsoft.com/office/drawing/2010/main" val="0"/>
                        </a:ext>
                      </a:extLst>
                    </a:blip>
                    <a:stretch>
                      <a:fillRect/>
                    </a:stretch>
                  </pic:blipFill>
                  <pic:spPr>
                    <a:xfrm>
                      <a:off x="0" y="0"/>
                      <a:ext cx="4567054" cy="2564259"/>
                    </a:xfrm>
                    <a:prstGeom prst="rect">
                      <a:avLst/>
                    </a:prstGeom>
                  </pic:spPr>
                </pic:pic>
              </a:graphicData>
            </a:graphic>
          </wp:inline>
        </w:drawing>
      </w:r>
    </w:p>
    <w:p w14:paraId="089B8104" w14:textId="7C87A470" w:rsidR="0092416B" w:rsidRDefault="0092416B" w:rsidP="0092416B">
      <w:pPr>
        <w:pStyle w:val="Caption"/>
        <w:jc w:val="center"/>
        <w:rPr>
          <w:rFonts w:ascii="Arial" w:hAnsi="Arial" w:cs="Arial"/>
          <w:color w:val="auto"/>
          <w:sz w:val="20"/>
          <w:szCs w:val="20"/>
        </w:rPr>
      </w:pPr>
      <w:r w:rsidRPr="0092416B">
        <w:rPr>
          <w:rFonts w:ascii="Arial" w:hAnsi="Arial" w:cs="Arial"/>
          <w:color w:val="auto"/>
          <w:sz w:val="20"/>
          <w:szCs w:val="20"/>
        </w:rPr>
        <w:t xml:space="preserve">Secvența de cod </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STYLEREF 1 \s </w:instrText>
      </w:r>
      <w:r w:rsidR="00524343">
        <w:rPr>
          <w:rFonts w:ascii="Arial" w:hAnsi="Arial" w:cs="Arial"/>
          <w:color w:val="auto"/>
          <w:sz w:val="20"/>
          <w:szCs w:val="20"/>
        </w:rPr>
        <w:fldChar w:fldCharType="separate"/>
      </w:r>
      <w:r w:rsidR="00524343">
        <w:rPr>
          <w:rFonts w:ascii="Arial" w:hAnsi="Arial" w:cs="Arial"/>
          <w:noProof/>
          <w:color w:val="auto"/>
          <w:sz w:val="20"/>
          <w:szCs w:val="20"/>
          <w:cs/>
        </w:rPr>
        <w:t>‎</w:t>
      </w:r>
      <w:r w:rsidR="00524343">
        <w:rPr>
          <w:rFonts w:ascii="Arial" w:hAnsi="Arial" w:cs="Arial"/>
          <w:noProof/>
          <w:color w:val="auto"/>
          <w:sz w:val="20"/>
          <w:szCs w:val="20"/>
        </w:rPr>
        <w:t>5</w:t>
      </w:r>
      <w:r w:rsidR="00524343">
        <w:rPr>
          <w:rFonts w:ascii="Arial" w:hAnsi="Arial" w:cs="Arial"/>
          <w:color w:val="auto"/>
          <w:sz w:val="20"/>
          <w:szCs w:val="20"/>
        </w:rPr>
        <w:fldChar w:fldCharType="end"/>
      </w:r>
      <w:r w:rsidR="00524343">
        <w:rPr>
          <w:rFonts w:ascii="Arial" w:hAnsi="Arial" w:cs="Arial"/>
          <w:color w:val="auto"/>
          <w:sz w:val="20"/>
          <w:szCs w:val="20"/>
        </w:rPr>
        <w:t>.</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SEQ Secvența_de_cod \* ARABIC \s 1 </w:instrText>
      </w:r>
      <w:r w:rsidR="00524343">
        <w:rPr>
          <w:rFonts w:ascii="Arial" w:hAnsi="Arial" w:cs="Arial"/>
          <w:color w:val="auto"/>
          <w:sz w:val="20"/>
          <w:szCs w:val="20"/>
        </w:rPr>
        <w:fldChar w:fldCharType="separate"/>
      </w:r>
      <w:r w:rsidR="00524343">
        <w:rPr>
          <w:rFonts w:ascii="Arial" w:hAnsi="Arial" w:cs="Arial"/>
          <w:noProof/>
          <w:color w:val="auto"/>
          <w:sz w:val="20"/>
          <w:szCs w:val="20"/>
        </w:rPr>
        <w:t>8</w:t>
      </w:r>
      <w:r w:rsidR="00524343">
        <w:rPr>
          <w:rFonts w:ascii="Arial" w:hAnsi="Arial" w:cs="Arial"/>
          <w:color w:val="auto"/>
          <w:sz w:val="20"/>
          <w:szCs w:val="20"/>
        </w:rPr>
        <w:fldChar w:fldCharType="end"/>
      </w:r>
      <w:r w:rsidRPr="0092416B">
        <w:rPr>
          <w:rFonts w:ascii="Arial" w:hAnsi="Arial" w:cs="Arial"/>
          <w:color w:val="auto"/>
          <w:sz w:val="20"/>
          <w:szCs w:val="20"/>
        </w:rPr>
        <w:t xml:space="preserve"> Entitatea și arhitectura procesului de substituție</w:t>
      </w:r>
    </w:p>
    <w:p w14:paraId="19E76B02" w14:textId="77777777" w:rsidR="003E31D1" w:rsidRDefault="003E31D1" w:rsidP="003E31D1"/>
    <w:p w14:paraId="63CFF06E" w14:textId="534D08BE" w:rsidR="003E31D1" w:rsidRDefault="003E31D1" w:rsidP="003E31D1">
      <w:pPr>
        <w:pStyle w:val="Heading2"/>
      </w:pPr>
      <w:r>
        <w:t>SUBSTITUȚIA INVERSĂ</w:t>
      </w:r>
    </w:p>
    <w:p w14:paraId="545F11BE" w14:textId="77777777" w:rsidR="006B1B39" w:rsidRDefault="006B1B39" w:rsidP="006B1B39"/>
    <w:p w14:paraId="1A99F435" w14:textId="20C07CFA" w:rsidR="00512117" w:rsidRDefault="00BA357B" w:rsidP="001D6064">
      <w:pPr>
        <w:ind w:firstLine="576"/>
        <w:jc w:val="both"/>
        <w:rPr>
          <w:rFonts w:ascii="Arial" w:hAnsi="Arial" w:cs="Arial"/>
          <w:sz w:val="24"/>
          <w:szCs w:val="24"/>
        </w:rPr>
      </w:pPr>
      <w:r w:rsidRPr="00BA357B">
        <w:rPr>
          <w:rFonts w:ascii="Arial" w:hAnsi="Arial" w:cs="Arial"/>
          <w:sz w:val="24"/>
          <w:szCs w:val="24"/>
        </w:rPr>
        <w:t xml:space="preserve">Structura procedurii inverse de substituție este similară, din punctul de vedere al implementării, cu organizarea arhitecturală a substituției directe. Singura diferență constă în utilizarea unui tabel de înlocuire diferit, definit prin intermediul constantei VHDL </w:t>
      </w:r>
      <w:r w:rsidRPr="00BA357B">
        <w:rPr>
          <w:rFonts w:ascii="Arial" w:hAnsi="Arial" w:cs="Arial"/>
          <w:i/>
          <w:iCs/>
          <w:sz w:val="24"/>
          <w:szCs w:val="24"/>
        </w:rPr>
        <w:t>inverse_substitution_table</w:t>
      </w:r>
      <w:r w:rsidRPr="00BA357B">
        <w:rPr>
          <w:rFonts w:ascii="Arial" w:hAnsi="Arial" w:cs="Arial"/>
          <w:sz w:val="24"/>
          <w:szCs w:val="24"/>
        </w:rPr>
        <w:t xml:space="preserve">. </w:t>
      </w:r>
      <w:r w:rsidRPr="00BA357B">
        <w:rPr>
          <w:rFonts w:ascii="Arial" w:hAnsi="Arial" w:cs="Arial"/>
          <w:sz w:val="24"/>
          <w:szCs w:val="24"/>
        </w:rPr>
        <w:t>Valorile</w:t>
      </w:r>
      <w:r>
        <w:rPr>
          <w:rFonts w:ascii="Arial" w:hAnsi="Arial" w:cs="Arial"/>
          <w:sz w:val="24"/>
          <w:szCs w:val="24"/>
        </w:rPr>
        <w:t xml:space="preserve"> </w:t>
      </w:r>
      <w:r w:rsidRPr="00BA357B">
        <w:rPr>
          <w:rFonts w:ascii="Arial" w:hAnsi="Arial" w:cs="Arial"/>
          <w:sz w:val="24"/>
          <w:szCs w:val="24"/>
        </w:rPr>
        <w:t xml:space="preserve">din componența </w:t>
      </w:r>
      <w:r>
        <w:rPr>
          <w:rFonts w:ascii="Arial" w:hAnsi="Arial" w:cs="Arial"/>
          <w:sz w:val="24"/>
          <w:szCs w:val="24"/>
        </w:rPr>
        <w:t>acestei constante</w:t>
      </w:r>
      <w:r w:rsidRPr="00BA357B">
        <w:rPr>
          <w:rFonts w:ascii="Arial" w:hAnsi="Arial" w:cs="Arial"/>
          <w:sz w:val="24"/>
          <w:szCs w:val="24"/>
        </w:rPr>
        <w:t xml:space="preserve"> sunt congruente cu cele prezentate în cadrul Tabelului 3.</w:t>
      </w:r>
      <w:r>
        <w:rPr>
          <w:rFonts w:ascii="Arial" w:hAnsi="Arial" w:cs="Arial"/>
          <w:sz w:val="24"/>
          <w:szCs w:val="24"/>
        </w:rPr>
        <w:t>2</w:t>
      </w:r>
      <w:r w:rsidRPr="00BA357B">
        <w:rPr>
          <w:rFonts w:ascii="Arial" w:hAnsi="Arial" w:cs="Arial"/>
          <w:sz w:val="24"/>
          <w:szCs w:val="24"/>
        </w:rPr>
        <w:t>.</w:t>
      </w:r>
      <w:r w:rsidR="00512117">
        <w:rPr>
          <w:rFonts w:ascii="Arial" w:hAnsi="Arial" w:cs="Arial"/>
          <w:sz w:val="24"/>
          <w:szCs w:val="24"/>
        </w:rPr>
        <w:t xml:space="preserve"> Secvența de cod 5.9 prezintă definiția acestei constante.</w:t>
      </w:r>
    </w:p>
    <w:p w14:paraId="56E36EA2" w14:textId="77777777" w:rsidR="001D6064" w:rsidRDefault="001D6064" w:rsidP="001D6064">
      <w:pPr>
        <w:keepNext/>
        <w:ind w:firstLine="576"/>
        <w:jc w:val="center"/>
      </w:pPr>
      <w:r>
        <w:rPr>
          <w:rFonts w:ascii="Arial" w:hAnsi="Arial" w:cs="Arial"/>
          <w:noProof/>
          <w:sz w:val="24"/>
          <w:szCs w:val="24"/>
        </w:rPr>
        <w:drawing>
          <wp:inline distT="0" distB="0" distL="0" distR="0" wp14:anchorId="0706C554" wp14:editId="1AD1E8CB">
            <wp:extent cx="4678326" cy="2937848"/>
            <wp:effectExtent l="0" t="0" r="8255" b="0"/>
            <wp:docPr id="1407762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62258" name="Picture 1407762258"/>
                    <pic:cNvPicPr/>
                  </pic:nvPicPr>
                  <pic:blipFill>
                    <a:blip r:embed="rId56">
                      <a:extLst>
                        <a:ext uri="{28A0092B-C50C-407E-A947-70E740481C1C}">
                          <a14:useLocalDpi xmlns:a14="http://schemas.microsoft.com/office/drawing/2010/main" val="0"/>
                        </a:ext>
                      </a:extLst>
                    </a:blip>
                    <a:stretch>
                      <a:fillRect/>
                    </a:stretch>
                  </pic:blipFill>
                  <pic:spPr>
                    <a:xfrm>
                      <a:off x="0" y="0"/>
                      <a:ext cx="4704002" cy="2953972"/>
                    </a:xfrm>
                    <a:prstGeom prst="rect">
                      <a:avLst/>
                    </a:prstGeom>
                  </pic:spPr>
                </pic:pic>
              </a:graphicData>
            </a:graphic>
          </wp:inline>
        </w:drawing>
      </w:r>
    </w:p>
    <w:p w14:paraId="1B413162" w14:textId="67E74CCD" w:rsidR="00512117" w:rsidRPr="001D6064" w:rsidRDefault="001D6064" w:rsidP="001D6064">
      <w:pPr>
        <w:pStyle w:val="Caption"/>
        <w:jc w:val="center"/>
        <w:rPr>
          <w:rFonts w:ascii="Arial" w:hAnsi="Arial" w:cs="Arial"/>
          <w:color w:val="auto"/>
          <w:sz w:val="28"/>
          <w:szCs w:val="28"/>
        </w:rPr>
      </w:pPr>
      <w:r w:rsidRPr="001D6064">
        <w:rPr>
          <w:rFonts w:ascii="Arial" w:hAnsi="Arial" w:cs="Arial"/>
          <w:color w:val="auto"/>
          <w:sz w:val="20"/>
          <w:szCs w:val="20"/>
        </w:rPr>
        <w:t xml:space="preserve">Secvența de cod </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STYLEREF 1 \s </w:instrText>
      </w:r>
      <w:r w:rsidR="00524343">
        <w:rPr>
          <w:rFonts w:ascii="Arial" w:hAnsi="Arial" w:cs="Arial"/>
          <w:color w:val="auto"/>
          <w:sz w:val="20"/>
          <w:szCs w:val="20"/>
        </w:rPr>
        <w:fldChar w:fldCharType="separate"/>
      </w:r>
      <w:r w:rsidR="00524343">
        <w:rPr>
          <w:rFonts w:ascii="Arial" w:hAnsi="Arial" w:cs="Arial"/>
          <w:noProof/>
          <w:color w:val="auto"/>
          <w:sz w:val="20"/>
          <w:szCs w:val="20"/>
          <w:cs/>
        </w:rPr>
        <w:t>‎</w:t>
      </w:r>
      <w:r w:rsidR="00524343">
        <w:rPr>
          <w:rFonts w:ascii="Arial" w:hAnsi="Arial" w:cs="Arial"/>
          <w:noProof/>
          <w:color w:val="auto"/>
          <w:sz w:val="20"/>
          <w:szCs w:val="20"/>
        </w:rPr>
        <w:t>5</w:t>
      </w:r>
      <w:r w:rsidR="00524343">
        <w:rPr>
          <w:rFonts w:ascii="Arial" w:hAnsi="Arial" w:cs="Arial"/>
          <w:color w:val="auto"/>
          <w:sz w:val="20"/>
          <w:szCs w:val="20"/>
        </w:rPr>
        <w:fldChar w:fldCharType="end"/>
      </w:r>
      <w:r w:rsidR="00524343">
        <w:rPr>
          <w:rFonts w:ascii="Arial" w:hAnsi="Arial" w:cs="Arial"/>
          <w:color w:val="auto"/>
          <w:sz w:val="20"/>
          <w:szCs w:val="20"/>
        </w:rPr>
        <w:t>.</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SEQ Secvența_de_cod \* ARABIC \s 1 </w:instrText>
      </w:r>
      <w:r w:rsidR="00524343">
        <w:rPr>
          <w:rFonts w:ascii="Arial" w:hAnsi="Arial" w:cs="Arial"/>
          <w:color w:val="auto"/>
          <w:sz w:val="20"/>
          <w:szCs w:val="20"/>
        </w:rPr>
        <w:fldChar w:fldCharType="separate"/>
      </w:r>
      <w:r w:rsidR="00524343">
        <w:rPr>
          <w:rFonts w:ascii="Arial" w:hAnsi="Arial" w:cs="Arial"/>
          <w:noProof/>
          <w:color w:val="auto"/>
          <w:sz w:val="20"/>
          <w:szCs w:val="20"/>
        </w:rPr>
        <w:t>9</w:t>
      </w:r>
      <w:r w:rsidR="00524343">
        <w:rPr>
          <w:rFonts w:ascii="Arial" w:hAnsi="Arial" w:cs="Arial"/>
          <w:color w:val="auto"/>
          <w:sz w:val="20"/>
          <w:szCs w:val="20"/>
        </w:rPr>
        <w:fldChar w:fldCharType="end"/>
      </w:r>
      <w:r w:rsidRPr="001D6064">
        <w:rPr>
          <w:rFonts w:ascii="Arial" w:hAnsi="Arial" w:cs="Arial"/>
          <w:color w:val="auto"/>
          <w:sz w:val="20"/>
          <w:szCs w:val="20"/>
        </w:rPr>
        <w:t xml:space="preserve"> Tabelul de substituție inversă în forma de constantă VHDL</w:t>
      </w:r>
    </w:p>
    <w:p w14:paraId="4FA6EE6B" w14:textId="77777777" w:rsidR="00E35474" w:rsidRDefault="00E35474" w:rsidP="000676FF">
      <w:pPr>
        <w:jc w:val="both"/>
        <w:rPr>
          <w:rFonts w:ascii="Arial" w:hAnsi="Arial" w:cs="Arial"/>
          <w:sz w:val="24"/>
          <w:szCs w:val="24"/>
        </w:rPr>
      </w:pPr>
    </w:p>
    <w:p w14:paraId="03DDFE3E" w14:textId="66E830F8" w:rsidR="00B353AF" w:rsidRDefault="001B5768" w:rsidP="0087775E">
      <w:pPr>
        <w:ind w:firstLine="720"/>
        <w:jc w:val="both"/>
        <w:rPr>
          <w:rFonts w:ascii="Arial" w:hAnsi="Arial" w:cs="Arial"/>
          <w:sz w:val="24"/>
          <w:szCs w:val="24"/>
        </w:rPr>
      </w:pPr>
      <w:r>
        <w:rPr>
          <w:rFonts w:ascii="Arial" w:hAnsi="Arial" w:cs="Arial"/>
          <w:sz w:val="24"/>
          <w:szCs w:val="24"/>
        </w:rPr>
        <w:t xml:space="preserve">Entitatea </w:t>
      </w:r>
      <w:r w:rsidR="00607B5A" w:rsidRPr="00B353AF">
        <w:rPr>
          <w:rFonts w:ascii="Arial" w:hAnsi="Arial" w:cs="Arial"/>
          <w:i/>
          <w:iCs/>
          <w:sz w:val="24"/>
          <w:szCs w:val="24"/>
        </w:rPr>
        <w:t>invSbox</w:t>
      </w:r>
      <w:r w:rsidR="00607B5A">
        <w:rPr>
          <w:rFonts w:ascii="Arial" w:hAnsi="Arial" w:cs="Arial"/>
          <w:sz w:val="24"/>
          <w:szCs w:val="24"/>
        </w:rPr>
        <w:t xml:space="preserve"> </w:t>
      </w:r>
      <w:r w:rsidRPr="00607B5A">
        <w:rPr>
          <w:rFonts w:ascii="Arial" w:hAnsi="Arial" w:cs="Arial"/>
          <w:sz w:val="24"/>
          <w:szCs w:val="24"/>
        </w:rPr>
        <w:t>cât</w:t>
      </w:r>
      <w:r>
        <w:rPr>
          <w:rFonts w:ascii="Arial" w:hAnsi="Arial" w:cs="Arial"/>
          <w:sz w:val="24"/>
          <w:szCs w:val="24"/>
        </w:rPr>
        <w:t xml:space="preserve"> și arhitectura asociată substituției inverse sunt prezentate în cadrul secvenței de cod 5.10. Această entitate este funcțional identică cu cea prezentată în secvența de cod 5.8. </w:t>
      </w:r>
      <w:r w:rsidR="004A787B">
        <w:rPr>
          <w:rFonts w:ascii="Arial" w:hAnsi="Arial" w:cs="Arial"/>
          <w:sz w:val="24"/>
          <w:szCs w:val="24"/>
        </w:rPr>
        <w:t>Unica</w:t>
      </w:r>
      <w:r>
        <w:rPr>
          <w:rFonts w:ascii="Arial" w:hAnsi="Arial" w:cs="Arial"/>
          <w:sz w:val="24"/>
          <w:szCs w:val="24"/>
        </w:rPr>
        <w:t xml:space="preserve"> diferență </w:t>
      </w:r>
      <w:r w:rsidR="005578E6">
        <w:rPr>
          <w:rFonts w:ascii="Arial" w:hAnsi="Arial" w:cs="Arial"/>
          <w:sz w:val="24"/>
          <w:szCs w:val="24"/>
        </w:rPr>
        <w:t>constă î</w:t>
      </w:r>
      <w:r w:rsidR="00DF286D">
        <w:rPr>
          <w:rFonts w:ascii="Arial" w:hAnsi="Arial" w:cs="Arial"/>
          <w:sz w:val="24"/>
          <w:szCs w:val="24"/>
        </w:rPr>
        <w:t>n</w:t>
      </w:r>
      <w:r>
        <w:rPr>
          <w:rFonts w:ascii="Arial" w:hAnsi="Arial" w:cs="Arial"/>
          <w:sz w:val="24"/>
          <w:szCs w:val="24"/>
        </w:rPr>
        <w:t xml:space="preserve"> utilizarea unui tabel de înlocuire diferit la nivelul instrucțiunii </w:t>
      </w:r>
      <w:r>
        <w:rPr>
          <w:rFonts w:ascii="Arial" w:hAnsi="Arial" w:cs="Arial"/>
          <w:i/>
          <w:iCs/>
          <w:sz w:val="24"/>
          <w:szCs w:val="24"/>
        </w:rPr>
        <w:t>for gener</w:t>
      </w:r>
      <w:r w:rsidR="00C072FF">
        <w:rPr>
          <w:rFonts w:ascii="Arial" w:hAnsi="Arial" w:cs="Arial"/>
          <w:i/>
          <w:iCs/>
          <w:sz w:val="24"/>
          <w:szCs w:val="24"/>
        </w:rPr>
        <w:t>ate</w:t>
      </w:r>
      <w:r w:rsidR="00C072FF">
        <w:rPr>
          <w:rFonts w:ascii="Arial" w:hAnsi="Arial" w:cs="Arial"/>
          <w:sz w:val="24"/>
          <w:szCs w:val="24"/>
        </w:rPr>
        <w:t>.</w:t>
      </w:r>
    </w:p>
    <w:p w14:paraId="729691F5" w14:textId="77777777" w:rsidR="0087775E" w:rsidRDefault="0087775E" w:rsidP="0087775E">
      <w:pPr>
        <w:ind w:firstLine="720"/>
        <w:jc w:val="both"/>
        <w:rPr>
          <w:rFonts w:ascii="Arial" w:hAnsi="Arial" w:cs="Arial"/>
          <w:sz w:val="24"/>
          <w:szCs w:val="24"/>
        </w:rPr>
      </w:pPr>
    </w:p>
    <w:p w14:paraId="4708F343" w14:textId="77777777" w:rsidR="0087775E" w:rsidRPr="00FB2A27" w:rsidRDefault="0087775E" w:rsidP="0087775E">
      <w:pPr>
        <w:keepNext/>
        <w:ind w:firstLine="720"/>
        <w:jc w:val="center"/>
        <w:rPr>
          <w:lang w:val="en-US"/>
        </w:rPr>
      </w:pPr>
      <w:r>
        <w:rPr>
          <w:rFonts w:ascii="Arial" w:hAnsi="Arial" w:cs="Arial"/>
          <w:noProof/>
          <w:sz w:val="24"/>
          <w:szCs w:val="24"/>
        </w:rPr>
        <w:drawing>
          <wp:inline distT="0" distB="0" distL="0" distR="0" wp14:anchorId="6484EBD8" wp14:editId="730997E3">
            <wp:extent cx="4284921" cy="2601004"/>
            <wp:effectExtent l="0" t="0" r="1905" b="8890"/>
            <wp:docPr id="2363477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47741" name="Picture 236347741"/>
                    <pic:cNvPicPr/>
                  </pic:nvPicPr>
                  <pic:blipFill>
                    <a:blip r:embed="rId57">
                      <a:extLst>
                        <a:ext uri="{28A0092B-C50C-407E-A947-70E740481C1C}">
                          <a14:useLocalDpi xmlns:a14="http://schemas.microsoft.com/office/drawing/2010/main" val="0"/>
                        </a:ext>
                      </a:extLst>
                    </a:blip>
                    <a:stretch>
                      <a:fillRect/>
                    </a:stretch>
                  </pic:blipFill>
                  <pic:spPr>
                    <a:xfrm>
                      <a:off x="0" y="0"/>
                      <a:ext cx="4289297" cy="2603660"/>
                    </a:xfrm>
                    <a:prstGeom prst="rect">
                      <a:avLst/>
                    </a:prstGeom>
                  </pic:spPr>
                </pic:pic>
              </a:graphicData>
            </a:graphic>
          </wp:inline>
        </w:drawing>
      </w:r>
    </w:p>
    <w:p w14:paraId="26C6F7B5" w14:textId="07C35523" w:rsidR="00B353AF" w:rsidRDefault="0087775E" w:rsidP="0087775E">
      <w:pPr>
        <w:pStyle w:val="Caption"/>
        <w:jc w:val="center"/>
        <w:rPr>
          <w:rFonts w:ascii="Arial" w:hAnsi="Arial" w:cs="Arial"/>
          <w:color w:val="auto"/>
          <w:sz w:val="20"/>
          <w:szCs w:val="20"/>
        </w:rPr>
      </w:pPr>
      <w:r w:rsidRPr="0087775E">
        <w:rPr>
          <w:rFonts w:ascii="Arial" w:hAnsi="Arial" w:cs="Arial"/>
          <w:color w:val="auto"/>
          <w:sz w:val="20"/>
          <w:szCs w:val="20"/>
        </w:rPr>
        <w:t xml:space="preserve">Secvența de cod </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STYLEREF 1 \s </w:instrText>
      </w:r>
      <w:r w:rsidR="00524343">
        <w:rPr>
          <w:rFonts w:ascii="Arial" w:hAnsi="Arial" w:cs="Arial"/>
          <w:color w:val="auto"/>
          <w:sz w:val="20"/>
          <w:szCs w:val="20"/>
        </w:rPr>
        <w:fldChar w:fldCharType="separate"/>
      </w:r>
      <w:r w:rsidR="00524343">
        <w:rPr>
          <w:rFonts w:ascii="Arial" w:hAnsi="Arial" w:cs="Arial"/>
          <w:noProof/>
          <w:color w:val="auto"/>
          <w:sz w:val="20"/>
          <w:szCs w:val="20"/>
          <w:cs/>
        </w:rPr>
        <w:t>‎</w:t>
      </w:r>
      <w:r w:rsidR="00524343">
        <w:rPr>
          <w:rFonts w:ascii="Arial" w:hAnsi="Arial" w:cs="Arial"/>
          <w:noProof/>
          <w:color w:val="auto"/>
          <w:sz w:val="20"/>
          <w:szCs w:val="20"/>
        </w:rPr>
        <w:t>5</w:t>
      </w:r>
      <w:r w:rsidR="00524343">
        <w:rPr>
          <w:rFonts w:ascii="Arial" w:hAnsi="Arial" w:cs="Arial"/>
          <w:color w:val="auto"/>
          <w:sz w:val="20"/>
          <w:szCs w:val="20"/>
        </w:rPr>
        <w:fldChar w:fldCharType="end"/>
      </w:r>
      <w:r w:rsidR="00524343">
        <w:rPr>
          <w:rFonts w:ascii="Arial" w:hAnsi="Arial" w:cs="Arial"/>
          <w:color w:val="auto"/>
          <w:sz w:val="20"/>
          <w:szCs w:val="20"/>
        </w:rPr>
        <w:t>.</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SEQ Secvența_de_cod \* ARABIC \s 1 </w:instrText>
      </w:r>
      <w:r w:rsidR="00524343">
        <w:rPr>
          <w:rFonts w:ascii="Arial" w:hAnsi="Arial" w:cs="Arial"/>
          <w:color w:val="auto"/>
          <w:sz w:val="20"/>
          <w:szCs w:val="20"/>
        </w:rPr>
        <w:fldChar w:fldCharType="separate"/>
      </w:r>
      <w:r w:rsidR="00524343">
        <w:rPr>
          <w:rFonts w:ascii="Arial" w:hAnsi="Arial" w:cs="Arial"/>
          <w:noProof/>
          <w:color w:val="auto"/>
          <w:sz w:val="20"/>
          <w:szCs w:val="20"/>
        </w:rPr>
        <w:t>10</w:t>
      </w:r>
      <w:r w:rsidR="00524343">
        <w:rPr>
          <w:rFonts w:ascii="Arial" w:hAnsi="Arial" w:cs="Arial"/>
          <w:color w:val="auto"/>
          <w:sz w:val="20"/>
          <w:szCs w:val="20"/>
        </w:rPr>
        <w:fldChar w:fldCharType="end"/>
      </w:r>
      <w:r w:rsidRPr="0087775E">
        <w:rPr>
          <w:rFonts w:ascii="Arial" w:hAnsi="Arial" w:cs="Arial"/>
          <w:color w:val="auto"/>
          <w:sz w:val="20"/>
          <w:szCs w:val="20"/>
        </w:rPr>
        <w:t xml:space="preserve"> Entitatea și arhitectura procesului de substituție inversă</w:t>
      </w:r>
    </w:p>
    <w:p w14:paraId="741C30F6" w14:textId="77777777" w:rsidR="000642A1" w:rsidRDefault="000642A1" w:rsidP="000642A1"/>
    <w:p w14:paraId="2BED73CE" w14:textId="1F93AB1D" w:rsidR="000642A1" w:rsidRDefault="000642A1" w:rsidP="000642A1">
      <w:pPr>
        <w:pStyle w:val="Heading2"/>
      </w:pPr>
      <w:r>
        <w:t xml:space="preserve">DEPLASAREA </w:t>
      </w:r>
      <w:r w:rsidR="003E05FB">
        <w:t>LINIILOR</w:t>
      </w:r>
    </w:p>
    <w:p w14:paraId="31BE2EE3" w14:textId="77777777" w:rsidR="00525779" w:rsidRDefault="00525779" w:rsidP="00525779"/>
    <w:p w14:paraId="34677388" w14:textId="200D791E" w:rsidR="00525779" w:rsidRPr="00642D60" w:rsidRDefault="00642D60" w:rsidP="003E05FB">
      <w:pPr>
        <w:ind w:firstLine="576"/>
        <w:jc w:val="both"/>
        <w:rPr>
          <w:rFonts w:ascii="Arial" w:hAnsi="Arial" w:cs="Arial"/>
          <w:sz w:val="24"/>
          <w:szCs w:val="24"/>
        </w:rPr>
      </w:pPr>
      <w:r>
        <w:rPr>
          <w:rFonts w:ascii="Arial" w:hAnsi="Arial" w:cs="Arial"/>
          <w:sz w:val="24"/>
          <w:szCs w:val="24"/>
        </w:rPr>
        <w:t xml:space="preserve">Procedura de deplasare a </w:t>
      </w:r>
      <w:r w:rsidR="003E05FB">
        <w:rPr>
          <w:rFonts w:ascii="Arial" w:hAnsi="Arial" w:cs="Arial"/>
          <w:sz w:val="24"/>
          <w:szCs w:val="24"/>
        </w:rPr>
        <w:t>liniilor</w:t>
      </w:r>
      <w:r>
        <w:rPr>
          <w:rFonts w:ascii="Arial" w:hAnsi="Arial" w:cs="Arial"/>
          <w:sz w:val="24"/>
          <w:szCs w:val="24"/>
        </w:rPr>
        <w:t xml:space="preserve"> este o operație combinațională de complexitate redusă.</w:t>
      </w:r>
      <w:r w:rsidR="003E05FB">
        <w:rPr>
          <w:rFonts w:ascii="Arial" w:hAnsi="Arial" w:cs="Arial"/>
          <w:sz w:val="24"/>
          <w:szCs w:val="24"/>
        </w:rPr>
        <w:t xml:space="preserve"> La nivelul logic, cea mai favorabilă implementare este simpla reasociere a octeților în noile poziții specificate. </w:t>
      </w:r>
    </w:p>
    <w:p w14:paraId="52C731C8" w14:textId="5D7D929B" w:rsidR="000D007E" w:rsidRDefault="003E05FB" w:rsidP="00C94E84">
      <w:pPr>
        <w:ind w:firstLine="720"/>
        <w:jc w:val="both"/>
        <w:rPr>
          <w:rFonts w:ascii="Arial" w:hAnsi="Arial" w:cs="Arial"/>
          <w:sz w:val="24"/>
          <w:szCs w:val="24"/>
        </w:rPr>
      </w:pPr>
      <w:r w:rsidRPr="003E05FB">
        <w:rPr>
          <w:rFonts w:ascii="Arial" w:hAnsi="Arial" w:cs="Arial"/>
          <w:sz w:val="24"/>
          <w:szCs w:val="24"/>
        </w:rPr>
        <w:t xml:space="preserve">Deoarece nu sunt necesare operații aritmetice sau elemente de memorare, transformarea poate fi realizată exclusiv prin conexiuni între pozițiile corespunzătoare ale matricei de stare, fără introducerea unor resurse hardware </w:t>
      </w:r>
      <w:r w:rsidR="00C94E84">
        <w:rPr>
          <w:rFonts w:ascii="Arial" w:hAnsi="Arial" w:cs="Arial"/>
          <w:sz w:val="24"/>
          <w:szCs w:val="24"/>
        </w:rPr>
        <w:t>suplimentar.</w:t>
      </w:r>
    </w:p>
    <w:p w14:paraId="224940C7" w14:textId="6551AB9B" w:rsidR="003E05FB" w:rsidRDefault="003E05FB" w:rsidP="003E05FB">
      <w:pPr>
        <w:ind w:firstLine="720"/>
        <w:jc w:val="both"/>
        <w:rPr>
          <w:rFonts w:ascii="Arial" w:hAnsi="Arial" w:cs="Arial"/>
          <w:sz w:val="24"/>
          <w:szCs w:val="24"/>
        </w:rPr>
      </w:pPr>
      <w:r>
        <w:rPr>
          <w:rFonts w:ascii="Arial" w:hAnsi="Arial" w:cs="Arial"/>
          <w:sz w:val="24"/>
          <w:szCs w:val="24"/>
        </w:rPr>
        <w:t xml:space="preserve">Bineînteles, acest tip de implementare, pur </w:t>
      </w:r>
      <w:r w:rsidR="00F859FB">
        <w:rPr>
          <w:rFonts w:ascii="Arial" w:hAnsi="Arial" w:cs="Arial"/>
          <w:sz w:val="24"/>
          <w:szCs w:val="24"/>
        </w:rPr>
        <w:t>asociativ</w:t>
      </w:r>
      <w:r>
        <w:rPr>
          <w:rFonts w:ascii="Arial" w:hAnsi="Arial" w:cs="Arial"/>
          <w:sz w:val="24"/>
          <w:szCs w:val="24"/>
        </w:rPr>
        <w:t xml:space="preserve">, nu reprezintă singurul mod de proiectare a operației de </w:t>
      </w:r>
      <w:r w:rsidR="00427A1F">
        <w:rPr>
          <w:rFonts w:ascii="Arial" w:hAnsi="Arial" w:cs="Arial"/>
          <w:sz w:val="24"/>
          <w:szCs w:val="24"/>
        </w:rPr>
        <w:t>deplasare. De exemplu, este posibilă asocierea tuturor conduitelor logice asociate vectorilor matricei de stare într-o structură continuă de 128 de biți. Pe urmă, acest vector agregat poate fi deplasat prin intermediul unor</w:t>
      </w:r>
      <w:r w:rsidR="005A4B46">
        <w:rPr>
          <w:rFonts w:ascii="Arial" w:hAnsi="Arial" w:cs="Arial"/>
          <w:sz w:val="24"/>
          <w:szCs w:val="24"/>
        </w:rPr>
        <w:t xml:space="preserve"> </w:t>
      </w:r>
      <w:r w:rsidR="00F634C6">
        <w:rPr>
          <w:rFonts w:ascii="Arial" w:hAnsi="Arial" w:cs="Arial"/>
          <w:sz w:val="24"/>
          <w:szCs w:val="24"/>
        </w:rPr>
        <w:t>structuri</w:t>
      </w:r>
      <w:r w:rsidR="00427A1F">
        <w:rPr>
          <w:rFonts w:ascii="Arial" w:hAnsi="Arial" w:cs="Arial"/>
          <w:sz w:val="24"/>
          <w:szCs w:val="24"/>
        </w:rPr>
        <w:t xml:space="preserve"> de </w:t>
      </w:r>
      <w:r w:rsidR="005A4B46">
        <w:rPr>
          <w:rFonts w:ascii="Arial" w:hAnsi="Arial" w:cs="Arial"/>
          <w:sz w:val="24"/>
          <w:szCs w:val="24"/>
        </w:rPr>
        <w:t xml:space="preserve">deplasare </w:t>
      </w:r>
      <w:r w:rsidR="000A0F9D">
        <w:rPr>
          <w:rFonts w:ascii="Arial" w:hAnsi="Arial" w:cs="Arial"/>
          <w:sz w:val="24"/>
          <w:szCs w:val="24"/>
        </w:rPr>
        <w:t xml:space="preserve">ce poartă numele de </w:t>
      </w:r>
      <w:r w:rsidR="005A4B46" w:rsidRPr="005A4B46">
        <w:rPr>
          <w:rFonts w:ascii="Arial" w:hAnsi="Arial" w:cs="Arial"/>
          <w:i/>
          <w:iCs/>
          <w:sz w:val="24"/>
          <w:szCs w:val="24"/>
        </w:rPr>
        <w:t>barrel shift</w:t>
      </w:r>
      <w:r w:rsidR="000A0F9D">
        <w:rPr>
          <w:rFonts w:ascii="Arial" w:hAnsi="Arial" w:cs="Arial"/>
          <w:i/>
          <w:iCs/>
          <w:sz w:val="24"/>
          <w:szCs w:val="24"/>
        </w:rPr>
        <w:t>er</w:t>
      </w:r>
      <w:r w:rsidR="00E2442B">
        <w:rPr>
          <w:rFonts w:ascii="Arial" w:hAnsi="Arial" w:cs="Arial"/>
          <w:sz w:val="24"/>
          <w:szCs w:val="24"/>
        </w:rPr>
        <w:t>. Însă, în cazul de față, o astfel de implementare are complica în mod deliberat un proces caracterizat prin simplitatea operațiilor logice.</w:t>
      </w:r>
    </w:p>
    <w:p w14:paraId="3AB9B611" w14:textId="75BCBCF6" w:rsidR="001C08FB" w:rsidRDefault="001C08FB" w:rsidP="003E05FB">
      <w:pPr>
        <w:ind w:firstLine="720"/>
        <w:jc w:val="both"/>
        <w:rPr>
          <w:rFonts w:ascii="Arial" w:hAnsi="Arial" w:cs="Arial"/>
          <w:sz w:val="24"/>
          <w:szCs w:val="24"/>
        </w:rPr>
      </w:pPr>
      <w:r>
        <w:rPr>
          <w:rFonts w:ascii="Arial" w:hAnsi="Arial" w:cs="Arial"/>
          <w:sz w:val="24"/>
          <w:szCs w:val="24"/>
        </w:rPr>
        <w:t xml:space="preserve">Entitatea </w:t>
      </w:r>
      <w:r w:rsidR="00460186">
        <w:rPr>
          <w:rFonts w:ascii="Arial" w:hAnsi="Arial" w:cs="Arial"/>
          <w:i/>
          <w:iCs/>
          <w:sz w:val="24"/>
          <w:szCs w:val="24"/>
        </w:rPr>
        <w:t>M</w:t>
      </w:r>
      <w:r>
        <w:rPr>
          <w:rFonts w:ascii="Arial" w:hAnsi="Arial" w:cs="Arial"/>
          <w:i/>
          <w:iCs/>
          <w:sz w:val="24"/>
          <w:szCs w:val="24"/>
        </w:rPr>
        <w:t xml:space="preserve">ixRows </w:t>
      </w:r>
      <w:r>
        <w:rPr>
          <w:rFonts w:ascii="Arial" w:hAnsi="Arial" w:cs="Arial"/>
          <w:sz w:val="24"/>
          <w:szCs w:val="24"/>
        </w:rPr>
        <w:t xml:space="preserve">și arhitectura aferentă </w:t>
      </w:r>
      <w:r w:rsidR="008C447C">
        <w:rPr>
          <w:rFonts w:ascii="Arial" w:hAnsi="Arial" w:cs="Arial"/>
          <w:sz w:val="24"/>
          <w:szCs w:val="24"/>
        </w:rPr>
        <w:t>sunt prezentate în cadrul secvenței de cod 5.11.</w:t>
      </w:r>
      <w:r w:rsidR="00994CEF">
        <w:rPr>
          <w:rFonts w:ascii="Arial" w:hAnsi="Arial" w:cs="Arial"/>
          <w:sz w:val="24"/>
          <w:szCs w:val="24"/>
        </w:rPr>
        <w:t xml:space="preserve"> Operațiile aferente fiecărei </w:t>
      </w:r>
      <w:r w:rsidR="00B75A94">
        <w:rPr>
          <w:rFonts w:ascii="Arial" w:hAnsi="Arial" w:cs="Arial"/>
          <w:sz w:val="24"/>
          <w:szCs w:val="24"/>
        </w:rPr>
        <w:t>linii</w:t>
      </w:r>
      <w:r w:rsidR="00994CEF">
        <w:rPr>
          <w:rFonts w:ascii="Arial" w:hAnsi="Arial" w:cs="Arial"/>
          <w:sz w:val="24"/>
          <w:szCs w:val="24"/>
        </w:rPr>
        <w:t xml:space="preserve"> sunt adnotate pentru o mai bună înțelegere structurală.</w:t>
      </w:r>
    </w:p>
    <w:p w14:paraId="4F838FEB" w14:textId="77777777" w:rsidR="00D70124" w:rsidRDefault="00D70124" w:rsidP="003E05FB">
      <w:pPr>
        <w:ind w:firstLine="720"/>
        <w:jc w:val="both"/>
        <w:rPr>
          <w:rFonts w:ascii="Arial" w:hAnsi="Arial" w:cs="Arial"/>
          <w:sz w:val="24"/>
          <w:szCs w:val="24"/>
        </w:rPr>
      </w:pPr>
    </w:p>
    <w:p w14:paraId="5FD5276E" w14:textId="77777777" w:rsidR="00D70124" w:rsidRDefault="00D70124" w:rsidP="003E05FB">
      <w:pPr>
        <w:ind w:firstLine="720"/>
        <w:jc w:val="both"/>
        <w:rPr>
          <w:rFonts w:ascii="Arial" w:hAnsi="Arial" w:cs="Arial"/>
          <w:sz w:val="24"/>
          <w:szCs w:val="24"/>
        </w:rPr>
      </w:pPr>
    </w:p>
    <w:p w14:paraId="5DDE9CAD" w14:textId="77777777" w:rsidR="00CC1EB1" w:rsidRDefault="00CC1EB1" w:rsidP="00CC1EB1">
      <w:pPr>
        <w:keepNext/>
        <w:ind w:firstLine="720"/>
        <w:jc w:val="center"/>
      </w:pPr>
      <w:r>
        <w:rPr>
          <w:rFonts w:ascii="Arial" w:hAnsi="Arial" w:cs="Arial"/>
          <w:noProof/>
          <w:sz w:val="24"/>
          <w:szCs w:val="24"/>
        </w:rPr>
        <w:drawing>
          <wp:inline distT="0" distB="0" distL="0" distR="0" wp14:anchorId="6DEAA119" wp14:editId="00E8EF6E">
            <wp:extent cx="2676525" cy="4441372"/>
            <wp:effectExtent l="0" t="0" r="0" b="0"/>
            <wp:docPr id="664613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1347" name="Picture 66461347"/>
                    <pic:cNvPicPr/>
                  </pic:nvPicPr>
                  <pic:blipFill>
                    <a:blip r:embed="rId58">
                      <a:extLst>
                        <a:ext uri="{28A0092B-C50C-407E-A947-70E740481C1C}">
                          <a14:useLocalDpi xmlns:a14="http://schemas.microsoft.com/office/drawing/2010/main" val="0"/>
                        </a:ext>
                      </a:extLst>
                    </a:blip>
                    <a:stretch>
                      <a:fillRect/>
                    </a:stretch>
                  </pic:blipFill>
                  <pic:spPr>
                    <a:xfrm>
                      <a:off x="0" y="0"/>
                      <a:ext cx="2684378" cy="4454404"/>
                    </a:xfrm>
                    <a:prstGeom prst="rect">
                      <a:avLst/>
                    </a:prstGeom>
                  </pic:spPr>
                </pic:pic>
              </a:graphicData>
            </a:graphic>
          </wp:inline>
        </w:drawing>
      </w:r>
    </w:p>
    <w:p w14:paraId="69C2A812" w14:textId="3C7BCC54" w:rsidR="00BF1204" w:rsidRDefault="00CC1EB1" w:rsidP="00BF1204">
      <w:pPr>
        <w:pStyle w:val="Caption"/>
        <w:jc w:val="center"/>
        <w:rPr>
          <w:rFonts w:asciiTheme="minorBidi" w:hAnsiTheme="minorBidi"/>
          <w:color w:val="auto"/>
          <w:sz w:val="20"/>
          <w:szCs w:val="20"/>
        </w:rPr>
      </w:pPr>
      <w:r w:rsidRPr="00CC1EB1">
        <w:rPr>
          <w:rFonts w:asciiTheme="minorBidi" w:hAnsiTheme="minorBidi"/>
          <w:color w:val="auto"/>
          <w:sz w:val="20"/>
          <w:szCs w:val="20"/>
        </w:rPr>
        <w:t xml:space="preserve">Secvența de cod </w:t>
      </w:r>
      <w:r w:rsidR="00524343">
        <w:rPr>
          <w:rFonts w:asciiTheme="minorBidi" w:hAnsiTheme="minorBidi"/>
          <w:color w:val="auto"/>
          <w:sz w:val="20"/>
          <w:szCs w:val="20"/>
        </w:rPr>
        <w:fldChar w:fldCharType="begin"/>
      </w:r>
      <w:r w:rsidR="00524343">
        <w:rPr>
          <w:rFonts w:asciiTheme="minorBidi" w:hAnsiTheme="minorBidi"/>
          <w:color w:val="auto"/>
          <w:sz w:val="20"/>
          <w:szCs w:val="20"/>
        </w:rPr>
        <w:instrText xml:space="preserve"> STYLEREF 1 \s </w:instrText>
      </w:r>
      <w:r w:rsidR="00524343">
        <w:rPr>
          <w:rFonts w:asciiTheme="minorBidi" w:hAnsiTheme="minorBidi"/>
          <w:color w:val="auto"/>
          <w:sz w:val="20"/>
          <w:szCs w:val="20"/>
        </w:rPr>
        <w:fldChar w:fldCharType="separate"/>
      </w:r>
      <w:r w:rsidR="00524343">
        <w:rPr>
          <w:rFonts w:asciiTheme="minorBidi" w:hAnsiTheme="minorBidi"/>
          <w:noProof/>
          <w:color w:val="auto"/>
          <w:sz w:val="20"/>
          <w:szCs w:val="20"/>
          <w:cs/>
        </w:rPr>
        <w:t>‎</w:t>
      </w:r>
      <w:r w:rsidR="00524343">
        <w:rPr>
          <w:rFonts w:asciiTheme="minorBidi" w:hAnsiTheme="minorBidi"/>
          <w:noProof/>
          <w:color w:val="auto"/>
          <w:sz w:val="20"/>
          <w:szCs w:val="20"/>
        </w:rPr>
        <w:t>5</w:t>
      </w:r>
      <w:r w:rsidR="00524343">
        <w:rPr>
          <w:rFonts w:asciiTheme="minorBidi" w:hAnsiTheme="minorBidi"/>
          <w:color w:val="auto"/>
          <w:sz w:val="20"/>
          <w:szCs w:val="20"/>
        </w:rPr>
        <w:fldChar w:fldCharType="end"/>
      </w:r>
      <w:r w:rsidR="00524343">
        <w:rPr>
          <w:rFonts w:asciiTheme="minorBidi" w:hAnsiTheme="minorBidi"/>
          <w:color w:val="auto"/>
          <w:sz w:val="20"/>
          <w:szCs w:val="20"/>
        </w:rPr>
        <w:t>.</w:t>
      </w:r>
      <w:r w:rsidR="00524343">
        <w:rPr>
          <w:rFonts w:asciiTheme="minorBidi" w:hAnsiTheme="minorBidi"/>
          <w:color w:val="auto"/>
          <w:sz w:val="20"/>
          <w:szCs w:val="20"/>
        </w:rPr>
        <w:fldChar w:fldCharType="begin"/>
      </w:r>
      <w:r w:rsidR="00524343">
        <w:rPr>
          <w:rFonts w:asciiTheme="minorBidi" w:hAnsiTheme="minorBidi"/>
          <w:color w:val="auto"/>
          <w:sz w:val="20"/>
          <w:szCs w:val="20"/>
        </w:rPr>
        <w:instrText xml:space="preserve"> SEQ Secvența_de_cod \* ARABIC \s 1 </w:instrText>
      </w:r>
      <w:r w:rsidR="00524343">
        <w:rPr>
          <w:rFonts w:asciiTheme="minorBidi" w:hAnsiTheme="minorBidi"/>
          <w:color w:val="auto"/>
          <w:sz w:val="20"/>
          <w:szCs w:val="20"/>
        </w:rPr>
        <w:fldChar w:fldCharType="separate"/>
      </w:r>
      <w:r w:rsidR="00524343">
        <w:rPr>
          <w:rFonts w:asciiTheme="minorBidi" w:hAnsiTheme="minorBidi"/>
          <w:noProof/>
          <w:color w:val="auto"/>
          <w:sz w:val="20"/>
          <w:szCs w:val="20"/>
        </w:rPr>
        <w:t>11</w:t>
      </w:r>
      <w:r w:rsidR="00524343">
        <w:rPr>
          <w:rFonts w:asciiTheme="minorBidi" w:hAnsiTheme="minorBidi"/>
          <w:color w:val="auto"/>
          <w:sz w:val="20"/>
          <w:szCs w:val="20"/>
        </w:rPr>
        <w:fldChar w:fldCharType="end"/>
      </w:r>
      <w:r w:rsidRPr="00CC1EB1">
        <w:rPr>
          <w:rFonts w:asciiTheme="minorBidi" w:hAnsiTheme="minorBidi"/>
          <w:color w:val="auto"/>
          <w:sz w:val="20"/>
          <w:szCs w:val="20"/>
        </w:rPr>
        <w:t xml:space="preserve"> Entitatea și arhitectura procedurii de deplasare a liniilor</w:t>
      </w:r>
    </w:p>
    <w:p w14:paraId="29190E24" w14:textId="77777777" w:rsidR="00BF1204" w:rsidRDefault="00BF1204" w:rsidP="00BF1204"/>
    <w:p w14:paraId="5A6E5F68" w14:textId="0CB53B95" w:rsidR="00BF1204" w:rsidRDefault="00BF1204" w:rsidP="00BF1204">
      <w:pPr>
        <w:pStyle w:val="Heading2"/>
      </w:pPr>
      <w:r>
        <w:t>DEPLASAREA INVERSĂ A LINIILOR</w:t>
      </w:r>
    </w:p>
    <w:p w14:paraId="29D81DF4" w14:textId="77777777" w:rsidR="00C072FF" w:rsidRDefault="00C072FF" w:rsidP="008E2967">
      <w:pPr>
        <w:jc w:val="both"/>
      </w:pPr>
    </w:p>
    <w:p w14:paraId="7ED49E49" w14:textId="785EFC69" w:rsidR="008E2967" w:rsidRDefault="008E2967" w:rsidP="008E2967">
      <w:pPr>
        <w:ind w:firstLine="576"/>
        <w:jc w:val="both"/>
        <w:rPr>
          <w:rFonts w:ascii="Arial" w:hAnsi="Arial" w:cs="Arial"/>
          <w:sz w:val="24"/>
          <w:szCs w:val="24"/>
        </w:rPr>
      </w:pPr>
      <w:r w:rsidRPr="008E2967">
        <w:rPr>
          <w:rFonts w:ascii="Arial" w:hAnsi="Arial" w:cs="Arial"/>
          <w:sz w:val="24"/>
          <w:szCs w:val="24"/>
        </w:rPr>
        <w:t>Deplasarea inversă a liniilor reprezintă operația inversă transformării ShiftRows și are rolul de a readuce octeții matricei de stare în pozițiile anterioare aplicării acesteia. Implementarea hardware păstrează aceeași complexitate redusă, fiind realizată prin reasocierea directă a octeților conform deplasărilor ciclice inverse. Astfel, prima linie rămâne nemodificată, iar următoarele trei linii sunt deplasate circular spre dreapta cu una, două, respectiv trei poziții.</w:t>
      </w:r>
    </w:p>
    <w:p w14:paraId="3D3FD897" w14:textId="2B7514B5" w:rsidR="004430DA" w:rsidRPr="00463AA7" w:rsidRDefault="004430DA" w:rsidP="008E2967">
      <w:pPr>
        <w:ind w:firstLine="576"/>
        <w:jc w:val="both"/>
        <w:rPr>
          <w:rFonts w:ascii="Arial" w:hAnsi="Arial" w:cs="Arial"/>
          <w:sz w:val="24"/>
          <w:szCs w:val="24"/>
        </w:rPr>
      </w:pPr>
      <w:r>
        <w:rPr>
          <w:rFonts w:ascii="Arial" w:hAnsi="Arial" w:cs="Arial"/>
          <w:sz w:val="24"/>
          <w:szCs w:val="24"/>
        </w:rPr>
        <w:t xml:space="preserve">Entitatea </w:t>
      </w:r>
      <w:r>
        <w:rPr>
          <w:rFonts w:ascii="Arial" w:hAnsi="Arial" w:cs="Arial"/>
          <w:sz w:val="24"/>
          <w:szCs w:val="24"/>
        </w:rPr>
        <w:t>Inv</w:t>
      </w:r>
      <w:r w:rsidR="005A649C">
        <w:rPr>
          <w:rFonts w:ascii="Arial" w:hAnsi="Arial" w:cs="Arial"/>
          <w:i/>
          <w:iCs/>
          <w:sz w:val="24"/>
          <w:szCs w:val="24"/>
        </w:rPr>
        <w:t>Shift</w:t>
      </w:r>
      <w:r>
        <w:rPr>
          <w:rFonts w:ascii="Arial" w:hAnsi="Arial" w:cs="Arial"/>
          <w:i/>
          <w:iCs/>
          <w:sz w:val="24"/>
          <w:szCs w:val="24"/>
        </w:rPr>
        <w:t xml:space="preserve">Rows </w:t>
      </w:r>
      <w:r>
        <w:rPr>
          <w:rFonts w:ascii="Arial" w:hAnsi="Arial" w:cs="Arial"/>
          <w:sz w:val="24"/>
          <w:szCs w:val="24"/>
        </w:rPr>
        <w:t>și arhitectura aferentă sunt prezentate în cadrul secvenței de cod 5.1</w:t>
      </w:r>
      <w:r w:rsidR="008C2FE5">
        <w:rPr>
          <w:rFonts w:ascii="Arial" w:hAnsi="Arial" w:cs="Arial"/>
          <w:sz w:val="24"/>
          <w:szCs w:val="24"/>
        </w:rPr>
        <w:t>2</w:t>
      </w:r>
      <w:r>
        <w:rPr>
          <w:rFonts w:ascii="Arial" w:hAnsi="Arial" w:cs="Arial"/>
          <w:sz w:val="24"/>
          <w:szCs w:val="24"/>
        </w:rPr>
        <w:t>.</w:t>
      </w:r>
      <w:r w:rsidR="00463AA7">
        <w:rPr>
          <w:rFonts w:ascii="Arial" w:hAnsi="Arial" w:cs="Arial"/>
          <w:sz w:val="24"/>
          <w:szCs w:val="24"/>
        </w:rPr>
        <w:t xml:space="preserve"> De asemenea, este important de menționat faptul că este posibilă utilizarea unei structuri semantice </w:t>
      </w:r>
      <w:r w:rsidR="00463AA7">
        <w:rPr>
          <w:rFonts w:ascii="Arial" w:hAnsi="Arial" w:cs="Arial"/>
          <w:i/>
          <w:iCs/>
          <w:sz w:val="24"/>
          <w:szCs w:val="24"/>
        </w:rPr>
        <w:t>for generate</w:t>
      </w:r>
      <w:r w:rsidR="00463AA7">
        <w:rPr>
          <w:rFonts w:ascii="Arial" w:hAnsi="Arial" w:cs="Arial"/>
          <w:sz w:val="24"/>
          <w:szCs w:val="24"/>
        </w:rPr>
        <w:t xml:space="preserve"> cu scopul de a evita utilizarea instrucțiunilor lingvistice repetitive de atribuire.</w:t>
      </w:r>
    </w:p>
    <w:p w14:paraId="4D28380D" w14:textId="77777777" w:rsidR="00875A23" w:rsidRDefault="00875A23" w:rsidP="008E2967">
      <w:pPr>
        <w:ind w:firstLine="576"/>
        <w:jc w:val="both"/>
        <w:rPr>
          <w:rFonts w:ascii="Arial" w:hAnsi="Arial" w:cs="Arial"/>
          <w:sz w:val="24"/>
          <w:szCs w:val="24"/>
        </w:rPr>
      </w:pPr>
    </w:p>
    <w:p w14:paraId="298B629F" w14:textId="77777777" w:rsidR="00661C2A" w:rsidRDefault="00661C2A" w:rsidP="00661C2A">
      <w:pPr>
        <w:jc w:val="both"/>
        <w:rPr>
          <w:rFonts w:ascii="Arial" w:hAnsi="Arial" w:cs="Arial"/>
          <w:sz w:val="24"/>
          <w:szCs w:val="24"/>
        </w:rPr>
      </w:pPr>
    </w:p>
    <w:p w14:paraId="58E95919" w14:textId="77777777" w:rsidR="006E60A8" w:rsidRDefault="006E60A8" w:rsidP="00661C2A">
      <w:pPr>
        <w:jc w:val="both"/>
        <w:rPr>
          <w:rFonts w:ascii="Arial" w:hAnsi="Arial" w:cs="Arial"/>
          <w:sz w:val="24"/>
          <w:szCs w:val="24"/>
        </w:rPr>
      </w:pPr>
    </w:p>
    <w:p w14:paraId="5A1E9216" w14:textId="77777777" w:rsidR="00AD259D" w:rsidRDefault="00875A23" w:rsidP="00AD259D">
      <w:pPr>
        <w:keepNext/>
        <w:ind w:firstLine="576"/>
        <w:jc w:val="center"/>
      </w:pPr>
      <w:r>
        <w:rPr>
          <w:rFonts w:ascii="Arial" w:hAnsi="Arial" w:cs="Arial"/>
          <w:noProof/>
          <w:sz w:val="24"/>
          <w:szCs w:val="24"/>
        </w:rPr>
        <w:drawing>
          <wp:inline distT="0" distB="0" distL="0" distR="0" wp14:anchorId="625C7141" wp14:editId="39882A50">
            <wp:extent cx="2553195" cy="4167144"/>
            <wp:effectExtent l="0" t="0" r="0" b="5080"/>
            <wp:docPr id="3336757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75725" name="Picture 333675725"/>
                    <pic:cNvPicPr/>
                  </pic:nvPicPr>
                  <pic:blipFill>
                    <a:blip r:embed="rId59">
                      <a:extLst>
                        <a:ext uri="{28A0092B-C50C-407E-A947-70E740481C1C}">
                          <a14:useLocalDpi xmlns:a14="http://schemas.microsoft.com/office/drawing/2010/main" val="0"/>
                        </a:ext>
                      </a:extLst>
                    </a:blip>
                    <a:stretch>
                      <a:fillRect/>
                    </a:stretch>
                  </pic:blipFill>
                  <pic:spPr>
                    <a:xfrm>
                      <a:off x="0" y="0"/>
                      <a:ext cx="2573969" cy="4201050"/>
                    </a:xfrm>
                    <a:prstGeom prst="rect">
                      <a:avLst/>
                    </a:prstGeom>
                  </pic:spPr>
                </pic:pic>
              </a:graphicData>
            </a:graphic>
          </wp:inline>
        </w:drawing>
      </w:r>
    </w:p>
    <w:p w14:paraId="2E8E674E" w14:textId="532047BB" w:rsidR="00875A23" w:rsidRDefault="00AD259D" w:rsidP="00AD259D">
      <w:pPr>
        <w:pStyle w:val="Caption"/>
        <w:jc w:val="center"/>
        <w:rPr>
          <w:rFonts w:ascii="Arial" w:hAnsi="Arial" w:cs="Arial"/>
          <w:color w:val="auto"/>
          <w:sz w:val="20"/>
          <w:szCs w:val="20"/>
        </w:rPr>
      </w:pPr>
      <w:r w:rsidRPr="00AD259D">
        <w:rPr>
          <w:rFonts w:ascii="Arial" w:hAnsi="Arial" w:cs="Arial"/>
          <w:color w:val="auto"/>
          <w:sz w:val="20"/>
          <w:szCs w:val="20"/>
        </w:rPr>
        <w:t xml:space="preserve">      Secvența de cod </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STYLEREF 1 \s </w:instrText>
      </w:r>
      <w:r w:rsidR="00524343">
        <w:rPr>
          <w:rFonts w:ascii="Arial" w:hAnsi="Arial" w:cs="Arial"/>
          <w:color w:val="auto"/>
          <w:sz w:val="20"/>
          <w:szCs w:val="20"/>
        </w:rPr>
        <w:fldChar w:fldCharType="separate"/>
      </w:r>
      <w:r w:rsidR="00524343">
        <w:rPr>
          <w:rFonts w:ascii="Arial" w:hAnsi="Arial" w:cs="Arial"/>
          <w:noProof/>
          <w:color w:val="auto"/>
          <w:sz w:val="20"/>
          <w:szCs w:val="20"/>
          <w:cs/>
        </w:rPr>
        <w:t>‎</w:t>
      </w:r>
      <w:r w:rsidR="00524343">
        <w:rPr>
          <w:rFonts w:ascii="Arial" w:hAnsi="Arial" w:cs="Arial"/>
          <w:noProof/>
          <w:color w:val="auto"/>
          <w:sz w:val="20"/>
          <w:szCs w:val="20"/>
        </w:rPr>
        <w:t>5</w:t>
      </w:r>
      <w:r w:rsidR="00524343">
        <w:rPr>
          <w:rFonts w:ascii="Arial" w:hAnsi="Arial" w:cs="Arial"/>
          <w:color w:val="auto"/>
          <w:sz w:val="20"/>
          <w:szCs w:val="20"/>
        </w:rPr>
        <w:fldChar w:fldCharType="end"/>
      </w:r>
      <w:r w:rsidR="00524343">
        <w:rPr>
          <w:rFonts w:ascii="Arial" w:hAnsi="Arial" w:cs="Arial"/>
          <w:color w:val="auto"/>
          <w:sz w:val="20"/>
          <w:szCs w:val="20"/>
        </w:rPr>
        <w:t>.</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SEQ Secvența_de_cod \* ARABIC \s 1 </w:instrText>
      </w:r>
      <w:r w:rsidR="00524343">
        <w:rPr>
          <w:rFonts w:ascii="Arial" w:hAnsi="Arial" w:cs="Arial"/>
          <w:color w:val="auto"/>
          <w:sz w:val="20"/>
          <w:szCs w:val="20"/>
        </w:rPr>
        <w:fldChar w:fldCharType="separate"/>
      </w:r>
      <w:r w:rsidR="00524343">
        <w:rPr>
          <w:rFonts w:ascii="Arial" w:hAnsi="Arial" w:cs="Arial"/>
          <w:noProof/>
          <w:color w:val="auto"/>
          <w:sz w:val="20"/>
          <w:szCs w:val="20"/>
        </w:rPr>
        <w:t>12</w:t>
      </w:r>
      <w:r w:rsidR="00524343">
        <w:rPr>
          <w:rFonts w:ascii="Arial" w:hAnsi="Arial" w:cs="Arial"/>
          <w:color w:val="auto"/>
          <w:sz w:val="20"/>
          <w:szCs w:val="20"/>
        </w:rPr>
        <w:fldChar w:fldCharType="end"/>
      </w:r>
      <w:r w:rsidRPr="00AD259D">
        <w:rPr>
          <w:rFonts w:ascii="Arial" w:hAnsi="Arial" w:cs="Arial"/>
          <w:color w:val="auto"/>
          <w:sz w:val="20"/>
          <w:szCs w:val="20"/>
        </w:rPr>
        <w:t xml:space="preserve"> Entitatea și arhitectura procedurii inverse de comutare a liniilor</w:t>
      </w:r>
    </w:p>
    <w:p w14:paraId="69C1990F" w14:textId="77777777" w:rsidR="00C45F35" w:rsidRPr="00722E7E" w:rsidRDefault="00C45F35" w:rsidP="00C45F35">
      <w:pPr>
        <w:rPr>
          <w:lang w:val="en-US"/>
        </w:rPr>
      </w:pPr>
    </w:p>
    <w:p w14:paraId="4D2E884F" w14:textId="64DEFDD1" w:rsidR="00C45F35" w:rsidRDefault="00F278BB" w:rsidP="00F278BB">
      <w:pPr>
        <w:pStyle w:val="Heading2"/>
      </w:pPr>
      <w:r>
        <w:t>AMESTECAREA COLOANELOR</w:t>
      </w:r>
    </w:p>
    <w:p w14:paraId="431EBBBA" w14:textId="77777777" w:rsidR="00722E7E" w:rsidRDefault="00722E7E" w:rsidP="00722E7E"/>
    <w:p w14:paraId="0CCE321B" w14:textId="6703A64A" w:rsidR="00845772" w:rsidRPr="002B129B" w:rsidRDefault="00722E7E" w:rsidP="002B129B">
      <w:pPr>
        <w:ind w:firstLine="576"/>
        <w:jc w:val="both"/>
        <w:rPr>
          <w:rFonts w:asciiTheme="minorBidi" w:hAnsiTheme="minorBidi"/>
          <w:iCs/>
          <w:sz w:val="24"/>
          <w:szCs w:val="24"/>
        </w:rPr>
      </w:pPr>
      <w:r w:rsidRPr="002B129B">
        <w:rPr>
          <w:rFonts w:asciiTheme="minorBidi" w:hAnsiTheme="minorBidi"/>
          <w:sz w:val="24"/>
          <w:szCs w:val="24"/>
        </w:rPr>
        <w:t>Operația de amestecare a coloanelor prezintă un grad de complexitate mai ridicat, în  contrast cu transformările anterior implementate.</w:t>
      </w:r>
      <w:r w:rsidR="00C25865" w:rsidRPr="002B129B">
        <w:rPr>
          <w:rFonts w:asciiTheme="minorBidi" w:hAnsiTheme="minorBidi"/>
          <w:sz w:val="24"/>
          <w:szCs w:val="24"/>
        </w:rPr>
        <w:t xml:space="preserve"> Această operație este construită în baza fundamentelor matematice ale operațiilor aritmetice definite la nivelul corpului Galois</w:t>
      </w:r>
      <w:r w:rsidR="00E528A4" w:rsidRPr="002B129B">
        <w:rPr>
          <w:rFonts w:asciiTheme="minorBidi" w:hAnsiTheme="minorBidi"/>
          <w:sz w:val="24"/>
          <w:szCs w:val="24"/>
        </w:rPr>
        <w:t xml:space="preserve">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845772" w:rsidRPr="002B129B">
        <w:rPr>
          <w:rFonts w:asciiTheme="minorBidi" w:hAnsiTheme="minorBidi"/>
          <w:iCs/>
          <w:sz w:val="24"/>
          <w:szCs w:val="24"/>
        </w:rPr>
        <w:t xml:space="preserve">. Precum coeficienții polinoamelor care fac parte din acest corp aparțin, la rândul lor, corpului finit </w:t>
      </w:r>
      <m:oMath>
        <m:r>
          <w:rPr>
            <w:rFonts w:ascii="Cambria Math" w:hAnsi="Cambria Math"/>
            <w:sz w:val="24"/>
            <w:szCs w:val="24"/>
          </w:rPr>
          <m:t>GF</m:t>
        </m:r>
        <m:d>
          <m:dPr>
            <m:ctrlPr>
              <w:rPr>
                <w:rFonts w:ascii="Cambria Math" w:hAnsi="Cambria Math"/>
                <w:i/>
                <w:iCs/>
                <w:sz w:val="24"/>
                <w:szCs w:val="24"/>
              </w:rPr>
            </m:ctrlPr>
          </m:dPr>
          <m:e>
            <m:r>
              <w:rPr>
                <w:rFonts w:ascii="Cambria Math" w:hAnsi="Cambria Math"/>
                <w:sz w:val="24"/>
                <w:szCs w:val="24"/>
              </w:rPr>
              <m:t>2</m:t>
            </m:r>
          </m:e>
        </m:d>
      </m:oMath>
      <w:r w:rsidR="00845772" w:rsidRPr="002B129B">
        <w:rPr>
          <w:rFonts w:asciiTheme="minorBidi" w:hAnsiTheme="minorBidi"/>
          <w:iCs/>
          <w:sz w:val="24"/>
          <w:szCs w:val="24"/>
        </w:rPr>
        <w:t>, operațiile aritmetice pot fi reprezentate în cadrul logicii digitale astfel</w:t>
      </w:r>
      <w:r w:rsidR="00845772" w:rsidRPr="002B129B">
        <w:rPr>
          <w:rFonts w:asciiTheme="minorBidi" w:hAnsiTheme="minorBidi"/>
          <w:iCs/>
          <w:sz w:val="24"/>
          <w:szCs w:val="24"/>
          <w:lang w:val="en-US"/>
        </w:rPr>
        <w:t xml:space="preserve">: </w:t>
      </w:r>
      <w:r w:rsidR="00C41849" w:rsidRPr="002B129B">
        <w:rPr>
          <w:rFonts w:asciiTheme="minorBidi" w:hAnsiTheme="minorBidi"/>
          <w:iCs/>
          <w:sz w:val="24"/>
          <w:szCs w:val="24"/>
        </w:rPr>
        <w:t xml:space="preserve">însumarea este echivalentă cu operația logică </w:t>
      </w:r>
      <w:r w:rsidR="00C41849" w:rsidRPr="002B129B">
        <w:rPr>
          <w:rFonts w:asciiTheme="minorBidi" w:hAnsiTheme="minorBidi"/>
          <w:i/>
          <w:sz w:val="24"/>
          <w:szCs w:val="24"/>
        </w:rPr>
        <w:t xml:space="preserve">sau-exclusiv (XOR) </w:t>
      </w:r>
      <w:r w:rsidR="00C41849" w:rsidRPr="002B129B">
        <w:rPr>
          <w:rFonts w:asciiTheme="minorBidi" w:hAnsiTheme="minorBidi"/>
          <w:iCs/>
          <w:sz w:val="24"/>
          <w:szCs w:val="24"/>
        </w:rPr>
        <w:t xml:space="preserve">iar, înmulțirea cu operația logică </w:t>
      </w:r>
      <w:r w:rsidR="00C41849" w:rsidRPr="002B129B">
        <w:rPr>
          <w:rFonts w:asciiTheme="minorBidi" w:hAnsiTheme="minorBidi"/>
          <w:i/>
          <w:sz w:val="24"/>
          <w:szCs w:val="24"/>
        </w:rPr>
        <w:t>și</w:t>
      </w:r>
      <w:r w:rsidR="00C41849" w:rsidRPr="002B129B">
        <w:rPr>
          <w:rFonts w:asciiTheme="minorBidi" w:hAnsiTheme="minorBidi"/>
          <w:iCs/>
          <w:sz w:val="24"/>
          <w:szCs w:val="24"/>
        </w:rPr>
        <w:t xml:space="preserve"> (</w:t>
      </w:r>
      <w:r w:rsidR="00C41849" w:rsidRPr="002B129B">
        <w:rPr>
          <w:rFonts w:asciiTheme="minorBidi" w:hAnsiTheme="minorBidi"/>
          <w:i/>
          <w:sz w:val="24"/>
          <w:szCs w:val="24"/>
        </w:rPr>
        <w:t>AND)</w:t>
      </w:r>
      <w:r w:rsidR="00C41849" w:rsidRPr="002B129B">
        <w:rPr>
          <w:rFonts w:asciiTheme="minorBidi" w:hAnsiTheme="minorBidi"/>
          <w:iCs/>
          <w:sz w:val="24"/>
          <w:szCs w:val="24"/>
        </w:rPr>
        <w:t>.</w:t>
      </w:r>
    </w:p>
    <w:p w14:paraId="6A067843" w14:textId="5A7172E4" w:rsidR="00CC34EA" w:rsidRPr="002B129B" w:rsidRDefault="00CC34EA" w:rsidP="002B129B">
      <w:pPr>
        <w:ind w:firstLine="576"/>
        <w:jc w:val="both"/>
        <w:rPr>
          <w:rFonts w:asciiTheme="minorBidi" w:hAnsiTheme="minorBidi"/>
          <w:iCs/>
          <w:sz w:val="24"/>
          <w:szCs w:val="24"/>
        </w:rPr>
      </w:pPr>
      <w:r w:rsidRPr="002B129B">
        <w:rPr>
          <w:rFonts w:asciiTheme="minorBidi" w:hAnsiTheme="minorBidi"/>
          <w:iCs/>
          <w:sz w:val="24"/>
          <w:szCs w:val="24"/>
        </w:rPr>
        <w:t>Prin urmare, ecuația matriceala de transformare a coloanelor, prezentată în cadrul formulei 3.4 este implementată</w:t>
      </w:r>
      <w:r w:rsidR="009B7948" w:rsidRPr="002B129B">
        <w:rPr>
          <w:rFonts w:asciiTheme="minorBidi" w:hAnsiTheme="minorBidi"/>
          <w:iCs/>
          <w:sz w:val="24"/>
          <w:szCs w:val="24"/>
        </w:rPr>
        <w:t>, la nivelul fiecărui octet,</w:t>
      </w:r>
      <w:r w:rsidRPr="002B129B">
        <w:rPr>
          <w:rFonts w:asciiTheme="minorBidi" w:hAnsiTheme="minorBidi"/>
          <w:iCs/>
          <w:sz w:val="24"/>
          <w:szCs w:val="24"/>
        </w:rPr>
        <w:t xml:space="preserve"> prin înlănțuirea operațiilor logice fundamentale</w:t>
      </w:r>
      <w:r w:rsidR="009B7948" w:rsidRPr="002B129B">
        <w:rPr>
          <w:rFonts w:asciiTheme="minorBidi" w:hAnsiTheme="minorBidi"/>
          <w:iCs/>
          <w:sz w:val="24"/>
          <w:szCs w:val="24"/>
        </w:rPr>
        <w:t xml:space="preserve"> </w:t>
      </w:r>
      <w:r w:rsidR="009B7948" w:rsidRPr="002B129B">
        <w:rPr>
          <w:rFonts w:asciiTheme="minorBidi" w:hAnsiTheme="minorBidi"/>
          <w:i/>
          <w:sz w:val="24"/>
          <w:szCs w:val="24"/>
        </w:rPr>
        <w:t>sau-exclusiv</w:t>
      </w:r>
      <w:r w:rsidR="009B7948" w:rsidRPr="002B129B">
        <w:rPr>
          <w:rFonts w:asciiTheme="minorBidi" w:hAnsiTheme="minorBidi"/>
          <w:iCs/>
          <w:sz w:val="24"/>
          <w:szCs w:val="24"/>
        </w:rPr>
        <w:t xml:space="preserve">, respectiv </w:t>
      </w:r>
      <w:r w:rsidR="009B7948" w:rsidRPr="002B129B">
        <w:rPr>
          <w:rFonts w:asciiTheme="minorBidi" w:hAnsiTheme="minorBidi"/>
          <w:i/>
          <w:sz w:val="24"/>
          <w:szCs w:val="24"/>
        </w:rPr>
        <w:t>și</w:t>
      </w:r>
      <w:r w:rsidR="009B7948" w:rsidRPr="002B129B">
        <w:rPr>
          <w:rFonts w:asciiTheme="minorBidi" w:hAnsiTheme="minorBidi"/>
          <w:iCs/>
          <w:sz w:val="24"/>
          <w:szCs w:val="24"/>
        </w:rPr>
        <w:t>.</w:t>
      </w:r>
    </w:p>
    <w:p w14:paraId="24E8315D" w14:textId="77777777" w:rsidR="00C42AB3" w:rsidRPr="002B129B" w:rsidRDefault="00F81421" w:rsidP="002B129B">
      <w:pPr>
        <w:ind w:firstLine="576"/>
        <w:jc w:val="both"/>
        <w:rPr>
          <w:rFonts w:asciiTheme="minorBidi" w:hAnsiTheme="minorBidi"/>
          <w:iCs/>
          <w:sz w:val="24"/>
          <w:szCs w:val="24"/>
        </w:rPr>
      </w:pPr>
      <w:r w:rsidRPr="002B129B">
        <w:rPr>
          <w:rFonts w:asciiTheme="minorBidi" w:hAnsiTheme="minorBidi"/>
          <w:iCs/>
          <w:sz w:val="24"/>
          <w:szCs w:val="24"/>
        </w:rPr>
        <w:t xml:space="preserve">Înmulțirea unui coeficient </w:t>
      </w:r>
      <m:oMath>
        <m:sSub>
          <m:sSubPr>
            <m:ctrlPr>
              <w:rPr>
                <w:rFonts w:ascii="Cambria Math" w:hAnsi="Cambria Math"/>
                <w:i/>
                <w:iCs/>
                <w:sz w:val="24"/>
                <w:szCs w:val="24"/>
              </w:rPr>
            </m:ctrlPr>
          </m:sSubPr>
          <m:e>
            <m:r>
              <w:rPr>
                <w:rFonts w:ascii="Cambria Math" w:hAnsi="Cambria Math"/>
                <w:sz w:val="24"/>
                <w:szCs w:val="24"/>
              </w:rPr>
              <m:t>s</m:t>
            </m:r>
          </m:e>
          <m:sub>
            <m:r>
              <w:rPr>
                <w:rFonts w:ascii="Cambria Math" w:hAnsi="Cambria Math"/>
                <w:sz w:val="24"/>
                <w:szCs w:val="24"/>
                <w:lang w:val="en-US"/>
              </w:rPr>
              <m:t>i,c</m:t>
            </m:r>
          </m:sub>
        </m:sSub>
      </m:oMath>
      <w:r w:rsidR="00620229" w:rsidRPr="002B129B">
        <w:rPr>
          <w:rFonts w:asciiTheme="minorBidi" w:hAnsiTheme="minorBidi"/>
          <w:iCs/>
          <w:sz w:val="24"/>
          <w:szCs w:val="24"/>
        </w:rPr>
        <w:t>,</w:t>
      </w:r>
      <w:r w:rsidRPr="002B129B">
        <w:rPr>
          <w:rFonts w:asciiTheme="minorBidi" w:hAnsiTheme="minorBidi"/>
          <w:iCs/>
          <w:sz w:val="24"/>
          <w:szCs w:val="24"/>
        </w:rPr>
        <w:t xml:space="preserve"> în corpul finit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r>
          <w:rPr>
            <w:rFonts w:ascii="Cambria Math" w:hAnsi="Cambria Math"/>
            <w:sz w:val="24"/>
            <w:szCs w:val="24"/>
          </w:rPr>
          <m:t xml:space="preserve">, </m:t>
        </m:r>
      </m:oMath>
      <w:r w:rsidRPr="002B129B">
        <w:rPr>
          <w:rFonts w:asciiTheme="minorBidi" w:hAnsiTheme="minorBidi"/>
          <w:iCs/>
          <w:sz w:val="24"/>
          <w:szCs w:val="24"/>
        </w:rPr>
        <w:t xml:space="preserve">cu polinomul </w:t>
      </w:r>
      <m:oMath>
        <m:r>
          <m:rPr>
            <m:lit/>
          </m:rPr>
          <w:rPr>
            <w:rFonts w:ascii="Cambria Math" w:hAnsi="Cambria Math"/>
            <w:sz w:val="24"/>
            <w:szCs w:val="24"/>
          </w:rPr>
          <m:t>{</m:t>
        </m:r>
        <m:r>
          <w:rPr>
            <w:rFonts w:ascii="Cambria Math" w:hAnsi="Cambria Math"/>
            <w:sz w:val="24"/>
            <w:szCs w:val="24"/>
          </w:rPr>
          <m:t>01</m:t>
        </m:r>
        <m:r>
          <m:rPr>
            <m:lit/>
          </m:rPr>
          <w:rPr>
            <w:rFonts w:ascii="Cambria Math" w:hAnsi="Cambria Math"/>
            <w:sz w:val="24"/>
            <w:szCs w:val="24"/>
          </w:rPr>
          <m:t>}</m:t>
        </m:r>
      </m:oMath>
      <w:r w:rsidRPr="002B129B">
        <w:rPr>
          <w:rFonts w:asciiTheme="minorBidi" w:hAnsiTheme="minorBidi"/>
          <w:iCs/>
          <w:sz w:val="24"/>
          <w:szCs w:val="24"/>
        </w:rPr>
        <w:t xml:space="preserve"> nu </w:t>
      </w:r>
      <w:r w:rsidR="00620229" w:rsidRPr="002B129B">
        <w:rPr>
          <w:rFonts w:asciiTheme="minorBidi" w:hAnsiTheme="minorBidi"/>
          <w:iCs/>
          <w:sz w:val="24"/>
          <w:szCs w:val="24"/>
        </w:rPr>
        <w:t xml:space="preserve">îi va </w:t>
      </w:r>
      <w:r w:rsidRPr="002B129B">
        <w:rPr>
          <w:rFonts w:asciiTheme="minorBidi" w:hAnsiTheme="minorBidi"/>
          <w:iCs/>
          <w:sz w:val="24"/>
          <w:szCs w:val="24"/>
        </w:rPr>
        <w:t>modifică valoarea</w:t>
      </w:r>
      <w:r w:rsidR="00620229" w:rsidRPr="002B129B">
        <w:rPr>
          <w:rFonts w:asciiTheme="minorBidi" w:hAnsiTheme="minorBidi"/>
          <w:iCs/>
          <w:sz w:val="24"/>
          <w:szCs w:val="24"/>
        </w:rPr>
        <w:t xml:space="preserve">. În schimb, operația de înmulțire cu polinoamele </w:t>
      </w:r>
      <m:oMath>
        <m:r>
          <m:rPr>
            <m:lit/>
          </m:rPr>
          <w:rPr>
            <w:rFonts w:ascii="Cambria Math" w:hAnsi="Cambria Math"/>
            <w:sz w:val="24"/>
            <w:szCs w:val="24"/>
          </w:rPr>
          <m:t>{</m:t>
        </m:r>
        <m:r>
          <w:rPr>
            <w:rFonts w:ascii="Cambria Math" w:hAnsi="Cambria Math"/>
            <w:sz w:val="24"/>
            <w:szCs w:val="24"/>
          </w:rPr>
          <m:t>0</m:t>
        </m:r>
        <m:r>
          <w:rPr>
            <w:rFonts w:ascii="Cambria Math" w:hAnsi="Cambria Math"/>
            <w:sz w:val="24"/>
            <w:szCs w:val="24"/>
          </w:rPr>
          <m:t>2</m:t>
        </m:r>
        <m:r>
          <m:rPr>
            <m:lit/>
          </m:rPr>
          <w:rPr>
            <w:rFonts w:ascii="Cambria Math" w:hAnsi="Cambria Math"/>
            <w:sz w:val="24"/>
            <w:szCs w:val="24"/>
          </w:rPr>
          <m:t>}</m:t>
        </m:r>
      </m:oMath>
      <w:r w:rsidR="00620229" w:rsidRPr="002B129B">
        <w:rPr>
          <w:rFonts w:asciiTheme="minorBidi" w:hAnsiTheme="minorBidi"/>
          <w:iCs/>
          <w:sz w:val="24"/>
          <w:szCs w:val="24"/>
        </w:rPr>
        <w:t xml:space="preserve">, respectiv </w:t>
      </w:r>
      <m:oMath>
        <m:r>
          <m:rPr>
            <m:lit/>
          </m:rPr>
          <w:rPr>
            <w:rFonts w:ascii="Cambria Math" w:hAnsi="Cambria Math"/>
            <w:sz w:val="24"/>
            <w:szCs w:val="24"/>
          </w:rPr>
          <m:t>{</m:t>
        </m:r>
        <m:r>
          <w:rPr>
            <w:rFonts w:ascii="Cambria Math" w:hAnsi="Cambria Math"/>
            <w:sz w:val="24"/>
            <w:szCs w:val="24"/>
          </w:rPr>
          <m:t>0</m:t>
        </m:r>
        <m:r>
          <w:rPr>
            <w:rFonts w:ascii="Cambria Math" w:hAnsi="Cambria Math"/>
            <w:sz w:val="24"/>
            <w:szCs w:val="24"/>
          </w:rPr>
          <m:t>3</m:t>
        </m:r>
        <m:r>
          <m:rPr>
            <m:lit/>
          </m:rPr>
          <w:rPr>
            <w:rFonts w:ascii="Cambria Math" w:hAnsi="Cambria Math"/>
            <w:sz w:val="24"/>
            <w:szCs w:val="24"/>
          </w:rPr>
          <m:t>}</m:t>
        </m:r>
      </m:oMath>
      <w:r w:rsidR="00620229" w:rsidRPr="002B129B">
        <w:rPr>
          <w:rFonts w:asciiTheme="minorBidi" w:hAnsiTheme="minorBidi"/>
          <w:iCs/>
          <w:sz w:val="24"/>
          <w:szCs w:val="24"/>
        </w:rPr>
        <w:t xml:space="preserve"> necesită reducerea rezultatului modulo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8</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4</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3</m:t>
            </m:r>
          </m:sup>
        </m:sSup>
        <m:r>
          <w:rPr>
            <w:rFonts w:ascii="Cambria Math" w:hAnsi="Cambria Math"/>
            <w:sz w:val="24"/>
            <w:szCs w:val="24"/>
          </w:rPr>
          <m:t>+x+1</m:t>
        </m:r>
      </m:oMath>
      <w:r w:rsidR="00620229" w:rsidRPr="002B129B">
        <w:rPr>
          <w:rFonts w:asciiTheme="minorBidi" w:hAnsiTheme="minorBidi"/>
          <w:iCs/>
          <w:sz w:val="24"/>
          <w:szCs w:val="24"/>
        </w:rPr>
        <w:t>.</w:t>
      </w:r>
    </w:p>
    <w:p w14:paraId="6073E95A" w14:textId="77777777" w:rsidR="00C42AB3" w:rsidRDefault="00C42AB3" w:rsidP="00845772">
      <w:pPr>
        <w:ind w:firstLine="576"/>
        <w:rPr>
          <w:rFonts w:ascii="Arial" w:hAnsi="Arial" w:cs="Arial"/>
          <w:iCs/>
          <w:sz w:val="24"/>
          <w:szCs w:val="24"/>
        </w:rPr>
      </w:pPr>
    </w:p>
    <w:p w14:paraId="02A87AFF" w14:textId="77777777" w:rsidR="00C42AB3" w:rsidRDefault="00C42AB3" w:rsidP="00845772">
      <w:pPr>
        <w:ind w:firstLine="576"/>
        <w:rPr>
          <w:rFonts w:ascii="Arial" w:hAnsi="Arial" w:cs="Arial"/>
          <w:iCs/>
          <w:sz w:val="24"/>
          <w:szCs w:val="24"/>
        </w:rPr>
      </w:pPr>
    </w:p>
    <w:p w14:paraId="785B2A3E" w14:textId="32B2E7EB" w:rsidR="00F81421" w:rsidRPr="002B129B" w:rsidRDefault="00C42AB3" w:rsidP="002B129B">
      <w:pPr>
        <w:ind w:firstLine="576"/>
        <w:jc w:val="both"/>
        <w:rPr>
          <w:rFonts w:ascii="Arial" w:hAnsi="Arial" w:cs="Arial"/>
          <w:iCs/>
          <w:sz w:val="24"/>
          <w:szCs w:val="24"/>
        </w:rPr>
      </w:pPr>
      <w:r w:rsidRPr="002B129B">
        <w:rPr>
          <w:rFonts w:ascii="Arial" w:hAnsi="Arial" w:cs="Arial"/>
          <w:iCs/>
          <w:sz w:val="24"/>
          <w:szCs w:val="24"/>
        </w:rPr>
        <w:t xml:space="preserve"> Pentru a simplifica implementarea, înmulțirea coeficientului </w:t>
      </w:r>
      <m:oMath>
        <m:sSub>
          <m:sSubPr>
            <m:ctrlPr>
              <w:rPr>
                <w:rFonts w:ascii="Cambria Math" w:hAnsi="Cambria Math" w:cs="Arial"/>
                <w:i/>
                <w:iCs/>
                <w:sz w:val="24"/>
                <w:szCs w:val="24"/>
              </w:rPr>
            </m:ctrlPr>
          </m:sSubPr>
          <m:e>
            <m:r>
              <w:rPr>
                <w:rFonts w:ascii="Cambria Math" w:hAnsi="Cambria Math" w:cs="Arial"/>
                <w:sz w:val="24"/>
                <w:szCs w:val="24"/>
              </w:rPr>
              <m:t>s</m:t>
            </m:r>
          </m:e>
          <m:sub>
            <m:r>
              <w:rPr>
                <w:rFonts w:ascii="Cambria Math" w:hAnsi="Cambria Math" w:cs="Arial"/>
                <w:sz w:val="24"/>
                <w:szCs w:val="24"/>
                <w:lang w:val="en-US"/>
              </w:rPr>
              <m:t>i,c</m:t>
            </m:r>
          </m:sub>
        </m:sSub>
      </m:oMath>
      <w:r w:rsidRPr="002B129B">
        <w:rPr>
          <w:rFonts w:ascii="Arial" w:hAnsi="Arial" w:cs="Arial"/>
          <w:iCs/>
          <w:sz w:val="24"/>
          <w:szCs w:val="24"/>
        </w:rPr>
        <w:t xml:space="preserve"> cu polinomul </w:t>
      </w:r>
      <m:oMath>
        <m:r>
          <m:rPr>
            <m:lit/>
          </m:rPr>
          <w:rPr>
            <w:rFonts w:ascii="Cambria Math" w:hAnsi="Cambria Math" w:cs="Arial"/>
            <w:sz w:val="24"/>
            <w:szCs w:val="24"/>
          </w:rPr>
          <m:t>{</m:t>
        </m:r>
        <m:r>
          <w:rPr>
            <w:rFonts w:ascii="Cambria Math" w:hAnsi="Cambria Math" w:cs="Arial"/>
            <w:sz w:val="24"/>
            <w:szCs w:val="24"/>
          </w:rPr>
          <m:t>03</m:t>
        </m:r>
        <m:r>
          <m:rPr>
            <m:lit/>
          </m:rPr>
          <w:rPr>
            <w:rFonts w:ascii="Cambria Math" w:hAnsi="Cambria Math" w:cs="Arial"/>
            <w:sz w:val="24"/>
            <w:szCs w:val="24"/>
          </w:rPr>
          <m:t>}</m:t>
        </m:r>
      </m:oMath>
      <w:r w:rsidRPr="002B129B">
        <w:rPr>
          <w:rFonts w:ascii="Arial" w:hAnsi="Arial" w:cs="Arial"/>
          <w:iCs/>
          <w:sz w:val="24"/>
          <w:szCs w:val="24"/>
        </w:rPr>
        <w:t xml:space="preserve"> va fi evaluată conform formulei 5.1.</w:t>
      </w:r>
      <w:r w:rsidR="00787C35" w:rsidRPr="002B129B">
        <w:rPr>
          <w:rFonts w:ascii="Arial" w:hAnsi="Arial" w:cs="Arial"/>
          <w:iCs/>
          <w:sz w:val="24"/>
          <w:szCs w:val="24"/>
        </w:rPr>
        <w:t xml:space="preserve"> Astfel, totalitatea înmulțirilor efectuate vor fi reduse la evaluarea înmulțirii polinomiale cu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787C35" w:rsidRPr="002B129B">
        <w:rPr>
          <w:rFonts w:ascii="Arial" w:hAnsi="Arial" w:cs="Arial"/>
          <w:iCs/>
          <w:sz w:val="24"/>
          <w:szCs w:val="24"/>
        </w:rPr>
        <w:t>.</w:t>
      </w:r>
    </w:p>
    <w:p w14:paraId="3C77F6EC" w14:textId="77777777" w:rsidR="00787C35" w:rsidRDefault="00787C35" w:rsidP="00845772">
      <w:pPr>
        <w:ind w:firstLine="576"/>
        <w:rPr>
          <w:rFonts w:ascii="Arial" w:hAnsi="Arial" w:cs="Arial"/>
          <w:iCs/>
          <w:sz w:val="24"/>
          <w:szCs w:val="24"/>
        </w:rPr>
      </w:pPr>
    </w:p>
    <w:p w14:paraId="37AD84F0" w14:textId="0891AE71" w:rsidR="00787C35" w:rsidRDefault="00787C35" w:rsidP="00787C35">
      <w:pPr>
        <w:ind w:firstLine="576"/>
        <w:jc w:val="center"/>
        <w:rPr>
          <w:rFonts w:ascii="Arial" w:hAnsi="Arial" w:cs="Arial"/>
          <w:iCs/>
          <w:sz w:val="24"/>
          <w:szCs w:val="24"/>
        </w:rPr>
      </w:pPr>
      <w:r>
        <w:rPr>
          <w:rFonts w:ascii="Arial" w:hAnsi="Arial" w:cs="Arial"/>
          <w:iCs/>
          <w:noProof/>
          <w:sz w:val="24"/>
          <w:szCs w:val="24"/>
        </w:rPr>
        <w:drawing>
          <wp:inline distT="0" distB="0" distL="0" distR="0" wp14:anchorId="57DDE5B6" wp14:editId="6E6811FF">
            <wp:extent cx="3829050" cy="180975"/>
            <wp:effectExtent l="0" t="0" r="0" b="9525"/>
            <wp:docPr id="434538225"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38225" name="Graphic 434538225"/>
                    <pic:cNvPicPr/>
                  </pic:nvPicPr>
                  <pic:blipFill>
                    <a:blip r:embed="rId60">
                      <a:extLst>
                        <a:ext uri="{96DAC541-7B7A-43D3-8B79-37D633B846F1}">
                          <asvg:svgBlip xmlns:asvg="http://schemas.microsoft.com/office/drawing/2016/SVG/main" r:embed="rId61"/>
                        </a:ext>
                      </a:extLst>
                    </a:blip>
                    <a:stretch>
                      <a:fillRect/>
                    </a:stretch>
                  </pic:blipFill>
                  <pic:spPr>
                    <a:xfrm>
                      <a:off x="0" y="0"/>
                      <a:ext cx="3829050" cy="180975"/>
                    </a:xfrm>
                    <a:prstGeom prst="rect">
                      <a:avLst/>
                    </a:prstGeom>
                  </pic:spPr>
                </pic:pic>
              </a:graphicData>
            </a:graphic>
          </wp:inline>
        </w:drawing>
      </w:r>
    </w:p>
    <w:p w14:paraId="48B6064A" w14:textId="77777777" w:rsidR="00316A7B" w:rsidRDefault="00316A7B" w:rsidP="00845772">
      <w:pPr>
        <w:ind w:firstLine="576"/>
        <w:rPr>
          <w:rFonts w:ascii="Arial" w:hAnsi="Arial" w:cs="Arial"/>
          <w:iCs/>
          <w:sz w:val="24"/>
          <w:szCs w:val="24"/>
        </w:rPr>
      </w:pPr>
    </w:p>
    <w:p w14:paraId="7084BFF6" w14:textId="68D80281" w:rsidR="00AB5559" w:rsidRDefault="002B129B" w:rsidP="00E1569F">
      <w:pPr>
        <w:ind w:firstLine="576"/>
        <w:jc w:val="both"/>
        <w:rPr>
          <w:rFonts w:ascii="Arial" w:hAnsi="Arial" w:cs="Arial"/>
          <w:iCs/>
          <w:sz w:val="24"/>
          <w:szCs w:val="24"/>
        </w:rPr>
      </w:pPr>
      <w:r>
        <w:rPr>
          <w:rFonts w:ascii="Arial" w:hAnsi="Arial" w:cs="Arial"/>
          <w:iCs/>
          <w:sz w:val="24"/>
          <w:szCs w:val="24"/>
        </w:rPr>
        <w:t xml:space="preserve">Implementarea structurală la nivel de hardware </w:t>
      </w:r>
      <w:r w:rsidR="00815CD6">
        <w:rPr>
          <w:rFonts w:ascii="Arial" w:hAnsi="Arial" w:cs="Arial"/>
          <w:iCs/>
          <w:sz w:val="24"/>
          <w:szCs w:val="24"/>
        </w:rPr>
        <w:t>implică organizarea operațiilor prin utilizarea funcțiilor VHDL</w:t>
      </w:r>
      <w:r>
        <w:rPr>
          <w:rFonts w:ascii="Arial" w:hAnsi="Arial" w:cs="Arial"/>
          <w:iCs/>
          <w:sz w:val="24"/>
          <w:szCs w:val="24"/>
        </w:rPr>
        <w:t xml:space="preserve">. </w:t>
      </w:r>
      <w:r w:rsidR="00815CD6">
        <w:rPr>
          <w:rFonts w:ascii="Arial" w:hAnsi="Arial" w:cs="Arial"/>
          <w:iCs/>
          <w:sz w:val="24"/>
          <w:szCs w:val="24"/>
        </w:rPr>
        <w:t>Prin urmare, p</w:t>
      </w:r>
      <w:r>
        <w:rPr>
          <w:rFonts w:ascii="Arial" w:hAnsi="Arial" w:cs="Arial"/>
          <w:iCs/>
          <w:sz w:val="24"/>
          <w:szCs w:val="24"/>
        </w:rPr>
        <w:t>entru a efectua operația de</w:t>
      </w:r>
      <w:r w:rsidR="00AB5559">
        <w:rPr>
          <w:rFonts w:ascii="Arial" w:hAnsi="Arial" w:cs="Arial"/>
          <w:iCs/>
          <w:sz w:val="24"/>
          <w:szCs w:val="24"/>
          <w:lang w:val="en-US"/>
        </w:rPr>
        <w:t xml:space="preserve"> </w:t>
      </w:r>
      <w:r w:rsidR="00AB5559">
        <w:rPr>
          <w:rFonts w:ascii="Arial" w:hAnsi="Arial" w:cs="Arial"/>
          <w:iCs/>
          <w:sz w:val="24"/>
          <w:szCs w:val="24"/>
        </w:rPr>
        <w:t xml:space="preserve">înmulțire cu polinomul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815CD6">
        <w:rPr>
          <w:rFonts w:ascii="Arial" w:hAnsi="Arial" w:cs="Arial"/>
          <w:iCs/>
          <w:sz w:val="24"/>
          <w:szCs w:val="24"/>
        </w:rPr>
        <w:t>,</w:t>
      </w:r>
      <w:r w:rsidR="00AB5559">
        <w:rPr>
          <w:rFonts w:ascii="Arial" w:hAnsi="Arial" w:cs="Arial"/>
          <w:iCs/>
          <w:sz w:val="24"/>
          <w:szCs w:val="24"/>
        </w:rPr>
        <w:t xml:space="preserve"> a fost definită proiectată funcția </w:t>
      </w:r>
      <w:r w:rsidR="00AB5559">
        <w:rPr>
          <w:rFonts w:ascii="Arial" w:hAnsi="Arial" w:cs="Arial"/>
          <w:i/>
          <w:sz w:val="24"/>
          <w:szCs w:val="24"/>
        </w:rPr>
        <w:t xml:space="preserve">xtime(). </w:t>
      </w:r>
      <w:r w:rsidR="00AB5559">
        <w:rPr>
          <w:rFonts w:ascii="Arial" w:hAnsi="Arial" w:cs="Arial"/>
          <w:iCs/>
          <w:sz w:val="24"/>
          <w:szCs w:val="24"/>
        </w:rPr>
        <w:t>Denumirea acesteia este în concordanță cu terminologia specifică algoritmului AES.</w:t>
      </w:r>
      <w:r w:rsidR="00E1569F">
        <w:rPr>
          <w:rFonts w:ascii="Arial" w:hAnsi="Arial" w:cs="Arial"/>
          <w:iCs/>
          <w:sz w:val="24"/>
          <w:szCs w:val="24"/>
        </w:rPr>
        <w:t xml:space="preserve"> Secvența de cod 5.13 prezintă prototipul a două funcții </w:t>
      </w:r>
      <w:r w:rsidR="00E1569F">
        <w:rPr>
          <w:rFonts w:ascii="Arial" w:hAnsi="Arial" w:cs="Arial"/>
          <w:i/>
          <w:sz w:val="24"/>
          <w:szCs w:val="24"/>
        </w:rPr>
        <w:t>xtime()</w:t>
      </w:r>
      <w:r w:rsidR="00E1569F">
        <w:rPr>
          <w:rFonts w:ascii="Arial" w:hAnsi="Arial" w:cs="Arial"/>
          <w:iCs/>
          <w:sz w:val="24"/>
          <w:szCs w:val="24"/>
        </w:rPr>
        <w:t>. Prime este utilizată pentru o singură înmulțire cu polinomul menționat, în timp ce a doua poate fi utilizată în cazul în care apare necesitatea de</w:t>
      </w:r>
      <w:r w:rsidR="00F81F96">
        <w:rPr>
          <w:rFonts w:ascii="Arial" w:hAnsi="Arial" w:cs="Arial"/>
          <w:iCs/>
          <w:sz w:val="24"/>
          <w:szCs w:val="24"/>
        </w:rPr>
        <w:t xml:space="preserve"> </w:t>
      </w:r>
      <w:r w:rsidR="00E1569F">
        <w:rPr>
          <w:rFonts w:ascii="Arial" w:hAnsi="Arial" w:cs="Arial"/>
          <w:iCs/>
          <w:sz w:val="24"/>
          <w:szCs w:val="24"/>
        </w:rPr>
        <w:t>calculare a înmulțirilor repetate.</w:t>
      </w:r>
    </w:p>
    <w:p w14:paraId="5F616F23" w14:textId="77777777" w:rsidR="009A716A" w:rsidRDefault="009A716A" w:rsidP="00E1569F">
      <w:pPr>
        <w:ind w:firstLine="576"/>
        <w:jc w:val="both"/>
        <w:rPr>
          <w:rFonts w:ascii="Arial" w:hAnsi="Arial" w:cs="Arial"/>
          <w:iCs/>
          <w:sz w:val="24"/>
          <w:szCs w:val="24"/>
        </w:rPr>
      </w:pPr>
    </w:p>
    <w:p w14:paraId="7E294733" w14:textId="77777777" w:rsidR="00D05ACE" w:rsidRDefault="00D05ACE" w:rsidP="00D05ACE">
      <w:pPr>
        <w:keepNext/>
        <w:ind w:firstLine="576"/>
        <w:jc w:val="center"/>
      </w:pPr>
      <w:r>
        <w:rPr>
          <w:rFonts w:ascii="Arial" w:hAnsi="Arial" w:cs="Arial"/>
          <w:iCs/>
          <w:noProof/>
          <w:sz w:val="24"/>
          <w:szCs w:val="24"/>
        </w:rPr>
        <w:drawing>
          <wp:inline distT="0" distB="0" distL="0" distR="0" wp14:anchorId="3AB00F3F" wp14:editId="1A7EAAEC">
            <wp:extent cx="3343742" cy="1314633"/>
            <wp:effectExtent l="0" t="0" r="9525" b="0"/>
            <wp:docPr id="20290055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05500" name="Picture 2029005500"/>
                    <pic:cNvPicPr/>
                  </pic:nvPicPr>
                  <pic:blipFill>
                    <a:blip r:embed="rId62">
                      <a:extLst>
                        <a:ext uri="{28A0092B-C50C-407E-A947-70E740481C1C}">
                          <a14:useLocalDpi xmlns:a14="http://schemas.microsoft.com/office/drawing/2010/main" val="0"/>
                        </a:ext>
                      </a:extLst>
                    </a:blip>
                    <a:stretch>
                      <a:fillRect/>
                    </a:stretch>
                  </pic:blipFill>
                  <pic:spPr>
                    <a:xfrm>
                      <a:off x="0" y="0"/>
                      <a:ext cx="3343742" cy="1314633"/>
                    </a:xfrm>
                    <a:prstGeom prst="rect">
                      <a:avLst/>
                    </a:prstGeom>
                  </pic:spPr>
                </pic:pic>
              </a:graphicData>
            </a:graphic>
          </wp:inline>
        </w:drawing>
      </w:r>
    </w:p>
    <w:p w14:paraId="46FC72A0" w14:textId="661B7051" w:rsidR="009A716A" w:rsidRDefault="00D05ACE" w:rsidP="00D05ACE">
      <w:pPr>
        <w:pStyle w:val="Caption"/>
        <w:jc w:val="center"/>
        <w:rPr>
          <w:rFonts w:ascii="Arial" w:hAnsi="Arial" w:cs="Arial"/>
          <w:color w:val="auto"/>
          <w:sz w:val="20"/>
          <w:szCs w:val="20"/>
        </w:rPr>
      </w:pPr>
      <w:r w:rsidRPr="00D05ACE">
        <w:rPr>
          <w:rFonts w:ascii="Arial" w:hAnsi="Arial" w:cs="Arial"/>
          <w:color w:val="auto"/>
          <w:sz w:val="20"/>
          <w:szCs w:val="20"/>
        </w:rPr>
        <w:t xml:space="preserve">Secvența de cod </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STYLEREF 1 \s </w:instrText>
      </w:r>
      <w:r w:rsidR="00524343">
        <w:rPr>
          <w:rFonts w:ascii="Arial" w:hAnsi="Arial" w:cs="Arial"/>
          <w:color w:val="auto"/>
          <w:sz w:val="20"/>
          <w:szCs w:val="20"/>
        </w:rPr>
        <w:fldChar w:fldCharType="separate"/>
      </w:r>
      <w:r w:rsidR="00524343">
        <w:rPr>
          <w:rFonts w:ascii="Arial" w:hAnsi="Arial" w:cs="Arial"/>
          <w:noProof/>
          <w:color w:val="auto"/>
          <w:sz w:val="20"/>
          <w:szCs w:val="20"/>
          <w:cs/>
        </w:rPr>
        <w:t>‎</w:t>
      </w:r>
      <w:r w:rsidR="00524343">
        <w:rPr>
          <w:rFonts w:ascii="Arial" w:hAnsi="Arial" w:cs="Arial"/>
          <w:noProof/>
          <w:color w:val="auto"/>
          <w:sz w:val="20"/>
          <w:szCs w:val="20"/>
        </w:rPr>
        <w:t>5</w:t>
      </w:r>
      <w:r w:rsidR="00524343">
        <w:rPr>
          <w:rFonts w:ascii="Arial" w:hAnsi="Arial" w:cs="Arial"/>
          <w:color w:val="auto"/>
          <w:sz w:val="20"/>
          <w:szCs w:val="20"/>
        </w:rPr>
        <w:fldChar w:fldCharType="end"/>
      </w:r>
      <w:r w:rsidR="00524343">
        <w:rPr>
          <w:rFonts w:ascii="Arial" w:hAnsi="Arial" w:cs="Arial"/>
          <w:color w:val="auto"/>
          <w:sz w:val="20"/>
          <w:szCs w:val="20"/>
        </w:rPr>
        <w:t>.</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SEQ Secvența_de_cod \* ARABIC \s 1 </w:instrText>
      </w:r>
      <w:r w:rsidR="00524343">
        <w:rPr>
          <w:rFonts w:ascii="Arial" w:hAnsi="Arial" w:cs="Arial"/>
          <w:color w:val="auto"/>
          <w:sz w:val="20"/>
          <w:szCs w:val="20"/>
        </w:rPr>
        <w:fldChar w:fldCharType="separate"/>
      </w:r>
      <w:r w:rsidR="00524343">
        <w:rPr>
          <w:rFonts w:ascii="Arial" w:hAnsi="Arial" w:cs="Arial"/>
          <w:noProof/>
          <w:color w:val="auto"/>
          <w:sz w:val="20"/>
          <w:szCs w:val="20"/>
        </w:rPr>
        <w:t>13</w:t>
      </w:r>
      <w:r w:rsidR="00524343">
        <w:rPr>
          <w:rFonts w:ascii="Arial" w:hAnsi="Arial" w:cs="Arial"/>
          <w:color w:val="auto"/>
          <w:sz w:val="20"/>
          <w:szCs w:val="20"/>
        </w:rPr>
        <w:fldChar w:fldCharType="end"/>
      </w:r>
      <w:r w:rsidRPr="00D05ACE">
        <w:rPr>
          <w:rFonts w:ascii="Arial" w:hAnsi="Arial" w:cs="Arial"/>
          <w:color w:val="auto"/>
          <w:sz w:val="20"/>
          <w:szCs w:val="20"/>
        </w:rPr>
        <w:t xml:space="preserve"> Prototipul funcțiilor xtime()</w:t>
      </w:r>
    </w:p>
    <w:p w14:paraId="7F81A7C9" w14:textId="77777777" w:rsidR="000326F3" w:rsidRDefault="000326F3" w:rsidP="000326F3"/>
    <w:p w14:paraId="4D8DA898" w14:textId="4E649170" w:rsidR="000326F3" w:rsidRPr="00854BAA" w:rsidRDefault="000326F3" w:rsidP="0035416A">
      <w:pPr>
        <w:ind w:firstLine="720"/>
        <w:jc w:val="both"/>
        <w:rPr>
          <w:rFonts w:ascii="Arial" w:hAnsi="Arial" w:cs="Arial"/>
          <w:iCs/>
          <w:sz w:val="24"/>
          <w:szCs w:val="24"/>
        </w:rPr>
      </w:pPr>
      <w:r>
        <w:rPr>
          <w:rFonts w:ascii="Arial" w:hAnsi="Arial" w:cs="Arial"/>
          <w:sz w:val="24"/>
          <w:szCs w:val="24"/>
        </w:rPr>
        <w:t xml:space="preserve">Corpul </w:t>
      </w:r>
      <w:r w:rsidR="002956CA">
        <w:rPr>
          <w:rFonts w:ascii="Arial" w:hAnsi="Arial" w:cs="Arial"/>
          <w:sz w:val="24"/>
          <w:szCs w:val="24"/>
        </w:rPr>
        <w:t xml:space="preserve">funcției </w:t>
      </w:r>
      <w:r w:rsidR="002956CA">
        <w:rPr>
          <w:rFonts w:ascii="Arial" w:hAnsi="Arial" w:cs="Arial"/>
          <w:i/>
          <w:iCs/>
          <w:sz w:val="24"/>
          <w:szCs w:val="24"/>
        </w:rPr>
        <w:t xml:space="preserve">xtime(state) </w:t>
      </w:r>
      <w:r>
        <w:rPr>
          <w:rFonts w:ascii="Arial" w:hAnsi="Arial" w:cs="Arial"/>
          <w:sz w:val="24"/>
          <w:szCs w:val="24"/>
        </w:rPr>
        <w:t>este prezentat în cadru secvenței de cod 5.14.</w:t>
      </w:r>
      <w:r w:rsidR="00333214">
        <w:rPr>
          <w:rFonts w:ascii="Arial" w:hAnsi="Arial" w:cs="Arial"/>
          <w:sz w:val="24"/>
          <w:szCs w:val="24"/>
        </w:rPr>
        <w:t xml:space="preserve"> Operația de înmulțire este echivalentă cu deplasarea tuturor biților din compoziția coeficienților cu o poziție la dreapta.</w:t>
      </w:r>
      <w:r w:rsidR="00A977CA">
        <w:rPr>
          <w:rFonts w:ascii="Arial" w:hAnsi="Arial" w:cs="Arial"/>
          <w:sz w:val="24"/>
          <w:szCs w:val="24"/>
        </w:rPr>
        <w:t xml:space="preserve"> În cazul în care</w:t>
      </w:r>
      <w:r w:rsidR="0035416A">
        <w:rPr>
          <w:rFonts w:ascii="Arial" w:hAnsi="Arial" w:cs="Arial"/>
          <w:sz w:val="24"/>
          <w:szCs w:val="24"/>
        </w:rPr>
        <w:t xml:space="preserve"> bitul cel mai semnificativ este setat, coeficientul trebuie </w:t>
      </w:r>
      <w:r w:rsidR="00F43E80">
        <w:rPr>
          <w:rFonts w:ascii="Arial" w:hAnsi="Arial" w:cs="Arial"/>
          <w:sz w:val="24"/>
          <w:szCs w:val="24"/>
        </w:rPr>
        <w:t xml:space="preserve">redus modulo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oMath>
      <w:r w:rsidR="00F43E80">
        <w:rPr>
          <w:rFonts w:ascii="Arial" w:hAnsi="Arial" w:cs="Arial"/>
          <w:iCs/>
          <w:sz w:val="24"/>
          <w:szCs w:val="24"/>
        </w:rPr>
        <w:t xml:space="preserve">, operație implementată printr-un </w:t>
      </w:r>
      <w:r w:rsidR="00F43E80">
        <w:rPr>
          <w:rFonts w:ascii="Arial" w:hAnsi="Arial" w:cs="Arial"/>
          <w:i/>
          <w:sz w:val="24"/>
          <w:szCs w:val="24"/>
        </w:rPr>
        <w:t>sau-exclusiv</w:t>
      </w:r>
      <w:r w:rsidR="00F43E80">
        <w:rPr>
          <w:rFonts w:ascii="Arial" w:hAnsi="Arial" w:cs="Arial"/>
          <w:iCs/>
          <w:sz w:val="24"/>
          <w:szCs w:val="24"/>
        </w:rPr>
        <w:t xml:space="preserve"> cu octetul </w:t>
      </w:r>
      <m:oMath>
        <m:r>
          <m:rPr>
            <m:sty m:val="p"/>
          </m:rPr>
          <w:rPr>
            <w:rFonts w:ascii="Cambria Math" w:hAnsi="Cambria Math" w:cs="Arial"/>
            <w:sz w:val="24"/>
            <w:szCs w:val="24"/>
          </w:rPr>
          <m:t>1B</m:t>
        </m:r>
      </m:oMath>
      <w:r w:rsidR="00F43E80">
        <w:rPr>
          <w:rFonts w:ascii="Arial" w:hAnsi="Arial" w:cs="Arial"/>
          <w:i/>
          <w:sz w:val="24"/>
          <w:szCs w:val="24"/>
        </w:rPr>
        <w:t>.</w:t>
      </w:r>
    </w:p>
    <w:p w14:paraId="741EBE95" w14:textId="77777777" w:rsidR="00454EE0" w:rsidRDefault="00454EE0" w:rsidP="000326F3">
      <w:pPr>
        <w:rPr>
          <w:rFonts w:ascii="Arial" w:hAnsi="Arial" w:cs="Arial"/>
          <w:sz w:val="24"/>
          <w:szCs w:val="24"/>
        </w:rPr>
      </w:pPr>
    </w:p>
    <w:p w14:paraId="0CB9089D" w14:textId="77777777" w:rsidR="002956CA" w:rsidRDefault="002956CA" w:rsidP="002956CA">
      <w:pPr>
        <w:keepNext/>
        <w:jc w:val="center"/>
      </w:pPr>
      <w:r>
        <w:rPr>
          <w:rFonts w:ascii="Arial" w:hAnsi="Arial" w:cs="Arial"/>
          <w:noProof/>
          <w:sz w:val="24"/>
          <w:szCs w:val="24"/>
        </w:rPr>
        <w:drawing>
          <wp:inline distT="0" distB="0" distL="0" distR="0" wp14:anchorId="0C0AEE89" wp14:editId="58B45AEA">
            <wp:extent cx="3115340" cy="1701899"/>
            <wp:effectExtent l="0" t="0" r="8890" b="0"/>
            <wp:docPr id="303121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2195" name="Picture 30312195"/>
                    <pic:cNvPicPr/>
                  </pic:nvPicPr>
                  <pic:blipFill>
                    <a:blip r:embed="rId63">
                      <a:extLst>
                        <a:ext uri="{28A0092B-C50C-407E-A947-70E740481C1C}">
                          <a14:useLocalDpi xmlns:a14="http://schemas.microsoft.com/office/drawing/2010/main" val="0"/>
                        </a:ext>
                      </a:extLst>
                    </a:blip>
                    <a:stretch>
                      <a:fillRect/>
                    </a:stretch>
                  </pic:blipFill>
                  <pic:spPr>
                    <a:xfrm>
                      <a:off x="0" y="0"/>
                      <a:ext cx="3120863" cy="1704916"/>
                    </a:xfrm>
                    <a:prstGeom prst="rect">
                      <a:avLst/>
                    </a:prstGeom>
                  </pic:spPr>
                </pic:pic>
              </a:graphicData>
            </a:graphic>
          </wp:inline>
        </w:drawing>
      </w:r>
    </w:p>
    <w:p w14:paraId="52F62179" w14:textId="1F50D957" w:rsidR="00454EE0" w:rsidRDefault="002956CA" w:rsidP="002956CA">
      <w:pPr>
        <w:pStyle w:val="Caption"/>
        <w:jc w:val="center"/>
        <w:rPr>
          <w:rFonts w:ascii="Arial" w:hAnsi="Arial" w:cs="Arial"/>
          <w:color w:val="auto"/>
          <w:sz w:val="20"/>
          <w:szCs w:val="20"/>
        </w:rPr>
      </w:pPr>
      <w:r w:rsidRPr="00333214">
        <w:rPr>
          <w:rFonts w:ascii="Arial" w:hAnsi="Arial" w:cs="Arial"/>
          <w:color w:val="auto"/>
          <w:sz w:val="20"/>
          <w:szCs w:val="20"/>
        </w:rPr>
        <w:t xml:space="preserve">Secvența de cod </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STYLEREF 1 \s </w:instrText>
      </w:r>
      <w:r w:rsidR="00524343">
        <w:rPr>
          <w:rFonts w:ascii="Arial" w:hAnsi="Arial" w:cs="Arial"/>
          <w:color w:val="auto"/>
          <w:sz w:val="20"/>
          <w:szCs w:val="20"/>
        </w:rPr>
        <w:fldChar w:fldCharType="separate"/>
      </w:r>
      <w:r w:rsidR="00524343">
        <w:rPr>
          <w:rFonts w:ascii="Arial" w:hAnsi="Arial" w:cs="Arial"/>
          <w:noProof/>
          <w:color w:val="auto"/>
          <w:sz w:val="20"/>
          <w:szCs w:val="20"/>
          <w:cs/>
        </w:rPr>
        <w:t>‎</w:t>
      </w:r>
      <w:r w:rsidR="00524343">
        <w:rPr>
          <w:rFonts w:ascii="Arial" w:hAnsi="Arial" w:cs="Arial"/>
          <w:noProof/>
          <w:color w:val="auto"/>
          <w:sz w:val="20"/>
          <w:szCs w:val="20"/>
        </w:rPr>
        <w:t>5</w:t>
      </w:r>
      <w:r w:rsidR="00524343">
        <w:rPr>
          <w:rFonts w:ascii="Arial" w:hAnsi="Arial" w:cs="Arial"/>
          <w:color w:val="auto"/>
          <w:sz w:val="20"/>
          <w:szCs w:val="20"/>
        </w:rPr>
        <w:fldChar w:fldCharType="end"/>
      </w:r>
      <w:r w:rsidR="00524343">
        <w:rPr>
          <w:rFonts w:ascii="Arial" w:hAnsi="Arial" w:cs="Arial"/>
          <w:color w:val="auto"/>
          <w:sz w:val="20"/>
          <w:szCs w:val="20"/>
        </w:rPr>
        <w:t>.</w:t>
      </w:r>
      <w:r w:rsidR="00524343">
        <w:rPr>
          <w:rFonts w:ascii="Arial" w:hAnsi="Arial" w:cs="Arial"/>
          <w:color w:val="auto"/>
          <w:sz w:val="20"/>
          <w:szCs w:val="20"/>
        </w:rPr>
        <w:fldChar w:fldCharType="begin"/>
      </w:r>
      <w:r w:rsidR="00524343">
        <w:rPr>
          <w:rFonts w:ascii="Arial" w:hAnsi="Arial" w:cs="Arial"/>
          <w:color w:val="auto"/>
          <w:sz w:val="20"/>
          <w:szCs w:val="20"/>
        </w:rPr>
        <w:instrText xml:space="preserve"> SEQ Secvența_de_cod \* ARABIC \s 1 </w:instrText>
      </w:r>
      <w:r w:rsidR="00524343">
        <w:rPr>
          <w:rFonts w:ascii="Arial" w:hAnsi="Arial" w:cs="Arial"/>
          <w:color w:val="auto"/>
          <w:sz w:val="20"/>
          <w:szCs w:val="20"/>
        </w:rPr>
        <w:fldChar w:fldCharType="separate"/>
      </w:r>
      <w:r w:rsidR="00524343">
        <w:rPr>
          <w:rFonts w:ascii="Arial" w:hAnsi="Arial" w:cs="Arial"/>
          <w:noProof/>
          <w:color w:val="auto"/>
          <w:sz w:val="20"/>
          <w:szCs w:val="20"/>
        </w:rPr>
        <w:t>14</w:t>
      </w:r>
      <w:r w:rsidR="00524343">
        <w:rPr>
          <w:rFonts w:ascii="Arial" w:hAnsi="Arial" w:cs="Arial"/>
          <w:color w:val="auto"/>
          <w:sz w:val="20"/>
          <w:szCs w:val="20"/>
        </w:rPr>
        <w:fldChar w:fldCharType="end"/>
      </w:r>
      <w:r w:rsidRPr="00333214">
        <w:rPr>
          <w:rFonts w:ascii="Arial" w:hAnsi="Arial" w:cs="Arial"/>
          <w:color w:val="auto"/>
          <w:sz w:val="20"/>
          <w:szCs w:val="20"/>
        </w:rPr>
        <w:t xml:space="preserve"> Cor</w:t>
      </w:r>
      <w:r w:rsidR="00640001">
        <w:rPr>
          <w:rFonts w:ascii="Arial" w:hAnsi="Arial" w:cs="Arial"/>
          <w:color w:val="auto"/>
          <w:sz w:val="20"/>
          <w:szCs w:val="20"/>
        </w:rPr>
        <w:t>p</w:t>
      </w:r>
      <w:r w:rsidRPr="00333214">
        <w:rPr>
          <w:rFonts w:ascii="Arial" w:hAnsi="Arial" w:cs="Arial"/>
          <w:color w:val="auto"/>
          <w:sz w:val="20"/>
          <w:szCs w:val="20"/>
        </w:rPr>
        <w:t>ul funcției xtime(state)</w:t>
      </w:r>
    </w:p>
    <w:p w14:paraId="4C615C51" w14:textId="77777777" w:rsidR="000711A6" w:rsidRDefault="000711A6" w:rsidP="000711A6"/>
    <w:p w14:paraId="27639860" w14:textId="2C00B8F2" w:rsidR="000711A6" w:rsidRDefault="000711A6" w:rsidP="000711A6">
      <w:pPr>
        <w:ind w:firstLine="720"/>
        <w:jc w:val="both"/>
        <w:rPr>
          <w:rFonts w:ascii="Arial" w:hAnsi="Arial" w:cs="Arial"/>
          <w:sz w:val="24"/>
          <w:szCs w:val="24"/>
        </w:rPr>
      </w:pPr>
      <w:r w:rsidRPr="000711A6">
        <w:rPr>
          <w:rFonts w:ascii="Arial" w:hAnsi="Arial" w:cs="Arial"/>
          <w:iCs/>
          <w:sz w:val="24"/>
          <w:szCs w:val="24"/>
        </w:rPr>
        <w:t xml:space="preserve">Din punct de vedere matematic, polinomul ireductibil </w:t>
      </w:r>
      <m:oMath>
        <m:r>
          <w:rPr>
            <w:rFonts w:ascii="Cambria Math" w:hAnsi="Cambria Math" w:cs="Arial"/>
            <w:sz w:val="24"/>
            <w:szCs w:val="24"/>
          </w:rPr>
          <m:t>m</m:t>
        </m:r>
        <m:d>
          <m:dPr>
            <m:ctrlPr>
              <w:rPr>
                <w:rFonts w:ascii="Cambria Math" w:hAnsi="Cambria Math" w:cs="Arial"/>
                <w:i/>
                <w:iCs/>
                <w:sz w:val="24"/>
                <w:szCs w:val="24"/>
              </w:rPr>
            </m:ctrlPr>
          </m:dPr>
          <m:e>
            <m:r>
              <w:rPr>
                <w:rFonts w:ascii="Cambria Math" w:hAnsi="Cambria Math" w:cs="Arial"/>
                <w:sz w:val="24"/>
                <w:szCs w:val="24"/>
              </w:rPr>
              <m:t>x</m:t>
            </m:r>
          </m:e>
        </m:d>
      </m:oMath>
      <w:r w:rsidRPr="000711A6">
        <w:rPr>
          <w:rFonts w:ascii="Arial" w:hAnsi="Arial" w:cs="Arial"/>
          <w:iCs/>
          <w:sz w:val="24"/>
          <w:szCs w:val="24"/>
        </w:rPr>
        <w:t xml:space="preserve"> </w:t>
      </w:r>
      <w:r w:rsidR="00F7508E">
        <w:rPr>
          <w:rFonts w:ascii="Arial" w:hAnsi="Arial" w:cs="Arial"/>
          <w:iCs/>
          <w:sz w:val="24"/>
          <w:szCs w:val="24"/>
        </w:rPr>
        <w:t>poate fi</w:t>
      </w:r>
      <w:r w:rsidRPr="000711A6">
        <w:rPr>
          <w:rFonts w:ascii="Arial" w:hAnsi="Arial" w:cs="Arial"/>
          <w:iCs/>
          <w:sz w:val="24"/>
          <w:szCs w:val="24"/>
        </w:rPr>
        <w:t xml:space="preserve"> reprezentat </w:t>
      </w:r>
      <w:r w:rsidR="00F7508E">
        <w:rPr>
          <w:rFonts w:ascii="Arial" w:hAnsi="Arial" w:cs="Arial"/>
          <w:iCs/>
          <w:sz w:val="24"/>
          <w:szCs w:val="24"/>
        </w:rPr>
        <w:t>prin</w:t>
      </w:r>
      <w:r w:rsidRPr="000711A6">
        <w:rPr>
          <w:rFonts w:ascii="Arial" w:hAnsi="Arial" w:cs="Arial"/>
          <w:iCs/>
          <w:sz w:val="24"/>
          <w:szCs w:val="24"/>
        </w:rPr>
        <w:t xml:space="preserve"> valoarea hexazecimală </w:t>
      </w:r>
      <m:oMath>
        <m:r>
          <w:rPr>
            <w:rFonts w:ascii="Cambria Math" w:hAnsi="Cambria Math" w:cs="Arial"/>
            <w:sz w:val="24"/>
            <w:szCs w:val="24"/>
          </w:rPr>
          <m:t>1</m:t>
        </m:r>
        <m:r>
          <m:rPr>
            <m:sty m:val="p"/>
          </m:rPr>
          <w:rPr>
            <w:rFonts w:ascii="Cambria Math" w:hAnsi="Cambria Math" w:cs="Arial"/>
            <w:sz w:val="24"/>
            <w:szCs w:val="24"/>
          </w:rPr>
          <m:t>1B</m:t>
        </m:r>
      </m:oMath>
      <w:r w:rsidRPr="000711A6">
        <w:rPr>
          <w:rFonts w:ascii="Arial" w:hAnsi="Arial" w:cs="Arial"/>
          <w:sz w:val="24"/>
          <w:szCs w:val="24"/>
        </w:rPr>
        <w:t xml:space="preserve">. Însă, din moment ce </w:t>
      </w:r>
      <w:r w:rsidR="00F7508E">
        <w:rPr>
          <w:rFonts w:ascii="Arial" w:hAnsi="Arial" w:cs="Arial"/>
          <w:sz w:val="24"/>
          <w:szCs w:val="24"/>
        </w:rPr>
        <w:t>termenul</w:t>
      </w:r>
      <w:r w:rsidRPr="000711A6">
        <w:rPr>
          <w:rFonts w:ascii="Arial" w:hAnsi="Arial" w:cs="Arial"/>
          <w:sz w:val="24"/>
          <w:szCs w:val="24"/>
        </w:rPr>
        <w:t xml:space="preserve"> </w:t>
      </w:r>
      <m:oMath>
        <m:sSup>
          <m:sSupPr>
            <m:ctrlPr>
              <w:rPr>
                <w:rFonts w:ascii="Cambria Math" w:hAnsi="Cambria Math" w:cs="Arial"/>
                <w:i/>
                <w:sz w:val="24"/>
                <w:szCs w:val="24"/>
              </w:rPr>
            </m:ctrlPr>
          </m:sSupPr>
          <m:e>
            <m:r>
              <w:rPr>
                <w:rFonts w:ascii="Cambria Math" w:hAnsi="Cambria Math" w:cs="Arial"/>
                <w:sz w:val="24"/>
                <w:szCs w:val="24"/>
              </w:rPr>
              <m:t>x</m:t>
            </m:r>
          </m:e>
          <m:sup>
            <m:r>
              <w:rPr>
                <w:rFonts w:ascii="Cambria Math" w:hAnsi="Cambria Math" w:cs="Arial"/>
                <w:sz w:val="24"/>
                <w:szCs w:val="24"/>
              </w:rPr>
              <m:t>8</m:t>
            </m:r>
          </m:sup>
        </m:sSup>
      </m:oMath>
      <w:r w:rsidRPr="000711A6">
        <w:rPr>
          <w:rFonts w:ascii="Arial" w:hAnsi="Arial" w:cs="Arial"/>
          <w:sz w:val="24"/>
          <w:szCs w:val="24"/>
        </w:rPr>
        <w:t xml:space="preserve"> nu poate fi reprezentat </w:t>
      </w:r>
      <w:r w:rsidR="00235D10">
        <w:rPr>
          <w:rFonts w:ascii="Arial" w:hAnsi="Arial" w:cs="Arial"/>
          <w:sz w:val="24"/>
          <w:szCs w:val="24"/>
        </w:rPr>
        <w:t xml:space="preserve">doar </w:t>
      </w:r>
      <w:r w:rsidRPr="000711A6">
        <w:rPr>
          <w:rFonts w:ascii="Arial" w:hAnsi="Arial" w:cs="Arial"/>
          <w:sz w:val="24"/>
          <w:szCs w:val="24"/>
        </w:rPr>
        <w:t xml:space="preserve">prin intermediul unui </w:t>
      </w:r>
      <w:r w:rsidR="00B72D88">
        <w:rPr>
          <w:rFonts w:ascii="Arial" w:hAnsi="Arial" w:cs="Arial"/>
          <w:sz w:val="24"/>
          <w:szCs w:val="24"/>
        </w:rPr>
        <w:t xml:space="preserve">singur </w:t>
      </w:r>
      <w:r w:rsidRPr="000711A6">
        <w:rPr>
          <w:rFonts w:ascii="Arial" w:hAnsi="Arial" w:cs="Arial"/>
          <w:sz w:val="24"/>
          <w:szCs w:val="24"/>
        </w:rPr>
        <w:t xml:space="preserve">octet, operația de reducere este efectuată </w:t>
      </w:r>
      <w:r w:rsidR="00F7508E">
        <w:rPr>
          <w:rFonts w:ascii="Arial" w:hAnsi="Arial" w:cs="Arial"/>
          <w:sz w:val="24"/>
          <w:szCs w:val="24"/>
        </w:rPr>
        <w:t>utilizându-se partea cea mai puțin semnificativă a</w:t>
      </w:r>
      <w:r w:rsidR="00535905">
        <w:rPr>
          <w:rFonts w:ascii="Arial" w:hAnsi="Arial" w:cs="Arial"/>
          <w:sz w:val="24"/>
          <w:szCs w:val="24"/>
        </w:rPr>
        <w:t xml:space="preserve"> polinomului</w:t>
      </w:r>
      <w:r w:rsidR="00CA290F">
        <w:rPr>
          <w:rFonts w:ascii="Arial" w:hAnsi="Arial" w:cs="Arial"/>
          <w:sz w:val="24"/>
          <w:szCs w:val="24"/>
        </w:rPr>
        <w:t xml:space="preserve">, </w:t>
      </w:r>
      <w:r w:rsidR="003D5968">
        <w:rPr>
          <w:rFonts w:ascii="Arial" w:hAnsi="Arial" w:cs="Arial"/>
          <w:sz w:val="24"/>
          <w:szCs w:val="24"/>
        </w:rPr>
        <w:t>corespunzătoare valorii</w:t>
      </w:r>
      <w:r w:rsidRPr="000711A6">
        <w:rPr>
          <w:rFonts w:ascii="Arial" w:hAnsi="Arial" w:cs="Arial"/>
          <w:sz w:val="24"/>
          <w:szCs w:val="24"/>
        </w:rPr>
        <w:t xml:space="preserve"> </w:t>
      </w:r>
      <m:oMath>
        <m:r>
          <m:rPr>
            <m:sty m:val="p"/>
          </m:rPr>
          <w:rPr>
            <w:rFonts w:ascii="Cambria Math" w:hAnsi="Cambria Math" w:cs="Arial"/>
            <w:sz w:val="24"/>
            <w:szCs w:val="24"/>
          </w:rPr>
          <m:t>1B</m:t>
        </m:r>
      </m:oMath>
      <w:r w:rsidRPr="000711A6">
        <w:rPr>
          <w:rFonts w:ascii="Arial" w:hAnsi="Arial" w:cs="Arial"/>
          <w:sz w:val="24"/>
          <w:szCs w:val="24"/>
        </w:rPr>
        <w:t>.</w:t>
      </w:r>
    </w:p>
    <w:p w14:paraId="3623D498" w14:textId="02B87E59" w:rsidR="0032798D" w:rsidRPr="00290EDD" w:rsidRDefault="0032798D" w:rsidP="000711A6">
      <w:pPr>
        <w:ind w:firstLine="720"/>
        <w:jc w:val="both"/>
        <w:rPr>
          <w:rFonts w:ascii="Arial" w:hAnsi="Arial" w:cs="Arial"/>
          <w:iCs/>
          <w:sz w:val="24"/>
          <w:szCs w:val="24"/>
        </w:rPr>
      </w:pPr>
      <w:r>
        <w:rPr>
          <w:rFonts w:ascii="Arial" w:hAnsi="Arial" w:cs="Arial"/>
          <w:sz w:val="24"/>
          <w:szCs w:val="24"/>
        </w:rPr>
        <w:t xml:space="preserve">Secvența de cod 5.15 prezintă definiția funcției </w:t>
      </w:r>
      <w:r>
        <w:rPr>
          <w:rFonts w:ascii="Arial" w:hAnsi="Arial" w:cs="Arial"/>
          <w:i/>
          <w:iCs/>
          <w:sz w:val="24"/>
          <w:szCs w:val="24"/>
        </w:rPr>
        <w:t>xtime(state, n)</w:t>
      </w:r>
      <w:r w:rsidR="00335319">
        <w:rPr>
          <w:rFonts w:ascii="Arial" w:hAnsi="Arial" w:cs="Arial"/>
          <w:sz w:val="24"/>
          <w:szCs w:val="24"/>
        </w:rPr>
        <w:t xml:space="preserve">. Aceasta </w:t>
      </w:r>
      <w:r>
        <w:rPr>
          <w:rFonts w:ascii="Arial" w:hAnsi="Arial" w:cs="Arial"/>
          <w:sz w:val="24"/>
          <w:szCs w:val="24"/>
        </w:rPr>
        <w:t xml:space="preserve">permite înmulțirea repetată </w:t>
      </w:r>
      <w:r w:rsidR="00F1368E">
        <w:rPr>
          <w:rFonts w:ascii="Arial" w:hAnsi="Arial" w:cs="Arial"/>
          <w:sz w:val="24"/>
          <w:szCs w:val="24"/>
        </w:rPr>
        <w:t xml:space="preserve">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D45101">
        <w:rPr>
          <w:rFonts w:ascii="Arial" w:hAnsi="Arial" w:cs="Arial"/>
          <w:sz w:val="24"/>
          <w:szCs w:val="24"/>
        </w:rPr>
        <w:t xml:space="preserve"> </w:t>
      </w:r>
      <w:r>
        <w:rPr>
          <w:rFonts w:ascii="Arial" w:hAnsi="Arial" w:cs="Arial"/>
          <w:sz w:val="24"/>
          <w:szCs w:val="24"/>
        </w:rPr>
        <w:t>a unui polinom</w:t>
      </w:r>
      <w:r w:rsidR="00776DF4">
        <w:rPr>
          <w:rFonts w:ascii="Arial" w:hAnsi="Arial" w:cs="Arial"/>
          <w:sz w:val="24"/>
          <w:szCs w:val="24"/>
        </w:rPr>
        <w:t xml:space="preserve"> din corpul Galois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66067D">
        <w:rPr>
          <w:rFonts w:ascii="Arial" w:hAnsi="Arial" w:cs="Arial"/>
          <w:iCs/>
          <w:sz w:val="24"/>
          <w:szCs w:val="24"/>
        </w:rPr>
        <w:t>.</w:t>
      </w:r>
      <w:r w:rsidR="00640001">
        <w:rPr>
          <w:rFonts w:ascii="Arial" w:hAnsi="Arial" w:cs="Arial"/>
          <w:iCs/>
          <w:sz w:val="24"/>
          <w:szCs w:val="24"/>
        </w:rPr>
        <w:t xml:space="preserve"> Pentru a evita</w:t>
      </w:r>
      <w:r w:rsidR="004F7EA8">
        <w:rPr>
          <w:rFonts w:ascii="Arial" w:hAnsi="Arial" w:cs="Arial"/>
          <w:iCs/>
          <w:sz w:val="24"/>
          <w:szCs w:val="24"/>
        </w:rPr>
        <w:t xml:space="preserve"> </w:t>
      </w:r>
      <w:r w:rsidR="00AE76EE">
        <w:rPr>
          <w:rFonts w:ascii="Arial" w:hAnsi="Arial" w:cs="Arial"/>
          <w:iCs/>
          <w:sz w:val="24"/>
          <w:szCs w:val="24"/>
        </w:rPr>
        <w:t xml:space="preserve">repetiția </w:t>
      </w:r>
      <w:r w:rsidR="004F7EA8">
        <w:rPr>
          <w:rFonts w:ascii="Arial" w:hAnsi="Arial" w:cs="Arial"/>
          <w:iCs/>
          <w:sz w:val="24"/>
          <w:szCs w:val="24"/>
        </w:rPr>
        <w:t xml:space="preserve"> redundantă a instrucțiunilor</w:t>
      </w:r>
      <w:r w:rsidR="001E2131">
        <w:rPr>
          <w:rFonts w:ascii="Arial" w:hAnsi="Arial" w:cs="Arial"/>
          <w:iCs/>
          <w:sz w:val="24"/>
          <w:szCs w:val="24"/>
        </w:rPr>
        <w:t xml:space="preserve"> </w:t>
      </w:r>
      <w:r w:rsidR="00290EDD">
        <w:rPr>
          <w:rFonts w:ascii="Arial" w:hAnsi="Arial" w:cs="Arial"/>
          <w:iCs/>
          <w:sz w:val="24"/>
          <w:szCs w:val="24"/>
        </w:rPr>
        <w:t>calculul aritmetic</w:t>
      </w:r>
      <w:r w:rsidR="00290EDD">
        <w:rPr>
          <w:rFonts w:ascii="Arial" w:hAnsi="Arial" w:cs="Arial"/>
          <w:iCs/>
          <w:sz w:val="24"/>
          <w:szCs w:val="24"/>
        </w:rPr>
        <w:t xml:space="preserve"> utilizează funcția </w:t>
      </w:r>
      <w:r w:rsidR="00290EDD">
        <w:rPr>
          <w:rFonts w:ascii="Arial" w:hAnsi="Arial" w:cs="Arial"/>
          <w:i/>
          <w:sz w:val="24"/>
          <w:szCs w:val="24"/>
        </w:rPr>
        <w:t>xtime(state)</w:t>
      </w:r>
      <w:r w:rsidR="00290EDD">
        <w:rPr>
          <w:rFonts w:ascii="Arial" w:hAnsi="Arial" w:cs="Arial"/>
          <w:iCs/>
          <w:sz w:val="24"/>
          <w:szCs w:val="24"/>
        </w:rPr>
        <w:t>.</w:t>
      </w:r>
    </w:p>
    <w:p w14:paraId="3FDF65E3" w14:textId="77777777" w:rsidR="003F5A7C" w:rsidRDefault="003F5A7C" w:rsidP="00A30720">
      <w:pPr>
        <w:ind w:firstLine="720"/>
        <w:jc w:val="center"/>
        <w:rPr>
          <w:rFonts w:ascii="Arial" w:hAnsi="Arial" w:cs="Arial"/>
          <w:iCs/>
          <w:sz w:val="24"/>
          <w:szCs w:val="24"/>
        </w:rPr>
      </w:pPr>
    </w:p>
    <w:p w14:paraId="5F75C247" w14:textId="77777777" w:rsidR="00A30720" w:rsidRDefault="00A30720" w:rsidP="00A30720">
      <w:pPr>
        <w:keepNext/>
        <w:ind w:firstLine="720"/>
        <w:jc w:val="center"/>
      </w:pPr>
      <w:r>
        <w:rPr>
          <w:rFonts w:ascii="Arial" w:hAnsi="Arial" w:cs="Arial"/>
          <w:noProof/>
        </w:rPr>
        <w:drawing>
          <wp:inline distT="0" distB="0" distL="0" distR="0" wp14:anchorId="394EC625" wp14:editId="73FC7C81">
            <wp:extent cx="3761117" cy="1901880"/>
            <wp:effectExtent l="0" t="0" r="0" b="3175"/>
            <wp:docPr id="18860828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082825" name="Picture 1886082825"/>
                    <pic:cNvPicPr/>
                  </pic:nvPicPr>
                  <pic:blipFill>
                    <a:blip r:embed="rId64">
                      <a:extLst>
                        <a:ext uri="{28A0092B-C50C-407E-A947-70E740481C1C}">
                          <a14:useLocalDpi xmlns:a14="http://schemas.microsoft.com/office/drawing/2010/main" val="0"/>
                        </a:ext>
                      </a:extLst>
                    </a:blip>
                    <a:stretch>
                      <a:fillRect/>
                    </a:stretch>
                  </pic:blipFill>
                  <pic:spPr>
                    <a:xfrm>
                      <a:off x="0" y="0"/>
                      <a:ext cx="3770303" cy="1906525"/>
                    </a:xfrm>
                    <a:prstGeom prst="rect">
                      <a:avLst/>
                    </a:prstGeom>
                  </pic:spPr>
                </pic:pic>
              </a:graphicData>
            </a:graphic>
          </wp:inline>
        </w:drawing>
      </w:r>
    </w:p>
    <w:p w14:paraId="5E1BDFBE" w14:textId="646083B1" w:rsidR="003F5A7C" w:rsidRDefault="00A30720" w:rsidP="00A30720">
      <w:pPr>
        <w:pStyle w:val="Caption"/>
        <w:jc w:val="center"/>
        <w:rPr>
          <w:rFonts w:asciiTheme="minorBidi" w:hAnsiTheme="minorBidi"/>
          <w:color w:val="auto"/>
          <w:sz w:val="20"/>
          <w:szCs w:val="20"/>
        </w:rPr>
      </w:pPr>
      <w:r w:rsidRPr="00FE3F43">
        <w:rPr>
          <w:rFonts w:asciiTheme="minorBidi" w:hAnsiTheme="minorBidi"/>
          <w:color w:val="auto"/>
          <w:sz w:val="20"/>
          <w:szCs w:val="20"/>
        </w:rPr>
        <w:t xml:space="preserve">Secvența de cod </w:t>
      </w:r>
      <w:r w:rsidR="00524343">
        <w:rPr>
          <w:rFonts w:asciiTheme="minorBidi" w:hAnsiTheme="minorBidi"/>
          <w:color w:val="auto"/>
          <w:sz w:val="20"/>
          <w:szCs w:val="20"/>
        </w:rPr>
        <w:fldChar w:fldCharType="begin"/>
      </w:r>
      <w:r w:rsidR="00524343">
        <w:rPr>
          <w:rFonts w:asciiTheme="minorBidi" w:hAnsiTheme="minorBidi"/>
          <w:color w:val="auto"/>
          <w:sz w:val="20"/>
          <w:szCs w:val="20"/>
        </w:rPr>
        <w:instrText xml:space="preserve"> STYLEREF 1 \s </w:instrText>
      </w:r>
      <w:r w:rsidR="00524343">
        <w:rPr>
          <w:rFonts w:asciiTheme="minorBidi" w:hAnsiTheme="minorBidi"/>
          <w:color w:val="auto"/>
          <w:sz w:val="20"/>
          <w:szCs w:val="20"/>
        </w:rPr>
        <w:fldChar w:fldCharType="separate"/>
      </w:r>
      <w:r w:rsidR="00524343">
        <w:rPr>
          <w:rFonts w:asciiTheme="minorBidi" w:hAnsiTheme="minorBidi"/>
          <w:noProof/>
          <w:color w:val="auto"/>
          <w:sz w:val="20"/>
          <w:szCs w:val="20"/>
          <w:cs/>
        </w:rPr>
        <w:t>‎</w:t>
      </w:r>
      <w:r w:rsidR="00524343">
        <w:rPr>
          <w:rFonts w:asciiTheme="minorBidi" w:hAnsiTheme="minorBidi"/>
          <w:noProof/>
          <w:color w:val="auto"/>
          <w:sz w:val="20"/>
          <w:szCs w:val="20"/>
        </w:rPr>
        <w:t>5</w:t>
      </w:r>
      <w:r w:rsidR="00524343">
        <w:rPr>
          <w:rFonts w:asciiTheme="minorBidi" w:hAnsiTheme="minorBidi"/>
          <w:color w:val="auto"/>
          <w:sz w:val="20"/>
          <w:szCs w:val="20"/>
        </w:rPr>
        <w:fldChar w:fldCharType="end"/>
      </w:r>
      <w:r w:rsidR="00524343">
        <w:rPr>
          <w:rFonts w:asciiTheme="minorBidi" w:hAnsiTheme="minorBidi"/>
          <w:color w:val="auto"/>
          <w:sz w:val="20"/>
          <w:szCs w:val="20"/>
        </w:rPr>
        <w:t>.</w:t>
      </w:r>
      <w:r w:rsidR="00524343">
        <w:rPr>
          <w:rFonts w:asciiTheme="minorBidi" w:hAnsiTheme="minorBidi"/>
          <w:color w:val="auto"/>
          <w:sz w:val="20"/>
          <w:szCs w:val="20"/>
        </w:rPr>
        <w:fldChar w:fldCharType="begin"/>
      </w:r>
      <w:r w:rsidR="00524343">
        <w:rPr>
          <w:rFonts w:asciiTheme="minorBidi" w:hAnsiTheme="minorBidi"/>
          <w:color w:val="auto"/>
          <w:sz w:val="20"/>
          <w:szCs w:val="20"/>
        </w:rPr>
        <w:instrText xml:space="preserve"> SEQ Secvența_de_cod \* ARABIC \s 1 </w:instrText>
      </w:r>
      <w:r w:rsidR="00524343">
        <w:rPr>
          <w:rFonts w:asciiTheme="minorBidi" w:hAnsiTheme="minorBidi"/>
          <w:color w:val="auto"/>
          <w:sz w:val="20"/>
          <w:szCs w:val="20"/>
        </w:rPr>
        <w:fldChar w:fldCharType="separate"/>
      </w:r>
      <w:r w:rsidR="00524343">
        <w:rPr>
          <w:rFonts w:asciiTheme="minorBidi" w:hAnsiTheme="minorBidi"/>
          <w:noProof/>
          <w:color w:val="auto"/>
          <w:sz w:val="20"/>
          <w:szCs w:val="20"/>
        </w:rPr>
        <w:t>15</w:t>
      </w:r>
      <w:r w:rsidR="00524343">
        <w:rPr>
          <w:rFonts w:asciiTheme="minorBidi" w:hAnsiTheme="minorBidi"/>
          <w:color w:val="auto"/>
          <w:sz w:val="20"/>
          <w:szCs w:val="20"/>
        </w:rPr>
        <w:fldChar w:fldCharType="end"/>
      </w:r>
      <w:r w:rsidRPr="00FE3F43">
        <w:rPr>
          <w:rFonts w:asciiTheme="minorBidi" w:hAnsiTheme="minorBidi"/>
          <w:color w:val="auto"/>
          <w:sz w:val="20"/>
          <w:szCs w:val="20"/>
        </w:rPr>
        <w:t xml:space="preserve"> Corpul funcției xtime(state, n)</w:t>
      </w:r>
    </w:p>
    <w:p w14:paraId="41EC7812" w14:textId="77777777" w:rsidR="00CE34C1" w:rsidRDefault="00CE34C1" w:rsidP="00CE34C1"/>
    <w:p w14:paraId="1C80DDC9" w14:textId="775C3C47" w:rsidR="00CE34C1" w:rsidRDefault="00CE34C1" w:rsidP="00F978C9">
      <w:pPr>
        <w:ind w:firstLine="720"/>
        <w:rPr>
          <w:rFonts w:ascii="Arial" w:hAnsi="Arial" w:cs="Arial"/>
          <w:sz w:val="24"/>
          <w:szCs w:val="24"/>
        </w:rPr>
      </w:pPr>
      <w:r>
        <w:rPr>
          <w:rFonts w:ascii="Arial" w:hAnsi="Arial" w:cs="Arial"/>
          <w:sz w:val="24"/>
          <w:szCs w:val="24"/>
        </w:rPr>
        <w:t>Entitatea și arhitectura aferentă procesului de transformare a coloanelor este prezentată prin intermediul secvenței de cod 5.16.</w:t>
      </w:r>
      <w:r w:rsidR="008A1E44">
        <w:rPr>
          <w:rFonts w:ascii="Arial" w:hAnsi="Arial" w:cs="Arial"/>
          <w:sz w:val="24"/>
          <w:szCs w:val="24"/>
        </w:rPr>
        <w:t xml:space="preserve"> Operațiile de înmulțire sunt </w:t>
      </w:r>
      <w:r w:rsidR="000B385A">
        <w:rPr>
          <w:rFonts w:ascii="Arial" w:hAnsi="Arial" w:cs="Arial"/>
          <w:sz w:val="24"/>
          <w:szCs w:val="24"/>
        </w:rPr>
        <w:t>explicitate</w:t>
      </w:r>
      <w:r w:rsidR="00D9255F">
        <w:rPr>
          <w:rFonts w:ascii="Arial" w:hAnsi="Arial" w:cs="Arial"/>
          <w:sz w:val="24"/>
          <w:szCs w:val="24"/>
        </w:rPr>
        <w:t xml:space="preserve">, pentru fiecare coloane a matricei de stare, </w:t>
      </w:r>
      <w:r w:rsidR="008A1E44">
        <w:rPr>
          <w:rFonts w:ascii="Arial" w:hAnsi="Arial" w:cs="Arial"/>
          <w:sz w:val="24"/>
          <w:szCs w:val="24"/>
        </w:rPr>
        <w:t>în baza ecuației</w:t>
      </w:r>
      <w:r w:rsidR="00FE310D">
        <w:rPr>
          <w:rFonts w:ascii="Arial" w:hAnsi="Arial" w:cs="Arial"/>
          <w:sz w:val="24"/>
          <w:szCs w:val="24"/>
        </w:rPr>
        <w:t xml:space="preserve"> </w:t>
      </w:r>
      <w:r w:rsidR="008A1E44">
        <w:rPr>
          <w:rFonts w:ascii="Arial" w:hAnsi="Arial" w:cs="Arial"/>
          <w:sz w:val="24"/>
          <w:szCs w:val="24"/>
        </w:rPr>
        <w:t>3.4.</w:t>
      </w:r>
    </w:p>
    <w:p w14:paraId="319CA5CD" w14:textId="77777777" w:rsidR="00816958" w:rsidRDefault="00816958" w:rsidP="00CE34C1">
      <w:pPr>
        <w:rPr>
          <w:rFonts w:ascii="Arial" w:hAnsi="Arial" w:cs="Arial"/>
          <w:sz w:val="24"/>
          <w:szCs w:val="24"/>
        </w:rPr>
      </w:pPr>
    </w:p>
    <w:p w14:paraId="5E26EC75" w14:textId="77777777" w:rsidR="00524343" w:rsidRDefault="00524343" w:rsidP="00524343">
      <w:pPr>
        <w:keepNext/>
        <w:jc w:val="center"/>
      </w:pPr>
      <w:r>
        <w:rPr>
          <w:rFonts w:ascii="Arial" w:hAnsi="Arial" w:cs="Arial"/>
          <w:noProof/>
          <w:sz w:val="24"/>
          <w:szCs w:val="24"/>
        </w:rPr>
        <w:drawing>
          <wp:inline distT="0" distB="0" distL="0" distR="0" wp14:anchorId="07F5926F" wp14:editId="52DB6BDB">
            <wp:extent cx="3802274" cy="2820838"/>
            <wp:effectExtent l="0" t="0" r="8255" b="0"/>
            <wp:docPr id="17145509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50931" name="Picture 1714550931"/>
                    <pic:cNvPicPr/>
                  </pic:nvPicPr>
                  <pic:blipFill>
                    <a:blip r:embed="rId65">
                      <a:extLst>
                        <a:ext uri="{28A0092B-C50C-407E-A947-70E740481C1C}">
                          <a14:useLocalDpi xmlns:a14="http://schemas.microsoft.com/office/drawing/2010/main" val="0"/>
                        </a:ext>
                      </a:extLst>
                    </a:blip>
                    <a:stretch>
                      <a:fillRect/>
                    </a:stretch>
                  </pic:blipFill>
                  <pic:spPr>
                    <a:xfrm>
                      <a:off x="0" y="0"/>
                      <a:ext cx="3841326" cy="2849810"/>
                    </a:xfrm>
                    <a:prstGeom prst="rect">
                      <a:avLst/>
                    </a:prstGeom>
                  </pic:spPr>
                </pic:pic>
              </a:graphicData>
            </a:graphic>
          </wp:inline>
        </w:drawing>
      </w:r>
    </w:p>
    <w:p w14:paraId="66B51770" w14:textId="3730671B" w:rsidR="00524343" w:rsidRPr="00524343" w:rsidRDefault="00524343" w:rsidP="00524343">
      <w:pPr>
        <w:pStyle w:val="Caption"/>
        <w:jc w:val="center"/>
        <w:rPr>
          <w:rFonts w:ascii="Arial" w:hAnsi="Arial" w:cs="Arial"/>
          <w:color w:val="auto"/>
          <w:sz w:val="28"/>
          <w:szCs w:val="28"/>
        </w:rPr>
      </w:pPr>
      <w:r w:rsidRPr="00524343">
        <w:rPr>
          <w:rFonts w:ascii="Arial" w:hAnsi="Arial" w:cs="Arial"/>
          <w:color w:val="auto"/>
          <w:sz w:val="20"/>
          <w:szCs w:val="20"/>
        </w:rPr>
        <w:t xml:space="preserve">Secvența de cod </w:t>
      </w:r>
      <w:r w:rsidRPr="00524343">
        <w:rPr>
          <w:rFonts w:ascii="Arial" w:hAnsi="Arial" w:cs="Arial"/>
          <w:color w:val="auto"/>
          <w:sz w:val="20"/>
          <w:szCs w:val="20"/>
        </w:rPr>
        <w:fldChar w:fldCharType="begin"/>
      </w:r>
      <w:r w:rsidRPr="00524343">
        <w:rPr>
          <w:rFonts w:ascii="Arial" w:hAnsi="Arial" w:cs="Arial"/>
          <w:color w:val="auto"/>
          <w:sz w:val="20"/>
          <w:szCs w:val="20"/>
        </w:rPr>
        <w:instrText xml:space="preserve"> STYLEREF 1 \s </w:instrText>
      </w:r>
      <w:r w:rsidRPr="00524343">
        <w:rPr>
          <w:rFonts w:ascii="Arial" w:hAnsi="Arial" w:cs="Arial"/>
          <w:color w:val="auto"/>
          <w:sz w:val="20"/>
          <w:szCs w:val="20"/>
        </w:rPr>
        <w:fldChar w:fldCharType="separate"/>
      </w:r>
      <w:r w:rsidRPr="00524343">
        <w:rPr>
          <w:rFonts w:ascii="Arial" w:hAnsi="Arial" w:cs="Arial"/>
          <w:noProof/>
          <w:color w:val="auto"/>
          <w:sz w:val="20"/>
          <w:szCs w:val="20"/>
          <w:cs/>
        </w:rPr>
        <w:t>‎</w:t>
      </w:r>
      <w:r w:rsidRPr="00524343">
        <w:rPr>
          <w:rFonts w:ascii="Arial" w:hAnsi="Arial" w:cs="Arial"/>
          <w:noProof/>
          <w:color w:val="auto"/>
          <w:sz w:val="20"/>
          <w:szCs w:val="20"/>
        </w:rPr>
        <w:t>5</w:t>
      </w:r>
      <w:r w:rsidRPr="00524343">
        <w:rPr>
          <w:rFonts w:ascii="Arial" w:hAnsi="Arial" w:cs="Arial"/>
          <w:color w:val="auto"/>
          <w:sz w:val="20"/>
          <w:szCs w:val="20"/>
        </w:rPr>
        <w:fldChar w:fldCharType="end"/>
      </w:r>
      <w:r w:rsidRPr="00524343">
        <w:rPr>
          <w:rFonts w:ascii="Arial" w:hAnsi="Arial" w:cs="Arial"/>
          <w:color w:val="auto"/>
          <w:sz w:val="20"/>
          <w:szCs w:val="20"/>
        </w:rPr>
        <w:t>.</w:t>
      </w:r>
      <w:r w:rsidRPr="00524343">
        <w:rPr>
          <w:rFonts w:ascii="Arial" w:hAnsi="Arial" w:cs="Arial"/>
          <w:color w:val="auto"/>
          <w:sz w:val="20"/>
          <w:szCs w:val="20"/>
        </w:rPr>
        <w:fldChar w:fldCharType="begin"/>
      </w:r>
      <w:r w:rsidRPr="00524343">
        <w:rPr>
          <w:rFonts w:ascii="Arial" w:hAnsi="Arial" w:cs="Arial"/>
          <w:color w:val="auto"/>
          <w:sz w:val="20"/>
          <w:szCs w:val="20"/>
        </w:rPr>
        <w:instrText xml:space="preserve"> SEQ Secvența_de_cod \* ARABIC \s 1 </w:instrText>
      </w:r>
      <w:r w:rsidRPr="00524343">
        <w:rPr>
          <w:rFonts w:ascii="Arial" w:hAnsi="Arial" w:cs="Arial"/>
          <w:color w:val="auto"/>
          <w:sz w:val="20"/>
          <w:szCs w:val="20"/>
        </w:rPr>
        <w:fldChar w:fldCharType="separate"/>
      </w:r>
      <w:r w:rsidRPr="00524343">
        <w:rPr>
          <w:rFonts w:ascii="Arial" w:hAnsi="Arial" w:cs="Arial"/>
          <w:noProof/>
          <w:color w:val="auto"/>
          <w:sz w:val="20"/>
          <w:szCs w:val="20"/>
        </w:rPr>
        <w:t>16</w:t>
      </w:r>
      <w:r w:rsidRPr="00524343">
        <w:rPr>
          <w:rFonts w:ascii="Arial" w:hAnsi="Arial" w:cs="Arial"/>
          <w:color w:val="auto"/>
          <w:sz w:val="20"/>
          <w:szCs w:val="20"/>
        </w:rPr>
        <w:fldChar w:fldCharType="end"/>
      </w:r>
      <w:r w:rsidRPr="00524343">
        <w:rPr>
          <w:rFonts w:ascii="Arial" w:hAnsi="Arial" w:cs="Arial"/>
          <w:color w:val="auto"/>
          <w:sz w:val="20"/>
          <w:szCs w:val="20"/>
        </w:rPr>
        <w:t xml:space="preserve"> Entitatea și arhitectura operației de transformare a coloanelor</w:t>
      </w:r>
    </w:p>
    <w:p w14:paraId="2284D27C" w14:textId="77777777" w:rsidR="00816958" w:rsidRDefault="00816958" w:rsidP="00CE34C1">
      <w:pPr>
        <w:rPr>
          <w:rFonts w:ascii="Arial" w:hAnsi="Arial" w:cs="Arial"/>
          <w:sz w:val="24"/>
          <w:szCs w:val="24"/>
        </w:rPr>
      </w:pPr>
    </w:p>
    <w:p w14:paraId="7266E601" w14:textId="77777777" w:rsidR="00816958" w:rsidRPr="00CE34C1" w:rsidRDefault="00816958" w:rsidP="00CE34C1">
      <w:pPr>
        <w:rPr>
          <w:rFonts w:ascii="Arial" w:hAnsi="Arial" w:cs="Arial"/>
          <w:sz w:val="24"/>
          <w:szCs w:val="24"/>
        </w:rPr>
      </w:pPr>
    </w:p>
    <w:p w14:paraId="57B6F308" w14:textId="77777777" w:rsidR="00C13D4C" w:rsidRDefault="00C13D4C" w:rsidP="00C13D4C"/>
    <w:p w14:paraId="40E6E5C4" w14:textId="77777777" w:rsidR="00C13D4C" w:rsidRPr="00C13D4C" w:rsidRDefault="00C13D4C" w:rsidP="00C13D4C"/>
    <w:p w14:paraId="0B7B3663" w14:textId="77777777" w:rsidR="00C52312" w:rsidRDefault="00C52312" w:rsidP="00C52312"/>
    <w:p w14:paraId="2BB522AD" w14:textId="77777777" w:rsidR="00095C9F" w:rsidRDefault="00095C9F" w:rsidP="00C52312"/>
    <w:p w14:paraId="50B95895" w14:textId="780E6EC9" w:rsidR="00C52312" w:rsidRPr="00C52312" w:rsidRDefault="00C52312" w:rsidP="00C52312"/>
    <w:p w14:paraId="250CF479" w14:textId="77777777" w:rsidR="00F278BB" w:rsidRDefault="00F278BB" w:rsidP="00F278BB"/>
    <w:p w14:paraId="4D6CB32E" w14:textId="77777777" w:rsidR="00A9146C" w:rsidRPr="00F278BB" w:rsidRDefault="00A9146C" w:rsidP="00F278BB"/>
    <w:sectPr w:rsidR="00A9146C" w:rsidRPr="00F278BB" w:rsidSect="00E87885">
      <w:headerReference w:type="default" r:id="rId66"/>
      <w:footerReference w:type="default" r:id="rId67"/>
      <w:headerReference w:type="first" r:id="rId68"/>
      <w:footerReference w:type="first" r:id="rId69"/>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B27CA" w14:textId="77777777" w:rsidR="00733A55" w:rsidRPr="004776E7" w:rsidRDefault="00733A55" w:rsidP="00405E9B">
      <w:pPr>
        <w:spacing w:after="0" w:line="240" w:lineRule="auto"/>
      </w:pPr>
      <w:r w:rsidRPr="004776E7">
        <w:separator/>
      </w:r>
    </w:p>
  </w:endnote>
  <w:endnote w:type="continuationSeparator" w:id="0">
    <w:p w14:paraId="0C6F0DC1" w14:textId="77777777" w:rsidR="00733A55" w:rsidRPr="004776E7" w:rsidRDefault="00733A55" w:rsidP="00405E9B">
      <w:pPr>
        <w:spacing w:after="0" w:line="240" w:lineRule="auto"/>
      </w:pPr>
      <w:r w:rsidRPr="004776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4776E7" w:rsidRDefault="00E87885">
        <w:pPr>
          <w:pStyle w:val="Footer"/>
          <w:jc w:val="center"/>
        </w:pPr>
        <w:r w:rsidRPr="004776E7">
          <w:fldChar w:fldCharType="begin"/>
        </w:r>
        <w:r w:rsidRPr="004776E7">
          <w:instrText xml:space="preserve"> PAGE   \* MERGEFORMAT </w:instrText>
        </w:r>
        <w:r w:rsidRPr="004776E7">
          <w:fldChar w:fldCharType="separate"/>
        </w:r>
        <w:r w:rsidRPr="004776E7">
          <w:t>2</w:t>
        </w:r>
        <w:r w:rsidRPr="004776E7">
          <w:fldChar w:fldCharType="end"/>
        </w:r>
      </w:p>
    </w:sdtContent>
  </w:sdt>
  <w:p w14:paraId="3F13D220" w14:textId="77777777" w:rsidR="00611292" w:rsidRPr="004776E7"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4776E7" w:rsidRDefault="00611292">
        <w:pPr>
          <w:pStyle w:val="Footer"/>
          <w:jc w:val="center"/>
        </w:pPr>
        <w:r w:rsidRPr="004776E7">
          <w:t>Sesiune</w:t>
        </w:r>
        <w:r w:rsidR="0058751B" w:rsidRPr="004776E7">
          <w:t>: Septembrie 2026</w:t>
        </w:r>
      </w:p>
    </w:sdtContent>
  </w:sdt>
  <w:p w14:paraId="654B1A4E" w14:textId="77777777" w:rsidR="00405E9B" w:rsidRPr="004776E7"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37877" w14:textId="77777777" w:rsidR="00733A55" w:rsidRPr="004776E7" w:rsidRDefault="00733A55" w:rsidP="00405E9B">
      <w:pPr>
        <w:spacing w:after="0" w:line="240" w:lineRule="auto"/>
      </w:pPr>
      <w:r w:rsidRPr="004776E7">
        <w:separator/>
      </w:r>
    </w:p>
  </w:footnote>
  <w:footnote w:type="continuationSeparator" w:id="0">
    <w:p w14:paraId="0C315CDA" w14:textId="77777777" w:rsidR="00733A55" w:rsidRPr="004776E7" w:rsidRDefault="00733A55" w:rsidP="00405E9B">
      <w:pPr>
        <w:spacing w:after="0" w:line="240" w:lineRule="auto"/>
      </w:pPr>
      <w:r w:rsidRPr="004776E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7B811" w14:textId="5E7BC90F" w:rsidR="00AF47F8" w:rsidRPr="00AF47F8" w:rsidRDefault="00AF47F8" w:rsidP="00AF47F8">
    <w:pPr>
      <w:pStyle w:val="Header"/>
      <w:jc w:val="both"/>
      <w:rPr>
        <w:rFonts w:asciiTheme="minorBidi" w:hAnsiTheme="minorBidi"/>
        <w:sz w:val="18"/>
        <w:szCs w:val="18"/>
      </w:rPr>
    </w:pPr>
    <w:r>
      <w:rPr>
        <w:rFonts w:ascii="Arial" w:hAnsi="Arial" w:cs="Arial"/>
        <w:noProof/>
        <w:sz w:val="24"/>
        <w:szCs w:val="24"/>
      </w:rPr>
      <w:drawing>
        <wp:anchor distT="0" distB="0" distL="114300" distR="114300" simplePos="0" relativeHeight="251660288" behindDoc="0" locked="0" layoutInCell="1" allowOverlap="1" wp14:anchorId="6A9F9084" wp14:editId="048CADAD">
          <wp:simplePos x="0" y="0"/>
          <wp:positionH relativeFrom="margin">
            <wp:align>right</wp:align>
          </wp:positionH>
          <wp:positionV relativeFrom="paragraph">
            <wp:posOffset>14094</wp:posOffset>
          </wp:positionV>
          <wp:extent cx="1790700" cy="609600"/>
          <wp:effectExtent l="0" t="0" r="0" b="0"/>
          <wp:wrapSquare wrapText="bothSides"/>
          <wp:docPr id="6060674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Pr="00AF47F8">
      <w:rPr>
        <w:rFonts w:asciiTheme="minorBidi" w:hAnsiTheme="minorBidi"/>
        <w:sz w:val="18"/>
        <w:szCs w:val="18"/>
      </w:rPr>
      <w:t>Securitatea Informațiilor și a Sistemelor Cibernetice</w:t>
    </w:r>
  </w:p>
  <w:p w14:paraId="558D69B2" w14:textId="0480E050"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2025-2026</w:t>
    </w:r>
  </w:p>
  <w:p w14:paraId="76E77EE4" w14:textId="7C0B745B"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Dan-Alexandru BULZAN</w:t>
    </w:r>
  </w:p>
  <w:p w14:paraId="23E6EB39" w14:textId="46DFE9C7"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Proiectarea și implementarea unui accelerator criptografic AES-128 reconfigurabil pe FPGA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52B7" w14:textId="4FFBB8D7" w:rsidR="003629AD" w:rsidRPr="003629AD" w:rsidRDefault="00AF47F8" w:rsidP="00AF47F8">
    <w:pPr>
      <w:pStyle w:val="Header"/>
      <w:jc w:val="both"/>
      <w:rPr>
        <w:rFonts w:ascii="Arial" w:hAnsi="Arial" w:cs="Arial"/>
        <w:sz w:val="24"/>
        <w:szCs w:val="24"/>
      </w:rPr>
    </w:pPr>
    <w:r>
      <w:rPr>
        <w:rFonts w:ascii="Arial" w:hAnsi="Arial" w:cs="Arial"/>
        <w:noProof/>
        <w:sz w:val="24"/>
        <w:szCs w:val="24"/>
      </w:rPr>
      <w:drawing>
        <wp:anchor distT="0" distB="0" distL="114300" distR="114300" simplePos="0" relativeHeight="251658240" behindDoc="0" locked="0" layoutInCell="1" allowOverlap="1" wp14:anchorId="73C682D7" wp14:editId="06EEF02B">
          <wp:simplePos x="0" y="0"/>
          <wp:positionH relativeFrom="margin">
            <wp:align>right</wp:align>
          </wp:positionH>
          <wp:positionV relativeFrom="paragraph">
            <wp:posOffset>-163715</wp:posOffset>
          </wp:positionV>
          <wp:extent cx="1790700" cy="609600"/>
          <wp:effectExtent l="0" t="0" r="0" b="0"/>
          <wp:wrapSquare wrapText="bothSides"/>
          <wp:docPr id="6549627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003629AD" w:rsidRPr="003629AD">
      <w:rPr>
        <w:rFonts w:ascii="Arial" w:hAnsi="Arial" w:cs="Arial"/>
        <w:sz w:val="24"/>
        <w:szCs w:val="24"/>
        <w:lang w:val="en-US"/>
      </w:rPr>
      <w:t>Securitatea Infoma</w:t>
    </w:r>
    <w:r w:rsidR="003629AD" w:rsidRPr="003629AD">
      <w:rPr>
        <w:rFonts w:ascii="Arial" w:hAnsi="Arial" w:cs="Arial"/>
        <w:sz w:val="24"/>
        <w:szCs w:val="24"/>
      </w:rPr>
      <w:t>țiilor și a Sistemelor Cibernetice</w:t>
    </w:r>
    <w:r>
      <w:rPr>
        <w:rFonts w:ascii="Arial" w:hAnsi="Arial" w:cs="Arial"/>
        <w:sz w:val="24"/>
        <w:szCs w:val="24"/>
      </w:rPr>
      <w:t xml:space="preserve"> </w:t>
    </w:r>
    <w:r>
      <w:rPr>
        <w:rFonts w:ascii="Arial" w:hAnsi="Arial" w:cs="Arial"/>
        <w:sz w:val="24"/>
        <w:szCs w:val="24"/>
      </w:rPr>
      <w:tab/>
    </w:r>
  </w:p>
  <w:p w14:paraId="50C739EF" w14:textId="6A7D812E" w:rsidR="003629AD" w:rsidRPr="003629AD" w:rsidRDefault="003629AD" w:rsidP="00AF47F8">
    <w:pPr>
      <w:pStyle w:val="Header"/>
      <w:jc w:val="both"/>
      <w:rPr>
        <w:rFonts w:ascii="Arial" w:hAnsi="Arial" w:cs="Arial"/>
        <w:sz w:val="24"/>
        <w:szCs w:val="24"/>
      </w:rPr>
    </w:pPr>
    <w:r w:rsidRPr="003629AD">
      <w:rPr>
        <w:rFonts w:ascii="Arial" w:hAnsi="Arial" w:cs="Arial"/>
        <w:sz w:val="24"/>
        <w:szCs w:val="24"/>
      </w:rP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mirrorMargins/>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1733"/>
    <w:rsid w:val="00002011"/>
    <w:rsid w:val="00002FF7"/>
    <w:rsid w:val="0000723B"/>
    <w:rsid w:val="00010D34"/>
    <w:rsid w:val="00013EB3"/>
    <w:rsid w:val="00013F33"/>
    <w:rsid w:val="00014EC3"/>
    <w:rsid w:val="00015A9A"/>
    <w:rsid w:val="00016033"/>
    <w:rsid w:val="00016963"/>
    <w:rsid w:val="000222FE"/>
    <w:rsid w:val="000242D7"/>
    <w:rsid w:val="000269B9"/>
    <w:rsid w:val="00027AA8"/>
    <w:rsid w:val="000309A5"/>
    <w:rsid w:val="0003223A"/>
    <w:rsid w:val="000326F3"/>
    <w:rsid w:val="000342F7"/>
    <w:rsid w:val="00035917"/>
    <w:rsid w:val="00035FD5"/>
    <w:rsid w:val="0004069D"/>
    <w:rsid w:val="00040EBA"/>
    <w:rsid w:val="000416FF"/>
    <w:rsid w:val="00044316"/>
    <w:rsid w:val="0004592B"/>
    <w:rsid w:val="00045FC1"/>
    <w:rsid w:val="000464B2"/>
    <w:rsid w:val="00046F4C"/>
    <w:rsid w:val="00052021"/>
    <w:rsid w:val="00054CD9"/>
    <w:rsid w:val="00056371"/>
    <w:rsid w:val="000578F5"/>
    <w:rsid w:val="00057A46"/>
    <w:rsid w:val="00060697"/>
    <w:rsid w:val="000631EE"/>
    <w:rsid w:val="0006376E"/>
    <w:rsid w:val="000642A1"/>
    <w:rsid w:val="000647F5"/>
    <w:rsid w:val="0006636C"/>
    <w:rsid w:val="000676FF"/>
    <w:rsid w:val="00067E50"/>
    <w:rsid w:val="000711A6"/>
    <w:rsid w:val="0007194B"/>
    <w:rsid w:val="000735E7"/>
    <w:rsid w:val="00074D09"/>
    <w:rsid w:val="00080075"/>
    <w:rsid w:val="00082C5F"/>
    <w:rsid w:val="0008368C"/>
    <w:rsid w:val="00085744"/>
    <w:rsid w:val="00085AEF"/>
    <w:rsid w:val="00090EA3"/>
    <w:rsid w:val="00094ADC"/>
    <w:rsid w:val="00094E85"/>
    <w:rsid w:val="00095091"/>
    <w:rsid w:val="00095512"/>
    <w:rsid w:val="00095C9F"/>
    <w:rsid w:val="00095E47"/>
    <w:rsid w:val="0009625B"/>
    <w:rsid w:val="00096D27"/>
    <w:rsid w:val="00097405"/>
    <w:rsid w:val="00097710"/>
    <w:rsid w:val="00097C18"/>
    <w:rsid w:val="000A0F9D"/>
    <w:rsid w:val="000A2BF1"/>
    <w:rsid w:val="000A78FA"/>
    <w:rsid w:val="000B385A"/>
    <w:rsid w:val="000B6263"/>
    <w:rsid w:val="000B76A6"/>
    <w:rsid w:val="000B7826"/>
    <w:rsid w:val="000C4C5A"/>
    <w:rsid w:val="000C640D"/>
    <w:rsid w:val="000C7E51"/>
    <w:rsid w:val="000D007E"/>
    <w:rsid w:val="000D045B"/>
    <w:rsid w:val="000D0B65"/>
    <w:rsid w:val="000D1F17"/>
    <w:rsid w:val="000D3314"/>
    <w:rsid w:val="000D548F"/>
    <w:rsid w:val="000D60EB"/>
    <w:rsid w:val="000D6387"/>
    <w:rsid w:val="000E0E81"/>
    <w:rsid w:val="000E2A10"/>
    <w:rsid w:val="000E30C6"/>
    <w:rsid w:val="000E6D19"/>
    <w:rsid w:val="000E705D"/>
    <w:rsid w:val="000F2C8E"/>
    <w:rsid w:val="000F2D0A"/>
    <w:rsid w:val="000F3955"/>
    <w:rsid w:val="000F5338"/>
    <w:rsid w:val="000F6B7D"/>
    <w:rsid w:val="000F6D34"/>
    <w:rsid w:val="00100B04"/>
    <w:rsid w:val="00102636"/>
    <w:rsid w:val="00102FE7"/>
    <w:rsid w:val="00103294"/>
    <w:rsid w:val="001041B9"/>
    <w:rsid w:val="0010521A"/>
    <w:rsid w:val="00106105"/>
    <w:rsid w:val="001141D3"/>
    <w:rsid w:val="00115CF3"/>
    <w:rsid w:val="00117FF2"/>
    <w:rsid w:val="00127195"/>
    <w:rsid w:val="00130068"/>
    <w:rsid w:val="001300AF"/>
    <w:rsid w:val="001312D5"/>
    <w:rsid w:val="001338AE"/>
    <w:rsid w:val="001344DF"/>
    <w:rsid w:val="00134FA6"/>
    <w:rsid w:val="00135E56"/>
    <w:rsid w:val="001378BC"/>
    <w:rsid w:val="001402A7"/>
    <w:rsid w:val="00141171"/>
    <w:rsid w:val="0014191A"/>
    <w:rsid w:val="001419BB"/>
    <w:rsid w:val="001425C3"/>
    <w:rsid w:val="001427E7"/>
    <w:rsid w:val="001441B3"/>
    <w:rsid w:val="001445C8"/>
    <w:rsid w:val="00146E88"/>
    <w:rsid w:val="00151784"/>
    <w:rsid w:val="00154773"/>
    <w:rsid w:val="001623B8"/>
    <w:rsid w:val="001638D8"/>
    <w:rsid w:val="001644CF"/>
    <w:rsid w:val="00167863"/>
    <w:rsid w:val="001742A0"/>
    <w:rsid w:val="00174801"/>
    <w:rsid w:val="00174F05"/>
    <w:rsid w:val="00175081"/>
    <w:rsid w:val="0018033D"/>
    <w:rsid w:val="001810E6"/>
    <w:rsid w:val="00182EDA"/>
    <w:rsid w:val="00183BB3"/>
    <w:rsid w:val="00183D26"/>
    <w:rsid w:val="00185C66"/>
    <w:rsid w:val="00186886"/>
    <w:rsid w:val="00187519"/>
    <w:rsid w:val="0019049D"/>
    <w:rsid w:val="00192A44"/>
    <w:rsid w:val="00192D8C"/>
    <w:rsid w:val="00195B5F"/>
    <w:rsid w:val="00197827"/>
    <w:rsid w:val="00197DD3"/>
    <w:rsid w:val="001A2BB4"/>
    <w:rsid w:val="001A346E"/>
    <w:rsid w:val="001A4324"/>
    <w:rsid w:val="001A47BC"/>
    <w:rsid w:val="001A6E20"/>
    <w:rsid w:val="001A6E38"/>
    <w:rsid w:val="001B404E"/>
    <w:rsid w:val="001B5768"/>
    <w:rsid w:val="001B6314"/>
    <w:rsid w:val="001C08FB"/>
    <w:rsid w:val="001C3DDE"/>
    <w:rsid w:val="001C5685"/>
    <w:rsid w:val="001C5773"/>
    <w:rsid w:val="001C67AF"/>
    <w:rsid w:val="001C6E03"/>
    <w:rsid w:val="001D3BF4"/>
    <w:rsid w:val="001D3F73"/>
    <w:rsid w:val="001D5C5E"/>
    <w:rsid w:val="001D6064"/>
    <w:rsid w:val="001D74DE"/>
    <w:rsid w:val="001D785F"/>
    <w:rsid w:val="001E1995"/>
    <w:rsid w:val="001E2131"/>
    <w:rsid w:val="001E25F6"/>
    <w:rsid w:val="001E39E2"/>
    <w:rsid w:val="001E3FF4"/>
    <w:rsid w:val="001E45CC"/>
    <w:rsid w:val="001E4B9A"/>
    <w:rsid w:val="001E5258"/>
    <w:rsid w:val="001E66B3"/>
    <w:rsid w:val="001E7AEB"/>
    <w:rsid w:val="001F1AEC"/>
    <w:rsid w:val="001F532F"/>
    <w:rsid w:val="00202074"/>
    <w:rsid w:val="0020652C"/>
    <w:rsid w:val="002068CE"/>
    <w:rsid w:val="0020751B"/>
    <w:rsid w:val="00210FF8"/>
    <w:rsid w:val="0021126D"/>
    <w:rsid w:val="0021292B"/>
    <w:rsid w:val="00212DA8"/>
    <w:rsid w:val="002151E6"/>
    <w:rsid w:val="002167D0"/>
    <w:rsid w:val="00220C1D"/>
    <w:rsid w:val="0022268D"/>
    <w:rsid w:val="0022328A"/>
    <w:rsid w:val="0022346D"/>
    <w:rsid w:val="00223F4A"/>
    <w:rsid w:val="0022604B"/>
    <w:rsid w:val="002268BF"/>
    <w:rsid w:val="00226C00"/>
    <w:rsid w:val="0023011B"/>
    <w:rsid w:val="00230EC3"/>
    <w:rsid w:val="002328EC"/>
    <w:rsid w:val="00235CC5"/>
    <w:rsid w:val="00235D10"/>
    <w:rsid w:val="00236FB6"/>
    <w:rsid w:val="0024368E"/>
    <w:rsid w:val="0024480B"/>
    <w:rsid w:val="0024520C"/>
    <w:rsid w:val="0025162E"/>
    <w:rsid w:val="00254B4E"/>
    <w:rsid w:val="00262C28"/>
    <w:rsid w:val="0026390E"/>
    <w:rsid w:val="00263CCD"/>
    <w:rsid w:val="002650B2"/>
    <w:rsid w:val="0027020B"/>
    <w:rsid w:val="002717D7"/>
    <w:rsid w:val="00283F0C"/>
    <w:rsid w:val="0028598D"/>
    <w:rsid w:val="00286EA3"/>
    <w:rsid w:val="00290EDD"/>
    <w:rsid w:val="00290F55"/>
    <w:rsid w:val="0029263D"/>
    <w:rsid w:val="00294BB1"/>
    <w:rsid w:val="002956CA"/>
    <w:rsid w:val="0029728A"/>
    <w:rsid w:val="0029775C"/>
    <w:rsid w:val="002A0F1E"/>
    <w:rsid w:val="002A193A"/>
    <w:rsid w:val="002A1D6A"/>
    <w:rsid w:val="002A5D97"/>
    <w:rsid w:val="002A7208"/>
    <w:rsid w:val="002A739F"/>
    <w:rsid w:val="002B0612"/>
    <w:rsid w:val="002B0883"/>
    <w:rsid w:val="002B0EBB"/>
    <w:rsid w:val="002B129B"/>
    <w:rsid w:val="002B1B38"/>
    <w:rsid w:val="002B3330"/>
    <w:rsid w:val="002C0CEA"/>
    <w:rsid w:val="002C2F7A"/>
    <w:rsid w:val="002D07C9"/>
    <w:rsid w:val="002D3126"/>
    <w:rsid w:val="002D4073"/>
    <w:rsid w:val="002D4C2F"/>
    <w:rsid w:val="002D6D6A"/>
    <w:rsid w:val="002D77B3"/>
    <w:rsid w:val="002D7D2F"/>
    <w:rsid w:val="002E01F1"/>
    <w:rsid w:val="002E129E"/>
    <w:rsid w:val="002E164D"/>
    <w:rsid w:val="002E17A3"/>
    <w:rsid w:val="002E1924"/>
    <w:rsid w:val="002E51A3"/>
    <w:rsid w:val="002E6687"/>
    <w:rsid w:val="002F08FC"/>
    <w:rsid w:val="002F2688"/>
    <w:rsid w:val="002F5BE8"/>
    <w:rsid w:val="002F715D"/>
    <w:rsid w:val="00301D81"/>
    <w:rsid w:val="00302791"/>
    <w:rsid w:val="003037BA"/>
    <w:rsid w:val="00304255"/>
    <w:rsid w:val="0031116E"/>
    <w:rsid w:val="00313E7F"/>
    <w:rsid w:val="003141B6"/>
    <w:rsid w:val="00316A7B"/>
    <w:rsid w:val="003174A2"/>
    <w:rsid w:val="00322AE2"/>
    <w:rsid w:val="003233C9"/>
    <w:rsid w:val="00323586"/>
    <w:rsid w:val="00324317"/>
    <w:rsid w:val="00326683"/>
    <w:rsid w:val="003268D2"/>
    <w:rsid w:val="0032798D"/>
    <w:rsid w:val="00331756"/>
    <w:rsid w:val="00333214"/>
    <w:rsid w:val="00334263"/>
    <w:rsid w:val="00334729"/>
    <w:rsid w:val="00335319"/>
    <w:rsid w:val="003357C4"/>
    <w:rsid w:val="00337657"/>
    <w:rsid w:val="00337DE4"/>
    <w:rsid w:val="00345545"/>
    <w:rsid w:val="003474D4"/>
    <w:rsid w:val="00347D02"/>
    <w:rsid w:val="00351761"/>
    <w:rsid w:val="00353591"/>
    <w:rsid w:val="0035416A"/>
    <w:rsid w:val="00354738"/>
    <w:rsid w:val="00357A1D"/>
    <w:rsid w:val="003629AD"/>
    <w:rsid w:val="00365274"/>
    <w:rsid w:val="003726B7"/>
    <w:rsid w:val="0037413E"/>
    <w:rsid w:val="00375048"/>
    <w:rsid w:val="00382176"/>
    <w:rsid w:val="003823B2"/>
    <w:rsid w:val="00382F66"/>
    <w:rsid w:val="00383251"/>
    <w:rsid w:val="00384F4C"/>
    <w:rsid w:val="00385D6C"/>
    <w:rsid w:val="00387A37"/>
    <w:rsid w:val="00387A7E"/>
    <w:rsid w:val="0039328E"/>
    <w:rsid w:val="00393DBD"/>
    <w:rsid w:val="00393F16"/>
    <w:rsid w:val="00394009"/>
    <w:rsid w:val="0039505D"/>
    <w:rsid w:val="0039589F"/>
    <w:rsid w:val="003A2FBD"/>
    <w:rsid w:val="003A366B"/>
    <w:rsid w:val="003A5C0F"/>
    <w:rsid w:val="003A5EF6"/>
    <w:rsid w:val="003A6ACA"/>
    <w:rsid w:val="003A79FE"/>
    <w:rsid w:val="003B4A92"/>
    <w:rsid w:val="003B6E91"/>
    <w:rsid w:val="003C593B"/>
    <w:rsid w:val="003C63B2"/>
    <w:rsid w:val="003C6CB8"/>
    <w:rsid w:val="003C6F35"/>
    <w:rsid w:val="003D26BA"/>
    <w:rsid w:val="003D2BCA"/>
    <w:rsid w:val="003D3D7A"/>
    <w:rsid w:val="003D42FA"/>
    <w:rsid w:val="003D4428"/>
    <w:rsid w:val="003D5968"/>
    <w:rsid w:val="003D600F"/>
    <w:rsid w:val="003D7117"/>
    <w:rsid w:val="003D75A0"/>
    <w:rsid w:val="003E05FB"/>
    <w:rsid w:val="003E30E5"/>
    <w:rsid w:val="003E31D1"/>
    <w:rsid w:val="003E4616"/>
    <w:rsid w:val="003E527E"/>
    <w:rsid w:val="003E5FBF"/>
    <w:rsid w:val="003F03AB"/>
    <w:rsid w:val="003F097F"/>
    <w:rsid w:val="003F0C09"/>
    <w:rsid w:val="003F2195"/>
    <w:rsid w:val="003F4D32"/>
    <w:rsid w:val="003F5754"/>
    <w:rsid w:val="003F5791"/>
    <w:rsid w:val="003F5A7C"/>
    <w:rsid w:val="003F63D3"/>
    <w:rsid w:val="003F7D57"/>
    <w:rsid w:val="0040058B"/>
    <w:rsid w:val="004017A6"/>
    <w:rsid w:val="004039A9"/>
    <w:rsid w:val="00405E9B"/>
    <w:rsid w:val="004066C0"/>
    <w:rsid w:val="0040684A"/>
    <w:rsid w:val="00414AF2"/>
    <w:rsid w:val="004237C5"/>
    <w:rsid w:val="0042516B"/>
    <w:rsid w:val="0042774D"/>
    <w:rsid w:val="00427A1F"/>
    <w:rsid w:val="00427CB6"/>
    <w:rsid w:val="00430244"/>
    <w:rsid w:val="004329BB"/>
    <w:rsid w:val="0043562F"/>
    <w:rsid w:val="00435DD5"/>
    <w:rsid w:val="00435E92"/>
    <w:rsid w:val="0043720A"/>
    <w:rsid w:val="00440ADA"/>
    <w:rsid w:val="004430DA"/>
    <w:rsid w:val="0044321C"/>
    <w:rsid w:val="00445150"/>
    <w:rsid w:val="004465FB"/>
    <w:rsid w:val="00450108"/>
    <w:rsid w:val="00451435"/>
    <w:rsid w:val="00453620"/>
    <w:rsid w:val="00454EE0"/>
    <w:rsid w:val="00456E33"/>
    <w:rsid w:val="00460186"/>
    <w:rsid w:val="00460C49"/>
    <w:rsid w:val="0046292C"/>
    <w:rsid w:val="00463AA7"/>
    <w:rsid w:val="0046543C"/>
    <w:rsid w:val="004659EE"/>
    <w:rsid w:val="00466553"/>
    <w:rsid w:val="004667E4"/>
    <w:rsid w:val="00466DB2"/>
    <w:rsid w:val="004672D1"/>
    <w:rsid w:val="00467441"/>
    <w:rsid w:val="00471773"/>
    <w:rsid w:val="00471CEC"/>
    <w:rsid w:val="00472C0F"/>
    <w:rsid w:val="00474980"/>
    <w:rsid w:val="004752DD"/>
    <w:rsid w:val="004767AD"/>
    <w:rsid w:val="004775D9"/>
    <w:rsid w:val="004776E7"/>
    <w:rsid w:val="00481613"/>
    <w:rsid w:val="004827C5"/>
    <w:rsid w:val="00482E91"/>
    <w:rsid w:val="00483D50"/>
    <w:rsid w:val="0048461C"/>
    <w:rsid w:val="00486747"/>
    <w:rsid w:val="004926B3"/>
    <w:rsid w:val="00494617"/>
    <w:rsid w:val="004966B5"/>
    <w:rsid w:val="00496F9C"/>
    <w:rsid w:val="0049747F"/>
    <w:rsid w:val="004A202F"/>
    <w:rsid w:val="004A35B3"/>
    <w:rsid w:val="004A3C5B"/>
    <w:rsid w:val="004A4248"/>
    <w:rsid w:val="004A48A6"/>
    <w:rsid w:val="004A5FE1"/>
    <w:rsid w:val="004A6607"/>
    <w:rsid w:val="004A6651"/>
    <w:rsid w:val="004A787B"/>
    <w:rsid w:val="004B1BF8"/>
    <w:rsid w:val="004B1CFC"/>
    <w:rsid w:val="004B3181"/>
    <w:rsid w:val="004B50DB"/>
    <w:rsid w:val="004C1ED5"/>
    <w:rsid w:val="004C28E1"/>
    <w:rsid w:val="004C3C74"/>
    <w:rsid w:val="004C668B"/>
    <w:rsid w:val="004D12C9"/>
    <w:rsid w:val="004D261F"/>
    <w:rsid w:val="004D2ACF"/>
    <w:rsid w:val="004D4A38"/>
    <w:rsid w:val="004D5768"/>
    <w:rsid w:val="004D6A39"/>
    <w:rsid w:val="004E0E46"/>
    <w:rsid w:val="004E1A7B"/>
    <w:rsid w:val="004E2326"/>
    <w:rsid w:val="004E2766"/>
    <w:rsid w:val="004E28AD"/>
    <w:rsid w:val="004E7FBE"/>
    <w:rsid w:val="004F011D"/>
    <w:rsid w:val="004F1C72"/>
    <w:rsid w:val="004F351D"/>
    <w:rsid w:val="004F50B0"/>
    <w:rsid w:val="004F5DC4"/>
    <w:rsid w:val="004F6EF8"/>
    <w:rsid w:val="004F7A00"/>
    <w:rsid w:val="004F7EA8"/>
    <w:rsid w:val="005001BC"/>
    <w:rsid w:val="0050219E"/>
    <w:rsid w:val="00503897"/>
    <w:rsid w:val="00504E77"/>
    <w:rsid w:val="005054F3"/>
    <w:rsid w:val="00507F2D"/>
    <w:rsid w:val="00511014"/>
    <w:rsid w:val="00512117"/>
    <w:rsid w:val="00512186"/>
    <w:rsid w:val="00512696"/>
    <w:rsid w:val="005137F8"/>
    <w:rsid w:val="00513996"/>
    <w:rsid w:val="00513A34"/>
    <w:rsid w:val="00514330"/>
    <w:rsid w:val="005204B9"/>
    <w:rsid w:val="00520F89"/>
    <w:rsid w:val="00522E1C"/>
    <w:rsid w:val="00523F9A"/>
    <w:rsid w:val="00524343"/>
    <w:rsid w:val="00524AA5"/>
    <w:rsid w:val="00525779"/>
    <w:rsid w:val="005259E8"/>
    <w:rsid w:val="00526E75"/>
    <w:rsid w:val="00532152"/>
    <w:rsid w:val="00533BE2"/>
    <w:rsid w:val="00534577"/>
    <w:rsid w:val="00535905"/>
    <w:rsid w:val="00535FEB"/>
    <w:rsid w:val="0053622F"/>
    <w:rsid w:val="00542B89"/>
    <w:rsid w:val="0054474E"/>
    <w:rsid w:val="00544ADD"/>
    <w:rsid w:val="0055151A"/>
    <w:rsid w:val="00551D29"/>
    <w:rsid w:val="005526FA"/>
    <w:rsid w:val="0055395F"/>
    <w:rsid w:val="00553EC6"/>
    <w:rsid w:val="00555177"/>
    <w:rsid w:val="005578E6"/>
    <w:rsid w:val="005623E0"/>
    <w:rsid w:val="00572FFC"/>
    <w:rsid w:val="00574921"/>
    <w:rsid w:val="00577850"/>
    <w:rsid w:val="005829FE"/>
    <w:rsid w:val="00582F73"/>
    <w:rsid w:val="00583320"/>
    <w:rsid w:val="0058751B"/>
    <w:rsid w:val="00591150"/>
    <w:rsid w:val="005941CB"/>
    <w:rsid w:val="005A320F"/>
    <w:rsid w:val="005A4442"/>
    <w:rsid w:val="005A4B46"/>
    <w:rsid w:val="005A649C"/>
    <w:rsid w:val="005A7C74"/>
    <w:rsid w:val="005B064E"/>
    <w:rsid w:val="005B0CA0"/>
    <w:rsid w:val="005B2EFF"/>
    <w:rsid w:val="005B405A"/>
    <w:rsid w:val="005B4EA4"/>
    <w:rsid w:val="005B5072"/>
    <w:rsid w:val="005C0024"/>
    <w:rsid w:val="005C28C9"/>
    <w:rsid w:val="005C290E"/>
    <w:rsid w:val="005C3355"/>
    <w:rsid w:val="005C39B7"/>
    <w:rsid w:val="005C3D27"/>
    <w:rsid w:val="005C3E07"/>
    <w:rsid w:val="005C636A"/>
    <w:rsid w:val="005C6F39"/>
    <w:rsid w:val="005D2241"/>
    <w:rsid w:val="005D3325"/>
    <w:rsid w:val="005D33A6"/>
    <w:rsid w:val="005D3959"/>
    <w:rsid w:val="005D4EE3"/>
    <w:rsid w:val="005D552E"/>
    <w:rsid w:val="005D6B90"/>
    <w:rsid w:val="005D7BB2"/>
    <w:rsid w:val="005E20B5"/>
    <w:rsid w:val="005E25A6"/>
    <w:rsid w:val="005E3D8A"/>
    <w:rsid w:val="005E617C"/>
    <w:rsid w:val="005E626A"/>
    <w:rsid w:val="005E7240"/>
    <w:rsid w:val="005E7C13"/>
    <w:rsid w:val="005F02F0"/>
    <w:rsid w:val="005F0C47"/>
    <w:rsid w:val="005F4EB0"/>
    <w:rsid w:val="005F5555"/>
    <w:rsid w:val="005F74FE"/>
    <w:rsid w:val="0060314E"/>
    <w:rsid w:val="00604EB7"/>
    <w:rsid w:val="00605FC3"/>
    <w:rsid w:val="00607B5A"/>
    <w:rsid w:val="00607BF8"/>
    <w:rsid w:val="00611292"/>
    <w:rsid w:val="00614FE6"/>
    <w:rsid w:val="00617C6A"/>
    <w:rsid w:val="00617D13"/>
    <w:rsid w:val="00620229"/>
    <w:rsid w:val="006205FB"/>
    <w:rsid w:val="00620A9F"/>
    <w:rsid w:val="00624E99"/>
    <w:rsid w:val="0063133B"/>
    <w:rsid w:val="00632E76"/>
    <w:rsid w:val="006333C8"/>
    <w:rsid w:val="00635D38"/>
    <w:rsid w:val="00640001"/>
    <w:rsid w:val="00642359"/>
    <w:rsid w:val="00642C33"/>
    <w:rsid w:val="00642D60"/>
    <w:rsid w:val="00644461"/>
    <w:rsid w:val="00645066"/>
    <w:rsid w:val="00645E2C"/>
    <w:rsid w:val="00645FC5"/>
    <w:rsid w:val="00651604"/>
    <w:rsid w:val="006523BF"/>
    <w:rsid w:val="00652ACE"/>
    <w:rsid w:val="0066067D"/>
    <w:rsid w:val="00660EF2"/>
    <w:rsid w:val="00661C2A"/>
    <w:rsid w:val="00664592"/>
    <w:rsid w:val="0066635E"/>
    <w:rsid w:val="00666B79"/>
    <w:rsid w:val="00670DE1"/>
    <w:rsid w:val="00671270"/>
    <w:rsid w:val="00675CA2"/>
    <w:rsid w:val="00683188"/>
    <w:rsid w:val="00683917"/>
    <w:rsid w:val="00685E60"/>
    <w:rsid w:val="00687AF0"/>
    <w:rsid w:val="0069369A"/>
    <w:rsid w:val="0069633D"/>
    <w:rsid w:val="006965E4"/>
    <w:rsid w:val="006A02AA"/>
    <w:rsid w:val="006A1A72"/>
    <w:rsid w:val="006A1FBB"/>
    <w:rsid w:val="006A3E1C"/>
    <w:rsid w:val="006A5A54"/>
    <w:rsid w:val="006A624B"/>
    <w:rsid w:val="006A62EE"/>
    <w:rsid w:val="006A6506"/>
    <w:rsid w:val="006B1B39"/>
    <w:rsid w:val="006B1F2F"/>
    <w:rsid w:val="006B22EA"/>
    <w:rsid w:val="006B3847"/>
    <w:rsid w:val="006B47BE"/>
    <w:rsid w:val="006B6698"/>
    <w:rsid w:val="006B6C9E"/>
    <w:rsid w:val="006B6CF5"/>
    <w:rsid w:val="006B7743"/>
    <w:rsid w:val="006C0502"/>
    <w:rsid w:val="006C0AA4"/>
    <w:rsid w:val="006C148D"/>
    <w:rsid w:val="006C2675"/>
    <w:rsid w:val="006C4087"/>
    <w:rsid w:val="006C6D66"/>
    <w:rsid w:val="006C7446"/>
    <w:rsid w:val="006D1216"/>
    <w:rsid w:val="006D1220"/>
    <w:rsid w:val="006D1295"/>
    <w:rsid w:val="006D21D5"/>
    <w:rsid w:val="006D3C35"/>
    <w:rsid w:val="006D5D97"/>
    <w:rsid w:val="006D666D"/>
    <w:rsid w:val="006D6812"/>
    <w:rsid w:val="006E18D5"/>
    <w:rsid w:val="006E1EA4"/>
    <w:rsid w:val="006E60A8"/>
    <w:rsid w:val="006E712D"/>
    <w:rsid w:val="006F0BD0"/>
    <w:rsid w:val="006F167A"/>
    <w:rsid w:val="006F45B7"/>
    <w:rsid w:val="006F52BA"/>
    <w:rsid w:val="006F6129"/>
    <w:rsid w:val="006F6C37"/>
    <w:rsid w:val="006F6FFC"/>
    <w:rsid w:val="007002EC"/>
    <w:rsid w:val="007034A1"/>
    <w:rsid w:val="0071243C"/>
    <w:rsid w:val="0071378C"/>
    <w:rsid w:val="00715FEF"/>
    <w:rsid w:val="007165B1"/>
    <w:rsid w:val="0071769E"/>
    <w:rsid w:val="007211D1"/>
    <w:rsid w:val="007221FA"/>
    <w:rsid w:val="00722E7E"/>
    <w:rsid w:val="00724A89"/>
    <w:rsid w:val="00726B55"/>
    <w:rsid w:val="007319CE"/>
    <w:rsid w:val="00732E04"/>
    <w:rsid w:val="007334E8"/>
    <w:rsid w:val="00733A55"/>
    <w:rsid w:val="0073656A"/>
    <w:rsid w:val="00736E37"/>
    <w:rsid w:val="0073759F"/>
    <w:rsid w:val="00737A49"/>
    <w:rsid w:val="0074037D"/>
    <w:rsid w:val="007411E8"/>
    <w:rsid w:val="00743285"/>
    <w:rsid w:val="007443AF"/>
    <w:rsid w:val="007528D8"/>
    <w:rsid w:val="00754FBC"/>
    <w:rsid w:val="0075560F"/>
    <w:rsid w:val="00756416"/>
    <w:rsid w:val="00761DA4"/>
    <w:rsid w:val="0076229B"/>
    <w:rsid w:val="00762500"/>
    <w:rsid w:val="00763500"/>
    <w:rsid w:val="00764497"/>
    <w:rsid w:val="00764742"/>
    <w:rsid w:val="00764ACC"/>
    <w:rsid w:val="007676A7"/>
    <w:rsid w:val="00767B15"/>
    <w:rsid w:val="00773980"/>
    <w:rsid w:val="00776DF4"/>
    <w:rsid w:val="007772C1"/>
    <w:rsid w:val="00777518"/>
    <w:rsid w:val="00777CDF"/>
    <w:rsid w:val="00781CDE"/>
    <w:rsid w:val="0078607C"/>
    <w:rsid w:val="00787C35"/>
    <w:rsid w:val="007917D5"/>
    <w:rsid w:val="00793331"/>
    <w:rsid w:val="0079443D"/>
    <w:rsid w:val="00795187"/>
    <w:rsid w:val="00797E2E"/>
    <w:rsid w:val="007A2C48"/>
    <w:rsid w:val="007A3875"/>
    <w:rsid w:val="007A4BBA"/>
    <w:rsid w:val="007A5317"/>
    <w:rsid w:val="007A6BB0"/>
    <w:rsid w:val="007B38BB"/>
    <w:rsid w:val="007B47C5"/>
    <w:rsid w:val="007B60FB"/>
    <w:rsid w:val="007B64C4"/>
    <w:rsid w:val="007B680B"/>
    <w:rsid w:val="007B71BC"/>
    <w:rsid w:val="007B73CB"/>
    <w:rsid w:val="007B7AE3"/>
    <w:rsid w:val="007C394F"/>
    <w:rsid w:val="007C4C06"/>
    <w:rsid w:val="007D6CA7"/>
    <w:rsid w:val="007D7275"/>
    <w:rsid w:val="007D754B"/>
    <w:rsid w:val="007D7812"/>
    <w:rsid w:val="007D7B6F"/>
    <w:rsid w:val="007D7EB9"/>
    <w:rsid w:val="007E35E3"/>
    <w:rsid w:val="007E79DC"/>
    <w:rsid w:val="0080033C"/>
    <w:rsid w:val="008014A3"/>
    <w:rsid w:val="00801776"/>
    <w:rsid w:val="0080357F"/>
    <w:rsid w:val="008036D3"/>
    <w:rsid w:val="00805589"/>
    <w:rsid w:val="008058B3"/>
    <w:rsid w:val="0080640D"/>
    <w:rsid w:val="00811C13"/>
    <w:rsid w:val="00813ED1"/>
    <w:rsid w:val="00815CD6"/>
    <w:rsid w:val="008166AC"/>
    <w:rsid w:val="00816958"/>
    <w:rsid w:val="00816E44"/>
    <w:rsid w:val="008172FE"/>
    <w:rsid w:val="008177A5"/>
    <w:rsid w:val="00822BD4"/>
    <w:rsid w:val="00823669"/>
    <w:rsid w:val="008254F7"/>
    <w:rsid w:val="00830DBA"/>
    <w:rsid w:val="00831805"/>
    <w:rsid w:val="00832152"/>
    <w:rsid w:val="00833538"/>
    <w:rsid w:val="0083388D"/>
    <w:rsid w:val="00833BCE"/>
    <w:rsid w:val="00833E6F"/>
    <w:rsid w:val="0083403D"/>
    <w:rsid w:val="008364FB"/>
    <w:rsid w:val="00836D65"/>
    <w:rsid w:val="0083712A"/>
    <w:rsid w:val="00837B8B"/>
    <w:rsid w:val="00837E2D"/>
    <w:rsid w:val="008415EB"/>
    <w:rsid w:val="00842778"/>
    <w:rsid w:val="008433EC"/>
    <w:rsid w:val="00844D5C"/>
    <w:rsid w:val="00845772"/>
    <w:rsid w:val="00847CFA"/>
    <w:rsid w:val="00850054"/>
    <w:rsid w:val="00850915"/>
    <w:rsid w:val="00853228"/>
    <w:rsid w:val="00854BAA"/>
    <w:rsid w:val="0086030B"/>
    <w:rsid w:val="00861943"/>
    <w:rsid w:val="00861A24"/>
    <w:rsid w:val="00861C87"/>
    <w:rsid w:val="00865125"/>
    <w:rsid w:val="008652FA"/>
    <w:rsid w:val="00866F81"/>
    <w:rsid w:val="0087012F"/>
    <w:rsid w:val="00873DAA"/>
    <w:rsid w:val="00875A23"/>
    <w:rsid w:val="0087775E"/>
    <w:rsid w:val="008842B3"/>
    <w:rsid w:val="00886571"/>
    <w:rsid w:val="008911E9"/>
    <w:rsid w:val="00891BEB"/>
    <w:rsid w:val="00893565"/>
    <w:rsid w:val="00893AD8"/>
    <w:rsid w:val="00895FAA"/>
    <w:rsid w:val="008A1E44"/>
    <w:rsid w:val="008A30FD"/>
    <w:rsid w:val="008A4150"/>
    <w:rsid w:val="008A491F"/>
    <w:rsid w:val="008A54BD"/>
    <w:rsid w:val="008A5706"/>
    <w:rsid w:val="008A5DFB"/>
    <w:rsid w:val="008A770B"/>
    <w:rsid w:val="008B06C2"/>
    <w:rsid w:val="008B0954"/>
    <w:rsid w:val="008B2184"/>
    <w:rsid w:val="008B3255"/>
    <w:rsid w:val="008B6470"/>
    <w:rsid w:val="008B64E5"/>
    <w:rsid w:val="008B7071"/>
    <w:rsid w:val="008C2FE5"/>
    <w:rsid w:val="008C447C"/>
    <w:rsid w:val="008D0120"/>
    <w:rsid w:val="008D1580"/>
    <w:rsid w:val="008D41BA"/>
    <w:rsid w:val="008D5ECE"/>
    <w:rsid w:val="008D5ECF"/>
    <w:rsid w:val="008D64CC"/>
    <w:rsid w:val="008E1B14"/>
    <w:rsid w:val="008E2197"/>
    <w:rsid w:val="008E2967"/>
    <w:rsid w:val="008E50B7"/>
    <w:rsid w:val="008E563C"/>
    <w:rsid w:val="008F1439"/>
    <w:rsid w:val="008F2687"/>
    <w:rsid w:val="008F531A"/>
    <w:rsid w:val="00900A2D"/>
    <w:rsid w:val="00900C26"/>
    <w:rsid w:val="00901975"/>
    <w:rsid w:val="00902356"/>
    <w:rsid w:val="0090347C"/>
    <w:rsid w:val="009036B4"/>
    <w:rsid w:val="0090565D"/>
    <w:rsid w:val="00906D32"/>
    <w:rsid w:val="009073C9"/>
    <w:rsid w:val="00907930"/>
    <w:rsid w:val="00911C55"/>
    <w:rsid w:val="00912E0B"/>
    <w:rsid w:val="00917330"/>
    <w:rsid w:val="00920354"/>
    <w:rsid w:val="00922D80"/>
    <w:rsid w:val="00922E11"/>
    <w:rsid w:val="0092416B"/>
    <w:rsid w:val="0092486A"/>
    <w:rsid w:val="00924B5C"/>
    <w:rsid w:val="00927530"/>
    <w:rsid w:val="00927F4F"/>
    <w:rsid w:val="00931C64"/>
    <w:rsid w:val="00932688"/>
    <w:rsid w:val="00932936"/>
    <w:rsid w:val="00932AC2"/>
    <w:rsid w:val="009337F7"/>
    <w:rsid w:val="00937628"/>
    <w:rsid w:val="00940F85"/>
    <w:rsid w:val="00944F8F"/>
    <w:rsid w:val="009450E7"/>
    <w:rsid w:val="009456B8"/>
    <w:rsid w:val="009456D6"/>
    <w:rsid w:val="00946584"/>
    <w:rsid w:val="009473B7"/>
    <w:rsid w:val="00947A72"/>
    <w:rsid w:val="00947BC0"/>
    <w:rsid w:val="009517E6"/>
    <w:rsid w:val="009531FD"/>
    <w:rsid w:val="00953899"/>
    <w:rsid w:val="00954757"/>
    <w:rsid w:val="009566E3"/>
    <w:rsid w:val="00956AF8"/>
    <w:rsid w:val="00960304"/>
    <w:rsid w:val="00962572"/>
    <w:rsid w:val="00964186"/>
    <w:rsid w:val="00965ADB"/>
    <w:rsid w:val="0096606A"/>
    <w:rsid w:val="00966EB2"/>
    <w:rsid w:val="009672F7"/>
    <w:rsid w:val="00972197"/>
    <w:rsid w:val="0097243A"/>
    <w:rsid w:val="00974D26"/>
    <w:rsid w:val="00977793"/>
    <w:rsid w:val="00982B40"/>
    <w:rsid w:val="0098322A"/>
    <w:rsid w:val="0099012C"/>
    <w:rsid w:val="009901EC"/>
    <w:rsid w:val="00992D15"/>
    <w:rsid w:val="00993465"/>
    <w:rsid w:val="00993AFB"/>
    <w:rsid w:val="00994CEF"/>
    <w:rsid w:val="009958AA"/>
    <w:rsid w:val="0099609C"/>
    <w:rsid w:val="009A6195"/>
    <w:rsid w:val="009A716A"/>
    <w:rsid w:val="009B0430"/>
    <w:rsid w:val="009B134F"/>
    <w:rsid w:val="009B146E"/>
    <w:rsid w:val="009B19D9"/>
    <w:rsid w:val="009B7948"/>
    <w:rsid w:val="009C2A8E"/>
    <w:rsid w:val="009C55CE"/>
    <w:rsid w:val="009C5A6C"/>
    <w:rsid w:val="009C5B00"/>
    <w:rsid w:val="009C62E5"/>
    <w:rsid w:val="009D1E30"/>
    <w:rsid w:val="009D1F0E"/>
    <w:rsid w:val="009D27E2"/>
    <w:rsid w:val="009D2E8B"/>
    <w:rsid w:val="009D7FCD"/>
    <w:rsid w:val="009D7FFC"/>
    <w:rsid w:val="009E1895"/>
    <w:rsid w:val="009E2925"/>
    <w:rsid w:val="009E3918"/>
    <w:rsid w:val="009E46A0"/>
    <w:rsid w:val="009E61AD"/>
    <w:rsid w:val="009E6E86"/>
    <w:rsid w:val="009F01F1"/>
    <w:rsid w:val="009F1A76"/>
    <w:rsid w:val="009F1ABF"/>
    <w:rsid w:val="009F61EB"/>
    <w:rsid w:val="009F6C38"/>
    <w:rsid w:val="00A039A9"/>
    <w:rsid w:val="00A04CB1"/>
    <w:rsid w:val="00A0679A"/>
    <w:rsid w:val="00A06EE3"/>
    <w:rsid w:val="00A13C75"/>
    <w:rsid w:val="00A14697"/>
    <w:rsid w:val="00A16F6F"/>
    <w:rsid w:val="00A22777"/>
    <w:rsid w:val="00A2448B"/>
    <w:rsid w:val="00A258B0"/>
    <w:rsid w:val="00A25B52"/>
    <w:rsid w:val="00A26143"/>
    <w:rsid w:val="00A261E5"/>
    <w:rsid w:val="00A27BC1"/>
    <w:rsid w:val="00A30720"/>
    <w:rsid w:val="00A30894"/>
    <w:rsid w:val="00A340CB"/>
    <w:rsid w:val="00A35BBE"/>
    <w:rsid w:val="00A36484"/>
    <w:rsid w:val="00A37417"/>
    <w:rsid w:val="00A37926"/>
    <w:rsid w:val="00A423B4"/>
    <w:rsid w:val="00A46BB1"/>
    <w:rsid w:val="00A500CC"/>
    <w:rsid w:val="00A516DE"/>
    <w:rsid w:val="00A53A1A"/>
    <w:rsid w:val="00A600D3"/>
    <w:rsid w:val="00A60444"/>
    <w:rsid w:val="00A62CE7"/>
    <w:rsid w:val="00A65222"/>
    <w:rsid w:val="00A671A0"/>
    <w:rsid w:val="00A70BBB"/>
    <w:rsid w:val="00A76551"/>
    <w:rsid w:val="00A77038"/>
    <w:rsid w:val="00A808DC"/>
    <w:rsid w:val="00A8134F"/>
    <w:rsid w:val="00A81C3D"/>
    <w:rsid w:val="00A83D6D"/>
    <w:rsid w:val="00A8688C"/>
    <w:rsid w:val="00A9146C"/>
    <w:rsid w:val="00A92AFA"/>
    <w:rsid w:val="00A92E9E"/>
    <w:rsid w:val="00A93EF2"/>
    <w:rsid w:val="00A94399"/>
    <w:rsid w:val="00A96BF7"/>
    <w:rsid w:val="00A9707F"/>
    <w:rsid w:val="00A977CA"/>
    <w:rsid w:val="00A97A91"/>
    <w:rsid w:val="00AA0877"/>
    <w:rsid w:val="00AA31FF"/>
    <w:rsid w:val="00AA39B0"/>
    <w:rsid w:val="00AA5537"/>
    <w:rsid w:val="00AA5762"/>
    <w:rsid w:val="00AA6D0C"/>
    <w:rsid w:val="00AB239D"/>
    <w:rsid w:val="00AB2FD4"/>
    <w:rsid w:val="00AB31B7"/>
    <w:rsid w:val="00AB3AB4"/>
    <w:rsid w:val="00AB5559"/>
    <w:rsid w:val="00AB6332"/>
    <w:rsid w:val="00AB6641"/>
    <w:rsid w:val="00AC056E"/>
    <w:rsid w:val="00AC2F12"/>
    <w:rsid w:val="00AC6B37"/>
    <w:rsid w:val="00AD0A45"/>
    <w:rsid w:val="00AD259D"/>
    <w:rsid w:val="00AD263D"/>
    <w:rsid w:val="00AD2E11"/>
    <w:rsid w:val="00AD3D96"/>
    <w:rsid w:val="00AD5656"/>
    <w:rsid w:val="00AD58F5"/>
    <w:rsid w:val="00AD5A3D"/>
    <w:rsid w:val="00AD5B1D"/>
    <w:rsid w:val="00AE0B7C"/>
    <w:rsid w:val="00AE128F"/>
    <w:rsid w:val="00AE1FB4"/>
    <w:rsid w:val="00AE47E1"/>
    <w:rsid w:val="00AE5787"/>
    <w:rsid w:val="00AE6F10"/>
    <w:rsid w:val="00AE76EE"/>
    <w:rsid w:val="00AF2A78"/>
    <w:rsid w:val="00AF2AF0"/>
    <w:rsid w:val="00AF309F"/>
    <w:rsid w:val="00AF3C9D"/>
    <w:rsid w:val="00AF47F8"/>
    <w:rsid w:val="00AF4D10"/>
    <w:rsid w:val="00AF4D6B"/>
    <w:rsid w:val="00B04589"/>
    <w:rsid w:val="00B10259"/>
    <w:rsid w:val="00B11FC8"/>
    <w:rsid w:val="00B12279"/>
    <w:rsid w:val="00B13092"/>
    <w:rsid w:val="00B140A4"/>
    <w:rsid w:val="00B20F55"/>
    <w:rsid w:val="00B2181D"/>
    <w:rsid w:val="00B22188"/>
    <w:rsid w:val="00B223D0"/>
    <w:rsid w:val="00B232C2"/>
    <w:rsid w:val="00B25DCF"/>
    <w:rsid w:val="00B26CAC"/>
    <w:rsid w:val="00B2753C"/>
    <w:rsid w:val="00B30501"/>
    <w:rsid w:val="00B31406"/>
    <w:rsid w:val="00B314C2"/>
    <w:rsid w:val="00B34AB4"/>
    <w:rsid w:val="00B353AF"/>
    <w:rsid w:val="00B35C53"/>
    <w:rsid w:val="00B379BF"/>
    <w:rsid w:val="00B40564"/>
    <w:rsid w:val="00B41CCF"/>
    <w:rsid w:val="00B41CED"/>
    <w:rsid w:val="00B47525"/>
    <w:rsid w:val="00B47934"/>
    <w:rsid w:val="00B522F7"/>
    <w:rsid w:val="00B532D8"/>
    <w:rsid w:val="00B55EC7"/>
    <w:rsid w:val="00B57C25"/>
    <w:rsid w:val="00B6087B"/>
    <w:rsid w:val="00B625F7"/>
    <w:rsid w:val="00B6367B"/>
    <w:rsid w:val="00B63BB3"/>
    <w:rsid w:val="00B64063"/>
    <w:rsid w:val="00B655CD"/>
    <w:rsid w:val="00B66681"/>
    <w:rsid w:val="00B66A01"/>
    <w:rsid w:val="00B7084B"/>
    <w:rsid w:val="00B72D88"/>
    <w:rsid w:val="00B75A94"/>
    <w:rsid w:val="00B76B1C"/>
    <w:rsid w:val="00B76F54"/>
    <w:rsid w:val="00B77019"/>
    <w:rsid w:val="00B77025"/>
    <w:rsid w:val="00B80629"/>
    <w:rsid w:val="00B81386"/>
    <w:rsid w:val="00B81CE2"/>
    <w:rsid w:val="00B82DC6"/>
    <w:rsid w:val="00B8321C"/>
    <w:rsid w:val="00B83843"/>
    <w:rsid w:val="00B8483B"/>
    <w:rsid w:val="00B8596C"/>
    <w:rsid w:val="00B87D48"/>
    <w:rsid w:val="00B90ABC"/>
    <w:rsid w:val="00B91598"/>
    <w:rsid w:val="00B91DA0"/>
    <w:rsid w:val="00B91E80"/>
    <w:rsid w:val="00B92E62"/>
    <w:rsid w:val="00B93DEA"/>
    <w:rsid w:val="00B95051"/>
    <w:rsid w:val="00BA07BB"/>
    <w:rsid w:val="00BA1322"/>
    <w:rsid w:val="00BA1B13"/>
    <w:rsid w:val="00BA357B"/>
    <w:rsid w:val="00BA45DA"/>
    <w:rsid w:val="00BB3524"/>
    <w:rsid w:val="00BB4644"/>
    <w:rsid w:val="00BB5049"/>
    <w:rsid w:val="00BB6B7F"/>
    <w:rsid w:val="00BB7183"/>
    <w:rsid w:val="00BB7C8D"/>
    <w:rsid w:val="00BC0CA4"/>
    <w:rsid w:val="00BC1B54"/>
    <w:rsid w:val="00BC2D2B"/>
    <w:rsid w:val="00BC62BC"/>
    <w:rsid w:val="00BC6364"/>
    <w:rsid w:val="00BC67DB"/>
    <w:rsid w:val="00BC698D"/>
    <w:rsid w:val="00BD31BF"/>
    <w:rsid w:val="00BD35C9"/>
    <w:rsid w:val="00BD428B"/>
    <w:rsid w:val="00BD4ACB"/>
    <w:rsid w:val="00BD4BFF"/>
    <w:rsid w:val="00BE5099"/>
    <w:rsid w:val="00BE696D"/>
    <w:rsid w:val="00BF1204"/>
    <w:rsid w:val="00BF260A"/>
    <w:rsid w:val="00BF4F45"/>
    <w:rsid w:val="00BF57B9"/>
    <w:rsid w:val="00BF58EE"/>
    <w:rsid w:val="00BF6A4C"/>
    <w:rsid w:val="00BF79D7"/>
    <w:rsid w:val="00C0094F"/>
    <w:rsid w:val="00C00995"/>
    <w:rsid w:val="00C02AB0"/>
    <w:rsid w:val="00C0379C"/>
    <w:rsid w:val="00C043B2"/>
    <w:rsid w:val="00C04C3A"/>
    <w:rsid w:val="00C05786"/>
    <w:rsid w:val="00C072FF"/>
    <w:rsid w:val="00C107F8"/>
    <w:rsid w:val="00C11189"/>
    <w:rsid w:val="00C11546"/>
    <w:rsid w:val="00C11BDC"/>
    <w:rsid w:val="00C13B5F"/>
    <w:rsid w:val="00C13D4C"/>
    <w:rsid w:val="00C2491D"/>
    <w:rsid w:val="00C25865"/>
    <w:rsid w:val="00C31805"/>
    <w:rsid w:val="00C318A4"/>
    <w:rsid w:val="00C34F35"/>
    <w:rsid w:val="00C36C77"/>
    <w:rsid w:val="00C41849"/>
    <w:rsid w:val="00C418AD"/>
    <w:rsid w:val="00C418DE"/>
    <w:rsid w:val="00C424AE"/>
    <w:rsid w:val="00C42AB3"/>
    <w:rsid w:val="00C42E3B"/>
    <w:rsid w:val="00C45F35"/>
    <w:rsid w:val="00C4667A"/>
    <w:rsid w:val="00C50C92"/>
    <w:rsid w:val="00C5201E"/>
    <w:rsid w:val="00C52312"/>
    <w:rsid w:val="00C52FA1"/>
    <w:rsid w:val="00C536EF"/>
    <w:rsid w:val="00C55ECD"/>
    <w:rsid w:val="00C56EA7"/>
    <w:rsid w:val="00C575DF"/>
    <w:rsid w:val="00C60359"/>
    <w:rsid w:val="00C60943"/>
    <w:rsid w:val="00C62061"/>
    <w:rsid w:val="00C65192"/>
    <w:rsid w:val="00C676E4"/>
    <w:rsid w:val="00C67DD0"/>
    <w:rsid w:val="00C74037"/>
    <w:rsid w:val="00C75DB8"/>
    <w:rsid w:val="00C80074"/>
    <w:rsid w:val="00C807B5"/>
    <w:rsid w:val="00C81669"/>
    <w:rsid w:val="00C8206B"/>
    <w:rsid w:val="00C824DD"/>
    <w:rsid w:val="00C826DC"/>
    <w:rsid w:val="00C82C8F"/>
    <w:rsid w:val="00C8525B"/>
    <w:rsid w:val="00C909B4"/>
    <w:rsid w:val="00C90F06"/>
    <w:rsid w:val="00C915F2"/>
    <w:rsid w:val="00C91DED"/>
    <w:rsid w:val="00C9323F"/>
    <w:rsid w:val="00C94E84"/>
    <w:rsid w:val="00C95A2A"/>
    <w:rsid w:val="00C95E8A"/>
    <w:rsid w:val="00CA08B7"/>
    <w:rsid w:val="00CA090C"/>
    <w:rsid w:val="00CA1DC2"/>
    <w:rsid w:val="00CA290F"/>
    <w:rsid w:val="00CA59B5"/>
    <w:rsid w:val="00CA6E4B"/>
    <w:rsid w:val="00CB0E46"/>
    <w:rsid w:val="00CB1392"/>
    <w:rsid w:val="00CB450B"/>
    <w:rsid w:val="00CB541C"/>
    <w:rsid w:val="00CB593F"/>
    <w:rsid w:val="00CB7FCB"/>
    <w:rsid w:val="00CC1EB1"/>
    <w:rsid w:val="00CC27AD"/>
    <w:rsid w:val="00CC33A8"/>
    <w:rsid w:val="00CC34EA"/>
    <w:rsid w:val="00CC5440"/>
    <w:rsid w:val="00CC5BE3"/>
    <w:rsid w:val="00CD1022"/>
    <w:rsid w:val="00CD2945"/>
    <w:rsid w:val="00CD3A9D"/>
    <w:rsid w:val="00CE01C2"/>
    <w:rsid w:val="00CE03DC"/>
    <w:rsid w:val="00CE05E2"/>
    <w:rsid w:val="00CE2D54"/>
    <w:rsid w:val="00CE34C1"/>
    <w:rsid w:val="00CE37AD"/>
    <w:rsid w:val="00CE3904"/>
    <w:rsid w:val="00CF0CAE"/>
    <w:rsid w:val="00CF157F"/>
    <w:rsid w:val="00CF444E"/>
    <w:rsid w:val="00CF59FB"/>
    <w:rsid w:val="00CF5A8E"/>
    <w:rsid w:val="00D02895"/>
    <w:rsid w:val="00D03ABE"/>
    <w:rsid w:val="00D043ED"/>
    <w:rsid w:val="00D046CD"/>
    <w:rsid w:val="00D050A3"/>
    <w:rsid w:val="00D0547A"/>
    <w:rsid w:val="00D05ACE"/>
    <w:rsid w:val="00D05F44"/>
    <w:rsid w:val="00D07632"/>
    <w:rsid w:val="00D07FA9"/>
    <w:rsid w:val="00D13785"/>
    <w:rsid w:val="00D15218"/>
    <w:rsid w:val="00D20994"/>
    <w:rsid w:val="00D2148E"/>
    <w:rsid w:val="00D22050"/>
    <w:rsid w:val="00D252A7"/>
    <w:rsid w:val="00D259AF"/>
    <w:rsid w:val="00D2620E"/>
    <w:rsid w:val="00D26FAD"/>
    <w:rsid w:val="00D303A0"/>
    <w:rsid w:val="00D30B6D"/>
    <w:rsid w:val="00D34D8C"/>
    <w:rsid w:val="00D37CAA"/>
    <w:rsid w:val="00D37CEE"/>
    <w:rsid w:val="00D40420"/>
    <w:rsid w:val="00D4480A"/>
    <w:rsid w:val="00D45101"/>
    <w:rsid w:val="00D5215F"/>
    <w:rsid w:val="00D523B5"/>
    <w:rsid w:val="00D52920"/>
    <w:rsid w:val="00D53DAE"/>
    <w:rsid w:val="00D54342"/>
    <w:rsid w:val="00D54A5B"/>
    <w:rsid w:val="00D54D23"/>
    <w:rsid w:val="00D550C9"/>
    <w:rsid w:val="00D55720"/>
    <w:rsid w:val="00D57DA1"/>
    <w:rsid w:val="00D61EE5"/>
    <w:rsid w:val="00D63740"/>
    <w:rsid w:val="00D639DC"/>
    <w:rsid w:val="00D656E9"/>
    <w:rsid w:val="00D65B32"/>
    <w:rsid w:val="00D70124"/>
    <w:rsid w:val="00D72A12"/>
    <w:rsid w:val="00D73289"/>
    <w:rsid w:val="00D75DFB"/>
    <w:rsid w:val="00D80368"/>
    <w:rsid w:val="00D80B2E"/>
    <w:rsid w:val="00D80B72"/>
    <w:rsid w:val="00D81469"/>
    <w:rsid w:val="00D84AA0"/>
    <w:rsid w:val="00D86222"/>
    <w:rsid w:val="00D87522"/>
    <w:rsid w:val="00D87ACA"/>
    <w:rsid w:val="00D902D4"/>
    <w:rsid w:val="00D91A6E"/>
    <w:rsid w:val="00D9255F"/>
    <w:rsid w:val="00D94616"/>
    <w:rsid w:val="00D94AAC"/>
    <w:rsid w:val="00D95CFC"/>
    <w:rsid w:val="00DA038C"/>
    <w:rsid w:val="00DA0A87"/>
    <w:rsid w:val="00DA0F12"/>
    <w:rsid w:val="00DA1B0C"/>
    <w:rsid w:val="00DA2190"/>
    <w:rsid w:val="00DA2891"/>
    <w:rsid w:val="00DA327A"/>
    <w:rsid w:val="00DA3885"/>
    <w:rsid w:val="00DA53E0"/>
    <w:rsid w:val="00DB08A6"/>
    <w:rsid w:val="00DB2195"/>
    <w:rsid w:val="00DB23A3"/>
    <w:rsid w:val="00DB2D36"/>
    <w:rsid w:val="00DB498D"/>
    <w:rsid w:val="00DB5D41"/>
    <w:rsid w:val="00DC0F95"/>
    <w:rsid w:val="00DC3A0F"/>
    <w:rsid w:val="00DC4328"/>
    <w:rsid w:val="00DC4502"/>
    <w:rsid w:val="00DC62F1"/>
    <w:rsid w:val="00DC6F86"/>
    <w:rsid w:val="00DC77D3"/>
    <w:rsid w:val="00DD2061"/>
    <w:rsid w:val="00DD4869"/>
    <w:rsid w:val="00DD5BDF"/>
    <w:rsid w:val="00DE2796"/>
    <w:rsid w:val="00DE341C"/>
    <w:rsid w:val="00DE5594"/>
    <w:rsid w:val="00DE7D7D"/>
    <w:rsid w:val="00DE7D84"/>
    <w:rsid w:val="00DF0551"/>
    <w:rsid w:val="00DF24D0"/>
    <w:rsid w:val="00DF286D"/>
    <w:rsid w:val="00DF3982"/>
    <w:rsid w:val="00DF3A49"/>
    <w:rsid w:val="00DF3D66"/>
    <w:rsid w:val="00DF413F"/>
    <w:rsid w:val="00DF447C"/>
    <w:rsid w:val="00DF46AF"/>
    <w:rsid w:val="00DF595A"/>
    <w:rsid w:val="00E00C2F"/>
    <w:rsid w:val="00E010B9"/>
    <w:rsid w:val="00E051E6"/>
    <w:rsid w:val="00E05A5C"/>
    <w:rsid w:val="00E07913"/>
    <w:rsid w:val="00E11149"/>
    <w:rsid w:val="00E12740"/>
    <w:rsid w:val="00E1455D"/>
    <w:rsid w:val="00E1569F"/>
    <w:rsid w:val="00E15946"/>
    <w:rsid w:val="00E1646B"/>
    <w:rsid w:val="00E17508"/>
    <w:rsid w:val="00E17580"/>
    <w:rsid w:val="00E2442B"/>
    <w:rsid w:val="00E25E0E"/>
    <w:rsid w:val="00E34400"/>
    <w:rsid w:val="00E34CBA"/>
    <w:rsid w:val="00E34DDF"/>
    <w:rsid w:val="00E3534F"/>
    <w:rsid w:val="00E35474"/>
    <w:rsid w:val="00E3640C"/>
    <w:rsid w:val="00E436B3"/>
    <w:rsid w:val="00E43844"/>
    <w:rsid w:val="00E46FF6"/>
    <w:rsid w:val="00E528A4"/>
    <w:rsid w:val="00E52C04"/>
    <w:rsid w:val="00E534F0"/>
    <w:rsid w:val="00E543B2"/>
    <w:rsid w:val="00E56A33"/>
    <w:rsid w:val="00E56C5D"/>
    <w:rsid w:val="00E6037E"/>
    <w:rsid w:val="00E632D0"/>
    <w:rsid w:val="00E6424D"/>
    <w:rsid w:val="00E64A0B"/>
    <w:rsid w:val="00E64CEA"/>
    <w:rsid w:val="00E6527C"/>
    <w:rsid w:val="00E66C98"/>
    <w:rsid w:val="00E672A3"/>
    <w:rsid w:val="00E70308"/>
    <w:rsid w:val="00E731E0"/>
    <w:rsid w:val="00E73FBE"/>
    <w:rsid w:val="00E777EE"/>
    <w:rsid w:val="00E80219"/>
    <w:rsid w:val="00E83D65"/>
    <w:rsid w:val="00E8524D"/>
    <w:rsid w:val="00E8670F"/>
    <w:rsid w:val="00E87745"/>
    <w:rsid w:val="00E87885"/>
    <w:rsid w:val="00E90065"/>
    <w:rsid w:val="00E90280"/>
    <w:rsid w:val="00E90380"/>
    <w:rsid w:val="00E931A1"/>
    <w:rsid w:val="00E97FCE"/>
    <w:rsid w:val="00EA142D"/>
    <w:rsid w:val="00EA1952"/>
    <w:rsid w:val="00EA5235"/>
    <w:rsid w:val="00EA6A08"/>
    <w:rsid w:val="00EC030D"/>
    <w:rsid w:val="00EC0B6F"/>
    <w:rsid w:val="00EC1514"/>
    <w:rsid w:val="00EC5494"/>
    <w:rsid w:val="00EC5610"/>
    <w:rsid w:val="00EC6AE4"/>
    <w:rsid w:val="00ED0219"/>
    <w:rsid w:val="00ED0A3E"/>
    <w:rsid w:val="00ED14C2"/>
    <w:rsid w:val="00ED182E"/>
    <w:rsid w:val="00ED52A5"/>
    <w:rsid w:val="00ED7A47"/>
    <w:rsid w:val="00EE10B3"/>
    <w:rsid w:val="00EE1F12"/>
    <w:rsid w:val="00EE35A9"/>
    <w:rsid w:val="00EE3E9E"/>
    <w:rsid w:val="00EE481C"/>
    <w:rsid w:val="00EE563D"/>
    <w:rsid w:val="00EE5D24"/>
    <w:rsid w:val="00EF10E5"/>
    <w:rsid w:val="00EF195B"/>
    <w:rsid w:val="00EF281B"/>
    <w:rsid w:val="00EF3490"/>
    <w:rsid w:val="00EF365A"/>
    <w:rsid w:val="00EF4327"/>
    <w:rsid w:val="00EF6BA5"/>
    <w:rsid w:val="00F0497D"/>
    <w:rsid w:val="00F05B49"/>
    <w:rsid w:val="00F063AA"/>
    <w:rsid w:val="00F070B4"/>
    <w:rsid w:val="00F07303"/>
    <w:rsid w:val="00F07533"/>
    <w:rsid w:val="00F1063A"/>
    <w:rsid w:val="00F13088"/>
    <w:rsid w:val="00F1368E"/>
    <w:rsid w:val="00F14A19"/>
    <w:rsid w:val="00F15ACD"/>
    <w:rsid w:val="00F16D9F"/>
    <w:rsid w:val="00F202AE"/>
    <w:rsid w:val="00F2068E"/>
    <w:rsid w:val="00F20A3D"/>
    <w:rsid w:val="00F228F7"/>
    <w:rsid w:val="00F23936"/>
    <w:rsid w:val="00F23DF3"/>
    <w:rsid w:val="00F278BB"/>
    <w:rsid w:val="00F3288D"/>
    <w:rsid w:val="00F332D6"/>
    <w:rsid w:val="00F3390E"/>
    <w:rsid w:val="00F34241"/>
    <w:rsid w:val="00F34BB8"/>
    <w:rsid w:val="00F426B3"/>
    <w:rsid w:val="00F43162"/>
    <w:rsid w:val="00F43E80"/>
    <w:rsid w:val="00F458F1"/>
    <w:rsid w:val="00F5064D"/>
    <w:rsid w:val="00F5282F"/>
    <w:rsid w:val="00F53D28"/>
    <w:rsid w:val="00F574A7"/>
    <w:rsid w:val="00F57BF4"/>
    <w:rsid w:val="00F57C45"/>
    <w:rsid w:val="00F57F08"/>
    <w:rsid w:val="00F6204F"/>
    <w:rsid w:val="00F634C6"/>
    <w:rsid w:val="00F64277"/>
    <w:rsid w:val="00F657D4"/>
    <w:rsid w:val="00F6592E"/>
    <w:rsid w:val="00F673B8"/>
    <w:rsid w:val="00F67454"/>
    <w:rsid w:val="00F70413"/>
    <w:rsid w:val="00F733E8"/>
    <w:rsid w:val="00F74192"/>
    <w:rsid w:val="00F74980"/>
    <w:rsid w:val="00F74A75"/>
    <w:rsid w:val="00F7508E"/>
    <w:rsid w:val="00F760B7"/>
    <w:rsid w:val="00F76908"/>
    <w:rsid w:val="00F77DDA"/>
    <w:rsid w:val="00F81421"/>
    <w:rsid w:val="00F81F96"/>
    <w:rsid w:val="00F82AA5"/>
    <w:rsid w:val="00F841DF"/>
    <w:rsid w:val="00F84648"/>
    <w:rsid w:val="00F84EC0"/>
    <w:rsid w:val="00F859FB"/>
    <w:rsid w:val="00F913BA"/>
    <w:rsid w:val="00F9233C"/>
    <w:rsid w:val="00F93852"/>
    <w:rsid w:val="00F94AE0"/>
    <w:rsid w:val="00F96012"/>
    <w:rsid w:val="00F978C9"/>
    <w:rsid w:val="00FA60AD"/>
    <w:rsid w:val="00FA6966"/>
    <w:rsid w:val="00FA7560"/>
    <w:rsid w:val="00FA7759"/>
    <w:rsid w:val="00FB173B"/>
    <w:rsid w:val="00FB2A27"/>
    <w:rsid w:val="00FB420F"/>
    <w:rsid w:val="00FB790C"/>
    <w:rsid w:val="00FC151F"/>
    <w:rsid w:val="00FC54C5"/>
    <w:rsid w:val="00FC6169"/>
    <w:rsid w:val="00FD1256"/>
    <w:rsid w:val="00FD1ED4"/>
    <w:rsid w:val="00FD20D0"/>
    <w:rsid w:val="00FD2B44"/>
    <w:rsid w:val="00FD7A85"/>
    <w:rsid w:val="00FE2133"/>
    <w:rsid w:val="00FE2AC4"/>
    <w:rsid w:val="00FE310D"/>
    <w:rsid w:val="00FE3F43"/>
    <w:rsid w:val="00FE52B0"/>
    <w:rsid w:val="00FE61B9"/>
    <w:rsid w:val="00FE6D55"/>
    <w:rsid w:val="00FE6E7D"/>
    <w:rsid w:val="00FF28C8"/>
    <w:rsid w:val="00FF315A"/>
    <w:rsid w:val="00FF3883"/>
    <w:rsid w:val="00FF44D2"/>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svg"/><Relationship Id="rId42" Type="http://schemas.openxmlformats.org/officeDocument/2006/relationships/image" Target="media/image32.png"/><Relationship Id="rId47" Type="http://schemas.openxmlformats.org/officeDocument/2006/relationships/image" Target="media/image37.svg"/><Relationship Id="rId63" Type="http://schemas.openxmlformats.org/officeDocument/2006/relationships/image" Target="media/image53.png"/><Relationship Id="rId68" Type="http://schemas.openxmlformats.org/officeDocument/2006/relationships/header" Target="header2.xml"/><Relationship Id="rId7" Type="http://schemas.openxmlformats.org/officeDocument/2006/relationships/settings" Target="settings.xml"/><Relationship Id="rId71"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sv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sv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image" Target="media/image51.svg"/><Relationship Id="rId19" Type="http://schemas.openxmlformats.org/officeDocument/2006/relationships/image" Target="media/image9.sv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image" Target="media/image25.sv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footer" Target="footer2.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sv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svg"/><Relationship Id="rId44" Type="http://schemas.openxmlformats.org/officeDocument/2006/relationships/image" Target="media/image34.sv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sv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s>
</file>

<file path=word/_rels/header1.xml.rels><?xml version="1.0" encoding="UTF-8" standalone="yes"?>
<Relationships xmlns="http://schemas.openxmlformats.org/package/2006/relationships"><Relationship Id="rId2" Type="http://schemas.openxmlformats.org/officeDocument/2006/relationships/image" Target="media/image57.svg"/><Relationship Id="rId1" Type="http://schemas.openxmlformats.org/officeDocument/2006/relationships/image" Target="media/image56.png"/></Relationships>
</file>

<file path=word/_rels/header2.xml.rels><?xml version="1.0" encoding="UTF-8" standalone="yes"?>
<Relationships xmlns="http://schemas.openxmlformats.org/package/2006/relationships"><Relationship Id="rId2" Type="http://schemas.openxmlformats.org/officeDocument/2006/relationships/image" Target="media/image57.svg"/><Relationship Id="rId1" Type="http://schemas.openxmlformats.org/officeDocument/2006/relationships/image" Target="media/image5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0B0A60"/>
    <w:rsid w:val="00192327"/>
    <w:rsid w:val="001D3BF4"/>
    <w:rsid w:val="0024320B"/>
    <w:rsid w:val="00413C3B"/>
    <w:rsid w:val="0063133B"/>
    <w:rsid w:val="0072317D"/>
    <w:rsid w:val="007B47C5"/>
    <w:rsid w:val="00844611"/>
    <w:rsid w:val="009A561F"/>
    <w:rsid w:val="009F1A76"/>
    <w:rsid w:val="00B8483B"/>
    <w:rsid w:val="00CE3EC1"/>
    <w:rsid w:val="00D050A3"/>
    <w:rsid w:val="00EF4327"/>
    <w:rsid w:val="00F924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D193FD9-4DA5-46D1-B015-D7B972817297}">
  <ds:schemaRefs>
    <ds:schemaRef ds:uri="http://schemas.microsoft.com/sharepoint/v3/contenttype/forms"/>
  </ds:schemaRefs>
</ds:datastoreItem>
</file>

<file path=customXml/itemProps3.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customXml/itemProps4.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4441</TotalTime>
  <Pages>48</Pages>
  <Words>12145</Words>
  <Characters>70447</Characters>
  <Application>Microsoft Office Word</Application>
  <DocSecurity>0</DocSecurity>
  <Lines>587</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1518</cp:revision>
  <cp:lastPrinted>2026-08-25T16:46:00Z</cp:lastPrinted>
  <dcterms:created xsi:type="dcterms:W3CDTF">2026-08-20T18:07:00Z</dcterms:created>
  <dcterms:modified xsi:type="dcterms:W3CDTF">2026-08-30T09:04:00Z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