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1F3864" w:val="clear"/>
        <w:spacing w:after="0" w:before="0"/>
        <w:jc w:val="center"/>
      </w:pPr>
      <w:r>
        <w:rPr>
          <w:rFonts w:ascii="Calibri" w:cs="Calibri" w:eastAsia="Calibri" w:hAnsi="Calibri"/>
          <w:color w:val="FFFFFF"/>
          <w:sz w:val="48"/>
          <w:szCs w:val="48"/>
        </w:rPr>
        <w:t xml:space="preserve"> </w:t>
      </w:r>
    </w:p>
    <w:p>
      <w:pPr>
        <w:spacing w:after="0" w:before="2880"/>
      </w:pP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GULF ENERGY DEVELOPMENT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Project Progress Report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1F3864"/>
          <w:sz w:val="32"/>
          <w:szCs w:val="32"/>
        </w:rPr>
        <w:t xml:space="preserve">Week 39 / 2026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1F3864"/>
          <w:sz w:val="28"/>
          <w:szCs w:val="28"/>
        </w:rPr>
        <w:t xml:space="preserve">22 September 2026</w:t>
      </w:r>
    </w:p>
    <w:p>
      <w:pPr>
        <w:pBdr>
          <w:bottom w:val="single" w:color="1F3864" w:sz="6" w:space="1"/>
        </w:pBdr>
        <w:spacing w:after="240" w:before="0"/>
        <w:jc w:val="center"/>
      </w:pPr>
    </w:p>
    <w:p>
      <w:pPr>
        <w:spacing w:after="0" w:before="144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Auto-generated by Gulf Dashboard</w:t>
      </w:r>
    </w:p>
    <w:p>
      <w:r>
        <w:br w:type="page"/>
      </w:r>
    </w:p>
    <w:p>
      <w:pPr>
        <w:sectPr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shd w:fill="1F3864" w:color="1F3864" w:val="clear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SECTION 1 — PROGRESS SUMMARY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200"/>
        <w:gridCol w:w="1586"/>
        <w:gridCol w:w="1586"/>
      </w:tblGrid>
      <w:tr>
        <w:trPr>
          <w:tblHeader/>
        </w:trPr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ID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PDF Status</w:t>
            </w:r>
          </w:p>
        </w:tc>
        <w:tc>
          <w:tcPr>
            <w:tcW w:type="dxa" w:w="158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Concerns</w:t>
            </w:r>
          </w:p>
        </w:tc>
        <w:tc>
          <w:tcPr>
            <w:tcW w:type="dxa" w:w="158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LNG Terminal (GMTP)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GOE2-NWT3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GSPG-PTN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GSPG-STN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color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SDCE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GULF AC8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PRJ-009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AL1 (Alpha 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AL2 (Alpha 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GULF_Wayu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GCE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KKE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MKP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PFP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PRJ-019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PKP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PWW1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PWW2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TPP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Pak Lay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Pak Beng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PRJ-027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TTT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Found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color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hd w:fill="1F3864" w:color="1F3864" w:val="clear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SECTION 2 — CONCERNS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LNG Terminal (GMTP)  (PRJ-001)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ISB Elevator — Application of elevator in instrument / substation building should be settled considering construction schedule.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GOE2-NWT3  (PRJ-002)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Expedite skilled worker &amp; tools for install PV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Expedite worker &amp; tools for crimped MC4 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Expedite delivery materials such as cable, accessories of cable tray.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Expedite manpower for pulling 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Relocate water pipe along the road of Department of Rural Roads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Expedite add team for construct foundation.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GSPG-PTN  (PRJ-003)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Site Security Issue.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To expedite electrical work and fulfill the manpower increase commitment.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To expedite civil work for unit sub.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Commissioning work delayed due to construction area not being handed 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Site Security Issue preventing overtime work on holidays (Friday).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To expedite Electrical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To expedite civil work for the control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To expedite area handover for other party.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To expedite the delayed installation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Some construction areas must be cleared/approved by local authorities before proceeding.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[Add Bay (PEA, FEC)] To expedite the AC withstand work.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GSPG-STN  (PRJ-004)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To expedite the electrical work, additional manpower should be deployed.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The site petty cash is insufficient to support ongoing site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Insufficient manpower for preparing project handover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To expedite the Civil works, additional manpower should be deployed.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 kV Transmission line (PEA, FEC)] To expedite the mobilization of the additional manpower for the Electrical works.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SDCE  (PRJ-007)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GPD issued the Purchase Order to Antai on 3 Aug 2026. Follow up to ensure the mounting is delivered to site by 25 September 2026, so it does not impact the load rejection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[GIS Substation (PEA&amp;TCCL)] SDCE received a cost notification letter on 18/09/26. Due to possible payment delays, the 115kV transmission line interconnection works may not be completed by 15/10/26. Site team request management's support in coordinating with กรษ. to complete construction before 15/09/26, to avoid impacting SDCE's 1st synchronization.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AL1 (Alpha 1)  (PRJ-009)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[Pre-NTP] Along road of route east: Remaining tree cutting Sta.1+000 to Sta.1+100.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(ENCOM/SCT)] Highway no.41 and steel tower: Kindly expedite approval construction permit for Highway no.41 and conclude the decision steel tower construction, as these matters are significantly impacting the schedule.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AL2 (Alpha 2)  (PRJ-010)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 &amp; L (ENCOM, INTERLINK)] Expedite and follow up the work permit install electrical pole at phetkasam road NO.4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GULF_Wayu  (PRJ-012)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The Aor.1 permit approval is currently behind schedule and does not align with the planned start date of the WTG foundation works on 1 June 2026.&gt;&gt;Done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Bridge and box culvert permit approval is pending. &gt;&gt;Done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The final COP document has not yet been approved, please expedite the approval process&gt;&gt;Done.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GCE  (PRJ-013)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Offen rainfall is affecting working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STECON workers is insufficient for the civil workload.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ZJ workers is insufficient for the mechanical workload.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GSE  (PRJ-014)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Detail drawing of Retention pond.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Detail drawing of Holding pond &amp; Emergency pond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Architecture drawing for Main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Drawing of Oil Separator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MPE  (PRJ-017)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Offen rainfall is affecting working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Fah Chun workers is insufficient for the civil workload.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The Details of ground beam revised drawing of Bunker Building are under consideration.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PFP  (PRJ-018)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Offen rainfall is affecting working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Fah Chun workers is insufficient for the civil workload 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ZJ workers is insufficient for the mechanical workload 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PWW1  (PRJ-021)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Welder for Mechanical Work still not enough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Pre-Treatment Plant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TSE  (PRJ-024)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18 Jul -3.32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25 Jul -3.86 -0.54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Detail drawing of Retention pond. 01 Aug -4.74 -0.88 2. Detail drawing of Holding pond &amp; Emergency pond 09 Aug -5.20 -0.46 3. Architecture drawing for Main Building 16 Aug -7.00 -1.80 4. Drawing of Oil Separator 23 Aug -8.39 -1.39 30 Aug -9.44 -1.05 05 Sep -10.56 -1.12 13 Sep -12.25 -1.69 Pre-conditions required: none 3 20 Sep -13.18 -0.93</w:t>
      </w:r>
    </w:p>
    <w:p>
      <w:r>
        <w:br w:type="page"/>
      </w:r>
    </w:p>
    <w:p>
      <w:pPr>
        <w:shd w:fill="1F3864" w:color="1F3864" w:val="clear"/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SECTION 3 — NEXT PERIOD ACTIVITIES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LNG Terminal (GMTP)  (PRJ-001)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101: Pouring Concrete for outer wall 8th (21.Sep)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101: Dismantling (outer wall 8th) &amp; Installation DOKA (outer wall 9th) climbing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101: Wall rebar pre-fabrication and installation work for outer wall 9th 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102: Pouring Concrete for outer wall 7th (19.Sep)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102: Dismantling (outer wall 7th) &amp; Installation DOKA (outer wall 8th) climbing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102: Wall rebar pre-fabrication and installation work for outer wall 8th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101: Roof Plate arrangement (Fit-up / Welding / Grinding / NDT)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101: Runway Beam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101: Large Opening Stage Installation (Fabrication / Fit-up)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102: Purlin Welding &amp; Grinding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102: Roof Plate arrangement (Installation)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Tank 102: Runway Beam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Shop Area: WN Laydown Area Organization / Unloading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Shop Area: Compression Ring Fabrication (Fit-up / Welding)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Shop Area: Hanger Rod Fabrication (Cutting / Welding)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[LNG Tank] Shop Area: Structural Steel Fabrication (Drilling / Grinding / Welding)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 Area] UG Piping Work: Excavation and Backfill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 Area] UG Piping Work: Field Fusion Weld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 Area] UG Piping Work: Rebar and Formwork, Pouring Con’c for Valve Box base and 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 Area] UG Piping Work: GRP lamination work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GOE2-NWT3  (PRJ-002)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Install Mounting Structure 720 of 768 table, 10 Construction inspected 455 table, 59.24%.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Install PV Module 53,508 of 84,500 ea, inspected 193 table, 25.13%. 0 Jan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Install Inverter 145 of 149 nos, 97.32%.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Laying LV cable 23,324 of 30,050 m, 77.62%.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Laying MV cable 6,206 of 11,520 m, 53.87%.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SAT 39 of ea. 47 item, 82.98%.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Substation &amp; Control Building : Progress Execu Continued install cable ladder, individual test, charging battery, relay setting.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Switchyard : Cable pulling, checking equipment.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Office Building &amp; Store Building : Continued plastering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Foundation 590 of 748 nos. tive Summa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Concrete pole 584 of 744 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Top pole 519 of 744 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Bore Pile 46 of 66 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AAC 400 mm2 31,332 of 140,166 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OHGW 35 mm2 5,794 of 24,402 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XLPE CU 800 mm2 2,748 of 3,912 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CV 185 mm2 162 of 1,142 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Terminate UG cable 6 0f 48.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[Communication / Fiber (กบศ, ITL)] Under review drawing by ry as EGAT.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[Communication / Fiber (กบศ, ITL)] Under revise drawing cross section of road.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GSPG-PTN  (PRJ-003)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Civil : Roofbeam installation complete. T10 Constru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Electrical : PV mounting, PV Module, grounding, LV cable , MV cable and cable ladder installation, MV Cable termination. 10 Jan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Commissioning : internal API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AC Withstand. ction Progres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Monopole bored piles work and Foundation s Executive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Civil work : Foundation work, Concrete pole installation and Install Manhole.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[115kV Transmission line (PEA, FEC)] Electrical work : Top pole installation, Cable splicing and Cable stringing.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[Add Bay (PEA, FEC)] Commissioning test. Summary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[Communication / Fiber (PEA, JANUS)] Cable installation Complete s 100%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GSPG-STN  (PRJ-004)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Civil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Unit substation: Handrail, Stair and finishing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Road work: Leveling and Ditch at south side(Chusin)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Fence work: Post and Wire CDR installation.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Water tank foundation: Lean concrete.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Electrical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PV mounting installation: 1,283/1,342 tables., (95.60%)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PV module installation: 120,082/126,750 panels., (94.74%)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PV inverter installation: 218/222 Nos., (98.20%)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DC cable installation: 399,288/402,880 m., (99.11%)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LV cable installation: 32,253/32,254 m., (100.00%)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MV cable installation: 18,840/18,840 m., (100.00%)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Pre-Commissioning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I-V Curve test at TS02-3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ACCB SAT work: 22/22 Nos.,(100%)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(GUE)] RMU SAT work: 12/12 Nos.,(100%)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Civil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Control building: Wall paint and Ceiling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Switchyard: Backfilling work and Grouting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Drainage: Gutter and Manhole work.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SDCE  (PRJ-007)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Limestone no.2 installation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Checker plate installation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Reinstate BESS area and TR station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Concrete causeway drainage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Foundation for waste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ISO test and IV Curve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Lighting system installation at TR station and BESS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EMS3000 Set-up by sungrow.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MV cable torque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[PV farm (GPD)] Rehearse back energize to BESS and TR Station.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Concrete foundation for harmonic filter area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Vinyl tie installation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UMM meter calibration by EGAT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End to end PEA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SWGR for harmonic filter plan on site 6 Oct 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(PEA&amp;TEC)] AC resonance test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(PEA&amp;TEC)] AC Withstand test on 19 Sep 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[Add Bay (PEA&amp;TEC)] N/a.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[GIS Substation (PEA&amp;TCCL)] Cable trench type B to SDCE completed.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[GIS Substation (PEA&amp;TCCL)] Start concrete slap for power cable support Line EGAT.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GULF AC8  (PRJ-008)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[BOP(STECON)] Subbase RW9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[BOP(STECON)] Crush rock RW9,RW14,RW15,RW17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[BOP(STECON)] Rebar,FW installation WTG4,WTG11,WTG7,WTG15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[BOP(STECON)] Repairing,Backfilling WTG5,WTG13,WTG6,WTG14,WTG12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[BOP(STECON)] Foundation concrete casting WTG11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[BOP(STECON)] Lean concrete WTG16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[BOP(STECON)] Cable pulling feeder RW1 STA1+475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[BOP(STECON)] SAC 185 pulling RW17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[BOP(STECON)] Hardstand backfilling WTG13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Assembly of quarter ring segment 6 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Quarter rings grouting4 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[Plant Substation(SIEMENS)] Ground floor and first floor masonry work,primer painting(Control building)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[Plant Substation(SIEMENS)] SWYD cable trench concrete 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[Plant Substation(SIEMENS)] Fire wall repairing(Power transformer 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[Plant Substation(SIEMENS)] STATCOM foundation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[Plant Substation(SIEMENS)] Access road preparation for transformer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(SRICHONLATHORN)] Concrete foundation 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(SRICHONLATHORN)] Foundation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(SRICHONLATHORN)] Column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(SRICHONLATHORN)] Equipment and overhead installation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AL1 (Alpha 1)  (PRJ-009)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 (PCZ/VAP)] Road excavation at east route Sta.0+400 to Sta.0+800.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 (PCZ/VAP)] Road excavation at east route Sta.1+200 to Sta.1+400.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[BOP (PCZ/VAP)] Road excavation at east route Sta.1+600 to Sta.1+800.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Rebar cutting, bending for Foundation.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Rebars installation for WTG06, WTG07, WTG08 Foundation.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Formwork installation for WTG06 Foundation.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Backfill and compaction for subgrade at TSA access route Sta.0+000 to Sta.0+409.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N/A.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(ENCOM/SCT)] Foundation excavation.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(ENCOM/SCT)] Mono pole installation.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(ENCOM/SCT)] AAC 400 sq.m. cable pulling.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(ENCOM/SCT)] Cable pulling form riser pole to manhole.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AL2 (Alpha 2)  (PRJ-010)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Subgrade = 18,925/18,925 (100.00%)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Subbase = 16,733/18,925 (88.42%)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Base course = 6,665/18,925(35.22%)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Pipe and Box culvert Ongoing = 11 Completed =10/37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33 kV Pole (12.20) = 565/832(67.18%)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 WIND)] Excavation for Hardstand Ongoing = 11 Completed =3/14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 WIND)] Excavation for Foundation Ongoing = 7 Completed =7/14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 WIND)] Lean Concrete Completed =5/14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 WIND)] Rebar Ongoing = 3 Completed =2/14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 WIND)] Concrete Foundation Ongoing = 1 Completed =1/14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Foundation Work for Control Building Completed =21/34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 &amp; L (ENCOM, INTERLINK)] Concrete FD = 293/439(66.74%)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 &amp; L (ENCOM, INTERLINK)] Concrete Pole=221/466(47.42%)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[Terminal Substation (กบศ, DEMCO)] Civil Work : 99.70%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[Terminal Substation (กบศ, DEMCO)] Electrical Work : 97.10 %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[Terminal Substation (กบศ, DEMCO)] Testing , Commissioning : 90.90%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ECE  (PRJ-011)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Continue to road base course compaction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Continue to excavation and installation for 33kV Pole.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Continue to slope erosion control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Continue to side ditch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Continue to excavation work at WTG08,WTG12.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Continue to rebar installation at WTG06, WT-10, WTG13, WTG15.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Continue to soil backfilling at WTG01, WTG02, WTG09.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Continue to grounding work at WTG02.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Continue repair concrete at WTG-02, WTG09.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Start to soil cement for hardstand at WTG01.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Start to install formwork for cover slab at WT-01.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Continue to site preparation at O&amp;M building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Pouring concrete foundation at control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Continue to rebar installation at transformer foundation.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Continue to foundation work at control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(ENCOM/RSS2016)] Continue to foundation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(ENCOM/RSS2016)] Continue to top pole equipment installation.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(ENCOM/RSS2016)] Continue to cable Stringing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[Transmission Line (ENCOM/RSS2016)] Continue to pole installation.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GULF_Wayu  (PRJ-012)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Piling work for WTG-07,WTG-12.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Soil improvement WTG-06,WTG-05.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[TSA (Goldwind)] Rebar installation work WTG-03,WTG-01.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Road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. Bridge and Box culvert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Bridge NO.05 Concrete pouring for the barrier.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Bridge NO.06 Concrete pouring for the barrier.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Bridge NO.02A Preparation pile cut-off P3.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Bridge NO.10 lean concrete and rebar installation work. Electrical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[CBOP (PCZ)] Concrete pole 33kV installation.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Control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[Substation (Siemens)] Continue pile driving work.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GCE  (PRJ-013)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Boiler hydrotest on 15 Oct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 Energize on 19 Jan 2027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GSE  (PRJ-014)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Pouring concrete Wall bunker EL.+8.00 to EL.+18.30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Boiler : Finished install front water wall and continue prepare to install front screen water 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FGT area: Install bag filter hopper and reaction tower shell.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STG :Pouring concrete for beam and slab for 2nd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STG :Pouring concrete for column EL.+3.70 to EL.+7.30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KKE  (PRJ-015)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building: Concrete pouring for Lift 6 Wall EL+16.90m. To +18.30m. (Target 11 Oct 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Tipping hall: Completion of concrete pouring for ground slab.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FGT: Lime Slurry Treatment system Install silo by next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STG &amp; ECB: Completion of concrete pouring for flat slab (EL +0.25 m.) (Target 30 Sep 26) Completion of concrete pouring for Slab floor3 +7.35 m (Target 25 Sep 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Boiler Erection : 5.1 Install Fire-brick Castable by 5 Oct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 Install Insulation Boiler by 15 Nov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BOP: 6.1 Underground piping start excavation by 22 Sep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 Completion of column and wall for cooling tower (Target 15 Oct 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 Completion of column for Demin water treatment (Target 30 Sep 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 Pipe Rack Start Piling by 21 Sep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 CW Pipe Start excavation by 28 Sep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Manhole &amp; Duct bank: Completion of Manhole for priority 1 (Target 25 Oct 26)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MKP  (PRJ-016)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 energize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PKP  (PRJ-019)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Building: Pouring concrete Lift 2 EL (+1 to +5.45)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Targeted date 20 Sep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Surrounding Area: Pouring Concrete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Targeted date 27 Sep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Boiler Island: CE : Pouring Concrete Slab , Pouring Concrete Reuse water pool ME : Completion of Boiler Drum Installation. on 27 Sep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STG &amp; ECB: Pouring Concrete Column +3.75 Targeted date 26 Sep 26, Pouring Concrete Ground beam +0.25 Targeted date 26 Sep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FGT: Pouring Concrete Ground Slab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BOP:Service &amp; Fire Water Tank Rebar &amp; Formwork Foundation, Demin Water Treatment Rebar &amp; Formwork Foundation, Fire Pump Shelter Pile Cutting and Lean Concrete Foundation, Cooling Chemical Feed Pile Cutting and Lean Concrete Foundation, Diesel Oil Tank Pile Cutting and Lean Concrete Foundation, CEMs &amp; Stack Pile Driving 32.43% Ongoing ,Pile Cutting and Lean Concrete Foundation, TransformerPile Driving 4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PSD  (PRJ-020)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Bunker Building: Pouring Concrete +2.00 to +8.00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Target date 21-Sep-26 Surrounding Area Foundation Work Target date 30-Sep-26 Tipping Hall Pile Driving Target date 18-Oct-26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Boiler Island: CE: Backfill before slab work on ground (Z1-Z6),Pouring concrete Reuse water pool ME : Completion of Water wall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Target Date 23 Oct 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FGT : Pouring Concrete Slab +3.70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STG &amp; ECB: Concrete Column +7.30 Target Date 25-Sep-26, Concrete Slab +7.30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BOP : Cooling Tower Pouring Concrete Column Target Date 30-Sep-26, Concrete Wall Target Date 14-OCt-26 Service &amp; Fire Water Tank Asphalt Surface Fire Pump Shelter Foundation Work Target Date 24-Sep-26 Demin Water Treatment Foundation Work Transformer Foundation Work Cems &amp; Stack Pile Driving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PWW1  (PRJ-021)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Completion of refuse bunker up to 35.55m elevation - Refuse Bunker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Work Foundation at Boiler, FGT, STG area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PWW2  (PRJ-022)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Work foundation at Bunker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Work Foundation at STG area, BOP Lot2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TPP  (PRJ-023)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 energize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TSE  (PRJ-024)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Pouring concrete by slip from method From EL.+9.2 to +18.30 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Boiler: Finished install superheater tube.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FGT: Finish install Bag filter body and reaction tower.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STG : Column for second floor at EL.+3.70 to EL.+7.30 m : Pre Cast beam Installation at EL.+7.30 m.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Pak Lay  (PRJ-025)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[EPC Hub Camp] Si te hardening(EL 254) — 800 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[EPC Hub Camp] Installation of the EL254 corridor — 0.5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[EPC Hub Camp] Site hardening(#2~#5) — 500 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[EPC Hub Camp] Portable house installation — 409 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[Construction Management Camp] Installation of wastewater treatment equipment — 0.1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[Labour Camp] Transformer installation — 1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[Labour Camp] Portable house installation (8 buildings) — 1188 m3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[Labour Camp] Site hardening — 305 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[Left Bank Aggregate &amp; Batching System] Construction of slop berm drainage channel — 165 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[Left Bank Aggregate &amp; Batching System] Conveyor belt concrete pouring — 118 m3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[Left Bank Aggregate &amp; Batching System] Substation foundation concrete pouring — 25 m3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[Left Bank Aggregate &amp; Batching System] Concrete pouring in the drying workshop — 75 m3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[Left Bank Aggregate &amp; Batching System] Construction of drainage channel for finished product silo — 260 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[Left Bank Aggregate &amp; Batching System] Portable house installation (substation ) — 300 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[Left Bank Aggregate &amp; Batching System] Concrete pouring in the air compressor workshop — 40 m3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[Left Bank Aggregate &amp; Batching System] Installation of sewage treatment equipment — 0.2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Installation of belt conveyor（#6~#27） — 0.2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# 2 batching tower installation — 0.4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#2 Ice making tower installation — 0.4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[Access Road] Road #1 retaining wall concrete pouring for K610-670 — 100 m3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Pak Beng  (PRJ-026)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Right Bank Abutment Slope Support EL.364~379 — 0.1 item (10.00%)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Slope Support EL.349~364m — 0.15 item (15.00%)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Grid Beam Greening — 0.135 item (13.50%)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Slope Support EL.342~357 — 0.05 item (5.00%)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Grid Beam Greening — 0.07 item (7.00%)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Drainage Channel Slab — 50 m (2.51%)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Drainage Channel Side Wall — 60 m (3.01%)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Chute No.1 Concrete Slab — 23 m (15.62%)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Chute No.1 Concrete Side Wall — 46 m (31.23%)</w:t>
      </w:r>
    </w:p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TTT  (PRJ-027)</w:t>
      </w:r>
    </w:p>
    <w:p>
      <w:pPr>
        <w:pBdr>
          <w:bottom w:val="single" w:color="1F3864" w:sz="6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 be later</w:t>
      </w:r>
    </w:p>
    <w:p>
      <w:r>
        <w:br w:type="page"/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72"/>
      </w:tabs>
    </w:pPr>
    <w:r>
      <w:rPr>
        <w:rFonts w:ascii="Calibri" w:cs="Calibri" w:eastAsia="Calibri" w:hAnsi="Calibri"/>
        <w:color w:val="808080"/>
        <w:sz w:val="16"/>
        <w:szCs w:val="16"/>
      </w:rPr>
      <w:t xml:space="preserve">CONFIDENTIAL — Gulf Energy Development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2026-09-23T04:47:26.560Z</dcterms:created>
  <dcterms:modified xsi:type="dcterms:W3CDTF">2026-09-23T04:47:26.560Z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