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80A4B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sz w:val="24"/>
          <w:szCs w:val="24"/>
        </w:rPr>
        <w:t>Әйелдердегі өкпенің орташа тіршілік сыйымдылығы</w:t>
      </w:r>
    </w:p>
    <w:p w14:paraId="75BB725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3-3,5 л</w:t>
      </w:r>
    </w:p>
    <w:p w14:paraId="25EA96B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2,5 л</w:t>
      </w:r>
    </w:p>
    <w:p w14:paraId="198CA14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4,5-5 л</w:t>
      </w:r>
    </w:p>
    <w:p w14:paraId="43A205A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2,7 л</w:t>
      </w:r>
    </w:p>
    <w:p w14:paraId="5693D3D5">
      <w:pPr>
        <w:spacing w:after="200"/>
      </w:pPr>
    </w:p>
    <w:p w14:paraId="01A0F0A2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2. </w:t>
      </w:r>
      <w:r>
        <w:rPr>
          <w:rFonts w:ascii="Times New Roman" w:hAnsi="Times New Roman" w:eastAsia="Times New Roman" w:cs="Times New Roman"/>
          <w:sz w:val="24"/>
          <w:szCs w:val="24"/>
        </w:rPr>
        <w:t>Тыныс алу және асқорыту жүйесінің ортақ бөлімі</w:t>
      </w:r>
    </w:p>
    <w:p w14:paraId="4E09FCC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Жұтқыншақ</w:t>
      </w:r>
    </w:p>
    <w:p w14:paraId="6CE1916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Тіл</w:t>
      </w:r>
    </w:p>
    <w:p w14:paraId="7D65DFA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Асқазан</w:t>
      </w:r>
    </w:p>
    <w:p w14:paraId="135E5E5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Тоқ ішек</w:t>
      </w:r>
    </w:p>
    <w:p w14:paraId="09DCD525">
      <w:pPr>
        <w:spacing w:after="200"/>
      </w:pPr>
    </w:p>
    <w:p w14:paraId="5C3D5CE6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3. </w:t>
      </w:r>
      <w:r>
        <w:rPr>
          <w:rFonts w:ascii="Times New Roman" w:hAnsi="Times New Roman" w:eastAsia="Times New Roman" w:cs="Times New Roman"/>
          <w:sz w:val="24"/>
          <w:szCs w:val="24"/>
        </w:rPr>
        <w:t>Қорғаныштық қызмет атқаратын, қанның ұюына қатысатын нәруыз</w:t>
      </w:r>
    </w:p>
    <w:p w14:paraId="56034CD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Миозин</w:t>
      </w:r>
    </w:p>
    <w:p w14:paraId="30B3052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Фибриноген</w:t>
      </w:r>
    </w:p>
    <w:p w14:paraId="1473B11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Оссеин</w:t>
      </w:r>
    </w:p>
    <w:p w14:paraId="697798B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Коллаген</w:t>
      </w:r>
    </w:p>
    <w:p w14:paraId="0CA0709E">
      <w:pPr>
        <w:spacing w:after="200"/>
      </w:pPr>
    </w:p>
    <w:p w14:paraId="64C5EBA1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4. </w:t>
      </w:r>
      <w:r>
        <w:rPr>
          <w:rFonts w:ascii="Times New Roman" w:hAnsi="Times New Roman" w:eastAsia="Times New Roman" w:cs="Times New Roman"/>
          <w:sz w:val="24"/>
          <w:szCs w:val="24"/>
        </w:rPr>
        <w:t>Өкпеге дейін жалғасқан жұп мүше</w:t>
      </w:r>
    </w:p>
    <w:p w14:paraId="0301BEA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Кеңірдек</w:t>
      </w:r>
    </w:p>
    <w:p w14:paraId="7D467B8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Диафрагма</w:t>
      </w:r>
    </w:p>
    <w:p w14:paraId="58B536A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Көмей</w:t>
      </w:r>
    </w:p>
    <w:p w14:paraId="11BD2AC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Бронхы</w:t>
      </w:r>
    </w:p>
    <w:p w14:paraId="6D44DB5F">
      <w:pPr>
        <w:spacing w:after="200"/>
      </w:pPr>
    </w:p>
    <w:p w14:paraId="51C70577">
      <w:pPr>
        <w:keepNext/>
        <w:spacing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 </w:t>
      </w:r>
      <w:r>
        <w:rPr>
          <w:rFonts w:ascii="Times New Roman" w:hAnsi="Times New Roman" w:eastAsia="Times New Roman" w:cs="Times New Roman"/>
          <w:sz w:val="24"/>
          <w:szCs w:val="24"/>
        </w:rPr>
        <w:t>Эритроцит пен қан плазмасындағы нәруыздарды жазып, қан топтарына байланысты кестені толтыр</w:t>
      </w:r>
    </w:p>
    <w:p w14:paraId="76F420D3">
      <w:pPr>
        <w:keepNext/>
        <w:spacing w:after="0"/>
      </w:pP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3200"/>
      </w:tblGrid>
      <w:tr w14:paraId="1253E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1E8F5">
            <w:pPr>
              <w:spacing w:after="0"/>
              <w:jc w:val="left"/>
            </w:pP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9F21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Агглютиноген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4376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Агглютинин</w:t>
            </w:r>
          </w:p>
        </w:tc>
      </w:tr>
      <w:tr w14:paraId="2C1D6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0FDC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FFD2E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D53B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3581B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826B7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57FD0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B4339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552CD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EC18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9197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CEB81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07FE2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8AC0F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C085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8D634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</w:tbl>
    <w:p w14:paraId="6CC07355">
      <w:pPr>
        <w:spacing w:after="200"/>
      </w:pPr>
    </w:p>
    <w:p w14:paraId="3E414131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6. </w:t>
      </w:r>
      <w:r>
        <w:rPr>
          <w:rFonts w:ascii="Times New Roman" w:hAnsi="Times New Roman" w:eastAsia="Times New Roman" w:cs="Times New Roman"/>
          <w:sz w:val="24"/>
          <w:szCs w:val="24"/>
        </w:rPr>
        <w:t>Адамда сирек кездесетін қан ұйымайтын ауру</w:t>
      </w:r>
    </w:p>
    <w:p w14:paraId="01F1CD3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Кретинизм</w:t>
      </w:r>
    </w:p>
    <w:p w14:paraId="1322108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Гипертония</w:t>
      </w:r>
    </w:p>
    <w:p w14:paraId="3DFCB7C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Атеросклероз</w:t>
      </w:r>
    </w:p>
    <w:p w14:paraId="23D4F84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Гемофилия</w:t>
      </w:r>
    </w:p>
    <w:p w14:paraId="58103E98">
      <w:pPr>
        <w:spacing w:after="200"/>
      </w:pPr>
    </w:p>
    <w:p w14:paraId="7F001710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7. </w:t>
      </w:r>
      <w:r>
        <w:rPr>
          <w:rFonts w:ascii="Times New Roman" w:hAnsi="Times New Roman" w:eastAsia="Times New Roman" w:cs="Times New Roman"/>
          <w:sz w:val="24"/>
          <w:szCs w:val="24"/>
        </w:rPr>
        <w:t>Тыныс алудың қосымша жолы</w:t>
      </w:r>
    </w:p>
    <w:p w14:paraId="5FC98CA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Ауыз</w:t>
      </w:r>
    </w:p>
    <w:p w14:paraId="60FCBFC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Кеңірдек</w:t>
      </w:r>
    </w:p>
    <w:p w14:paraId="3A815BA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Жұтқыншақ</w:t>
      </w:r>
    </w:p>
    <w:p w14:paraId="5413414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Көмей</w:t>
      </w:r>
    </w:p>
    <w:p w14:paraId="2FECA258">
      <w:pPr>
        <w:spacing w:after="200"/>
      </w:pPr>
    </w:p>
    <w:p w14:paraId="1E08E8EB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8. </w:t>
      </w:r>
      <w:r>
        <w:rPr>
          <w:rFonts w:ascii="Times New Roman" w:hAnsi="Times New Roman" w:eastAsia="Times New Roman" w:cs="Times New Roman"/>
          <w:sz w:val="24"/>
          <w:szCs w:val="24"/>
        </w:rPr>
        <w:t>Жеңіл және ауыр тізбектер бір бірімен не арқылы байланысады</w:t>
      </w:r>
    </w:p>
    <w:p w14:paraId="01AAA77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Комплементарлы</w:t>
      </w:r>
    </w:p>
    <w:p w14:paraId="3AA981B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Дисульфидті көпіршелер</w:t>
      </w:r>
    </w:p>
    <w:p w14:paraId="2BC7C04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Аралық жіпшелер</w:t>
      </w:r>
    </w:p>
    <w:p w14:paraId="2BDDAB7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Антиденелер</w:t>
      </w:r>
    </w:p>
    <w:p w14:paraId="0EF8557A">
      <w:pPr>
        <w:spacing w:after="200"/>
      </w:pPr>
    </w:p>
    <w:p w14:paraId="353164EF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9. </w:t>
      </w:r>
      <w:r>
        <w:rPr>
          <w:rFonts w:ascii="Times New Roman" w:hAnsi="Times New Roman" w:eastAsia="Times New Roman" w:cs="Times New Roman"/>
          <w:sz w:val="24"/>
          <w:szCs w:val="24"/>
        </w:rPr>
        <w:t>Қанның сұйық бөлігі неше пайызды құрайды</w:t>
      </w:r>
    </w:p>
    <w:p w14:paraId="574C07D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45</w:t>
      </w:r>
    </w:p>
    <w:p w14:paraId="7540FA3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55</w:t>
      </w:r>
    </w:p>
    <w:p w14:paraId="77682BA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60</w:t>
      </w:r>
    </w:p>
    <w:p w14:paraId="565B492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40</w:t>
      </w:r>
    </w:p>
    <w:p w14:paraId="58EE1684">
      <w:pPr>
        <w:spacing w:after="200"/>
      </w:pPr>
    </w:p>
    <w:p w14:paraId="5466487E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10. </w:t>
      </w:r>
      <w:r>
        <w:rPr>
          <w:rFonts w:ascii="Times New Roman" w:hAnsi="Times New Roman" w:eastAsia="Times New Roman" w:cs="Times New Roman"/>
          <w:sz w:val="24"/>
          <w:szCs w:val="24"/>
        </w:rPr>
        <w:t>Ұлпа сұйықтығынан түзіледі</w:t>
      </w:r>
    </w:p>
    <w:p w14:paraId="10B5D55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Плазма</w:t>
      </w:r>
    </w:p>
    <w:p w14:paraId="61800A1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Лейкоцит</w:t>
      </w:r>
    </w:p>
    <w:p w14:paraId="5586D62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Лимфа</w:t>
      </w:r>
    </w:p>
    <w:p w14:paraId="35B6856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Қан сарысуы</w:t>
      </w:r>
    </w:p>
    <w:p w14:paraId="00CC6D7F">
      <w:pPr>
        <w:spacing w:after="200"/>
      </w:pPr>
    </w:p>
    <w:p w14:paraId="71827C1C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11. </w:t>
      </w:r>
      <w:r>
        <w:rPr>
          <w:rFonts w:ascii="Times New Roman" w:hAnsi="Times New Roman" w:eastAsia="Times New Roman" w:cs="Times New Roman"/>
          <w:sz w:val="24"/>
          <w:szCs w:val="24"/>
        </w:rPr>
        <w:t>Қан плазмасынан түзіледі</w:t>
      </w:r>
    </w:p>
    <w:p w14:paraId="39904C2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Жасушааралық сұйықтық</w:t>
      </w:r>
    </w:p>
    <w:p w14:paraId="54CCC78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Лимфа</w:t>
      </w:r>
    </w:p>
    <w:p w14:paraId="7FAC4C2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Қан сарысуы</w:t>
      </w:r>
    </w:p>
    <w:p w14:paraId="24058CD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Агглютиноген</w:t>
      </w:r>
    </w:p>
    <w:p w14:paraId="56136073">
      <w:pPr>
        <w:spacing w:after="200"/>
      </w:pPr>
    </w:p>
    <w:p w14:paraId="6F048399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12. </w:t>
      </w:r>
      <w:r>
        <w:rPr>
          <w:rFonts w:ascii="Times New Roman" w:hAnsi="Times New Roman" w:eastAsia="Times New Roman" w:cs="Times New Roman"/>
          <w:sz w:val="24"/>
          <w:szCs w:val="24"/>
        </w:rPr>
        <w:t>Тыныс алған кездегі өзгерістерге жатпайтын қатар</w:t>
      </w:r>
    </w:p>
    <w:p w14:paraId="0B1BEB0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Кеуде қуысы ұлғаяды</w:t>
      </w:r>
    </w:p>
    <w:p w14:paraId="08EEDAB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Өкпенің көлемі ұлғаяды</w:t>
      </w:r>
    </w:p>
    <w:p w14:paraId="3FC669C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Өкпедегі қысым төмендейді, көкет төмен түседі</w:t>
      </w:r>
    </w:p>
    <w:p w14:paraId="79FEC26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Өкпедегі қысым артады</w:t>
      </w:r>
    </w:p>
    <w:p w14:paraId="13EBA332">
      <w:pPr>
        <w:spacing w:after="200"/>
      </w:pPr>
    </w:p>
    <w:p w14:paraId="60095243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13. </w:t>
      </w:r>
      <w:r>
        <w:rPr>
          <w:rFonts w:ascii="Times New Roman" w:hAnsi="Times New Roman" w:eastAsia="Times New Roman" w:cs="Times New Roman"/>
          <w:sz w:val="24"/>
          <w:szCs w:val="24"/>
        </w:rPr>
        <w:t>Жартылай сақиналы шеміршектерден тұрады</w:t>
      </w:r>
    </w:p>
    <w:p w14:paraId="1A82E42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Өңеш</w:t>
      </w:r>
    </w:p>
    <w:p w14:paraId="5307440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Кеңірдек</w:t>
      </w:r>
    </w:p>
    <w:p w14:paraId="161E35D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Бронхы</w:t>
      </w:r>
    </w:p>
    <w:p w14:paraId="41AF64D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Мұрын</w:t>
      </w:r>
    </w:p>
    <w:p w14:paraId="0D0AAC46">
      <w:pPr>
        <w:spacing w:after="200"/>
      </w:pPr>
    </w:p>
    <w:p w14:paraId="365C65DD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14. </w:t>
      </w:r>
      <w:r>
        <w:rPr>
          <w:rFonts w:ascii="Times New Roman" w:hAnsi="Times New Roman" w:eastAsia="Times New Roman" w:cs="Times New Roman"/>
          <w:sz w:val="24"/>
          <w:szCs w:val="24"/>
        </w:rPr>
        <w:t>Антиденелер молекуласы тұрады</w:t>
      </w:r>
    </w:p>
    <w:p w14:paraId="1A08569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Май қышқылдарынан</w:t>
      </w:r>
    </w:p>
    <w:p w14:paraId="418E0E8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Нуклеотидтерден</w:t>
      </w:r>
    </w:p>
    <w:p w14:paraId="05B57FA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Глюкозадан</w:t>
      </w:r>
    </w:p>
    <w:p w14:paraId="647ADFF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Аминқышқылынан</w:t>
      </w:r>
    </w:p>
    <w:p w14:paraId="40B2AF6B">
      <w:pPr>
        <w:spacing w:after="200"/>
      </w:pPr>
    </w:p>
    <w:p w14:paraId="19A37A1E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15. </w:t>
      </w:r>
      <w:r>
        <w:rPr>
          <w:rFonts w:ascii="Times New Roman" w:hAnsi="Times New Roman" w:eastAsia="Times New Roman" w:cs="Times New Roman"/>
          <w:sz w:val="24"/>
          <w:szCs w:val="24"/>
        </w:rPr>
        <w:t>Тропонин I</w:t>
      </w:r>
    </w:p>
    <w:p w14:paraId="77BE299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Тропонинді тропомиозинмен біріктіреді</w:t>
      </w:r>
    </w:p>
    <w:p w14:paraId="551C4C8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Кальций иондарымен байланыс түзеді</w:t>
      </w:r>
    </w:p>
    <w:p w14:paraId="5769270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Миозин және актин арасында көпір тектес байланыстың түзілуін бұғаттайды</w:t>
      </w:r>
    </w:p>
    <w:p w14:paraId="531AD75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Бұлшықет талшығының ішкі компоненттерін құрау</w:t>
      </w:r>
    </w:p>
    <w:p w14:paraId="0BE37243">
      <w:pPr>
        <w:spacing w:after="200"/>
      </w:pPr>
    </w:p>
    <w:p w14:paraId="2A3D4457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16. </w:t>
      </w:r>
      <w:r>
        <w:rPr>
          <w:rFonts w:ascii="Times New Roman" w:hAnsi="Times New Roman" w:eastAsia="Times New Roman" w:cs="Times New Roman"/>
          <w:sz w:val="24"/>
          <w:szCs w:val="24"/>
        </w:rPr>
        <w:t>Гипертония белгілері</w:t>
      </w:r>
    </w:p>
    <w:p w14:paraId="055067B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Тамырларда май шытырлары жинақталады</w:t>
      </w:r>
    </w:p>
    <w:p w14:paraId="62B9149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Жүрегі айниды</w:t>
      </w:r>
    </w:p>
    <w:p w14:paraId="7BED410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Ми жасушалары зақымданады</w:t>
      </w:r>
    </w:p>
    <w:p w14:paraId="71687DD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Есте сақтау төмендейді</w:t>
      </w:r>
    </w:p>
    <w:p w14:paraId="685248D4">
      <w:pPr>
        <w:spacing w:after="200"/>
      </w:pPr>
    </w:p>
    <w:p w14:paraId="70826CCA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17. </w:t>
      </w:r>
      <w:r>
        <w:rPr>
          <w:rFonts w:ascii="Times New Roman" w:hAnsi="Times New Roman" w:eastAsia="Times New Roman" w:cs="Times New Roman"/>
          <w:sz w:val="24"/>
          <w:szCs w:val="24"/>
        </w:rPr>
        <w:t>Жоғары қан қысымынан мидың зақымдалуы</w:t>
      </w:r>
    </w:p>
    <w:p w14:paraId="1B12CF8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Инфаркт</w:t>
      </w:r>
    </w:p>
    <w:p w14:paraId="7793CDB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Гиподинамия</w:t>
      </w:r>
    </w:p>
    <w:p w14:paraId="7D6EF6C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Инсульт</w:t>
      </w:r>
    </w:p>
    <w:p w14:paraId="2BCAAB7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Атеросклероз</w:t>
      </w:r>
    </w:p>
    <w:p w14:paraId="0C500B39">
      <w:pPr>
        <w:spacing w:after="200"/>
      </w:pPr>
    </w:p>
    <w:p w14:paraId="65235911">
      <w:pPr>
        <w:numPr>
          <w:ilvl w:val="0"/>
          <w:numId w:val="1"/>
        </w:numPr>
        <w:spacing w:after="0"/>
        <w:rPr>
          <w:rFonts w:hint="default" w:ascii="Times New Roman" w:hAnsi="Times New Roman" w:eastAsia="Times New Roman" w:cs="Times New Roman"/>
          <w:sz w:val="24"/>
          <w:szCs w:val="24"/>
          <w:rtl w:val="0"/>
          <w:lang w:val="kk-KZ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Үлкен азу тіс түбірі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kk-KZ"/>
        </w:rPr>
        <w:t xml:space="preserve"> саны</w:t>
      </w:r>
    </w:p>
    <w:p w14:paraId="71260E8B">
      <w:pPr>
        <w:numPr>
          <w:ilvl w:val="0"/>
          <w:numId w:val="0"/>
        </w:numPr>
        <w:spacing w:after="0"/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kk-KZ"/>
        </w:rPr>
        <w:t>А.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 4</w:t>
      </w:r>
    </w:p>
    <w:p w14:paraId="12EC0FAF">
      <w:pPr>
        <w:numPr>
          <w:ilvl w:val="0"/>
          <w:numId w:val="0"/>
        </w:numPr>
        <w:spacing w:after="0"/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kk-KZ"/>
        </w:rPr>
        <w:t>В.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 1</w:t>
      </w:r>
    </w:p>
    <w:p w14:paraId="030A7800">
      <w:pPr>
        <w:numPr>
          <w:ilvl w:val="0"/>
          <w:numId w:val="0"/>
        </w:numPr>
        <w:spacing w:after="0"/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kk-KZ"/>
        </w:rPr>
        <w:t>С.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 2</w:t>
      </w:r>
    </w:p>
    <w:p w14:paraId="577A12E5">
      <w:pPr>
        <w:numPr>
          <w:ilvl w:val="0"/>
          <w:numId w:val="0"/>
        </w:numPr>
        <w:spacing w:after="0"/>
        <w:rPr>
          <w:rFonts w:hint="default" w:ascii="Times New Roman" w:hAnsi="Times New Roman" w:eastAsia="Times New Roman" w:cs="Times New Roman"/>
          <w:b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kk-KZ"/>
        </w:rPr>
        <w:t xml:space="preserve">Д.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>3</w:t>
      </w:r>
    </w:p>
    <w:p w14:paraId="66ADBA1B">
      <w:pPr>
        <w:spacing w:after="200"/>
      </w:pPr>
    </w:p>
    <w:p w14:paraId="000001B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19.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Балаларында дәл осындай арақатынаста (25% II топ, 25% III топ, 50% IV топ) қан топтары шығу үшін ата-анасының генотипі мынадай болуы керек:</w:t>
      </w:r>
    </w:p>
    <w:p w14:paraId="000001BE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A. Әкесі II  гетеро анасы III гетеро болса</w:t>
      </w:r>
    </w:p>
    <w:p w14:paraId="000001BF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B. Егер ата-анасының екеуі де IV топ  болса</w:t>
      </w:r>
    </w:p>
    <w:p w14:paraId="000001C0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C. Егер әкесі I анасы IV болса</w:t>
      </w:r>
    </w:p>
    <w:p w14:paraId="000001C1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D. Егер ата анасының екеуіде III гетеро болса</w:t>
      </w:r>
    </w:p>
    <w:p w14:paraId="078D97E0">
      <w:pPr>
        <w:spacing w:after="0"/>
      </w:pPr>
    </w:p>
    <w:p w14:paraId="129AA0A5">
      <w:pPr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20. </w:t>
      </w:r>
      <w:r>
        <w:rPr>
          <w:rFonts w:ascii="Times New Roman" w:hAnsi="Times New Roman" w:eastAsia="Times New Roman" w:cs="Times New Roman"/>
          <w:sz w:val="24"/>
          <w:szCs w:val="24"/>
        </w:rPr>
        <w:t>Жасушалық және гуморальдық иммуниттетті ашқан кім. Екеуін жеке жеке бөліп жаз.</w:t>
      </w:r>
    </w:p>
    <w:p w14:paraId="678AC786">
      <w:pPr>
        <w:spacing w:after="0"/>
      </w:pPr>
    </w:p>
    <w:p w14:paraId="10CEBFAB">
      <w:pPr>
        <w:spacing w:after="0"/>
      </w:pPr>
    </w:p>
    <w:p w14:paraId="588AC046">
      <w:pPr>
        <w:spacing w:after="0"/>
      </w:pPr>
    </w:p>
    <w:p w14:paraId="61371E6B">
      <w:pPr>
        <w:spacing w:after="200"/>
      </w:pPr>
    </w:p>
    <w:p w14:paraId="79872F44">
      <w:pPr>
        <w:keepNext/>
        <w:spacing w:after="0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21.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Қан тобын анықтайтын </w:t>
      </w:r>
      <w:r>
        <w:rPr>
          <w:rFonts w:cs="Times New Roman"/>
          <w:sz w:val="24"/>
          <w:szCs w:val="24"/>
          <w:lang w:val="kk-KZ"/>
        </w:rPr>
        <w:t>нәруыз</w:t>
      </w:r>
      <w:r>
        <w:rPr>
          <w:rFonts w:hint="default" w:cs="Times New Roman"/>
          <w:sz w:val="24"/>
          <w:szCs w:val="24"/>
          <w:lang w:val="kk-KZ"/>
        </w:rPr>
        <w:t xml:space="preserve"> қай жасушада орналасады</w:t>
      </w:r>
    </w:p>
    <w:p w14:paraId="3FFAC71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Эритроцит</w:t>
      </w:r>
    </w:p>
    <w:p w14:paraId="5C62BD5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Нефрит</w:t>
      </w:r>
    </w:p>
    <w:p w14:paraId="3D5E68B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Тромбоцит</w:t>
      </w:r>
    </w:p>
    <w:p w14:paraId="305E672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Лейкоцит</w:t>
      </w:r>
    </w:p>
    <w:p w14:paraId="360A85FB">
      <w:pPr>
        <w:spacing w:after="200"/>
      </w:pPr>
    </w:p>
    <w:p w14:paraId="0CEF345B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22. </w:t>
      </w:r>
      <w:r>
        <w:rPr>
          <w:rFonts w:ascii="Times New Roman" w:hAnsi="Times New Roman" w:eastAsia="Times New Roman" w:cs="Times New Roman"/>
          <w:sz w:val="24"/>
          <w:szCs w:val="24"/>
        </w:rPr>
        <w:t>Тіс ұяшығына бекінген тіс бөлімі</w:t>
      </w:r>
    </w:p>
    <w:p w14:paraId="103F931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Тіс қаптамасы</w:t>
      </w:r>
    </w:p>
    <w:p w14:paraId="65B699A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Жүйке түйіндері</w:t>
      </w:r>
    </w:p>
    <w:p w14:paraId="05FE88B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Мойын</w:t>
      </w:r>
    </w:p>
    <w:p w14:paraId="4AFD7B2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Түбірі</w:t>
      </w:r>
    </w:p>
    <w:p w14:paraId="66068CF8">
      <w:pPr>
        <w:spacing w:after="200"/>
      </w:pPr>
    </w:p>
    <w:p w14:paraId="2FE67E21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23. </w:t>
      </w:r>
      <w:r>
        <w:rPr>
          <w:rFonts w:ascii="Times New Roman" w:hAnsi="Times New Roman" w:eastAsia="Times New Roman" w:cs="Times New Roman"/>
          <w:sz w:val="24"/>
          <w:szCs w:val="24"/>
        </w:rPr>
        <w:t>Антигеннің уытын қайтарады</w:t>
      </w:r>
    </w:p>
    <w:p w14:paraId="2ACB682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Коагуляциялаушы</w:t>
      </w:r>
    </w:p>
    <w:p w14:paraId="004E584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Лизистейтін</w:t>
      </w:r>
    </w:p>
    <w:p w14:paraId="671031D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Нейтралдаушы</w:t>
      </w:r>
    </w:p>
    <w:p w14:paraId="619FBD5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Ерітуші</w:t>
      </w:r>
    </w:p>
    <w:p w14:paraId="5FCF859A">
      <w:pPr>
        <w:spacing w:after="200"/>
      </w:pPr>
    </w:p>
    <w:p w14:paraId="1F708E8E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24. </w:t>
      </w:r>
      <w:r>
        <w:rPr>
          <w:rFonts w:ascii="Times New Roman" w:hAnsi="Times New Roman" w:eastAsia="Times New Roman" w:cs="Times New Roman"/>
          <w:sz w:val="24"/>
          <w:szCs w:val="24"/>
        </w:rPr>
        <w:t>Асқазан мен ішек сөлін бөліп шығарады</w:t>
      </w:r>
    </w:p>
    <w:p w14:paraId="3D0623A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Біржасушалы бездер</w:t>
      </w:r>
    </w:p>
    <w:p w14:paraId="7991D40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Сілекей безі</w:t>
      </w:r>
    </w:p>
    <w:p w14:paraId="6027869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Пепсин ферменті</w:t>
      </w:r>
    </w:p>
    <w:p w14:paraId="53CB0F8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Тұз қышқылы</w:t>
      </w:r>
    </w:p>
    <w:p w14:paraId="12730F66">
      <w:pPr>
        <w:spacing w:after="200"/>
      </w:pPr>
    </w:p>
    <w:p w14:paraId="07DBDB68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25. </w:t>
      </w:r>
      <w:r>
        <w:rPr>
          <w:rFonts w:ascii="Times New Roman" w:hAnsi="Times New Roman" w:eastAsia="Times New Roman" w:cs="Times New Roman"/>
          <w:sz w:val="24"/>
          <w:szCs w:val="24"/>
        </w:rPr>
        <w:t>Қан ұюына қатысатын витамин</w:t>
      </w:r>
    </w:p>
    <w:p w14:paraId="33160AB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С</w:t>
      </w:r>
    </w:p>
    <w:p w14:paraId="0F07F04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А</w:t>
      </w:r>
    </w:p>
    <w:p w14:paraId="3AEF902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Е</w:t>
      </w:r>
    </w:p>
    <w:p w14:paraId="2CED3A1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К</w:t>
      </w:r>
    </w:p>
    <w:p w14:paraId="2B3FF6F7">
      <w:pPr>
        <w:spacing w:after="200"/>
      </w:pPr>
    </w:p>
    <w:p w14:paraId="1B9037A3">
      <w:pPr>
        <w:keepNext/>
        <w:spacing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26. </w:t>
      </w:r>
      <w:r>
        <w:rPr>
          <w:rFonts w:ascii="Times New Roman" w:hAnsi="Times New Roman" w:eastAsia="Times New Roman" w:cs="Times New Roman"/>
          <w:sz w:val="24"/>
          <w:szCs w:val="24"/>
        </w:rPr>
        <w:t>Осы сөздерді қайсысына тән сол қатарға орналастыр (комбинациялық аймақ, эпитоп, паратоп,детерминантты аймақ)</w:t>
      </w:r>
    </w:p>
    <w:p w14:paraId="0AB796B1">
      <w:pPr>
        <w:keepNext/>
        <w:spacing w:after="0"/>
      </w:pPr>
    </w:p>
    <w:tbl>
      <w:tblPr>
        <w:tblStyle w:val="9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4200"/>
      </w:tblGrid>
      <w:tr w14:paraId="213C5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BDD5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Антидене</w:t>
            </w:r>
          </w:p>
        </w:tc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03A49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Антиген</w:t>
            </w:r>
          </w:p>
        </w:tc>
      </w:tr>
      <w:tr w14:paraId="41EA4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62A12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1B53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</w:tbl>
    <w:p w14:paraId="21C55B87">
      <w:pPr>
        <w:spacing w:after="200"/>
      </w:pPr>
    </w:p>
    <w:p w14:paraId="3EEB38A5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27. </w:t>
      </w:r>
      <w:r>
        <w:rPr>
          <w:rFonts w:ascii="Times New Roman" w:hAnsi="Times New Roman" w:eastAsia="Times New Roman" w:cs="Times New Roman"/>
          <w:sz w:val="24"/>
          <w:szCs w:val="24"/>
        </w:rPr>
        <w:t>Өкпенің сыйымдылығын өлшейтін құрал</w:t>
      </w:r>
    </w:p>
    <w:p w14:paraId="290A5DC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Тонометр</w:t>
      </w:r>
    </w:p>
    <w:p w14:paraId="6071707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Спирометр</w:t>
      </w:r>
    </w:p>
    <w:p w14:paraId="0DB83E3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Фонендоскоп</w:t>
      </w:r>
    </w:p>
    <w:p w14:paraId="163D168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Термометр</w:t>
      </w:r>
    </w:p>
    <w:p w14:paraId="1C468842">
      <w:pPr>
        <w:spacing w:after="200"/>
      </w:pPr>
    </w:p>
    <w:p w14:paraId="0A09765D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28. </w:t>
      </w:r>
      <w:r>
        <w:rPr>
          <w:rFonts w:ascii="Times New Roman" w:hAnsi="Times New Roman" w:eastAsia="Times New Roman" w:cs="Times New Roman"/>
          <w:sz w:val="24"/>
          <w:szCs w:val="24"/>
        </w:rPr>
        <w:t>Қанды денеден жүрекке айдайтын қан тамыры</w:t>
      </w:r>
    </w:p>
    <w:p w14:paraId="3B94ACC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Қан қысымы</w:t>
      </w:r>
    </w:p>
    <w:p w14:paraId="65B3547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Вена</w:t>
      </w:r>
    </w:p>
    <w:p w14:paraId="43DF7C4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Капиялляр</w:t>
      </w:r>
    </w:p>
    <w:p w14:paraId="3E0ACE7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Артерия</w:t>
      </w:r>
    </w:p>
    <w:p w14:paraId="56A76A79">
      <w:pPr>
        <w:spacing w:after="200"/>
      </w:pPr>
    </w:p>
    <w:p w14:paraId="7403DE8E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29. </w:t>
      </w:r>
      <w:r>
        <w:rPr>
          <w:rFonts w:ascii="Times New Roman" w:hAnsi="Times New Roman" w:eastAsia="Times New Roman" w:cs="Times New Roman"/>
          <w:sz w:val="24"/>
          <w:szCs w:val="24"/>
        </w:rPr>
        <w:t>Миофибрилла құрамындағы жиырылуға қабілетті, қайталанушы құрылымдық бірлігі</w:t>
      </w:r>
    </w:p>
    <w:p w14:paraId="42489CA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Криста</w:t>
      </w:r>
    </w:p>
    <w:p w14:paraId="2A72F2D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Саркасома</w:t>
      </w:r>
    </w:p>
    <w:p w14:paraId="1FDC2C8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Гранула</w:t>
      </w:r>
    </w:p>
    <w:p w14:paraId="7A2C85C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Саркомер</w:t>
      </w:r>
    </w:p>
    <w:p w14:paraId="1B028A2E">
      <w:pPr>
        <w:spacing w:after="200"/>
      </w:pPr>
    </w:p>
    <w:p w14:paraId="2C3D3C5D">
      <w:pPr>
        <w:keepNext/>
        <w:spacing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30. </w:t>
      </w:r>
      <w:r>
        <w:rPr>
          <w:rFonts w:ascii="Times New Roman" w:hAnsi="Times New Roman" w:eastAsia="Times New Roman" w:cs="Times New Roman"/>
          <w:sz w:val="24"/>
          <w:szCs w:val="24"/>
        </w:rPr>
        <w:t>Қарынша мен жүрекшенің жиырылу босаңсу уақыттары</w:t>
      </w:r>
    </w:p>
    <w:p w14:paraId="54E2E852">
      <w:pPr>
        <w:keepNext/>
        <w:spacing w:after="0"/>
      </w:pPr>
    </w:p>
    <w:tbl>
      <w:tblPr>
        <w:tblStyle w:val="9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800"/>
        <w:gridCol w:w="2800"/>
      </w:tblGrid>
      <w:tr w14:paraId="48DE2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419D8">
            <w:pPr>
              <w:spacing w:after="0"/>
              <w:jc w:val="center"/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4DD4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Жүрекше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799C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Қарынша</w:t>
            </w:r>
          </w:p>
        </w:tc>
      </w:tr>
      <w:tr w14:paraId="61E02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2E60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Жиырылуы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45215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A020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15E02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0A9AF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Толық жиырылып босаңсу</w:t>
            </w:r>
          </w:p>
        </w:tc>
        <w:tc>
          <w:tcPr>
            <w:tcW w:w="56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E7E3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7A236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DBBDC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Жалпы босаңсу</w:t>
            </w:r>
          </w:p>
        </w:tc>
        <w:tc>
          <w:tcPr>
            <w:tcW w:w="56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BBEB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3BDA3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646F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Жүрек минутына соғуы</w:t>
            </w:r>
          </w:p>
        </w:tc>
        <w:tc>
          <w:tcPr>
            <w:tcW w:w="56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9BDC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</w:tbl>
    <w:p w14:paraId="2E9CFA4C">
      <w:pPr>
        <w:spacing w:after="200"/>
      </w:pPr>
    </w:p>
    <w:p w14:paraId="3914E1A9">
      <w:pPr>
        <w:keepNext/>
        <w:spacing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31. </w:t>
      </w:r>
      <w:r>
        <w:rPr>
          <w:rFonts w:ascii="Times New Roman" w:hAnsi="Times New Roman" w:eastAsia="Times New Roman" w:cs="Times New Roman"/>
          <w:sz w:val="24"/>
          <w:szCs w:val="24"/>
        </w:rPr>
        <w:t>Қан жасушаларына байланысты ақпаратты толықтыр</w:t>
      </w:r>
    </w:p>
    <w:p w14:paraId="236F4B81">
      <w:pPr>
        <w:keepNext/>
        <w:spacing w:after="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2400"/>
        <w:gridCol w:w="2400"/>
      </w:tblGrid>
      <w:tr w14:paraId="1BB59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82F4">
            <w:pPr>
              <w:spacing w:after="0"/>
              <w:jc w:val="left"/>
            </w:pP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8AA1D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 мм³-та мөлшері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84BD7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Қанша күн тіршілік жасайды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5DEA9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Ядро бар немесе жоқ</w:t>
            </w:r>
          </w:p>
        </w:tc>
      </w:tr>
      <w:tr w14:paraId="5A785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8D78A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Эритроцит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B4423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24C14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F03A0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42A4B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F6D44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Лейкоцит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823D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CF19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AB6D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6C251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568F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Тромбоцит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F6E5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1281A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6C3D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</w:tbl>
    <w:p w14:paraId="501469C6">
      <w:pPr>
        <w:spacing w:after="200"/>
      </w:pPr>
    </w:p>
    <w:p w14:paraId="78230FF8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32. </w:t>
      </w:r>
      <w:r>
        <w:rPr>
          <w:rFonts w:ascii="Times New Roman" w:hAnsi="Times New Roman" w:eastAsia="Times New Roman" w:cs="Times New Roman"/>
          <w:sz w:val="24"/>
          <w:szCs w:val="24"/>
        </w:rPr>
        <w:t>Мембрананың қатты бөлшектердің қабылдауы</w:t>
      </w:r>
    </w:p>
    <w:p w14:paraId="3019595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Фагацитоз</w:t>
      </w:r>
    </w:p>
    <w:p w14:paraId="76795F4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Пиноцитоз</w:t>
      </w:r>
    </w:p>
    <w:p w14:paraId="6D3F2C4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Осмос</w:t>
      </w:r>
    </w:p>
    <w:p w14:paraId="1B2A532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Диффузия</w:t>
      </w:r>
    </w:p>
    <w:p w14:paraId="5178A7FF">
      <w:pPr>
        <w:spacing w:after="200"/>
      </w:pPr>
    </w:p>
    <w:p w14:paraId="2711FCC3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33. </w:t>
      </w:r>
      <w:r>
        <w:rPr>
          <w:rFonts w:ascii="Times New Roman" w:hAnsi="Times New Roman" w:eastAsia="Times New Roman" w:cs="Times New Roman"/>
          <w:sz w:val="24"/>
          <w:szCs w:val="24"/>
        </w:rPr>
        <w:t>Бірінші қорғау шебін түзетін лейкоцит</w:t>
      </w:r>
    </w:p>
    <w:p w14:paraId="41D4ED5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Нейтрофильдер</w:t>
      </w:r>
    </w:p>
    <w:p w14:paraId="188EB54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Базофильдер</w:t>
      </w:r>
    </w:p>
    <w:p w14:paraId="1E877FB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Эозонофильдер</w:t>
      </w:r>
    </w:p>
    <w:p w14:paraId="3E3A7CA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Лимфоциттер</w:t>
      </w:r>
    </w:p>
    <w:p w14:paraId="09410FC8">
      <w:pPr>
        <w:spacing w:after="200"/>
      </w:pPr>
    </w:p>
    <w:p w14:paraId="0E1DA6FE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34. </w:t>
      </w:r>
      <w:r>
        <w:rPr>
          <w:rFonts w:ascii="Times New Roman" w:hAnsi="Times New Roman" w:eastAsia="Times New Roman" w:cs="Times New Roman"/>
          <w:sz w:val="24"/>
          <w:szCs w:val="24"/>
        </w:rPr>
        <w:t>Жасушааралық сұйықтықты қанға кері қайтарады</w:t>
      </w:r>
    </w:p>
    <w:p w14:paraId="08AF87E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Базофильдер</w:t>
      </w:r>
    </w:p>
    <w:p w14:paraId="0D84FA2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Лимфоциттер</w:t>
      </w:r>
    </w:p>
    <w:p w14:paraId="788513D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Плазма</w:t>
      </w:r>
    </w:p>
    <w:p w14:paraId="6D5E483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Лимфа</w:t>
      </w:r>
    </w:p>
    <w:p w14:paraId="0022E6C6">
      <w:pPr>
        <w:spacing w:after="200"/>
      </w:pPr>
    </w:p>
    <w:p w14:paraId="41AAD8DD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35. </w:t>
      </w:r>
      <w:r>
        <w:rPr>
          <w:rFonts w:ascii="Times New Roman" w:hAnsi="Times New Roman" w:eastAsia="Times New Roman" w:cs="Times New Roman"/>
          <w:sz w:val="24"/>
          <w:szCs w:val="24"/>
        </w:rPr>
        <w:t>Жүректің сол жақ қарыншасынан шығатын қантамыры</w:t>
      </w:r>
    </w:p>
    <w:p w14:paraId="126B785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Жоғары қуыс вена</w:t>
      </w:r>
    </w:p>
    <w:p w14:paraId="3D1A4A3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Өкпе артериясы</w:t>
      </w:r>
    </w:p>
    <w:p w14:paraId="1C49E88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Қолқа артериясы</w:t>
      </w:r>
    </w:p>
    <w:p w14:paraId="22FBAE6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Өкпе венасы</w:t>
      </w:r>
    </w:p>
    <w:p w14:paraId="72F947A0">
      <w:pPr>
        <w:spacing w:after="200"/>
      </w:pPr>
    </w:p>
    <w:p w14:paraId="72B42A32">
      <w:pPr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36. </w:t>
      </w:r>
      <w:r>
        <w:rPr>
          <w:rFonts w:ascii="Times New Roman" w:hAnsi="Times New Roman" w:eastAsia="Times New Roman" w:cs="Times New Roman"/>
          <w:sz w:val="24"/>
          <w:szCs w:val="24"/>
        </w:rPr>
        <w:t>Жарты ай тәрізді қақпақшалар қайда болады, қызметі қандай</w:t>
      </w:r>
    </w:p>
    <w:p w14:paraId="3A4A628F">
      <w:pPr>
        <w:spacing w:after="0"/>
      </w:pPr>
    </w:p>
    <w:p w14:paraId="3CE9271B">
      <w:pPr>
        <w:spacing w:after="200"/>
      </w:pPr>
    </w:p>
    <w:p w14:paraId="62E6AB14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37. </w:t>
      </w:r>
      <w:r>
        <w:rPr>
          <w:rFonts w:ascii="Times New Roman" w:hAnsi="Times New Roman" w:eastAsia="Times New Roman" w:cs="Times New Roman"/>
          <w:sz w:val="24"/>
          <w:szCs w:val="24"/>
        </w:rPr>
        <w:t>Дене дамуы жақсы жетілген адамдағы ӨТС</w:t>
      </w:r>
    </w:p>
    <w:p w14:paraId="6989CCB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7-8,5 л</w:t>
      </w:r>
    </w:p>
    <w:p w14:paraId="656B3EA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B. 6-7,5 л</w:t>
      </w:r>
    </w:p>
    <w:p w14:paraId="642CC1F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C. 7-8 л</w:t>
      </w:r>
    </w:p>
    <w:p w14:paraId="16E8780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D. 7,5-9 л</w:t>
      </w:r>
    </w:p>
    <w:p w14:paraId="4B1EA040">
      <w:pPr>
        <w:spacing w:after="200"/>
      </w:pPr>
    </w:p>
    <w:p w14:paraId="309294B5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38. </w:t>
      </w:r>
      <w:r>
        <w:rPr>
          <w:rFonts w:ascii="Times New Roman" w:hAnsi="Times New Roman" w:eastAsia="Times New Roman" w:cs="Times New Roman"/>
          <w:sz w:val="24"/>
          <w:szCs w:val="24"/>
        </w:rPr>
        <w:t>Емдік сарысу енгізгеннен кейін пайда болатын иммунитет түрі</w:t>
      </w:r>
    </w:p>
    <w:p w14:paraId="658E6EA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Туа біткен</w:t>
      </w:r>
    </w:p>
    <w:p w14:paraId="33DDE87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Жүре пайда болған</w:t>
      </w:r>
    </w:p>
    <w:p w14:paraId="73E9624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Жасушалық</w:t>
      </w:r>
    </w:p>
    <w:p w14:paraId="1E6ACE5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Жасанды</w:t>
      </w:r>
    </w:p>
    <w:p w14:paraId="4D21F8B9">
      <w:pPr>
        <w:spacing w:after="200"/>
      </w:pPr>
    </w:p>
    <w:p w14:paraId="046E0FC0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39. </w:t>
      </w:r>
      <w:r>
        <w:rPr>
          <w:rFonts w:ascii="Times New Roman" w:hAnsi="Times New Roman" w:eastAsia="Times New Roman" w:cs="Times New Roman"/>
          <w:sz w:val="24"/>
          <w:szCs w:val="24"/>
        </w:rPr>
        <w:t>Өкпедегі газ алмасу</w:t>
      </w:r>
    </w:p>
    <w:p w14:paraId="2A02937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Вена артерияға айналады</w:t>
      </w:r>
    </w:p>
    <w:p w14:paraId="12DBB37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Артерия венаға айналады</w:t>
      </w:r>
    </w:p>
    <w:p w14:paraId="28AB16B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Вена көмірқышқыл газына қанығады</w:t>
      </w:r>
    </w:p>
    <w:p w14:paraId="04EA31D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Артерия жасушаға оттегін береді</w:t>
      </w:r>
    </w:p>
    <w:p w14:paraId="75CE5AE1">
      <w:pPr>
        <w:spacing w:after="200"/>
      </w:pPr>
    </w:p>
    <w:p w14:paraId="69A77CF9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40. </w:t>
      </w:r>
      <w:r>
        <w:rPr>
          <w:rFonts w:ascii="Times New Roman" w:hAnsi="Times New Roman" w:eastAsia="Times New Roman" w:cs="Times New Roman"/>
          <w:sz w:val="24"/>
          <w:szCs w:val="24"/>
        </w:rPr>
        <w:t>Макрофаг болып табылатын лейкоцит</w:t>
      </w:r>
    </w:p>
    <w:p w14:paraId="313F58D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Базофил</w:t>
      </w:r>
    </w:p>
    <w:p w14:paraId="495B133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Нейтрофил</w:t>
      </w:r>
    </w:p>
    <w:p w14:paraId="12E580F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Эозонофил</w:t>
      </w:r>
    </w:p>
    <w:p w14:paraId="35A7C0B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Моноцит</w:t>
      </w:r>
    </w:p>
    <w:p w14:paraId="23714CFA">
      <w:pPr>
        <w:spacing w:after="200"/>
      </w:pPr>
    </w:p>
    <w:p w14:paraId="78D6B6E6">
      <w:pPr>
        <w:keepNext/>
        <w:spacing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41. </w:t>
      </w:r>
      <w:r>
        <w:rPr>
          <w:rFonts w:ascii="Times New Roman" w:hAnsi="Times New Roman" w:eastAsia="Times New Roman" w:cs="Times New Roman"/>
          <w:sz w:val="24"/>
          <w:szCs w:val="24"/>
        </w:rPr>
        <w:t>Әкесінің қан тобы 3 топ гомозиготалы, анасының қан тобы 2 топ гетеризоготалы отбасындағы балалардың қан тобы. Шығарылу жолын жаз.</w:t>
      </w:r>
    </w:p>
    <w:p w14:paraId="3F428466">
      <w:pPr>
        <w:spacing w:after="0"/>
      </w:pPr>
    </w:p>
    <w:p w14:paraId="6C5B074A">
      <w:pPr>
        <w:spacing w:after="0"/>
      </w:pPr>
    </w:p>
    <w:p w14:paraId="32FCBDD8">
      <w:pPr>
        <w:spacing w:after="0"/>
      </w:pPr>
    </w:p>
    <w:p w14:paraId="687B99DB">
      <w:pPr>
        <w:spacing w:after="200"/>
      </w:pPr>
    </w:p>
    <w:p w14:paraId="0000008C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42.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JAJO х JBJO</w:t>
      </w:r>
    </w:p>
    <w:p w14:paraId="0000008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A. Тек I</w:t>
      </w:r>
    </w:p>
    <w:p w14:paraId="0000008E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B. I IV</w:t>
      </w:r>
    </w:p>
    <w:p w14:paraId="0000008F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C. II III</w:t>
      </w:r>
    </w:p>
    <w:p w14:paraId="00000090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D. Барлық қан тобы</w:t>
      </w:r>
    </w:p>
    <w:p w14:paraId="316CDB3E">
      <w:pPr>
        <w:spacing w:after="0"/>
      </w:pPr>
    </w:p>
    <w:p w14:paraId="706D183A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43. </w:t>
      </w:r>
      <w:r>
        <w:rPr>
          <w:rFonts w:ascii="Times New Roman" w:hAnsi="Times New Roman" w:eastAsia="Times New Roman" w:cs="Times New Roman"/>
          <w:sz w:val="24"/>
          <w:szCs w:val="24"/>
        </w:rPr>
        <w:t>Қан арнасынан тыс зиянды бөлшектерді жояды</w:t>
      </w:r>
    </w:p>
    <w:p w14:paraId="4E13029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Базофил</w:t>
      </w:r>
    </w:p>
    <w:p w14:paraId="7D50CF9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Моноцит</w:t>
      </w:r>
    </w:p>
    <w:p w14:paraId="5E283C0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Эозонофил</w:t>
      </w:r>
    </w:p>
    <w:p w14:paraId="46BF06F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Нейтрофил</w:t>
      </w:r>
    </w:p>
    <w:p w14:paraId="4B356A94">
      <w:pPr>
        <w:spacing w:after="200"/>
      </w:pPr>
    </w:p>
    <w:p w14:paraId="7B46DAB4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44. </w:t>
      </w:r>
      <w:r>
        <w:rPr>
          <w:rFonts w:ascii="Times New Roman" w:hAnsi="Times New Roman" w:eastAsia="Times New Roman" w:cs="Times New Roman"/>
          <w:sz w:val="24"/>
          <w:szCs w:val="24"/>
        </w:rPr>
        <w:t>Ағзада май алмасуының бұзылуынан пайда болады</w:t>
      </w:r>
    </w:p>
    <w:p w14:paraId="5025D02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Тахикардия</w:t>
      </w:r>
    </w:p>
    <w:p w14:paraId="0C510A7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Атеросклероз</w:t>
      </w:r>
    </w:p>
    <w:p w14:paraId="6AB1E49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Ишемиялық ауру</w:t>
      </w:r>
    </w:p>
    <w:p w14:paraId="6D9F96C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Тромбоз</w:t>
      </w:r>
    </w:p>
    <w:p w14:paraId="1DDDE225">
      <w:pPr>
        <w:spacing w:after="200"/>
      </w:pPr>
    </w:p>
    <w:p w14:paraId="7FF79D31">
      <w:pPr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45. </w:t>
      </w:r>
      <w:r>
        <w:rPr>
          <w:rFonts w:ascii="Times New Roman" w:hAnsi="Times New Roman" w:eastAsia="Times New Roman" w:cs="Times New Roman"/>
          <w:sz w:val="24"/>
          <w:szCs w:val="24"/>
        </w:rPr>
        <w:t>Жақтаулы қақпақшалар қайда болады, қызметі қандай</w:t>
      </w:r>
    </w:p>
    <w:p w14:paraId="470A37C3">
      <w:pPr>
        <w:spacing w:after="0"/>
      </w:pPr>
    </w:p>
    <w:p w14:paraId="259D6BF1">
      <w:pPr>
        <w:spacing w:after="200"/>
      </w:pPr>
    </w:p>
    <w:p w14:paraId="043CEEDB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46. </w:t>
      </w:r>
      <w:r>
        <w:rPr>
          <w:rFonts w:ascii="Times New Roman" w:hAnsi="Times New Roman" w:eastAsia="Times New Roman" w:cs="Times New Roman"/>
          <w:sz w:val="24"/>
          <w:szCs w:val="24"/>
        </w:rPr>
        <w:t>Альвеолалардың сыртын торлайтын қантамырлар</w:t>
      </w:r>
    </w:p>
    <w:p w14:paraId="4A0539C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Капилляр</w:t>
      </w:r>
    </w:p>
    <w:p w14:paraId="2F701F2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Вена</w:t>
      </w:r>
    </w:p>
    <w:p w14:paraId="5E818CA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Көктамыр</w:t>
      </w:r>
    </w:p>
    <w:p w14:paraId="6241BA3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Аорта</w:t>
      </w:r>
    </w:p>
    <w:p w14:paraId="2F016F09">
      <w:pPr>
        <w:spacing w:after="200"/>
      </w:pPr>
    </w:p>
    <w:p w14:paraId="47A4DEF5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47. </w:t>
      </w:r>
      <w:r>
        <w:rPr>
          <w:rFonts w:ascii="Times New Roman" w:hAnsi="Times New Roman" w:eastAsia="Times New Roman" w:cs="Times New Roman"/>
          <w:sz w:val="24"/>
          <w:szCs w:val="24"/>
        </w:rPr>
        <w:t>Миозин мен актинді қиылыстырады</w:t>
      </w:r>
    </w:p>
    <w:p w14:paraId="2707634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А бөлік</w:t>
      </w:r>
    </w:p>
    <w:p w14:paraId="7318104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Н бөлік</w:t>
      </w:r>
    </w:p>
    <w:p w14:paraId="24D1327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Z диск</w:t>
      </w:r>
    </w:p>
    <w:p w14:paraId="7D12F80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М сызығы</w:t>
      </w:r>
    </w:p>
    <w:p w14:paraId="6A1458C0">
      <w:pPr>
        <w:spacing w:after="200"/>
      </w:pPr>
    </w:p>
    <w:p w14:paraId="0E171445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48. </w:t>
      </w:r>
      <w:r>
        <w:rPr>
          <w:rFonts w:ascii="Times New Roman" w:hAnsi="Times New Roman" w:eastAsia="Times New Roman" w:cs="Times New Roman"/>
          <w:sz w:val="24"/>
          <w:szCs w:val="24"/>
        </w:rPr>
        <w:t>3-ші қан тобына құюға болатын қан топтары</w:t>
      </w:r>
    </w:p>
    <w:p w14:paraId="51BE629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1 мен 3</w:t>
      </w:r>
    </w:p>
    <w:p w14:paraId="4365083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1 мен 2</w:t>
      </w:r>
    </w:p>
    <w:p w14:paraId="1791364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3 пен 4</w:t>
      </w:r>
    </w:p>
    <w:p w14:paraId="4BD05E7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2 мен 4</w:t>
      </w:r>
    </w:p>
    <w:p w14:paraId="6BEB75D6">
      <w:pPr>
        <w:spacing w:after="200"/>
      </w:pPr>
    </w:p>
    <w:p w14:paraId="1C53A4E1">
      <w:pPr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49. </w:t>
      </w:r>
      <w:r>
        <w:rPr>
          <w:rFonts w:ascii="Times New Roman" w:hAnsi="Times New Roman" w:eastAsia="Times New Roman" w:cs="Times New Roman"/>
          <w:sz w:val="24"/>
          <w:szCs w:val="24"/>
        </w:rPr>
        <w:t>Антидетерминантасы біреу және көп болатын антиденелерді қалай атаймыз?</w:t>
      </w:r>
    </w:p>
    <w:p w14:paraId="31D4171E">
      <w:pPr>
        <w:spacing w:after="0"/>
      </w:pPr>
    </w:p>
    <w:p w14:paraId="35FC307E">
      <w:pPr>
        <w:spacing w:after="200"/>
      </w:pPr>
    </w:p>
    <w:p w14:paraId="36F16A87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50. </w:t>
      </w:r>
      <w:r>
        <w:rPr>
          <w:rFonts w:ascii="Times New Roman" w:hAnsi="Times New Roman" w:eastAsia="Times New Roman" w:cs="Times New Roman"/>
          <w:sz w:val="24"/>
          <w:szCs w:val="24"/>
        </w:rPr>
        <w:t>Омыртқалылардың саркомері жиырылған кездегі ұзындығы</w:t>
      </w:r>
    </w:p>
    <w:p w14:paraId="46F3F03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2,4 мкм</w:t>
      </w:r>
    </w:p>
    <w:p w14:paraId="5BEFEED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4,6 мкм</w:t>
      </w:r>
    </w:p>
    <w:p w14:paraId="3A35C54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7,3 мкм</w:t>
      </w:r>
    </w:p>
    <w:p w14:paraId="4117F77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3,8 мкм</w:t>
      </w:r>
    </w:p>
    <w:p w14:paraId="6E170C72">
      <w:pPr>
        <w:spacing w:after="200"/>
      </w:pPr>
    </w:p>
    <w:p w14:paraId="1E53B5FD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51. </w:t>
      </w:r>
      <w:r>
        <w:rPr>
          <w:rFonts w:ascii="Times New Roman" w:hAnsi="Times New Roman" w:eastAsia="Times New Roman" w:cs="Times New Roman"/>
          <w:sz w:val="24"/>
          <w:szCs w:val="24"/>
        </w:rPr>
        <w:t>Жіңішке филаменттердің ұзындығын реттейді</w:t>
      </w:r>
    </w:p>
    <w:p w14:paraId="0C0DE68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Актин</w:t>
      </w:r>
    </w:p>
    <w:p w14:paraId="743F5FB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Титин</w:t>
      </w:r>
    </w:p>
    <w:p w14:paraId="06EE5CC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Небулин</w:t>
      </w:r>
    </w:p>
    <w:p w14:paraId="11A3849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Миозин</w:t>
      </w:r>
    </w:p>
    <w:p w14:paraId="218A83D2">
      <w:pPr>
        <w:spacing w:after="200"/>
      </w:pPr>
    </w:p>
    <w:p w14:paraId="6EC83547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52. </w:t>
      </w:r>
      <w:r>
        <w:rPr>
          <w:rFonts w:ascii="Times New Roman" w:hAnsi="Times New Roman" w:eastAsia="Times New Roman" w:cs="Times New Roman"/>
          <w:sz w:val="24"/>
          <w:szCs w:val="24"/>
        </w:rPr>
        <w:t>Жүректің оң жақ қарыншасынан шығатын қан тамыры</w:t>
      </w:r>
    </w:p>
    <w:p w14:paraId="613399F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Өкпе венасы</w:t>
      </w:r>
    </w:p>
    <w:p w14:paraId="7D50150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Қолқа</w:t>
      </w:r>
    </w:p>
    <w:p w14:paraId="6B7E8E6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Өкпе артериясы</w:t>
      </w:r>
    </w:p>
    <w:p w14:paraId="440D05A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Төменгі қуыс вена</w:t>
      </w:r>
    </w:p>
    <w:p w14:paraId="5E6EF65A">
      <w:pPr>
        <w:spacing w:after="200"/>
      </w:pPr>
    </w:p>
    <w:p w14:paraId="265EE397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53. </w:t>
      </w:r>
      <w:r>
        <w:rPr>
          <w:rFonts w:ascii="Times New Roman" w:hAnsi="Times New Roman" w:eastAsia="Times New Roman" w:cs="Times New Roman"/>
          <w:sz w:val="24"/>
          <w:szCs w:val="24"/>
        </w:rPr>
        <w:t>Қан сарысуындағы глюкозаның қызметі</w:t>
      </w:r>
    </w:p>
    <w:p w14:paraId="6600D9A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Жасушалар энергиясының көзі</w:t>
      </w:r>
    </w:p>
    <w:p w14:paraId="6E85361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Осмостық қысымды бірқалыпы ұстайды</w:t>
      </w:r>
    </w:p>
    <w:p w14:paraId="1CFB240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Жылуды реттеу, еріген заттарды тасымалдау</w:t>
      </w:r>
    </w:p>
    <w:p w14:paraId="21E5D1B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Иммунитет түзу</w:t>
      </w:r>
    </w:p>
    <w:p w14:paraId="3B3A8200">
      <w:pPr>
        <w:spacing w:after="200"/>
      </w:pPr>
    </w:p>
    <w:p w14:paraId="37D80FCF">
      <w:pPr>
        <w:keepNext/>
        <w:spacing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54. </w:t>
      </w:r>
      <w:r>
        <w:rPr>
          <w:rFonts w:ascii="Times New Roman" w:hAnsi="Times New Roman" w:eastAsia="Times New Roman" w:cs="Times New Roman"/>
          <w:sz w:val="24"/>
          <w:szCs w:val="24"/>
        </w:rPr>
        <w:t>Қан тобы І қыз, қан тобы гомозиготалы ІІ жігітке тұрмысқа шығады.Олардың балаларының қан тобы қандай болады? Шығарылу жолын жаз.</w:t>
      </w:r>
    </w:p>
    <w:p w14:paraId="350A6547">
      <w:pPr>
        <w:spacing w:after="0"/>
      </w:pPr>
    </w:p>
    <w:p w14:paraId="52086C5D">
      <w:pPr>
        <w:spacing w:after="0"/>
      </w:pPr>
    </w:p>
    <w:p w14:paraId="46B1341A">
      <w:pPr>
        <w:spacing w:after="0"/>
      </w:pPr>
    </w:p>
    <w:p w14:paraId="5B22A260">
      <w:pPr>
        <w:spacing w:after="200"/>
      </w:pPr>
    </w:p>
    <w:p w14:paraId="19A879A5">
      <w:pPr>
        <w:keepNext/>
        <w:spacing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55. </w:t>
      </w:r>
      <w:r>
        <w:rPr>
          <w:rFonts w:ascii="Times New Roman" w:hAnsi="Times New Roman" w:eastAsia="Times New Roman" w:cs="Times New Roman"/>
          <w:sz w:val="24"/>
          <w:szCs w:val="24"/>
        </w:rPr>
        <w:t>Лимфа мен қан плазмасындағы осы заттардың мөлшерін жаз</w:t>
      </w:r>
    </w:p>
    <w:p w14:paraId="4DE15A8B">
      <w:pPr>
        <w:keepNext/>
        <w:spacing w:after="0"/>
      </w:pP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2600"/>
      </w:tblGrid>
      <w:tr w14:paraId="26FC0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6916">
            <w:pPr>
              <w:spacing w:after="0"/>
              <w:jc w:val="left"/>
            </w:pP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5350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Лимфа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3B6C4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Қан плазмасы</w:t>
            </w:r>
          </w:p>
        </w:tc>
      </w:tr>
      <w:tr w14:paraId="09192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8FF7F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Су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461A4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0920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63798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3E2B0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Глюкоза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31F4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0B8A8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41BE2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14454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Нәруыз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D5155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2825F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2F105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B1144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Тұз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D5427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1D79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</w:tbl>
    <w:p w14:paraId="2711C571">
      <w:pPr>
        <w:spacing w:after="200"/>
      </w:pPr>
    </w:p>
    <w:p w14:paraId="047C3E61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56. </w:t>
      </w:r>
      <w:r>
        <w:rPr>
          <w:rFonts w:ascii="Times New Roman" w:hAnsi="Times New Roman" w:eastAsia="Times New Roman" w:cs="Times New Roman"/>
          <w:sz w:val="24"/>
          <w:szCs w:val="24"/>
        </w:rPr>
        <w:t>Нәрестенің қалыпты жағдайдағы тыныс алуы</w:t>
      </w:r>
    </w:p>
    <w:p w14:paraId="459B2B5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10-12</w:t>
      </w:r>
    </w:p>
    <w:p w14:paraId="2F7EA27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20-28</w:t>
      </w:r>
    </w:p>
    <w:p w14:paraId="7BC73FD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50</w:t>
      </w:r>
    </w:p>
    <w:p w14:paraId="7602443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60</w:t>
      </w:r>
    </w:p>
    <w:p w14:paraId="7F114F1A">
      <w:pPr>
        <w:spacing w:after="200"/>
      </w:pPr>
    </w:p>
    <w:p w14:paraId="736DD465">
      <w:pPr>
        <w:keepNext/>
        <w:spacing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57. </w:t>
      </w:r>
      <w:r>
        <w:rPr>
          <w:rFonts w:ascii="Times New Roman" w:hAnsi="Times New Roman" w:eastAsia="Times New Roman" w:cs="Times New Roman"/>
          <w:sz w:val="24"/>
          <w:szCs w:val="24"/>
        </w:rPr>
        <w:t>Иммуноглобулиннің қызметіне қарай қажет жерге ✔ белгісін қой</w:t>
      </w:r>
    </w:p>
    <w:p w14:paraId="4747BBB2">
      <w:pPr>
        <w:keepNext/>
        <w:spacing w:after="0"/>
      </w:pP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1"/>
        <w:gridCol w:w="924"/>
        <w:gridCol w:w="1806"/>
        <w:gridCol w:w="1026"/>
        <w:gridCol w:w="1241"/>
        <w:gridCol w:w="914"/>
        <w:gridCol w:w="977"/>
        <w:gridCol w:w="982"/>
        <w:gridCol w:w="1009"/>
      </w:tblGrid>
      <w:tr w14:paraId="6092D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857E5E">
            <w:pPr>
              <w:spacing w:after="0"/>
              <w:jc w:val="left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70BD2E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Жұқпалы аурудан яғни вакцинадан кейін бірінші болып түзіледі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BF9E40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Антигенді тұндыру арқылы залалсыздандырады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83EA53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Еріген антигендерді тұнбаға түсіретін қабілеті болмайды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43E2FA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Ұлпалық базофильдермен берік байланысады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A6410C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Ісік кезінде мөлшері артады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880E47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Асқазан-ішек жолдарының ауруларында кездеседі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B9132D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Плацентадан өте алмайды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0406FF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Гельминтозды ауруларда қорғаныс рөлін атқарады</w:t>
            </w:r>
          </w:p>
        </w:tc>
      </w:tr>
      <w:tr w14:paraId="5708D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22D5F3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IgE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147D1D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2B109C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CE202F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EEA678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29283D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E68AC2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F444BC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371753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0416C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9187BC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IgG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7D9C88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5B1F44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EB559A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E45195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0FF28E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BBE765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83F42F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1038CE">
            <w:pPr>
              <w:spacing w:after="0"/>
              <w:jc w:val="center"/>
            </w:pPr>
          </w:p>
        </w:tc>
      </w:tr>
      <w:tr w14:paraId="52A1D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EE176D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IgM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A6373E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810C4C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77D6BD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8A568D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20884D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7EA9B1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9354C6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186410">
            <w:pPr>
              <w:spacing w:after="0"/>
              <w:jc w:val="center"/>
            </w:pPr>
          </w:p>
        </w:tc>
      </w:tr>
      <w:tr w14:paraId="1C154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088BB0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IgD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E426C6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A1720F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653CE9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F260E3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EC5030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9F488D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BC9097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42B7A6">
            <w:pPr>
              <w:spacing w:after="0"/>
              <w:jc w:val="center"/>
            </w:pPr>
          </w:p>
        </w:tc>
      </w:tr>
      <w:tr w14:paraId="3C469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381E37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IgA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9F9763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A3088B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8040E1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F0BA72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5C3F11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7CFC51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B2223F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A65B1A">
            <w:pPr>
              <w:spacing w:after="0"/>
              <w:jc w:val="center"/>
            </w:pPr>
          </w:p>
        </w:tc>
      </w:tr>
      <w:tr w14:paraId="00ED9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4D4037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SIgA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50D6FA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8533CF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F9D35F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FEC496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589B4F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540CE0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6664E5">
            <w:pPr>
              <w:spacing w:after="0"/>
              <w:jc w:val="center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71B87E">
            <w:pPr>
              <w:spacing w:after="0"/>
              <w:jc w:val="center"/>
            </w:pPr>
          </w:p>
        </w:tc>
      </w:tr>
    </w:tbl>
    <w:p w14:paraId="32A2A8F0">
      <w:pPr>
        <w:spacing w:after="200"/>
      </w:pPr>
    </w:p>
    <w:p w14:paraId="000000B0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58.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Ыстық және суық орта жағдайындағы реттелу</w:t>
      </w:r>
    </w:p>
    <w:p w14:paraId="000000B1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A. Координация</w:t>
      </w:r>
    </w:p>
    <w:p w14:paraId="000000B2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B. Гомеостаз</w:t>
      </w:r>
    </w:p>
    <w:p w14:paraId="000000B3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C. Регенерация</w:t>
      </w:r>
    </w:p>
    <w:p w14:paraId="000000B4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D. адаптация</w:t>
      </w:r>
    </w:p>
    <w:p w14:paraId="6C88CDD4">
      <w:pPr>
        <w:spacing w:after="0"/>
      </w:pPr>
    </w:p>
    <w:p w14:paraId="478969BE">
      <w:pPr>
        <w:spacing w:after="200"/>
      </w:pPr>
    </w:p>
    <w:p w14:paraId="10E5B79C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59. </w:t>
      </w:r>
      <w:r>
        <w:rPr>
          <w:rFonts w:ascii="Times New Roman" w:hAnsi="Times New Roman" w:eastAsia="Times New Roman" w:cs="Times New Roman"/>
          <w:sz w:val="24"/>
          <w:szCs w:val="24"/>
        </w:rPr>
        <w:t>Ауаны кеңірдекке қарай жіберетін мүше</w:t>
      </w:r>
    </w:p>
    <w:p w14:paraId="0E4D41A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A) жұтқыншақ</w:t>
      </w:r>
    </w:p>
    <w:p w14:paraId="7F0D620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B) көмекей</w:t>
      </w:r>
    </w:p>
    <w:p w14:paraId="3D5CF4B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C) мұрын құысы</w:t>
      </w:r>
    </w:p>
    <w:p w14:paraId="62E0013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D) жұтқыншақ</w:t>
      </w:r>
    </w:p>
    <w:p w14:paraId="49C7F676">
      <w:pPr>
        <w:spacing w:after="200"/>
      </w:pPr>
    </w:p>
    <w:p w14:paraId="243C3249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60. </w:t>
      </w:r>
      <w:r>
        <w:rPr>
          <w:rFonts w:ascii="Times New Roman" w:hAnsi="Times New Roman" w:eastAsia="Times New Roman" w:cs="Times New Roman"/>
          <w:sz w:val="24"/>
          <w:szCs w:val="24"/>
        </w:rPr>
        <w:t>Ұрық н/е жаңа туған нәрестеде эритроциттердің жойылуы</w:t>
      </w:r>
    </w:p>
    <w:p w14:paraId="6742827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A) гемолиздік сарыауру</w:t>
      </w:r>
    </w:p>
    <w:p w14:paraId="51768A2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B) фанкони анемиясы</w:t>
      </w:r>
    </w:p>
    <w:p w14:paraId="3973BD7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C) орақ жасушалық анемия</w:t>
      </w:r>
    </w:p>
    <w:p w14:paraId="2B01046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D) миелома</w:t>
      </w:r>
    </w:p>
    <w:p w14:paraId="36C596FD">
      <w:pPr>
        <w:spacing w:after="200"/>
      </w:pPr>
    </w:p>
    <w:p w14:paraId="0B9643CA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61. </w:t>
      </w:r>
      <w:r>
        <w:rPr>
          <w:rFonts w:ascii="Times New Roman" w:hAnsi="Times New Roman" w:eastAsia="Times New Roman" w:cs="Times New Roman"/>
          <w:sz w:val="24"/>
          <w:szCs w:val="24"/>
        </w:rPr>
        <w:t>Ақ бұлшықет талшықтарына тән</w:t>
      </w:r>
    </w:p>
    <w:p w14:paraId="6A9E58D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A) гликоген көп</w:t>
      </w:r>
    </w:p>
    <w:p w14:paraId="5CB3CA6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B) баяу</w:t>
      </w:r>
    </w:p>
    <w:p w14:paraId="37A8BA9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C) митохондрия көп</w:t>
      </w:r>
    </w:p>
    <w:p w14:paraId="468D139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D) миоглобин көп</w:t>
      </w:r>
    </w:p>
    <w:p w14:paraId="267C16CD">
      <w:pPr>
        <w:spacing w:after="200"/>
      </w:pPr>
    </w:p>
    <w:p w14:paraId="5DE0EDD4">
      <w:pPr>
        <w:keepNext/>
        <w:spacing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62. </w:t>
      </w:r>
      <w:r>
        <w:rPr>
          <w:rFonts w:ascii="Times New Roman" w:hAnsi="Times New Roman" w:eastAsia="Times New Roman" w:cs="Times New Roman"/>
          <w:sz w:val="24"/>
          <w:szCs w:val="24"/>
        </w:rPr>
        <w:t>Егер әкесі мен анасында оң резус фактор(гетерезиготалы) болса теріс резустағы бала туылуы мүмкінбе. Дәлелдеп бер. Шығарылу жолын жаз.</w:t>
      </w:r>
    </w:p>
    <w:p w14:paraId="0484446E">
      <w:pPr>
        <w:spacing w:after="0"/>
      </w:pPr>
    </w:p>
    <w:p w14:paraId="69E2D71B">
      <w:pPr>
        <w:spacing w:after="0"/>
      </w:pPr>
    </w:p>
    <w:p w14:paraId="509CE02A">
      <w:pPr>
        <w:spacing w:after="0"/>
      </w:pPr>
    </w:p>
    <w:p w14:paraId="5CE13F3B">
      <w:pPr>
        <w:spacing w:after="200"/>
      </w:pPr>
    </w:p>
    <w:p w14:paraId="61033798">
      <w:pPr>
        <w:keepNext/>
        <w:spacing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63. </w:t>
      </w:r>
      <w:r>
        <w:rPr>
          <w:rFonts w:ascii="Times New Roman" w:hAnsi="Times New Roman" w:eastAsia="Times New Roman" w:cs="Times New Roman"/>
          <w:sz w:val="24"/>
          <w:szCs w:val="24"/>
        </w:rPr>
        <w:t>Атмосфера ауасында тыныс алғанда және тыныс шығарғанда болатын элементтердің мөлшері</w:t>
      </w:r>
    </w:p>
    <w:p w14:paraId="11787B9B">
      <w:pPr>
        <w:keepNext/>
        <w:spacing w:after="0"/>
      </w:pPr>
    </w:p>
    <w:tbl>
      <w:tblPr>
        <w:tblStyle w:val="9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2000"/>
        <w:gridCol w:w="2000"/>
      </w:tblGrid>
      <w:tr w14:paraId="4D06D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1D04">
            <w:pPr>
              <w:spacing w:after="0"/>
              <w:jc w:val="left"/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BC0F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E503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CO₂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EB96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O₂</w:t>
            </w:r>
          </w:p>
        </w:tc>
      </w:tr>
      <w:tr w14:paraId="6AF3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58B3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Тыныс алғанда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25843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CD5D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F9B2F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42D5E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1EEB9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Тыныс шығарғанда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95ED8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82BA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48530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</w:tbl>
    <w:p w14:paraId="0A662BA9">
      <w:pPr>
        <w:spacing w:after="200"/>
      </w:pPr>
    </w:p>
    <w:p w14:paraId="13D2B620">
      <w:pPr>
        <w:keepNext/>
        <w:spacing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64. </w:t>
      </w:r>
      <w:r>
        <w:rPr>
          <w:rFonts w:ascii="Times New Roman" w:hAnsi="Times New Roman" w:eastAsia="Times New Roman" w:cs="Times New Roman"/>
          <w:sz w:val="24"/>
          <w:szCs w:val="24"/>
        </w:rPr>
        <w:t>Ерлер мен әйелдердің тыныс алуындағы айырмашылық</w:t>
      </w:r>
    </w:p>
    <w:p w14:paraId="6ADCFDE1">
      <w:pPr>
        <w:keepNext/>
        <w:spacing w:after="0"/>
      </w:pPr>
    </w:p>
    <w:tbl>
      <w:tblPr>
        <w:tblStyle w:val="9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3600"/>
      </w:tblGrid>
      <w:tr w14:paraId="4BEB0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42863">
            <w:pPr>
              <w:spacing w:after="0"/>
              <w:jc w:val="left"/>
            </w:pP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8E281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Тыныс алу типі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536E8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Қай бұлшықет жақсы жұмыс жасайды</w:t>
            </w:r>
          </w:p>
        </w:tc>
      </w:tr>
      <w:tr w14:paraId="008C3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91E0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Әйел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8A7FB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7612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76DD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09610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Ер адам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F074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AEEBE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</w:tbl>
    <w:p w14:paraId="1EADCB15">
      <w:pPr>
        <w:spacing w:after="200"/>
      </w:pPr>
    </w:p>
    <w:p w14:paraId="2CA4D60D">
      <w:pPr>
        <w:keepNext/>
        <w:spacing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65. </w:t>
      </w:r>
      <w:r>
        <w:rPr>
          <w:rFonts w:ascii="Times New Roman" w:hAnsi="Times New Roman" w:eastAsia="Times New Roman" w:cs="Times New Roman"/>
          <w:sz w:val="24"/>
          <w:szCs w:val="24"/>
        </w:rPr>
        <w:t>Көлемдерін жаз (литр және см3)</w:t>
      </w:r>
    </w:p>
    <w:p w14:paraId="180C896E">
      <w:pPr>
        <w:keepNext/>
        <w:spacing w:after="0"/>
      </w:pPr>
    </w:p>
    <w:tbl>
      <w:tblPr>
        <w:tblStyle w:val="9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4000"/>
      </w:tblGrid>
      <w:tr w14:paraId="6A559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8D0C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Тыныс алу көлемі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C05F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00235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E0168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Ауаның қосымша көлемі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3D2A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2F0D6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A0FD2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Қордағы көлем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41641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  <w:tr w14:paraId="148CC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10BC"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Қалдық көлем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3C95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/>
            </w:r>
          </w:p>
        </w:tc>
      </w:tr>
    </w:tbl>
    <w:p w14:paraId="57747F98">
      <w:pPr>
        <w:spacing w:after="200"/>
      </w:pPr>
    </w:p>
    <w:p w14:paraId="760D7BCD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66. </w:t>
      </w:r>
      <w:r>
        <w:rPr>
          <w:rFonts w:ascii="Times New Roman" w:hAnsi="Times New Roman" w:eastAsia="Times New Roman" w:cs="Times New Roman"/>
          <w:sz w:val="24"/>
          <w:szCs w:val="24"/>
        </w:rPr>
        <w:t>Ерімейтін нәруыз фибриннің жабысып қалған жіпшелерінен түзіледі</w:t>
      </w:r>
    </w:p>
    <w:p w14:paraId="2A72A6A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Тромб</w:t>
      </w:r>
    </w:p>
    <w:p w14:paraId="5D42946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Фибриноген</w:t>
      </w:r>
    </w:p>
    <w:p w14:paraId="16841CF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Гемофилия</w:t>
      </w:r>
    </w:p>
    <w:p w14:paraId="721D0F2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Гемолиз</w:t>
      </w:r>
    </w:p>
    <w:p w14:paraId="049579BC">
      <w:pPr>
        <w:spacing w:after="200"/>
      </w:pPr>
    </w:p>
    <w:p w14:paraId="11F26C3D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67. </w:t>
      </w:r>
      <w:r>
        <w:rPr>
          <w:rFonts w:ascii="Times New Roman" w:hAnsi="Times New Roman" w:eastAsia="Times New Roman" w:cs="Times New Roman"/>
          <w:sz w:val="24"/>
          <w:szCs w:val="24"/>
        </w:rPr>
        <w:t>Сәйкестендір</w:t>
      </w:r>
    </w:p>
    <w:p w14:paraId="66607F4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Моноциттер – ____</w:t>
      </w:r>
    </w:p>
    <w:p w14:paraId="1F04C72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Эозонофилдер – ____</w:t>
      </w:r>
    </w:p>
    <w:p w14:paraId="231B2E9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Жасушааралық кеңістікте және теріде кездеседі</w:t>
      </w:r>
    </w:p>
    <w:p w14:paraId="338F01E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Қан ұюы ұшін маңызды рөл атқарады</w:t>
      </w:r>
    </w:p>
    <w:p w14:paraId="334DB63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Қан арнасынан тыс жерлерде кездеседі</w:t>
      </w:r>
    </w:p>
    <w:p w14:paraId="79C2FB8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Бөтен нәруыздарды залалсыздандырады</w:t>
      </w:r>
    </w:p>
    <w:p w14:paraId="1CED2408">
      <w:pPr>
        <w:spacing w:after="200"/>
      </w:pPr>
    </w:p>
    <w:p w14:paraId="34526551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68. </w:t>
      </w:r>
      <w:r>
        <w:rPr>
          <w:rFonts w:ascii="Times New Roman" w:hAnsi="Times New Roman" w:eastAsia="Times New Roman" w:cs="Times New Roman"/>
          <w:sz w:val="24"/>
          <w:szCs w:val="24"/>
        </w:rPr>
        <w:t>Сәйкестендір</w:t>
      </w:r>
    </w:p>
    <w:p w14:paraId="44C34DC6">
      <w:pPr>
        <w:spacing w:after="0"/>
        <w:rPr>
          <w:rFonts w:hint="default" w:ascii="Times New Roman" w:hAnsi="Times New Roman" w:eastAsia="Times New Roman" w:cs="Times New Roman"/>
          <w:b/>
          <w:bCs/>
          <w:color w:val="C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Базофил – ____</w:t>
      </w:r>
    </w:p>
    <w:p w14:paraId="381F95A9">
      <w:pPr>
        <w:spacing w:after="0"/>
        <w:rPr>
          <w:rFonts w:hint="default" w:ascii="Times New Roman" w:hAnsi="Times New Roman" w:eastAsia="Times New Roman" w:cs="Times New Roman"/>
          <w:b/>
          <w:bCs/>
          <w:color w:val="C00000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Нейтрофил – ____</w:t>
      </w:r>
    </w:p>
    <w:p w14:paraId="45D2A6C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Тіндердегі макрофагтарға айналады</w:t>
      </w:r>
    </w:p>
    <w:p w14:paraId="0147511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Қанның басқа жасушалары үшін тамырлардың өткізгіштігі және қан ұюы үшін маңызды рөл атқарады</w:t>
      </w:r>
    </w:p>
    <w:p w14:paraId="277F046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Жасушааралық кеңістікте,теріде кездеседі</w:t>
      </w:r>
    </w:p>
    <w:p w14:paraId="390E62B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Иммундық жүйедегі негізгі рөл атқарушы лейкоцит түрі</w:t>
      </w:r>
    </w:p>
    <w:p w14:paraId="21798235">
      <w:pPr>
        <w:spacing w:after="200"/>
      </w:pPr>
    </w:p>
    <w:p w14:paraId="6ED0A91A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69. </w:t>
      </w:r>
      <w:r>
        <w:rPr>
          <w:rFonts w:ascii="Times New Roman" w:hAnsi="Times New Roman" w:eastAsia="Times New Roman" w:cs="Times New Roman"/>
          <w:sz w:val="24"/>
          <w:szCs w:val="24"/>
        </w:rPr>
        <w:t>Сәйкестендір</w:t>
      </w:r>
    </w:p>
    <w:p w14:paraId="6EC234B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IgM – ____</w:t>
      </w:r>
    </w:p>
    <w:p w14:paraId="1C6F187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IgE – ____</w:t>
      </w:r>
    </w:p>
    <w:p w14:paraId="0F8F6BA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Аллергиялық реакцияға қатыспайды, плацентадан өте алмайды</w:t>
      </w:r>
    </w:p>
    <w:p w14:paraId="6272D15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Гельминтозды, протозойлы ауруларда қорғаныс рөлін атқарады.</w:t>
      </w:r>
    </w:p>
    <w:p w14:paraId="33BE8F1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Адам миеломалық ауруларға ұшырағанда мөлшері артады</w:t>
      </w:r>
    </w:p>
    <w:p w14:paraId="45D7E29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Барлық антиденелердің 80%ын құрайды</w:t>
      </w:r>
    </w:p>
    <w:p w14:paraId="61A5A377">
      <w:pPr>
        <w:spacing w:after="200"/>
      </w:pPr>
    </w:p>
    <w:p w14:paraId="77548FF6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70. </w:t>
      </w:r>
      <w:r>
        <w:rPr>
          <w:rFonts w:ascii="Times New Roman" w:hAnsi="Times New Roman" w:eastAsia="Times New Roman" w:cs="Times New Roman"/>
          <w:sz w:val="24"/>
          <w:szCs w:val="24"/>
        </w:rPr>
        <w:t>Сәйкестендір</w:t>
      </w:r>
    </w:p>
    <w:p w14:paraId="78D963D5">
      <w:pPr>
        <w:spacing w:after="0"/>
        <w:rPr>
          <w:rFonts w:ascii="Times New Roman" w:hAnsi="Times New Roman" w:eastAsia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Тахикардия – ____</w:t>
      </w:r>
    </w:p>
    <w:p w14:paraId="3DEA3FF3">
      <w:pPr>
        <w:spacing w:after="0"/>
        <w:rPr>
          <w:rFonts w:ascii="Times New Roman" w:hAnsi="Times New Roman" w:eastAsia="Times New Roman" w:cs="Times New Roman"/>
          <w:b/>
          <w:bCs/>
          <w:color w:val="C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Инфаркт – ____</w:t>
      </w:r>
    </w:p>
    <w:p w14:paraId="4A5ED3C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Дені сау адамда ауыр дене жүктемесі, күйзелістен болуы мүмкін</w:t>
      </w:r>
    </w:p>
    <w:p w14:paraId="3D92CD4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Май шытырлары орнына қан ұйығының тұрып қалуы</w:t>
      </w:r>
    </w:p>
    <w:p w14:paraId="272CB97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Сезімталдық, сөйлеу, есте сақтау бұзылады</w:t>
      </w:r>
    </w:p>
    <w:p w14:paraId="5C1D424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Сол қол, сол иық пен сол жақ жауырынаралықтың ауыруы</w:t>
      </w:r>
    </w:p>
    <w:p w14:paraId="1B5F9C21">
      <w:pPr>
        <w:spacing w:after="200"/>
      </w:pPr>
    </w:p>
    <w:p w14:paraId="24D7BDFC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71. </w:t>
      </w:r>
      <w:r>
        <w:rPr>
          <w:rFonts w:ascii="Times New Roman" w:hAnsi="Times New Roman" w:eastAsia="Times New Roman" w:cs="Times New Roman"/>
          <w:sz w:val="24"/>
          <w:szCs w:val="24"/>
        </w:rPr>
        <w:t>Сәйкестендір</w:t>
      </w:r>
    </w:p>
    <w:p w14:paraId="7203363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Коагуляциялаушы – ____</w:t>
      </w:r>
    </w:p>
    <w:p w14:paraId="41AF46A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Нейтралдаушы – ____</w:t>
      </w:r>
    </w:p>
    <w:p w14:paraId="47959DB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антитоксиндер</w:t>
      </w:r>
    </w:p>
    <w:p w14:paraId="7B464AE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фагоцитозды жеңілдетеді</w:t>
      </w:r>
    </w:p>
    <w:p w14:paraId="142B628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бактериолизиндер, цитолизиндер</w:t>
      </w:r>
    </w:p>
    <w:p w14:paraId="4311535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антигеннің еруін туғызады</w:t>
      </w:r>
    </w:p>
    <w:p w14:paraId="31362FC4">
      <w:pPr>
        <w:spacing w:after="200"/>
      </w:pPr>
    </w:p>
    <w:p w14:paraId="356E8DA5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72. </w:t>
      </w:r>
      <w:r>
        <w:rPr>
          <w:rFonts w:ascii="Times New Roman" w:hAnsi="Times New Roman" w:eastAsia="Times New Roman" w:cs="Times New Roman"/>
          <w:sz w:val="24"/>
          <w:szCs w:val="24"/>
        </w:rPr>
        <w:t>Сәйкестендір</w:t>
      </w:r>
    </w:p>
    <w:p w14:paraId="743AD30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Бронхит – ____</w:t>
      </w:r>
    </w:p>
    <w:p w14:paraId="074DD7C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Бронхы демікпесі – ____</w:t>
      </w:r>
    </w:p>
    <w:p w14:paraId="06EEEFE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ауатамшылы жолмен тыныс алу мүшелері арқылы берілетін вирустық жүқпалы ауру</w:t>
      </w:r>
    </w:p>
    <w:p w14:paraId="6A06B94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бронхылардың күрт тарылуынан (спазм) байқалатын созылмалы қабыну</w:t>
      </w:r>
    </w:p>
    <w:p w14:paraId="2A7DEA5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ауру тудыратын микроағзалардың әсерінен бронхының (көбінесе жоғары тыныс жолдарының) қабынуы</w:t>
      </w:r>
    </w:p>
    <w:p w14:paraId="08C2099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қоздырушысы - кох таяқшасы</w:t>
      </w:r>
    </w:p>
    <w:p w14:paraId="6468394E">
      <w:pPr>
        <w:spacing w:after="200"/>
      </w:pPr>
    </w:p>
    <w:p w14:paraId="40A87E50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73. </w:t>
      </w:r>
      <w:r>
        <w:rPr>
          <w:rFonts w:ascii="Times New Roman" w:hAnsi="Times New Roman" w:eastAsia="Times New Roman" w:cs="Times New Roman"/>
          <w:sz w:val="24"/>
          <w:szCs w:val="24"/>
        </w:rPr>
        <w:t>Сәйкестендір</w:t>
      </w:r>
    </w:p>
    <w:p w14:paraId="64A2222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Қордағы көлем – ____</w:t>
      </w:r>
    </w:p>
    <w:p w14:paraId="236FF8D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Ауаның қосымша көлемі – ____</w:t>
      </w:r>
    </w:p>
    <w:p w14:paraId="352F605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адам қайтыс болғаннан кейін де өкпеде қалатын ауа мөлшері</w:t>
      </w:r>
    </w:p>
    <w:p w14:paraId="01E6487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адамның қалыпты тыныс алып шығаруы</w:t>
      </w:r>
    </w:p>
    <w:p w14:paraId="6F5190E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адам қалыпты тыныс алып, артынша терең тыныс алғанда</w:t>
      </w:r>
    </w:p>
    <w:p w14:paraId="2CB0265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бұл адам қалыпты тыныс шығарғаннан кейін шығаратын ауа мөлшері</w:t>
      </w:r>
    </w:p>
    <w:p w14:paraId="1B0B7864">
      <w:pPr>
        <w:spacing w:after="200"/>
      </w:pPr>
    </w:p>
    <w:p w14:paraId="1F8470CC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74. </w:t>
      </w:r>
      <w:r>
        <w:rPr>
          <w:rFonts w:ascii="Times New Roman" w:hAnsi="Times New Roman" w:eastAsia="Times New Roman" w:cs="Times New Roman"/>
          <w:sz w:val="24"/>
          <w:szCs w:val="24"/>
        </w:rPr>
        <w:t>Тыныс алу кезіндегі өзгерістер</w:t>
      </w:r>
    </w:p>
    <w:p w14:paraId="1078872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Кеуде қуысының көлемі кішірейеді</w:t>
      </w:r>
    </w:p>
    <w:p w14:paraId="47A1897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Көкет төмен түседі</w:t>
      </w:r>
    </w:p>
    <w:p w14:paraId="300EC7A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Өкпедегі қысым төмендейді</w:t>
      </w:r>
    </w:p>
    <w:p w14:paraId="7260720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Қабырғалар көтеріледі</w:t>
      </w:r>
    </w:p>
    <w:p w14:paraId="251B432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Е. Көкет жоғары көтеріледі</w:t>
      </w:r>
    </w:p>
    <w:p w14:paraId="5FC5014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Ф. Өкпедегі қысым көтеріледі</w:t>
      </w:r>
    </w:p>
    <w:p w14:paraId="41DB1D0E">
      <w:pPr>
        <w:spacing w:after="200"/>
      </w:pPr>
    </w:p>
    <w:p w14:paraId="61CCBAB2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75. </w:t>
      </w:r>
      <w:r>
        <w:rPr>
          <w:rFonts w:ascii="Times New Roman" w:hAnsi="Times New Roman" w:eastAsia="Times New Roman" w:cs="Times New Roman"/>
          <w:sz w:val="24"/>
          <w:szCs w:val="24"/>
        </w:rPr>
        <w:t>Лейкоциттердің әртүрлі типтері қайда түзілуі мүмкін</w:t>
      </w:r>
    </w:p>
    <w:p w14:paraId="4E4C086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Көкбауырда</w:t>
      </w:r>
    </w:p>
    <w:p w14:paraId="2DBA514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Аппендикс</w:t>
      </w:r>
    </w:p>
    <w:p w14:paraId="30AF308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Лимфа түйіндерінде</w:t>
      </w:r>
    </w:p>
    <w:p w14:paraId="6E1368D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Бауырда</w:t>
      </w:r>
    </w:p>
    <w:p w14:paraId="3E4B8E1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Е. Бадамша</w:t>
      </w:r>
    </w:p>
    <w:p w14:paraId="4913CD2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Ф. Тимуста</w:t>
      </w:r>
    </w:p>
    <w:p w14:paraId="440E3FF0">
      <w:pPr>
        <w:spacing w:after="200"/>
      </w:pPr>
    </w:p>
    <w:p w14:paraId="64808583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76. </w:t>
      </w:r>
      <w:r>
        <w:rPr>
          <w:rFonts w:ascii="Times New Roman" w:hAnsi="Times New Roman" w:eastAsia="Times New Roman" w:cs="Times New Roman"/>
          <w:sz w:val="24"/>
          <w:szCs w:val="24"/>
        </w:rPr>
        <w:t>Лимфа түйіндері секілді микробқа қарсы сүзгі қызметін атқарады</w:t>
      </w:r>
    </w:p>
    <w:p w14:paraId="4B4AE60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Көкбауырда</w:t>
      </w:r>
    </w:p>
    <w:p w14:paraId="6810DE0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Аппендикс</w:t>
      </w:r>
    </w:p>
    <w:p w14:paraId="2C64FDF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Лимфа түйіндерінде</w:t>
      </w:r>
    </w:p>
    <w:p w14:paraId="011FE95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Бауырда</w:t>
      </w:r>
    </w:p>
    <w:p w14:paraId="4A34B08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Е. Бадамша</w:t>
      </w:r>
    </w:p>
    <w:p w14:paraId="4260F8F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Ф. Тимуста</w:t>
      </w:r>
    </w:p>
    <w:p w14:paraId="6A81FF25">
      <w:pPr>
        <w:spacing w:after="200"/>
      </w:pPr>
    </w:p>
    <w:p w14:paraId="579B95E8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77. </w:t>
      </w:r>
      <w:r>
        <w:rPr>
          <w:rFonts w:ascii="Times New Roman" w:hAnsi="Times New Roman" w:eastAsia="Times New Roman" w:cs="Times New Roman"/>
          <w:sz w:val="24"/>
          <w:szCs w:val="24"/>
        </w:rPr>
        <w:t>Антиденелердің белсенді орталығында болатын аминқышқылы</w:t>
      </w:r>
    </w:p>
    <w:p w14:paraId="0A6E037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Триптофан</w:t>
      </w:r>
    </w:p>
    <w:p w14:paraId="250FE33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Лизин</w:t>
      </w:r>
    </w:p>
    <w:p w14:paraId="7FF1C49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Антитоксин</w:t>
      </w:r>
    </w:p>
    <w:p w14:paraId="24FE23F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Лизис</w:t>
      </w:r>
    </w:p>
    <w:p w14:paraId="1FD2030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Е. Тирозин</w:t>
      </w:r>
    </w:p>
    <w:p w14:paraId="5AB126E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Ф. Аланин</w:t>
      </w:r>
    </w:p>
    <w:p w14:paraId="2E3CACDD">
      <w:pPr>
        <w:spacing w:after="200"/>
      </w:pPr>
    </w:p>
    <w:p w14:paraId="2A66C9EA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78. </w:t>
      </w:r>
      <w:r>
        <w:rPr>
          <w:rFonts w:ascii="Times New Roman" w:hAnsi="Times New Roman" w:eastAsia="Times New Roman" w:cs="Times New Roman"/>
          <w:sz w:val="24"/>
          <w:szCs w:val="24"/>
        </w:rPr>
        <w:t>Антиген антидене кешенінің кері тұсы</w:t>
      </w:r>
    </w:p>
    <w:p w14:paraId="37D5C0B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Жасушалық тасымал бұзылады</w:t>
      </w:r>
    </w:p>
    <w:p w14:paraId="62C4A01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Жасушаның өткізгіштігі бұзылады</w:t>
      </w:r>
    </w:p>
    <w:p w14:paraId="716D912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Аллергиялық реакция</w:t>
      </w:r>
    </w:p>
    <w:p w14:paraId="5EADF90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Туберкулез</w:t>
      </w:r>
    </w:p>
    <w:p w14:paraId="48DB409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Е. Гемолиз</w:t>
      </w:r>
    </w:p>
    <w:p w14:paraId="7F3106B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Ф. Анемия</w:t>
      </w:r>
    </w:p>
    <w:p w14:paraId="311ABA22">
      <w:pPr>
        <w:spacing w:after="200"/>
      </w:pPr>
    </w:p>
    <w:p w14:paraId="646C1230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79. </w:t>
      </w:r>
      <w:r>
        <w:rPr>
          <w:rFonts w:ascii="Times New Roman" w:hAnsi="Times New Roman" w:eastAsia="Times New Roman" w:cs="Times New Roman"/>
          <w:sz w:val="24"/>
          <w:szCs w:val="24"/>
        </w:rPr>
        <w:t>Егер тітіркендіргіш импульстер арасы өте жақын, яғни алдыңғы тітіркенуден кейін бұлшықет босаңсуы басталмай жатып келесі тітіркендіргіш әсер еткенде</w:t>
      </w:r>
    </w:p>
    <w:p w14:paraId="484E61A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Сіреспелі жиырылу</w:t>
      </w:r>
    </w:p>
    <w:p w14:paraId="7A7BC6C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Тісшелі сіреспе</w:t>
      </w:r>
    </w:p>
    <w:p w14:paraId="5162FD4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Тегіс сіреспе</w:t>
      </w:r>
    </w:p>
    <w:p w14:paraId="5E9AC58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Жасырын кезең</w:t>
      </w:r>
    </w:p>
    <w:p w14:paraId="755EA94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Е. Жетілген сіреспе</w:t>
      </w:r>
    </w:p>
    <w:p w14:paraId="4589131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Ф. Латентті кезең</w:t>
      </w:r>
    </w:p>
    <w:p w14:paraId="1428FB6C">
      <w:pPr>
        <w:spacing w:after="200"/>
      </w:pPr>
    </w:p>
    <w:p w14:paraId="3EA6C5C7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80. </w:t>
      </w:r>
      <w:r>
        <w:rPr>
          <w:rFonts w:ascii="Times New Roman" w:hAnsi="Times New Roman" w:eastAsia="Times New Roman" w:cs="Times New Roman"/>
          <w:sz w:val="24"/>
          <w:szCs w:val="24"/>
        </w:rPr>
        <w:t>Бұлшықеттің ұзақ әрі біріккен жиырылуы</w:t>
      </w:r>
    </w:p>
    <w:p w14:paraId="7120C70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Сіреспелі жиырылу</w:t>
      </w:r>
    </w:p>
    <w:p w14:paraId="5EAEF72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Тісшелі сіреспе</w:t>
      </w:r>
    </w:p>
    <w:p w14:paraId="0B0BEF9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Тегіс сіреспе</w:t>
      </w:r>
    </w:p>
    <w:p w14:paraId="794C5F2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Жасырын кезең</w:t>
      </w:r>
    </w:p>
    <w:p w14:paraId="6B5DDD8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Е. Жетілген сіреспе</w:t>
      </w:r>
    </w:p>
    <w:p w14:paraId="3132D58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Ф. Латентті кезең</w:t>
      </w:r>
    </w:p>
    <w:p w14:paraId="67439734">
      <w:pPr>
        <w:spacing w:after="200"/>
      </w:pPr>
    </w:p>
    <w:p w14:paraId="51D2CE10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81. </w:t>
      </w:r>
      <w:r>
        <w:rPr>
          <w:rFonts w:ascii="Times New Roman" w:hAnsi="Times New Roman" w:eastAsia="Times New Roman" w:cs="Times New Roman"/>
          <w:sz w:val="24"/>
          <w:szCs w:val="24"/>
        </w:rPr>
        <w:t>Тітіркендіргіш әсер еткеннен бұлшықет реакциясы басталған мезетке дейінгі уақыт</w:t>
      </w:r>
    </w:p>
    <w:p w14:paraId="76420E8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Сіреспелі жиырылу</w:t>
      </w:r>
    </w:p>
    <w:p w14:paraId="2136D21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Тісшелі сіреспе</w:t>
      </w:r>
    </w:p>
    <w:p w14:paraId="4F51ECF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Тегіс сіреспе</w:t>
      </w:r>
    </w:p>
    <w:p w14:paraId="1F635F6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Жасырын кезең</w:t>
      </w:r>
    </w:p>
    <w:p w14:paraId="093C96C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Е. Жетілген сіреспе</w:t>
      </w:r>
    </w:p>
    <w:p w14:paraId="24C3796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Ф. Латентті кезең</w:t>
      </w:r>
    </w:p>
    <w:p w14:paraId="1C0DA86C">
      <w:pPr>
        <w:spacing w:after="200"/>
      </w:pPr>
    </w:p>
    <w:p w14:paraId="4582EC82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82. </w:t>
      </w:r>
      <w:r>
        <w:rPr>
          <w:rFonts w:ascii="Times New Roman" w:hAnsi="Times New Roman" w:eastAsia="Times New Roman" w:cs="Times New Roman"/>
          <w:sz w:val="24"/>
          <w:szCs w:val="24"/>
        </w:rPr>
        <w:t>Бұлшық еттің қысым қалыптаспай қысқаруы</w:t>
      </w:r>
    </w:p>
    <w:p w14:paraId="56EC9C5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A) изотоникалық</w:t>
      </w:r>
    </w:p>
    <w:p w14:paraId="74D1A86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B) саркомер</w:t>
      </w:r>
    </w:p>
    <w:p w14:paraId="26AB0A7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C) сарколемма</w:t>
      </w:r>
    </w:p>
    <w:p w14:paraId="49C5A10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D) изометриялық</w:t>
      </w:r>
    </w:p>
    <w:p w14:paraId="3EFC07D4">
      <w:pPr>
        <w:spacing w:after="200"/>
      </w:pPr>
    </w:p>
    <w:p w14:paraId="27A5FE7A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83. </w:t>
      </w:r>
      <w:r>
        <w:rPr>
          <w:rFonts w:ascii="Times New Roman" w:hAnsi="Times New Roman" w:eastAsia="Times New Roman" w:cs="Times New Roman"/>
          <w:sz w:val="24"/>
          <w:szCs w:val="24"/>
        </w:rPr>
        <w:t>Шеміршекті сақиналардан тұратын тыныс алу мүшесі</w:t>
      </w:r>
    </w:p>
    <w:p w14:paraId="1BE71E4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A) Кеңірдек</w:t>
      </w:r>
    </w:p>
    <w:p w14:paraId="5575DD7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B) Бронхы</w:t>
      </w:r>
    </w:p>
    <w:p w14:paraId="6F413A0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C) Көмей</w:t>
      </w:r>
    </w:p>
    <w:p w14:paraId="08614FF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D) Альвеола</w:t>
      </w:r>
    </w:p>
    <w:p w14:paraId="6DFA8BDB">
      <w:pPr>
        <w:spacing w:after="200"/>
      </w:pPr>
    </w:p>
    <w:p w14:paraId="4726FA84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84. </w:t>
      </w:r>
      <w:r>
        <w:rPr>
          <w:rFonts w:ascii="Times New Roman" w:hAnsi="Times New Roman" w:eastAsia="Times New Roman" w:cs="Times New Roman"/>
          <w:sz w:val="24"/>
          <w:szCs w:val="24"/>
        </w:rPr>
        <w:t>Миофибрилланың анизатропты, күңгірт бөлігі</w:t>
      </w:r>
    </w:p>
    <w:p w14:paraId="7929156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Z бөлім</w:t>
      </w:r>
    </w:p>
    <w:p w14:paraId="561F9B1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А бөлік</w:t>
      </w:r>
    </w:p>
    <w:p w14:paraId="4CC994F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1 бөлік</w:t>
      </w:r>
    </w:p>
    <w:p w14:paraId="45379B4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М бөлік</w:t>
      </w:r>
    </w:p>
    <w:p w14:paraId="18A7F1E2">
      <w:pPr>
        <w:spacing w:after="200"/>
      </w:pPr>
    </w:p>
    <w:p w14:paraId="71A518F8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85. </w:t>
      </w:r>
      <w:r>
        <w:rPr>
          <w:rFonts w:ascii="Times New Roman" w:hAnsi="Times New Roman" w:eastAsia="Times New Roman" w:cs="Times New Roman"/>
          <w:sz w:val="24"/>
          <w:szCs w:val="24"/>
        </w:rPr>
        <w:t>Шеміршекті сақиналардан тұрады</w:t>
      </w:r>
    </w:p>
    <w:p w14:paraId="4DA1F73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Көмей</w:t>
      </w:r>
    </w:p>
    <w:p w14:paraId="147B4AD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Кеңірдек</w:t>
      </w:r>
    </w:p>
    <w:p w14:paraId="4960D28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Бронхы</w:t>
      </w:r>
    </w:p>
    <w:p w14:paraId="0FDC7C6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Көмекей</w:t>
      </w:r>
    </w:p>
    <w:p w14:paraId="0C5C308E">
      <w:pPr>
        <w:spacing w:after="200"/>
      </w:pPr>
    </w:p>
    <w:p w14:paraId="1B058C01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86. </w:t>
      </w:r>
      <w:r>
        <w:rPr>
          <w:rFonts w:ascii="Times New Roman" w:hAnsi="Times New Roman" w:eastAsia="Times New Roman" w:cs="Times New Roman"/>
          <w:sz w:val="24"/>
          <w:szCs w:val="24"/>
        </w:rPr>
        <w:t>Көмейдің ең ірі шеміршегі</w:t>
      </w:r>
    </w:p>
    <w:p w14:paraId="61E0DA3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Қалқанша</w:t>
      </w:r>
    </w:p>
    <w:p w14:paraId="72D8B42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Көмекей</w:t>
      </w:r>
    </w:p>
    <w:p w14:paraId="7310E7A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Кеңірдек</w:t>
      </w:r>
    </w:p>
    <w:p w14:paraId="3AF512D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Еңбек</w:t>
      </w:r>
    </w:p>
    <w:p w14:paraId="35C0CD18">
      <w:pPr>
        <w:spacing w:after="200"/>
      </w:pPr>
    </w:p>
    <w:p w14:paraId="5658C70D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87. </w:t>
      </w:r>
      <w:r>
        <w:rPr>
          <w:rFonts w:ascii="Times New Roman" w:hAnsi="Times New Roman" w:eastAsia="Times New Roman" w:cs="Times New Roman"/>
          <w:sz w:val="24"/>
          <w:szCs w:val="24"/>
        </w:rPr>
        <w:t>Миоглабин, цитохром көп, бұлшықеттің терең қабатында орналасады</w:t>
      </w:r>
    </w:p>
    <w:p w14:paraId="7F516DF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Фазикалық бұлшықеттер</w:t>
      </w:r>
    </w:p>
    <w:p w14:paraId="598B15E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Баяу жиырылатын бұлшықеттер</w:t>
      </w:r>
    </w:p>
    <w:p w14:paraId="64144C7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Жылдам жиырылатын бұлшықеттер</w:t>
      </w:r>
    </w:p>
    <w:p w14:paraId="7AD8669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Бірінші реттік бұлшықеттер</w:t>
      </w:r>
    </w:p>
    <w:p w14:paraId="79177241">
      <w:pPr>
        <w:spacing w:after="200"/>
      </w:pPr>
    </w:p>
    <w:p w14:paraId="5C29A1F8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88. </w:t>
      </w:r>
      <w:r>
        <w:rPr>
          <w:rFonts w:ascii="Times New Roman" w:hAnsi="Times New Roman" w:eastAsia="Times New Roman" w:cs="Times New Roman"/>
          <w:sz w:val="24"/>
          <w:szCs w:val="24"/>
        </w:rPr>
        <w:t>Ақ бұлшықет деп аталу себебі</w:t>
      </w:r>
    </w:p>
    <w:p w14:paraId="550D5D6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Анаэробты төзімді</w:t>
      </w:r>
    </w:p>
    <w:p w14:paraId="51D9BBB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Гликоген аз</w:t>
      </w:r>
    </w:p>
    <w:p w14:paraId="64CD4BE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Цитохром пигменті көп</w:t>
      </w:r>
    </w:p>
    <w:p w14:paraId="0295CDF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Миоглабин өте аз</w:t>
      </w:r>
    </w:p>
    <w:p w14:paraId="67375C47">
      <w:pPr>
        <w:spacing w:after="200"/>
      </w:pPr>
    </w:p>
    <w:p w14:paraId="41F1692C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89. </w:t>
      </w:r>
      <w:r>
        <w:rPr>
          <w:rFonts w:ascii="Times New Roman" w:hAnsi="Times New Roman" w:eastAsia="Times New Roman" w:cs="Times New Roman"/>
          <w:sz w:val="24"/>
          <w:szCs w:val="24"/>
        </w:rPr>
        <w:t>Қысым артқан сайын бұлшықет ұзындығының өзгеруі арқылы жиырылуы</w:t>
      </w:r>
    </w:p>
    <w:p w14:paraId="73A1DAA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Изотоникалық</w:t>
      </w:r>
    </w:p>
    <w:p w14:paraId="0AA58C6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Изометриялық</w:t>
      </w:r>
    </w:p>
    <w:p w14:paraId="096831D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Ауксотоникалық</w:t>
      </w:r>
    </w:p>
    <w:p w14:paraId="5DDE9FB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Кимографиялық</w:t>
      </w:r>
    </w:p>
    <w:p w14:paraId="71EA3B22">
      <w:pPr>
        <w:spacing w:after="200"/>
      </w:pPr>
    </w:p>
    <w:p w14:paraId="49809DFA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90. </w:t>
      </w:r>
      <w:r>
        <w:rPr>
          <w:rFonts w:ascii="Times New Roman" w:hAnsi="Times New Roman" w:eastAsia="Times New Roman" w:cs="Times New Roman"/>
          <w:sz w:val="24"/>
          <w:szCs w:val="24"/>
        </w:rPr>
        <w:t>Тропонин молекуласы бекітіледі</w:t>
      </w:r>
    </w:p>
    <w:p w14:paraId="0C2FA10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Миозин</w:t>
      </w:r>
    </w:p>
    <w:p w14:paraId="10DDA05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Актин</w:t>
      </w:r>
    </w:p>
    <w:p w14:paraId="32D192E1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Z пластинаға</w:t>
      </w:r>
    </w:p>
    <w:p w14:paraId="13F1D69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Т жүйеге</w:t>
      </w:r>
    </w:p>
    <w:p w14:paraId="044C8FF4">
      <w:pPr>
        <w:spacing w:after="200"/>
      </w:pPr>
    </w:p>
    <w:p w14:paraId="480F9787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91. </w:t>
      </w:r>
      <w:r>
        <w:rPr>
          <w:rFonts w:ascii="Times New Roman" w:hAnsi="Times New Roman" w:eastAsia="Times New Roman" w:cs="Times New Roman"/>
          <w:sz w:val="24"/>
          <w:szCs w:val="24"/>
        </w:rPr>
        <w:t>Осы бұлшық ет жиырылған кезде қол шынтақтан бүгіледі</w:t>
      </w:r>
    </w:p>
    <w:p w14:paraId="6D93BAE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Үш басты</w:t>
      </w:r>
    </w:p>
    <w:p w14:paraId="68320E5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Екі басты</w:t>
      </w:r>
    </w:p>
    <w:p w14:paraId="266AB5A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Төрт басты:</w:t>
      </w:r>
    </w:p>
    <w:p w14:paraId="4CFB8B7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Шенберлі</w:t>
      </w:r>
    </w:p>
    <w:p w14:paraId="7172E87D">
      <w:pPr>
        <w:spacing w:after="200"/>
      </w:pPr>
    </w:p>
    <w:p w14:paraId="78467A19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92. </w:t>
      </w:r>
      <w:r>
        <w:rPr>
          <w:rFonts w:ascii="Times New Roman" w:hAnsi="Times New Roman" w:eastAsia="Times New Roman" w:cs="Times New Roman"/>
          <w:sz w:val="24"/>
          <w:szCs w:val="24"/>
        </w:rPr>
        <w:t>Миофибрилланың анизотропты бөлігінің ерекшелігі</w:t>
      </w:r>
    </w:p>
    <w:p w14:paraId="6D63E70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A) микроскоппен қарағанда ақшыл болып көрінеді</w:t>
      </w:r>
    </w:p>
    <w:p w14:paraId="3D41E0B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B) қосарлы жарық шағылыстыру қабілеті жоқ</w:t>
      </w:r>
    </w:p>
    <w:p w14:paraId="7E49441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C) микроскоппен қарағанда күңгірт болып көрінеді</w:t>
      </w:r>
    </w:p>
    <w:p w14:paraId="3A4A8E0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D) жиырылуға қабілеті жоқ талшықтар</w:t>
      </w:r>
    </w:p>
    <w:p w14:paraId="6BFC98C3">
      <w:pPr>
        <w:spacing w:after="200"/>
      </w:pPr>
    </w:p>
    <w:p w14:paraId="0000013E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93.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Гельминтозды протозойлы ауруларда қорғаныс рөлін атқарады</w:t>
      </w:r>
    </w:p>
    <w:p w14:paraId="0000013F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A. Ig A</w:t>
      </w:r>
    </w:p>
    <w:p w14:paraId="00000140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B. Ig D</w:t>
      </w:r>
    </w:p>
    <w:p w14:paraId="00000141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C. Ig E</w:t>
      </w:r>
    </w:p>
    <w:p w14:paraId="00000142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D. Ig G</w:t>
      </w:r>
    </w:p>
    <w:p w14:paraId="7CF6A3A6">
      <w:pPr>
        <w:spacing w:after="0"/>
      </w:pPr>
    </w:p>
    <w:p w14:paraId="00000143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94.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Дәрумен, гормон, майға ұқсас заттарды тасымалдайды</w:t>
      </w:r>
    </w:p>
    <w:p w14:paraId="00000144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A. глобулин</w:t>
      </w:r>
    </w:p>
    <w:p w14:paraId="00000145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B. Альбумин</w:t>
      </w:r>
    </w:p>
    <w:p w14:paraId="00000146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C. Фибриноген</w:t>
      </w:r>
    </w:p>
    <w:p w14:paraId="0000014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D. гемоглобин</w:t>
      </w:r>
    </w:p>
    <w:p w14:paraId="2A28FDBF">
      <w:pPr>
        <w:spacing w:after="0"/>
      </w:pPr>
    </w:p>
    <w:p w14:paraId="2717F628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95. </w:t>
      </w:r>
      <w:r>
        <w:rPr>
          <w:rFonts w:ascii="Times New Roman" w:hAnsi="Times New Roman" w:eastAsia="Times New Roman" w:cs="Times New Roman"/>
          <w:sz w:val="24"/>
          <w:szCs w:val="24"/>
        </w:rPr>
        <w:t>Бұлшықет митохондриясы</w:t>
      </w:r>
    </w:p>
    <w:p w14:paraId="3F6D4E9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Саркасома</w:t>
      </w:r>
    </w:p>
    <w:p w14:paraId="58E5184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Сарколемма</w:t>
      </w:r>
    </w:p>
    <w:p w14:paraId="726DDA8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Саркоплазма</w:t>
      </w:r>
    </w:p>
    <w:p w14:paraId="317F121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Саркоплазмалық ретикулум</w:t>
      </w:r>
    </w:p>
    <w:p w14:paraId="148149F0">
      <w:pPr>
        <w:spacing w:after="200"/>
      </w:pPr>
    </w:p>
    <w:p w14:paraId="58FA363B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96. </w:t>
      </w:r>
      <w:r>
        <w:rPr>
          <w:rFonts w:ascii="Times New Roman" w:hAnsi="Times New Roman" w:eastAsia="Times New Roman" w:cs="Times New Roman"/>
          <w:sz w:val="24"/>
          <w:szCs w:val="24"/>
        </w:rPr>
        <w:t>Миозин мен актинді қиылыстырады</w:t>
      </w:r>
    </w:p>
    <w:p w14:paraId="4ED9FB1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А бөлік</w:t>
      </w:r>
    </w:p>
    <w:p w14:paraId="32E517D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Н бөлік</w:t>
      </w:r>
    </w:p>
    <w:p w14:paraId="5135554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Z диск</w:t>
      </w:r>
    </w:p>
    <w:p w14:paraId="3261F21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М сызығы</w:t>
      </w:r>
    </w:p>
    <w:p w14:paraId="10C4BE57">
      <w:pPr>
        <w:spacing w:after="200"/>
      </w:pPr>
    </w:p>
    <w:p w14:paraId="53B4E705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97. </w:t>
      </w:r>
      <w:r>
        <w:rPr>
          <w:rFonts w:ascii="Times New Roman" w:hAnsi="Times New Roman" w:eastAsia="Times New Roman" w:cs="Times New Roman"/>
          <w:sz w:val="24"/>
          <w:szCs w:val="24"/>
        </w:rPr>
        <w:t>А дискісінің ортасынан өтеді</w:t>
      </w:r>
    </w:p>
    <w:p w14:paraId="3D13FA3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А бөлік</w:t>
      </w:r>
    </w:p>
    <w:p w14:paraId="6F58A5C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Н бөлік</w:t>
      </w:r>
    </w:p>
    <w:p w14:paraId="19FC402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Z диск</w:t>
      </w:r>
    </w:p>
    <w:p w14:paraId="66CA347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М сызығы</w:t>
      </w:r>
    </w:p>
    <w:p w14:paraId="49C89B26">
      <w:pPr>
        <w:spacing w:after="200"/>
      </w:pPr>
    </w:p>
    <w:p w14:paraId="14823430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98. </w:t>
      </w:r>
      <w:r>
        <w:rPr>
          <w:rFonts w:ascii="Times New Roman" w:hAnsi="Times New Roman" w:eastAsia="Times New Roman" w:cs="Times New Roman"/>
          <w:sz w:val="24"/>
          <w:szCs w:val="24"/>
        </w:rPr>
        <w:t>Жіпше глобулалы (шар тәрізді) молекула</w:t>
      </w:r>
    </w:p>
    <w:p w14:paraId="4898D46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R -актин</w:t>
      </w:r>
    </w:p>
    <w:p w14:paraId="5C9C48B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F - актин</w:t>
      </w:r>
    </w:p>
    <w:p w14:paraId="13ECAA6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Z -актин</w:t>
      </w:r>
    </w:p>
    <w:p w14:paraId="50DED9B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G – актин</w:t>
      </w:r>
    </w:p>
    <w:p w14:paraId="1DC2C543">
      <w:pPr>
        <w:spacing w:after="200"/>
      </w:pPr>
    </w:p>
    <w:p w14:paraId="34AA1F37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99. </w:t>
      </w:r>
      <w:r>
        <w:rPr>
          <w:rFonts w:ascii="Times New Roman" w:hAnsi="Times New Roman" w:eastAsia="Times New Roman" w:cs="Times New Roman"/>
          <w:sz w:val="24"/>
          <w:szCs w:val="24"/>
        </w:rPr>
        <w:t>Тыныштықта миозин мен актин арасындағы көпір тәрізді байланыстардың түзілуін блоктайды</w:t>
      </w:r>
    </w:p>
    <w:p w14:paraId="5CFC139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Тп С</w:t>
      </w:r>
    </w:p>
    <w:p w14:paraId="6335F93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Тп 1</w:t>
      </w:r>
    </w:p>
    <w:p w14:paraId="1F054E5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Тп Т</w:t>
      </w:r>
    </w:p>
    <w:p w14:paraId="27EBEEA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Тропомиозин</w:t>
      </w:r>
    </w:p>
    <w:p w14:paraId="4FA2F974">
      <w:pPr>
        <w:spacing w:after="200"/>
      </w:pPr>
    </w:p>
    <w:p w14:paraId="4B00C0A2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100. </w:t>
      </w:r>
      <w:r>
        <w:rPr>
          <w:rFonts w:ascii="Times New Roman" w:hAnsi="Times New Roman" w:eastAsia="Times New Roman" w:cs="Times New Roman"/>
          <w:sz w:val="24"/>
          <w:szCs w:val="24"/>
        </w:rPr>
        <w:t>Жіңішке филаменттердің ұзындығын реттейді</w:t>
      </w:r>
    </w:p>
    <w:p w14:paraId="08BDEFA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Актин</w:t>
      </w:r>
    </w:p>
    <w:p w14:paraId="1E6D2D3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Титин</w:t>
      </w:r>
    </w:p>
    <w:p w14:paraId="48E5795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Небулин</w:t>
      </w:r>
    </w:p>
    <w:p w14:paraId="0FDF729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Миозин</w:t>
      </w:r>
    </w:p>
    <w:p w14:paraId="60EAAECE">
      <w:pPr>
        <w:spacing w:after="200"/>
      </w:pPr>
    </w:p>
    <w:p w14:paraId="66F7E7A6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101. </w:t>
      </w:r>
      <w:r>
        <w:rPr>
          <w:rFonts w:ascii="Times New Roman" w:hAnsi="Times New Roman" w:eastAsia="Times New Roman" w:cs="Times New Roman"/>
          <w:sz w:val="24"/>
          <w:szCs w:val="24"/>
        </w:rPr>
        <w:t>Миозин осының арқасында актинмен қайтымды байланыстар түзе алады</w:t>
      </w:r>
    </w:p>
    <w:p w14:paraId="28A186C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Молекула мойны</w:t>
      </w:r>
    </w:p>
    <w:p w14:paraId="123D8ED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Шарнирлі бөлігі</w:t>
      </w:r>
    </w:p>
    <w:p w14:paraId="7A803FD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Басы</w:t>
      </w:r>
    </w:p>
    <w:p w14:paraId="48C3FAA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Екі жеңіл және ауыр нәруыздары</w:t>
      </w:r>
    </w:p>
    <w:p w14:paraId="6C2E8D49">
      <w:pPr>
        <w:spacing w:after="200"/>
      </w:pPr>
    </w:p>
    <w:p w14:paraId="63004FD4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102. </w:t>
      </w:r>
      <w:r>
        <w:rPr>
          <w:rFonts w:ascii="Times New Roman" w:hAnsi="Times New Roman" w:eastAsia="Times New Roman" w:cs="Times New Roman"/>
          <w:sz w:val="24"/>
          <w:szCs w:val="24"/>
        </w:rPr>
        <w:t>Саркомердің керілуіне жол бермейді</w:t>
      </w:r>
    </w:p>
    <w:p w14:paraId="6AE7A22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Актин</w:t>
      </w:r>
    </w:p>
    <w:p w14:paraId="2E78484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Титин</w:t>
      </w:r>
    </w:p>
    <w:p w14:paraId="14E180D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Небулин</w:t>
      </w:r>
    </w:p>
    <w:p w14:paraId="4FA7248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Миозин</w:t>
      </w:r>
    </w:p>
    <w:p w14:paraId="762936E6">
      <w:pPr>
        <w:spacing w:after="200"/>
      </w:pPr>
    </w:p>
    <w:p w14:paraId="27E02EB4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103. </w:t>
      </w:r>
      <w:r>
        <w:rPr>
          <w:rFonts w:ascii="Times New Roman" w:hAnsi="Times New Roman" w:eastAsia="Times New Roman" w:cs="Times New Roman"/>
          <w:sz w:val="24"/>
          <w:szCs w:val="24"/>
        </w:rPr>
        <w:t>Қысқарған бұлшықет талшықтарының жалпы ұзындығы қандай фактормен анықталады</w:t>
      </w:r>
    </w:p>
    <w:p w14:paraId="20E768F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Қысқарған әр саркомердің ұзындығы және топтағы соркомер саны</w:t>
      </w:r>
    </w:p>
    <w:p w14:paraId="4348CC1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Қысқарған әр саркомердің саны және топтағы соркомер ұзындығы</w:t>
      </w:r>
    </w:p>
    <w:p w14:paraId="4E4817D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Миофибрилла арқылы</w:t>
      </w:r>
    </w:p>
    <w:p w14:paraId="308F1DF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НЕ ЖАЗАРЫМДЫ БІЛМЕДІМ</w:t>
      </w:r>
    </w:p>
    <w:p w14:paraId="15514468">
      <w:pPr>
        <w:spacing w:after="200"/>
      </w:pPr>
    </w:p>
    <w:p w14:paraId="49708A7F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104. </w:t>
      </w:r>
      <w:r>
        <w:rPr>
          <w:rFonts w:ascii="Times New Roman" w:hAnsi="Times New Roman" w:eastAsia="Times New Roman" w:cs="Times New Roman"/>
          <w:sz w:val="24"/>
          <w:szCs w:val="24"/>
        </w:rPr>
        <w:t>Тыныштық күйде саркомерде көп болатын ион</w:t>
      </w:r>
    </w:p>
    <w:p w14:paraId="02049A8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Кальций</w:t>
      </w:r>
    </w:p>
    <w:p w14:paraId="5095245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Марганец</w:t>
      </w:r>
    </w:p>
    <w:p w14:paraId="05166E9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Натрий</w:t>
      </w:r>
    </w:p>
    <w:p w14:paraId="2BE6485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Магний</w:t>
      </w:r>
    </w:p>
    <w:p w14:paraId="0E09C6B5">
      <w:pPr>
        <w:spacing w:after="200"/>
      </w:pPr>
    </w:p>
    <w:p w14:paraId="6924167C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105. </w:t>
      </w:r>
      <w:r>
        <w:rPr>
          <w:rFonts w:ascii="Times New Roman" w:hAnsi="Times New Roman" w:eastAsia="Times New Roman" w:cs="Times New Roman"/>
          <w:sz w:val="24"/>
          <w:szCs w:val="24"/>
        </w:rPr>
        <w:t>Тітіркендіргіш әсер еткеннен бұлшықет реакциясы басталған мезетке дейінгі уақыт</w:t>
      </w:r>
    </w:p>
    <w:p w14:paraId="0D99E9F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Сіреспелі жиырылу</w:t>
      </w:r>
    </w:p>
    <w:p w14:paraId="641331C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Тісшелі сіреспе</w:t>
      </w:r>
    </w:p>
    <w:p w14:paraId="3468AE3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Тегіс сіреспе</w:t>
      </w:r>
    </w:p>
    <w:p w14:paraId="12401005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Жасырын кезең</w:t>
      </w:r>
    </w:p>
    <w:p w14:paraId="071EBFD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Е. Жетілген сіреспе</w:t>
      </w:r>
    </w:p>
    <w:p w14:paraId="409C8B0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Ф. Латентті кезең</w:t>
      </w:r>
    </w:p>
    <w:p w14:paraId="7AEBDE56">
      <w:pPr>
        <w:spacing w:after="200"/>
      </w:pPr>
    </w:p>
    <w:p w14:paraId="25E57D2F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106. </w:t>
      </w:r>
      <w:r>
        <w:rPr>
          <w:rFonts w:ascii="Times New Roman" w:hAnsi="Times New Roman" w:eastAsia="Times New Roman" w:cs="Times New Roman"/>
          <w:sz w:val="24"/>
          <w:szCs w:val="24"/>
        </w:rPr>
        <w:t>Бұлшықеттің ұзақ әрі біріккен жиырылуы</w:t>
      </w:r>
    </w:p>
    <w:p w14:paraId="1CB1879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Сіреспелі жиырылу</w:t>
      </w:r>
    </w:p>
    <w:p w14:paraId="7EC7351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Тісшелі сіреспе</w:t>
      </w:r>
    </w:p>
    <w:p w14:paraId="1F18B90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Тегіс сіреспе</w:t>
      </w:r>
    </w:p>
    <w:p w14:paraId="584CA0E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Жасырын кезең</w:t>
      </w:r>
    </w:p>
    <w:p w14:paraId="1F2B8C6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Е. Жетілген сіреспе</w:t>
      </w:r>
    </w:p>
    <w:p w14:paraId="5D535B6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Ф. Латентті кезең</w:t>
      </w:r>
    </w:p>
    <w:p w14:paraId="61B3C65A">
      <w:pPr>
        <w:spacing w:after="200"/>
      </w:pPr>
    </w:p>
    <w:p w14:paraId="019E3EE9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107. </w:t>
      </w:r>
      <w:r>
        <w:rPr>
          <w:rFonts w:ascii="Times New Roman" w:hAnsi="Times New Roman" w:eastAsia="Times New Roman" w:cs="Times New Roman"/>
          <w:sz w:val="24"/>
          <w:szCs w:val="24"/>
        </w:rPr>
        <w:t>Егер тітіркендіргіш импульстер арасы өте жақын, яғни алдыңғы тітіркенуден кейін бұлшықет босаңсуы басталмай жатып келесі тітіркендіргіш әсер еткенде</w:t>
      </w:r>
    </w:p>
    <w:p w14:paraId="26FC2E9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А. Сіреспелі жиырылу</w:t>
      </w:r>
    </w:p>
    <w:p w14:paraId="71711218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В. Тісшелі сіреспе</w:t>
      </w:r>
    </w:p>
    <w:p w14:paraId="76DABAD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С. Тегіс сіреспе</w:t>
      </w:r>
    </w:p>
    <w:p w14:paraId="458BC57C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Д. Жасырын кезең</w:t>
      </w:r>
    </w:p>
    <w:p w14:paraId="1AACFCD4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Е. Жетілген сіреспе</w:t>
      </w:r>
    </w:p>
    <w:p w14:paraId="53F2A520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Ф. Латентті кезең</w:t>
      </w:r>
    </w:p>
    <w:p w14:paraId="2539E4F0">
      <w:pPr>
        <w:spacing w:after="200"/>
      </w:pPr>
    </w:p>
    <w:p w14:paraId="5E337A38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108. </w:t>
      </w:r>
      <w:r>
        <w:rPr>
          <w:rFonts w:ascii="Times New Roman" w:hAnsi="Times New Roman" w:eastAsia="Times New Roman" w:cs="Times New Roman"/>
          <w:sz w:val="24"/>
          <w:szCs w:val="24"/>
        </w:rPr>
        <w:t>Бұлшықет талшықтарын бастапқы қалпына келтіруге кететін уақыт</w:t>
      </w:r>
    </w:p>
    <w:p w14:paraId="663008FF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А) электромеханикалық түйіндесу</w:t>
      </w:r>
    </w:p>
    <w:p w14:paraId="077C8AA7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В) рефрактерлік кезең</w:t>
      </w:r>
    </w:p>
    <w:p w14:paraId="02A62DD3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С) автоматия</w:t>
      </w:r>
    </w:p>
    <w:p w14:paraId="5260CF12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D) дайындық кезеңі</w:t>
      </w:r>
    </w:p>
    <w:p w14:paraId="08A06BDE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Е) систола</w:t>
      </w:r>
    </w:p>
    <w:p w14:paraId="3774436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F) интерфазалық кезең</w:t>
      </w:r>
    </w:p>
    <w:p w14:paraId="2050DC43">
      <w:pPr>
        <w:spacing w:after="200"/>
      </w:pPr>
    </w:p>
    <w:p w14:paraId="6815151B">
      <w:pPr>
        <w:keepNext/>
        <w:spacing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109. </w:t>
      </w:r>
      <w:r>
        <w:rPr>
          <w:rFonts w:ascii="Times New Roman" w:hAnsi="Times New Roman" w:eastAsia="Times New Roman" w:cs="Times New Roman"/>
          <w:sz w:val="24"/>
          <w:szCs w:val="24"/>
        </w:rPr>
        <w:t>Бірыңғай салалы бұлшықеттің көлденең жолақтыдан айырмашылығы</w:t>
      </w:r>
    </w:p>
    <w:p w14:paraId="3A53812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A. Бірнеше ядролы</w:t>
      </w:r>
    </w:p>
    <w:p w14:paraId="5A7B25C9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B. Адам еркіне бағынады</w:t>
      </w:r>
    </w:p>
    <w:p w14:paraId="33F8345A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C. Бір ядролы</w:t>
      </w:r>
    </w:p>
    <w:p w14:paraId="3938AE36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D. Қанша бұлшық еттерін басқарады</w:t>
      </w:r>
    </w:p>
    <w:p w14:paraId="6BA37CFD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E. Қан тамырларының кабырғасын түзеді</w:t>
      </w:r>
    </w:p>
    <w:p w14:paraId="168EFC8B"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>F. Адам еркіне бағынбайды</w:t>
      </w:r>
    </w:p>
    <w:p w14:paraId="6CB6926C">
      <w:pPr>
        <w:spacing w:after="200"/>
        <w:rPr>
          <w:rFonts w:hint="default"/>
          <w:lang w:val="en-US"/>
        </w:rPr>
      </w:pPr>
    </w:p>
    <w:p w14:paraId="5B7D62FB">
      <w:pPr>
        <w:spacing w:after="200"/>
        <w:rPr>
          <w:rFonts w:hint="default"/>
        </w:rPr>
      </w:pPr>
      <w:r>
        <w:rPr>
          <w:rFonts w:hint="default"/>
          <w:lang w:val="en-US"/>
        </w:rPr>
        <w:t>110.</w:t>
      </w:r>
      <w:r>
        <w:rPr>
          <w:rFonts w:hint="default"/>
        </w:rPr>
        <w:t xml:space="preserve"> Тісжегі әсерінен зақымданатын тіс бөлігі</w:t>
      </w:r>
    </w:p>
    <w:p w14:paraId="5B2A3E40">
      <w:pPr>
        <w:spacing w:after="200"/>
        <w:rPr>
          <w:rFonts w:hint="default"/>
        </w:rPr>
      </w:pPr>
      <w:r>
        <w:rPr>
          <w:rFonts w:hint="default"/>
        </w:rPr>
        <w:t>А. Қызылиек</w:t>
      </w:r>
    </w:p>
    <w:p w14:paraId="67ACB947">
      <w:pPr>
        <w:spacing w:after="200"/>
        <w:rPr>
          <w:rFonts w:hint="default"/>
          <w:b/>
        </w:rPr>
      </w:pPr>
      <w:r>
        <w:rPr>
          <w:rFonts w:hint="default"/>
        </w:rPr>
        <w:t>В. Дентин</w:t>
      </w:r>
    </w:p>
    <w:p w14:paraId="489E007B">
      <w:pPr>
        <w:spacing w:after="200"/>
        <w:rPr>
          <w:rFonts w:hint="default"/>
        </w:rPr>
      </w:pPr>
      <w:r>
        <w:rPr>
          <w:rFonts w:hint="default"/>
        </w:rPr>
        <w:t>С. Кіреуке</w:t>
      </w:r>
    </w:p>
    <w:p w14:paraId="5E3BBAFC">
      <w:pPr>
        <w:spacing w:after="200"/>
        <w:rPr>
          <w:rFonts w:hint="default"/>
        </w:rPr>
      </w:pPr>
      <w:r>
        <w:rPr>
          <w:rFonts w:hint="default"/>
        </w:rPr>
        <w:t>Д. Эмаль</w:t>
      </w:r>
    </w:p>
    <w:p w14:paraId="6AC04D93">
      <w:pPr>
        <w:spacing w:after="200"/>
        <w:rPr>
          <w:rFonts w:hint="default"/>
        </w:rPr>
      </w:pPr>
      <w:r>
        <w:rPr>
          <w:rFonts w:hint="default"/>
          <w:lang w:val="en-US"/>
        </w:rPr>
        <w:t>111</w:t>
      </w:r>
      <w:r>
        <w:rPr>
          <w:rFonts w:hint="default"/>
        </w:rPr>
        <w:t xml:space="preserve">.Алғаш </w:t>
      </w:r>
      <w:r>
        <w:rPr>
          <w:rFonts w:hint="default"/>
          <w:lang w:val="kk-KZ"/>
        </w:rPr>
        <w:t xml:space="preserve">тұрақты </w:t>
      </w:r>
      <w:r>
        <w:rPr>
          <w:rFonts w:hint="default"/>
        </w:rPr>
        <w:t>тістер шыға бастайды</w:t>
      </w:r>
    </w:p>
    <w:p w14:paraId="54CF22AC">
      <w:pPr>
        <w:spacing w:after="200"/>
        <w:rPr>
          <w:rFonts w:hint="default"/>
        </w:rPr>
      </w:pPr>
      <w:r>
        <w:rPr>
          <w:rFonts w:hint="default"/>
        </w:rPr>
        <w:t>А. 2 жаста</w:t>
      </w:r>
    </w:p>
    <w:p w14:paraId="4E5FB2AF">
      <w:pPr>
        <w:spacing w:after="200"/>
        <w:rPr>
          <w:rFonts w:hint="default"/>
        </w:rPr>
      </w:pPr>
      <w:r>
        <w:rPr>
          <w:rFonts w:hint="default"/>
        </w:rPr>
        <w:t>В. 1 айда</w:t>
      </w:r>
    </w:p>
    <w:p w14:paraId="6AD4292D">
      <w:pPr>
        <w:spacing w:after="200"/>
        <w:rPr>
          <w:rFonts w:hint="default"/>
        </w:rPr>
      </w:pPr>
      <w:r>
        <w:rPr>
          <w:rFonts w:hint="default"/>
        </w:rPr>
        <w:t>С. 6-9 айда</w:t>
      </w:r>
    </w:p>
    <w:p w14:paraId="1C8CE9AA">
      <w:pPr>
        <w:spacing w:after="200"/>
        <w:rPr>
          <w:rFonts w:hint="default"/>
          <w:b/>
          <w:i w:val="0"/>
        </w:rPr>
      </w:pPr>
      <w:r>
        <w:rPr>
          <w:rFonts w:hint="default"/>
          <w:i w:val="0"/>
        </w:rPr>
        <w:t>Д. 6-7 жаста</w:t>
      </w:r>
    </w:p>
    <w:p w14:paraId="35D36443">
      <w:pPr>
        <w:spacing w:after="200"/>
        <w:rPr>
          <w:rFonts w:hint="default"/>
        </w:rPr>
      </w:pPr>
      <w:r>
        <w:rPr>
          <w:rFonts w:hint="default"/>
          <w:lang w:val="en-US"/>
        </w:rPr>
        <w:t>112</w:t>
      </w:r>
      <w:r>
        <w:rPr>
          <w:rFonts w:hint="default"/>
        </w:rPr>
        <w:t>.Тығыз сүйек ұлпасынан тұратын тістің қабаты</w:t>
      </w:r>
    </w:p>
    <w:p w14:paraId="0E45295B">
      <w:pPr>
        <w:spacing w:after="200"/>
        <w:rPr>
          <w:rFonts w:hint="default"/>
        </w:rPr>
      </w:pPr>
      <w:r>
        <w:rPr>
          <w:rFonts w:hint="default"/>
        </w:rPr>
        <w:t>А. Эмаль</w:t>
      </w:r>
    </w:p>
    <w:p w14:paraId="65D3DE27">
      <w:pPr>
        <w:spacing w:after="200"/>
        <w:rPr>
          <w:rFonts w:hint="default"/>
        </w:rPr>
      </w:pPr>
      <w:r>
        <w:rPr>
          <w:rFonts w:hint="default"/>
        </w:rPr>
        <w:t>В. Пульпа</w:t>
      </w:r>
    </w:p>
    <w:p w14:paraId="024C78F5">
      <w:pPr>
        <w:spacing w:after="200"/>
        <w:rPr>
          <w:rFonts w:hint="default"/>
          <w:b/>
          <w:lang w:val="kk-KZ"/>
        </w:rPr>
      </w:pPr>
      <w:r>
        <w:rPr>
          <w:rFonts w:hint="default"/>
        </w:rPr>
        <w:t xml:space="preserve">С. </w:t>
      </w:r>
      <w:r>
        <w:rPr>
          <w:rFonts w:hint="default"/>
          <w:lang w:val="kk-KZ"/>
        </w:rPr>
        <w:t>Дентин</w:t>
      </w:r>
    </w:p>
    <w:p w14:paraId="5E019ECE">
      <w:pPr>
        <w:spacing w:after="200"/>
        <w:rPr>
          <w:rFonts w:hint="default"/>
        </w:rPr>
      </w:pPr>
      <w:r>
        <w:rPr>
          <w:rFonts w:hint="default"/>
        </w:rPr>
        <w:t>Д. Кіреуке</w:t>
      </w:r>
    </w:p>
    <w:p w14:paraId="43B64506">
      <w:pPr>
        <w:numPr>
          <w:ilvl w:val="0"/>
          <w:numId w:val="2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Тәулігіне бөлінетін сілекей мөлшері</w:t>
      </w:r>
    </w:p>
    <w:p w14:paraId="756A9C49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А. 2 л</w:t>
      </w:r>
    </w:p>
    <w:p w14:paraId="3A379091">
      <w:pPr>
        <w:numPr>
          <w:ilvl w:val="0"/>
          <w:numId w:val="0"/>
        </w:numPr>
        <w:spacing w:after="200"/>
        <w:rPr>
          <w:rFonts w:hint="default"/>
          <w:b/>
          <w:lang w:val="en-US"/>
        </w:rPr>
      </w:pPr>
      <w:r>
        <w:rPr>
          <w:rFonts w:hint="default"/>
          <w:lang w:val="en-US"/>
        </w:rPr>
        <w:t>В. 1,5 – 2 л</w:t>
      </w:r>
    </w:p>
    <w:p w14:paraId="24C54387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С. 0,5 – 1,2 л</w:t>
      </w:r>
    </w:p>
    <w:p w14:paraId="1E9D6B48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Д. 200 мл</w:t>
      </w:r>
    </w:p>
    <w:p w14:paraId="43AAA86B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113.Липазаның қызметін белсендіреді</w:t>
      </w:r>
    </w:p>
    <w:p w14:paraId="4043023F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А. Сілекей</w:t>
      </w:r>
    </w:p>
    <w:p w14:paraId="4FA343A4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В. Ұйқы безі</w:t>
      </w:r>
    </w:p>
    <w:p w14:paraId="47D7A8D9">
      <w:pPr>
        <w:numPr>
          <w:ilvl w:val="0"/>
          <w:numId w:val="0"/>
        </w:numPr>
        <w:spacing w:after="200"/>
        <w:rPr>
          <w:rFonts w:hint="default"/>
          <w:b/>
          <w:lang w:val="en-US"/>
        </w:rPr>
      </w:pPr>
      <w:r>
        <w:rPr>
          <w:rFonts w:hint="default"/>
          <w:lang w:val="en-US"/>
        </w:rPr>
        <w:t>С. Өт сөлі</w:t>
      </w:r>
    </w:p>
    <w:p w14:paraId="5F4DFC12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Д. Инсулин</w:t>
      </w:r>
    </w:p>
    <w:p w14:paraId="17FF22B7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114.Асқазанның созылғыштығын қамтамасыз етеді</w:t>
      </w:r>
    </w:p>
    <w:p w14:paraId="1B64D7D6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А. Асқазан бүрлері</w:t>
      </w:r>
    </w:p>
    <w:p w14:paraId="1EC65ADC">
      <w:pPr>
        <w:numPr>
          <w:ilvl w:val="0"/>
          <w:numId w:val="0"/>
        </w:numPr>
        <w:spacing w:after="200"/>
        <w:rPr>
          <w:rFonts w:hint="default"/>
          <w:b/>
          <w:lang w:val="en-US"/>
        </w:rPr>
      </w:pPr>
      <w:r>
        <w:rPr>
          <w:rFonts w:hint="default"/>
          <w:lang w:val="en-US"/>
        </w:rPr>
        <w:t>В. Сілемейлі қатпарлар</w:t>
      </w:r>
    </w:p>
    <w:p w14:paraId="788A6787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С. Микроскопиялық ішек бүрі</w:t>
      </w:r>
    </w:p>
    <w:p w14:paraId="23940078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Д. Шықшыт безі</w:t>
      </w:r>
    </w:p>
    <w:p w14:paraId="422DDA35">
      <w:pPr>
        <w:numPr>
          <w:ilvl w:val="0"/>
          <w:numId w:val="2"/>
        </w:numPr>
        <w:spacing w:after="20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Өт пигменті неден түзіледі</w:t>
      </w:r>
    </w:p>
    <w:p w14:paraId="60D28CC8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А. Өт қышқылы</w:t>
      </w:r>
    </w:p>
    <w:p w14:paraId="6D6ED708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В. Өт пигменті</w:t>
      </w:r>
    </w:p>
    <w:p w14:paraId="116EDCE5">
      <w:pPr>
        <w:numPr>
          <w:ilvl w:val="0"/>
          <w:numId w:val="0"/>
        </w:numPr>
        <w:spacing w:after="200"/>
        <w:ind w:leftChars="0"/>
        <w:rPr>
          <w:rFonts w:hint="default"/>
          <w:b/>
          <w:lang w:val="en-US"/>
        </w:rPr>
      </w:pPr>
      <w:r>
        <w:rPr>
          <w:rFonts w:hint="default"/>
          <w:lang w:val="en-US"/>
        </w:rPr>
        <w:t>С. Ескірген эритроцит гемоглабинінен</w:t>
      </w:r>
    </w:p>
    <w:p w14:paraId="5878B994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Д. Холестерин</w:t>
      </w:r>
    </w:p>
    <w:p w14:paraId="7D31745D">
      <w:pPr>
        <w:numPr>
          <w:ilvl w:val="0"/>
          <w:numId w:val="2"/>
        </w:numPr>
        <w:spacing w:after="20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Эмульгация процесін жүзеге асырады</w:t>
      </w:r>
    </w:p>
    <w:p w14:paraId="75826787">
      <w:pPr>
        <w:numPr>
          <w:ilvl w:val="0"/>
          <w:numId w:val="0"/>
        </w:numPr>
        <w:spacing w:after="200"/>
        <w:ind w:leftChars="0"/>
        <w:rPr>
          <w:rFonts w:hint="default"/>
          <w:b/>
          <w:lang w:val="en-US"/>
        </w:rPr>
      </w:pPr>
      <w:r>
        <w:rPr>
          <w:rFonts w:hint="default"/>
          <w:lang w:val="en-US"/>
        </w:rPr>
        <w:t>А. Өт қышқылы</w:t>
      </w:r>
    </w:p>
    <w:p w14:paraId="3326BD5E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В. Өт пигменті</w:t>
      </w:r>
    </w:p>
    <w:p w14:paraId="6FE3994D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С. Ескірген эритроцит гемоглабинінен</w:t>
      </w:r>
    </w:p>
    <w:p w14:paraId="06965222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Д. Холестерин</w:t>
      </w:r>
    </w:p>
    <w:p w14:paraId="47E1A3D1">
      <w:pPr>
        <w:numPr>
          <w:ilvl w:val="0"/>
          <w:numId w:val="2"/>
        </w:numPr>
        <w:spacing w:after="20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Астың жылжуын жеңілдететін сілекей бөлетін асқорыту мүшесі</w:t>
      </w:r>
    </w:p>
    <w:p w14:paraId="54964B02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A) ауыз қуысы</w:t>
      </w:r>
    </w:p>
    <w:p w14:paraId="2087EF34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B) жұтқыншақ</w:t>
      </w:r>
    </w:p>
    <w:p w14:paraId="4846BAA2">
      <w:pPr>
        <w:numPr>
          <w:ilvl w:val="0"/>
          <w:numId w:val="0"/>
        </w:numPr>
        <w:spacing w:after="200"/>
        <w:ind w:leftChars="0"/>
        <w:rPr>
          <w:rFonts w:hint="default"/>
          <w:b/>
          <w:lang w:val="en-US"/>
        </w:rPr>
      </w:pPr>
      <w:r>
        <w:rPr>
          <w:rFonts w:hint="default"/>
          <w:lang w:val="en-US"/>
        </w:rPr>
        <w:t>C) өңеш</w:t>
      </w:r>
    </w:p>
    <w:p w14:paraId="08861EAF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D) асқазан</w:t>
      </w:r>
    </w:p>
    <w:p w14:paraId="6E951787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117.Қатты заттардың дәмін анықтай алмайды</w:t>
      </w:r>
    </w:p>
    <w:p w14:paraId="63A6BFCE">
      <w:pPr>
        <w:numPr>
          <w:ilvl w:val="0"/>
          <w:numId w:val="0"/>
        </w:numPr>
        <w:spacing w:after="200"/>
        <w:ind w:leftChars="0"/>
        <w:rPr>
          <w:rFonts w:hint="default"/>
          <w:b/>
          <w:lang w:val="en-US"/>
        </w:rPr>
      </w:pPr>
      <w:r>
        <w:rPr>
          <w:rFonts w:hint="default"/>
          <w:lang w:val="en-US"/>
        </w:rPr>
        <w:t>А. Тіл</w:t>
      </w:r>
    </w:p>
    <w:p w14:paraId="47040647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В. Сілекей</w:t>
      </w:r>
    </w:p>
    <w:p w14:paraId="2014E2BC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С. Шырыш</w:t>
      </w:r>
    </w:p>
    <w:p w14:paraId="11BCE112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Д. Жұтқыншақ</w:t>
      </w:r>
    </w:p>
    <w:p w14:paraId="06136453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118. Қатты заттардың дәмін анықтайды</w:t>
      </w:r>
    </w:p>
    <w:p w14:paraId="391EB0A3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А. Тіл</w:t>
      </w:r>
    </w:p>
    <w:p w14:paraId="6AAC6E1B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В. Сілекей</w:t>
      </w:r>
    </w:p>
    <w:p w14:paraId="30DA702D">
      <w:pPr>
        <w:numPr>
          <w:ilvl w:val="0"/>
          <w:numId w:val="0"/>
        </w:numPr>
        <w:spacing w:after="200"/>
        <w:ind w:leftChars="0"/>
        <w:rPr>
          <w:rFonts w:hint="default"/>
          <w:b/>
          <w:lang w:val="en-US"/>
        </w:rPr>
      </w:pPr>
      <w:r>
        <w:rPr>
          <w:rFonts w:hint="default"/>
          <w:lang w:val="en-US"/>
        </w:rPr>
        <w:t>С. Шырыш</w:t>
      </w:r>
    </w:p>
    <w:p w14:paraId="6B83A173">
      <w:pPr>
        <w:numPr>
          <w:ilvl w:val="0"/>
          <w:numId w:val="0"/>
        </w:numPr>
        <w:spacing w:after="20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Д. Жұтқыншақ</w:t>
      </w:r>
    </w:p>
    <w:p w14:paraId="6CE5C976">
      <w:pPr>
        <w:numPr>
          <w:ilvl w:val="0"/>
          <w:numId w:val="3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Сәйкестендір</w:t>
      </w:r>
    </w:p>
    <w:p w14:paraId="51996095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 xml:space="preserve">1. Липаза – ____</w:t>
      </w:r>
    </w:p>
    <w:p w14:paraId="1BC45952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 xml:space="preserve">2. Амилаза – ____</w:t>
      </w:r>
    </w:p>
    <w:p w14:paraId="27F5FA33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А. Мальтозаның ыдырауын катализдейді</w:t>
      </w:r>
    </w:p>
    <w:p w14:paraId="16CF690A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В. Майды ыдыратады</w:t>
      </w:r>
    </w:p>
    <w:p w14:paraId="35AF5305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С. Крахмалды ыдыратады</w:t>
      </w:r>
    </w:p>
    <w:p w14:paraId="1FF56ED5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Д. Нәруыздарды ыдыратады</w:t>
      </w:r>
    </w:p>
    <w:p w14:paraId="7EDB8213">
      <w:pPr>
        <w:numPr>
          <w:ilvl w:val="0"/>
          <w:numId w:val="3"/>
        </w:numPr>
        <w:spacing w:after="20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Сәйкестендір</w:t>
      </w:r>
    </w:p>
    <w:p w14:paraId="130D89CC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 xml:space="preserve">Аш ішек – ____</w:t>
      </w:r>
    </w:p>
    <w:p w14:paraId="0B7EB9D8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 xml:space="preserve">Тоқ ішек – ____</w:t>
      </w:r>
    </w:p>
    <w:p w14:paraId="2AEDDAFC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А. Қоректік заттар қорытылады, қан мен лимфаға сіңеді</w:t>
      </w:r>
    </w:p>
    <w:p w14:paraId="14A59639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В. Тамақтың қорытылмаған қалдықтары шығады</w:t>
      </w:r>
    </w:p>
    <w:p w14:paraId="34EB132A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С. Майды қорытуға қатысады</w:t>
      </w:r>
    </w:p>
    <w:p w14:paraId="4D211682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Д. Дәрумен мен минералды тұздарды сіңіреді</w:t>
      </w:r>
    </w:p>
    <w:p w14:paraId="40475F09">
      <w:pPr>
        <w:numPr>
          <w:ilvl w:val="0"/>
          <w:numId w:val="3"/>
        </w:numPr>
        <w:spacing w:after="20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Өттің құрамында болатын оның тұтқырлығын арттыратын заттар</w:t>
      </w:r>
    </w:p>
    <w:p w14:paraId="5B4AE30F">
      <w:pPr>
        <w:numPr>
          <w:ilvl w:val="0"/>
          <w:numId w:val="0"/>
        </w:numPr>
        <w:spacing w:after="200"/>
        <w:rPr>
          <w:rFonts w:hint="default"/>
          <w:b/>
          <w:lang w:val="en-US"/>
        </w:rPr>
      </w:pPr>
      <w:r>
        <w:rPr>
          <w:rFonts w:hint="default"/>
          <w:lang w:val="en-US"/>
        </w:rPr>
        <w:t>А. Сілемей тәрізді заттар</w:t>
      </w:r>
    </w:p>
    <w:p w14:paraId="4BF4510F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В. Органикалық заттар</w:t>
      </w:r>
    </w:p>
    <w:p w14:paraId="3B7DE227">
      <w:pPr>
        <w:numPr>
          <w:ilvl w:val="0"/>
          <w:numId w:val="0"/>
        </w:numPr>
        <w:spacing w:after="200"/>
        <w:rPr>
          <w:rFonts w:hint="default"/>
          <w:b/>
          <w:lang w:val="en-US"/>
        </w:rPr>
      </w:pPr>
      <w:r>
        <w:rPr>
          <w:rFonts w:hint="default"/>
          <w:lang w:val="en-US"/>
        </w:rPr>
        <w:t>С. Дәрумендер</w:t>
      </w:r>
    </w:p>
    <w:p w14:paraId="7284175D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Д. Глицерин</w:t>
      </w:r>
    </w:p>
    <w:p w14:paraId="781088F3">
      <w:pPr>
        <w:numPr>
          <w:ilvl w:val="0"/>
          <w:numId w:val="0"/>
        </w:numPr>
        <w:spacing w:after="200"/>
        <w:rPr>
          <w:rFonts w:hint="default"/>
          <w:lang w:val="en-US"/>
        </w:rPr>
      </w:pPr>
      <w:r>
        <w:rPr>
          <w:rFonts w:hint="default"/>
          <w:lang w:val="en-US"/>
        </w:rPr>
        <w:t>Е. Кальций тұздары</w:t>
      </w:r>
    </w:p>
    <w:p w14:paraId="6E9E21F6">
      <w:pPr>
        <w:numPr>
          <w:ilvl w:val="0"/>
          <w:numId w:val="0"/>
        </w:numPr>
        <w:spacing w:after="200"/>
        <w:rPr>
          <w:rFonts w:hint="default"/>
          <w:b/>
          <w:lang w:val="en-US"/>
        </w:rPr>
      </w:pPr>
      <w:r>
        <w:rPr>
          <w:rFonts w:hint="default"/>
          <w:lang w:val="en-US"/>
        </w:rPr>
        <w:t>Ф. Май қышқылдары</w:t>
      </w:r>
    </w:p>
    <w:p w14:paraId="21C4A373">
      <w:pPr>
        <w:numPr>
          <w:ilvl w:val="0"/>
          <w:numId w:val="0"/>
        </w:numPr>
        <w:spacing w:after="200"/>
        <w:rPr>
          <w:rFonts w:hint="default"/>
          <w:b/>
          <w:lang w:val="en-US"/>
        </w:rPr>
      </w:pPr>
    </w:p>
    <w:p w14:paraId="7FC0CD89">
      <w:pPr>
        <w:numPr>
          <w:ilvl w:val="0"/>
          <w:numId w:val="3"/>
        </w:numPr>
        <w:spacing w:after="200"/>
        <w:ind w:left="0" w:leftChars="0" w:firstLine="0" w:firstLineChars="0"/>
        <w:rPr>
          <w:rFonts w:hint="default"/>
          <w:b w:val="0"/>
          <w:lang w:val="en-US"/>
        </w:rPr>
      </w:pPr>
      <w:r>
        <w:rPr>
          <w:rFonts w:hint="default"/>
          <w:lang w:val="en-US"/>
        </w:rPr>
        <w:t>Қазақстанда қант қызылшасы мен кендірді биологиялық сұрыптауды ғылыми</w:t>
      </w:r>
    </w:p>
    <w:p w14:paraId="206CCE31">
      <w:pPr>
        <w:numPr>
          <w:ilvl w:val="0"/>
          <w:numId w:val="0"/>
        </w:numPr>
        <w:spacing w:after="200"/>
        <w:rPr>
          <w:rFonts w:hint="default"/>
          <w:b w:val="0"/>
          <w:lang w:val="en-US"/>
        </w:rPr>
      </w:pPr>
      <w:r>
        <w:rPr>
          <w:rFonts w:hint="default"/>
          <w:lang w:val="en-US"/>
        </w:rPr>
        <w:t>тұрғыда сипаттаған ғалым</w:t>
      </w:r>
    </w:p>
    <w:p w14:paraId="0E2484BE">
      <w:pPr>
        <w:numPr>
          <w:ilvl w:val="0"/>
          <w:numId w:val="0"/>
        </w:numPr>
        <w:spacing w:after="200"/>
        <w:rPr>
          <w:rFonts w:hint="default"/>
          <w:b/>
          <w:lang w:val="en-US"/>
        </w:rPr>
      </w:pPr>
      <w:r>
        <w:rPr>
          <w:rFonts w:hint="default"/>
          <w:lang w:val="en-US"/>
        </w:rPr>
        <w:t>A. К.Мыңбаев</w:t>
      </w:r>
    </w:p>
    <w:p w14:paraId="4A6563FE">
      <w:pPr>
        <w:numPr>
          <w:ilvl w:val="0"/>
          <w:numId w:val="0"/>
        </w:numPr>
        <w:spacing w:after="200"/>
        <w:rPr>
          <w:rFonts w:hint="default"/>
          <w:b w:val="0"/>
          <w:lang w:val="en-US"/>
        </w:rPr>
      </w:pPr>
      <w:r>
        <w:rPr>
          <w:rFonts w:hint="default"/>
          <w:lang w:val="en-US"/>
        </w:rPr>
        <w:t>B. Ш.Берсиев</w:t>
      </w:r>
    </w:p>
    <w:p w14:paraId="0CB154E0">
      <w:pPr>
        <w:numPr>
          <w:ilvl w:val="0"/>
          <w:numId w:val="0"/>
        </w:numPr>
        <w:spacing w:after="200"/>
        <w:rPr>
          <w:rFonts w:hint="default"/>
          <w:b w:val="0"/>
          <w:lang w:val="en-US"/>
        </w:rPr>
      </w:pPr>
      <w:r>
        <w:rPr>
          <w:rFonts w:hint="default"/>
          <w:lang w:val="en-US"/>
        </w:rPr>
        <w:t>C. Г.З.Бияшев</w:t>
      </w:r>
    </w:p>
    <w:p w14:paraId="79BA869D">
      <w:pPr>
        <w:numPr>
          <w:ilvl w:val="0"/>
          <w:numId w:val="0"/>
        </w:numPr>
        <w:spacing w:after="200"/>
        <w:rPr>
          <w:rFonts w:hint="default"/>
          <w:b w:val="0"/>
          <w:lang w:val="en-US"/>
        </w:rPr>
      </w:pPr>
      <w:r>
        <w:rPr>
          <w:rFonts w:hint="default"/>
          <w:lang w:val="en-US"/>
        </w:rPr>
        <w:t>D. М.Ә.Айтхожин</w:t>
      </w:r>
    </w:p>
    <w:p w14:paraId="2233D465">
      <w:pPr>
        <w:numPr>
          <w:ilvl w:val="0"/>
          <w:numId w:val="0"/>
        </w:numPr>
        <w:spacing w:after="200"/>
        <w:rPr>
          <w:rFonts w:hint="default"/>
          <w:b w:val="0"/>
          <w:lang w:val="ru-RU"/>
        </w:rPr>
      </w:pPr>
      <w:r>
        <w:rPr>
          <w:rFonts w:hint="default"/>
          <w:lang w:val="ru-RU"/>
        </w:rPr>
        <w:t>123. Бальмонттың жетекшілігімен алынған:</w:t>
      </w:r>
    </w:p>
    <w:p w14:paraId="3EA17636">
      <w:pPr>
        <w:numPr>
          <w:ilvl w:val="0"/>
          <w:numId w:val="0"/>
        </w:numPr>
        <w:spacing w:after="200"/>
        <w:rPr>
          <w:rFonts w:hint="default"/>
          <w:b w:val="0"/>
          <w:lang w:val="ru-RU"/>
        </w:rPr>
      </w:pPr>
      <w:r>
        <w:rPr>
          <w:rFonts w:hint="default"/>
          <w:lang w:val="ru-RU"/>
        </w:rPr>
        <w:t>A. Арқар меринос</w:t>
      </w:r>
    </w:p>
    <w:p w14:paraId="26B612FD">
      <w:pPr>
        <w:numPr>
          <w:ilvl w:val="0"/>
          <w:numId w:val="0"/>
        </w:numPr>
        <w:spacing w:after="200"/>
        <w:rPr>
          <w:rFonts w:hint="default"/>
          <w:b w:val="0"/>
          <w:lang w:val="ru-RU"/>
        </w:rPr>
      </w:pPr>
      <w:r>
        <w:rPr>
          <w:rFonts w:hint="default"/>
          <w:lang w:val="ru-RU"/>
        </w:rPr>
        <w:t>B. Ақбас сиыры</w:t>
      </w:r>
    </w:p>
    <w:p w14:paraId="2F0D419D">
      <w:pPr>
        <w:numPr>
          <w:ilvl w:val="0"/>
          <w:numId w:val="0"/>
        </w:numPr>
        <w:spacing w:after="200"/>
        <w:rPr>
          <w:rFonts w:hint="default"/>
          <w:b/>
          <w:lang w:val="ru-RU"/>
        </w:rPr>
      </w:pPr>
      <w:r>
        <w:rPr>
          <w:rFonts w:hint="default"/>
          <w:lang w:val="ru-RU"/>
        </w:rPr>
        <w:t>C. Биязы жүнді қой</w:t>
      </w:r>
    </w:p>
    <w:p w14:paraId="7A4D3470">
      <w:pPr>
        <w:numPr>
          <w:ilvl w:val="0"/>
          <w:numId w:val="0"/>
        </w:numPr>
        <w:spacing w:after="200"/>
        <w:rPr>
          <w:rFonts w:hint="default"/>
          <w:b w:val="0"/>
          <w:lang w:val="ru-RU"/>
        </w:rPr>
      </w:pPr>
      <w:r>
        <w:rPr>
          <w:rFonts w:hint="default"/>
          <w:lang w:val="ru-RU"/>
        </w:rPr>
        <w:t>D. Қызылбас сиыры</w:t>
      </w:r>
    </w:p>
    <w:p w14:paraId="00AF14E0">
      <w:pPr>
        <w:numPr>
          <w:ilvl w:val="0"/>
          <w:numId w:val="0"/>
        </w:numPr>
        <w:spacing w:after="200"/>
        <w:rPr>
          <w:rFonts w:hint="default"/>
          <w:b w:val="0"/>
          <w:lang w:val="ru-RU"/>
        </w:rPr>
      </w:pPr>
      <w:r>
        <w:rPr>
          <w:rFonts w:hint="default"/>
          <w:lang w:val="ru-RU"/>
        </w:rPr>
        <w:t>124. Суреттегі кариотипте көрсетілген ауру және хромосома саны</w:t>
      </w:r>
    </w:p>
    <w:p w14:paraId="57B42C2C">
      <w:pPr>
        <w:numPr>
          <w:ilvl w:val="0"/>
          <w:numId w:val="0"/>
        </w:numPr>
        <w:spacing w:after="200"/>
        <w:rPr>
          <w:rFonts w:hint="default"/>
          <w:b w:val="0"/>
          <w:lang w:val="ru-RU"/>
        </w:rPr>
      </w:pPr>
      <w:r>
        <w:rPr>
          <w:rFonts w:hint="default"/>
          <w:lang w:val="ru-RU"/>
        </w:rPr>
        <w:t>A) Даун</w:t>
      </w:r>
    </w:p>
    <w:p w14:paraId="19B5EE50">
      <w:pPr>
        <w:numPr>
          <w:ilvl w:val="0"/>
          <w:numId w:val="0"/>
        </w:numPr>
        <w:spacing w:after="200"/>
        <w:rPr>
          <w:rFonts w:hint="default"/>
          <w:b/>
          <w:lang w:val="ru-RU"/>
        </w:rPr>
      </w:pPr>
      <w:r>
        <w:rPr>
          <w:rFonts w:hint="default"/>
          <w:lang w:val="ru-RU"/>
        </w:rPr>
        <w:t>B) Эдварс</w:t>
      </w:r>
    </w:p>
    <w:p w14:paraId="6D08E1AC">
      <w:pPr>
        <w:numPr>
          <w:ilvl w:val="0"/>
          <w:numId w:val="0"/>
        </w:numPr>
        <w:spacing w:after="200"/>
        <w:rPr>
          <w:rFonts w:hint="default"/>
          <w:b w:val="0"/>
          <w:lang w:val="ru-RU"/>
        </w:rPr>
      </w:pPr>
      <w:r>
        <w:rPr>
          <w:rFonts w:hint="default"/>
          <w:lang w:val="ru-RU"/>
        </w:rPr>
        <w:t>C) Клайнфельтер</w:t>
      </w:r>
    </w:p>
    <w:p w14:paraId="52B82C8F">
      <w:pPr>
        <w:numPr>
          <w:ilvl w:val="0"/>
          <w:numId w:val="0"/>
        </w:numPr>
        <w:spacing w:after="200"/>
        <w:rPr>
          <w:rFonts w:hint="default"/>
          <w:b w:val="0"/>
          <w:lang w:val="ru-RU"/>
        </w:rPr>
      </w:pPr>
      <w:r>
        <w:rPr>
          <w:rFonts w:hint="default"/>
          <w:lang w:val="ru-RU"/>
        </w:rPr>
        <w:t>D) Патау</w:t>
      </w:r>
    </w:p>
    <w:p w14:paraId="7152AA32">
      <w:pPr>
        <w:numPr>
          <w:ilvl w:val="0"/>
          <w:numId w:val="0"/>
        </w:numPr>
        <w:spacing w:after="200"/>
      </w:pPr>
      <w:r>
        <w:drawing>
          <wp:inline distT="0" distB="0" distL="114300" distR="114300">
            <wp:extent cx="2270125" cy="1681480"/>
            <wp:effectExtent l="0" t="0" r="3175" b="762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1AC19">
      <w:pPr>
        <w:numPr>
          <w:ilvl w:val="0"/>
          <w:numId w:val="4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Жабайы арқарды пайдаланып қойдың арқар-меринос тұқымын шығару</w:t>
      </w:r>
    </w:p>
    <w:p w14:paraId="6D7EB241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жұмыстарын қай ғалымдар жүргізді?</w:t>
      </w:r>
    </w:p>
    <w:p w14:paraId="50CF6231">
      <w:pPr>
        <w:numPr>
          <w:ilvl w:val="0"/>
          <w:numId w:val="0"/>
        </w:numPr>
        <w:spacing w:after="200"/>
        <w:rPr>
          <w:rFonts w:hint="default"/>
          <w:b/>
          <w:lang w:val="ru-RU"/>
        </w:rPr>
      </w:pPr>
      <w:r>
        <w:rPr>
          <w:rFonts w:hint="default"/>
          <w:lang w:val="ru-RU"/>
        </w:rPr>
        <w:t>A. Н.С.Бутарин, Ә.Е.Есенжолов, A.Ы.Жандеркин</w:t>
      </w:r>
    </w:p>
    <w:p w14:paraId="6B756433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B. М.Ә.Ермеков, М.Е.Еламанов, В.А.Бальмонт</w:t>
      </w:r>
    </w:p>
    <w:p w14:paraId="0BFA8573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C. Р.Е.Берсімбаев, К.Қ.Мұхамбетжанов</w:t>
      </w:r>
    </w:p>
    <w:p w14:paraId="450EA580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D. Шығанақ Берсиев, М.Ә.Айтхожин</w:t>
      </w:r>
    </w:p>
    <w:p w14:paraId="0C9AB144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126. Ф.М. Мұхамедқалиев қандай мәселелерді зерттеді?</w:t>
      </w:r>
    </w:p>
    <w:p w14:paraId="4382F693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A. Жануарлардың жыныстық мінез-құлқы</w:t>
      </w:r>
    </w:p>
    <w:p w14:paraId="077C13AE">
      <w:pPr>
        <w:numPr>
          <w:ilvl w:val="0"/>
          <w:numId w:val="0"/>
        </w:numPr>
        <w:spacing w:after="200"/>
        <w:rPr>
          <w:rFonts w:hint="default"/>
          <w:b/>
          <w:lang w:val="ru-RU"/>
        </w:rPr>
      </w:pPr>
      <w:r>
        <w:rPr>
          <w:rFonts w:hint="default"/>
          <w:lang w:val="ru-RU"/>
        </w:rPr>
        <w:t>B. Микроэволюция және зиготалардың трансплантациясы</w:t>
      </w:r>
    </w:p>
    <w:p w14:paraId="2727BE05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C. Өсімдіктердің ауруларға төзімділігі</w:t>
      </w:r>
    </w:p>
    <w:p w14:paraId="0867CB50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D. Азық-түлік қауіпсіздігі</w:t>
      </w:r>
    </w:p>
    <w:p w14:paraId="7E03938B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127. «Казахстанская-126» бидай сортын кім шығарды?</w:t>
      </w:r>
    </w:p>
    <w:p w14:paraId="025CDF73">
      <w:pPr>
        <w:numPr>
          <w:ilvl w:val="0"/>
          <w:numId w:val="0"/>
        </w:numPr>
        <w:spacing w:after="200"/>
        <w:rPr>
          <w:rFonts w:hint="default"/>
          <w:b/>
          <w:lang w:val="ru-RU"/>
        </w:rPr>
      </w:pPr>
      <w:r>
        <w:rPr>
          <w:rFonts w:hint="default"/>
          <w:lang w:val="ru-RU"/>
        </w:rPr>
        <w:t>A. Н.Л. Удольская</w:t>
      </w:r>
    </w:p>
    <w:p w14:paraId="13C1A516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B. Р.А. Оразалиев</w:t>
      </w:r>
    </w:p>
    <w:p w14:paraId="40383B91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C. Ф.М. Мұхамедқалиев</w:t>
      </w:r>
    </w:p>
    <w:p w14:paraId="0DC88A30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D. В.П. Кузьмин</w:t>
      </w:r>
    </w:p>
    <w:p w14:paraId="55FF7DC8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128. Жыныстық хромосомасы ХХУ болады</w:t>
      </w:r>
    </w:p>
    <w:p w14:paraId="6E1E75B3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A. Даун синдромы</w:t>
      </w:r>
    </w:p>
    <w:p w14:paraId="076BB45A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B. Вернер синдромы</w:t>
      </w:r>
    </w:p>
    <w:p w14:paraId="7A4A9B07">
      <w:pPr>
        <w:numPr>
          <w:ilvl w:val="0"/>
          <w:numId w:val="0"/>
        </w:numPr>
        <w:spacing w:after="200"/>
        <w:rPr>
          <w:rFonts w:hint="default"/>
          <w:b/>
          <w:lang w:val="ru-RU"/>
        </w:rPr>
      </w:pPr>
      <w:r>
        <w:rPr>
          <w:rFonts w:hint="default"/>
          <w:lang w:val="ru-RU"/>
        </w:rPr>
        <w:t>C. Клайнфельтер</w:t>
      </w:r>
    </w:p>
    <w:p w14:paraId="0150AE93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D. Шерешевский-Тернер</w:t>
      </w:r>
    </w:p>
    <w:p w14:paraId="3BD796FE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129. Эдвардс синдромының белгі(лері)сі:</w:t>
      </w:r>
    </w:p>
    <w:p w14:paraId="055DE44E">
      <w:pPr>
        <w:numPr>
          <w:ilvl w:val="0"/>
          <w:numId w:val="0"/>
        </w:numPr>
        <w:spacing w:after="200"/>
        <w:rPr>
          <w:rFonts w:hint="default"/>
          <w:b/>
          <w:lang w:val="ru-RU"/>
        </w:rPr>
      </w:pPr>
      <w:r>
        <w:rPr>
          <w:rFonts w:hint="default"/>
          <w:lang w:val="ru-RU"/>
        </w:rPr>
        <w:t>A) бас сүйегі, құлақтары кішкентай</w:t>
      </w:r>
    </w:p>
    <w:p w14:paraId="6C7DD0D1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B) аяқ-қолы ұзын</w:t>
      </w:r>
    </w:p>
    <w:p w14:paraId="0F53E083">
      <w:pPr>
        <w:numPr>
          <w:ilvl w:val="0"/>
          <w:numId w:val="0"/>
        </w:numPr>
        <w:spacing w:after="200"/>
        <w:rPr>
          <w:rFonts w:hint="default"/>
          <w:b/>
          <w:lang w:val="ru-RU"/>
        </w:rPr>
      </w:pPr>
      <w:r>
        <w:rPr>
          <w:rFonts w:hint="default"/>
          <w:lang w:val="ru-RU"/>
        </w:rPr>
        <w:t>C) нәрестелердің салмағы жеңіл</w:t>
      </w:r>
    </w:p>
    <w:p w14:paraId="25C1E309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D) мойыны қысқа</w:t>
      </w:r>
    </w:p>
    <w:p w14:paraId="6C545852">
      <w:pPr>
        <w:numPr>
          <w:ilvl w:val="0"/>
          <w:numId w:val="0"/>
        </w:numPr>
        <w:spacing w:after="200"/>
        <w:rPr>
          <w:rFonts w:hint="default"/>
          <w:b/>
          <w:lang w:val="ru-RU"/>
        </w:rPr>
      </w:pPr>
      <w:r>
        <w:rPr>
          <w:rFonts w:hint="default"/>
          <w:lang w:val="ru-RU"/>
        </w:rPr>
        <w:t>E) жақтары нашар дамыған</w:t>
      </w:r>
    </w:p>
    <w:p w14:paraId="45FDD3F0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F) бойлары аласа</w:t>
      </w:r>
    </w:p>
    <w:p w14:paraId="70B8EB33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130. Синдром белгілері</w:t>
      </w:r>
    </w:p>
    <w:p w14:paraId="3876CDF7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drawing>
          <wp:inline distT="0" distB="0" distL="114300" distR="114300">
            <wp:extent cx="2901315" cy="2135505"/>
            <wp:effectExtent l="0" t="0" r="6985" b="1079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6A823">
      <w:pPr>
        <w:numPr>
          <w:ilvl w:val="0"/>
          <w:numId w:val="0"/>
        </w:numPr>
        <w:spacing w:after="200"/>
        <w:rPr>
          <w:rFonts w:hint="default"/>
          <w:b/>
          <w:lang w:val="ru-RU"/>
        </w:rPr>
      </w:pPr>
      <w:r>
        <w:rPr>
          <w:rFonts w:hint="default"/>
          <w:lang w:val="ru-RU"/>
        </w:rPr>
        <w:t>А. Шүйделері тегіс</w:t>
      </w:r>
    </w:p>
    <w:p w14:paraId="06B4D607">
      <w:pPr>
        <w:numPr>
          <w:ilvl w:val="0"/>
          <w:numId w:val="0"/>
        </w:numPr>
        <w:spacing w:after="200"/>
        <w:rPr>
          <w:rFonts w:hint="default"/>
          <w:b/>
          <w:lang w:val="ru-RU"/>
        </w:rPr>
      </w:pPr>
      <w:r>
        <w:rPr>
          <w:rFonts w:hint="default"/>
          <w:lang w:val="ru-RU"/>
        </w:rPr>
        <w:t>В. Ішкі секреция бездерінің жұмысы бұзылады</w:t>
      </w:r>
    </w:p>
    <w:p w14:paraId="0E3EF7EA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С. Туылған кезде салмақтары өте жеңіл, бойлары қысқа</w:t>
      </w:r>
    </w:p>
    <w:p w14:paraId="2D037361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Д. Тырнақтарының толық жетілмеуі, 4-5 саусақтың қысқаруы</w:t>
      </w:r>
    </w:p>
    <w:p w14:paraId="07D558C4">
      <w:pPr>
        <w:numPr>
          <w:ilvl w:val="0"/>
          <w:numId w:val="0"/>
        </w:numPr>
        <w:spacing w:after="200"/>
        <w:rPr>
          <w:rFonts w:hint="default"/>
          <w:lang w:val="ru-RU"/>
        </w:rPr>
      </w:pPr>
      <w:r>
        <w:rPr>
          <w:rFonts w:hint="default"/>
          <w:lang w:val="ru-RU"/>
        </w:rPr>
        <w:t>Е. Жүректің туа біткен аурулары: қолқа, өкпе артериясының жетілмеуі</w:t>
      </w:r>
    </w:p>
    <w:p w14:paraId="58C71085">
      <w:pPr>
        <w:numPr>
          <w:ilvl w:val="0"/>
          <w:numId w:val="0"/>
        </w:numPr>
        <w:spacing w:after="200"/>
        <w:rPr>
          <w:rFonts w:hint="default"/>
          <w:b/>
          <w:lang w:val="ru-RU"/>
        </w:rPr>
      </w:pPr>
      <w:r>
        <w:rPr>
          <w:rFonts w:hint="default"/>
          <w:lang w:val="ru-RU"/>
        </w:rPr>
        <w:t>Ф. Икемсіз, епсіз, қорғансыз</w:t>
      </w:r>
    </w:p>
    <w:p w14:paraId="052BC6CE">
      <w:pPr>
        <w:numPr>
          <w:ilvl w:val="0"/>
          <w:numId w:val="5"/>
        </w:numPr>
        <w:spacing w:after="200"/>
        <w:rPr>
          <w:rFonts w:hint="default"/>
          <w:b w:val="0"/>
          <w:lang w:val="ru-RU"/>
        </w:rPr>
      </w:pPr>
      <w:bookmarkStart w:id="0" w:name="_GoBack"/>
      <w:bookmarkEnd w:id="0"/>
      <w:r>
        <w:rPr>
          <w:rFonts w:hint="default"/>
          <w:lang w:val="ru-RU"/>
        </w:rPr>
        <w:t>Синдром белгілері</w:t>
      </w:r>
    </w:p>
    <w:p w14:paraId="5C151359">
      <w:pPr>
        <w:numPr>
          <w:ilvl w:val="0"/>
          <w:numId w:val="0"/>
        </w:numPr>
        <w:spacing w:after="200"/>
        <w:rPr>
          <w:rFonts w:hint="default"/>
          <w:b w:val="0"/>
          <w:lang w:val="ru-RU"/>
        </w:rPr>
      </w:pPr>
      <w:r>
        <w:rPr>
          <w:rFonts w:hint="default"/>
          <w:lang w:val="ru-RU"/>
        </w:rPr>
        <w:t>А. Шүйделері тегіс</w:t>
      </w:r>
    </w:p>
    <w:p w14:paraId="7C961D68">
      <w:pPr>
        <w:numPr>
          <w:ilvl w:val="0"/>
          <w:numId w:val="0"/>
        </w:numPr>
        <w:spacing w:after="200"/>
        <w:rPr>
          <w:rFonts w:hint="default"/>
          <w:b w:val="0"/>
          <w:lang w:val="ru-RU"/>
        </w:rPr>
      </w:pPr>
      <w:r>
        <w:rPr>
          <w:rFonts w:hint="default"/>
          <w:lang w:val="ru-RU"/>
        </w:rPr>
        <w:t>В. Ішкі секреция бездерінің жұмысы бұзылады</w:t>
      </w:r>
    </w:p>
    <w:p w14:paraId="4B7B2AC2">
      <w:pPr>
        <w:numPr>
          <w:ilvl w:val="0"/>
          <w:numId w:val="0"/>
        </w:numPr>
        <w:spacing w:after="200"/>
        <w:rPr>
          <w:rFonts w:hint="default"/>
          <w:b/>
          <w:i w:val="0"/>
          <w:lang w:val="ru-RU"/>
        </w:rPr>
      </w:pPr>
      <w:r>
        <w:rPr>
          <w:rFonts w:hint="default"/>
          <w:i w:val="0"/>
          <w:lang w:val="ru-RU"/>
        </w:rPr>
        <w:t>С. Туылған кезде салмақтары өте жеңіл, бойлары қысқа</w:t>
      </w:r>
    </w:p>
    <w:p w14:paraId="3A5C5AA7">
      <w:pPr>
        <w:numPr>
          <w:ilvl w:val="0"/>
          <w:numId w:val="0"/>
        </w:numPr>
        <w:spacing w:after="200"/>
        <w:rPr>
          <w:rFonts w:hint="default"/>
          <w:b/>
          <w:i w:val="0"/>
          <w:lang w:val="ru-RU"/>
        </w:rPr>
      </w:pPr>
      <w:r>
        <w:rPr>
          <w:rFonts w:hint="default"/>
          <w:i w:val="0"/>
          <w:lang w:val="ru-RU"/>
        </w:rPr>
        <w:t>Д. Тырнақтарының толық жетілмеуі, 4-5 саусақтың қысқаруы</w:t>
      </w:r>
    </w:p>
    <w:p w14:paraId="5EB01787">
      <w:pPr>
        <w:numPr>
          <w:ilvl w:val="0"/>
          <w:numId w:val="0"/>
        </w:numPr>
        <w:spacing w:after="200"/>
        <w:rPr>
          <w:rFonts w:hint="default"/>
          <w:b/>
          <w:i w:val="0"/>
          <w:lang w:val="ru-RU"/>
        </w:rPr>
      </w:pPr>
      <w:r>
        <w:rPr>
          <w:rFonts w:hint="default"/>
          <w:i w:val="0"/>
          <w:lang w:val="ru-RU"/>
        </w:rPr>
        <w:t>Е. Жүректің туа біткен аурулары: қолқа, өкпе артериясының жетілмеуі</w:t>
      </w:r>
    </w:p>
    <w:p w14:paraId="26457834">
      <w:pPr>
        <w:numPr>
          <w:ilvl w:val="0"/>
          <w:numId w:val="0"/>
        </w:numPr>
        <w:spacing w:after="200"/>
        <w:rPr>
          <w:rFonts w:hint="default"/>
          <w:b w:val="0"/>
          <w:lang w:val="ru-RU"/>
        </w:rPr>
      </w:pPr>
      <w:r>
        <w:rPr>
          <w:rFonts w:hint="default"/>
          <w:lang w:val="ru-RU"/>
        </w:rPr>
        <w:t>Ф. Икемсіз, епсіз, қорғансыз</w:t>
      </w:r>
    </w:p>
    <w:p w14:paraId="3E8C8899">
      <w:pPr>
        <w:numPr>
          <w:ilvl w:val="0"/>
          <w:numId w:val="0"/>
        </w:numPr>
        <w:spacing w:after="200"/>
        <w:rPr>
          <w:rFonts w:hint="default"/>
          <w:lang w:val="ru-RU"/>
        </w:rPr>
      </w:pPr>
    </w:p>
    <w:p w14:paraId="4068D866">
      <w:pPr>
        <w:numPr>
          <w:ilvl w:val="0"/>
          <w:numId w:val="3"/>
        </w:numPr>
        <w:spacing w:after="200"/>
        <w:ind w:left="0" w:leftChars="0" w:firstLine="0" w:firstLineChars="0"/>
        <w:rPr>
          <w:rFonts w:hint="default"/>
          <w:b/>
          <w:lang w:val="en-US"/>
        </w:rPr>
      </w:pPr>
      <w:r>
        <w:drawing>
          <wp:inline distT="0" distB="0" distL="114300" distR="114300">
            <wp:extent cx="5432425" cy="2886075"/>
            <wp:effectExtent l="0" t="0" r="317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1918F"/>
    <w:multiLevelType w:val="singleLevel"/>
    <w:tmpl w:val="9FF1918F"/>
    <w:lvl w:ilvl="0" w:tentative="0">
      <w:start w:val="119"/>
      <w:numFmt w:val="decimal"/>
      <w:suff w:val="space"/>
      <w:lvlText w:val="%1."/>
      <w:lvlJc w:val="left"/>
    </w:lvl>
  </w:abstractNum>
  <w:abstractNum w:abstractNumId="1">
    <w:nsid w:val="CE0277D6"/>
    <w:multiLevelType w:val="singleLevel"/>
    <w:tmpl w:val="CE0277D6"/>
    <w:lvl w:ilvl="0" w:tentative="0">
      <w:start w:val="131"/>
      <w:numFmt w:val="decimal"/>
      <w:suff w:val="space"/>
      <w:lvlText w:val="%1."/>
      <w:lvlJc w:val="left"/>
    </w:lvl>
  </w:abstractNum>
  <w:abstractNum w:abstractNumId="2">
    <w:nsid w:val="43EA1420"/>
    <w:multiLevelType w:val="singleLevel"/>
    <w:tmpl w:val="43EA1420"/>
    <w:lvl w:ilvl="0" w:tentative="0">
      <w:start w:val="125"/>
      <w:numFmt w:val="decimal"/>
      <w:suff w:val="space"/>
      <w:lvlText w:val="%1."/>
      <w:lvlJc w:val="left"/>
    </w:lvl>
  </w:abstractNum>
  <w:abstractNum w:abstractNumId="3">
    <w:nsid w:val="5D3CF794"/>
    <w:multiLevelType w:val="singleLevel"/>
    <w:tmpl w:val="5D3CF794"/>
    <w:lvl w:ilvl="0" w:tentative="0">
      <w:start w:val="113"/>
      <w:numFmt w:val="decimal"/>
      <w:suff w:val="space"/>
      <w:lvlText w:val="%1."/>
      <w:lvlJc w:val="left"/>
    </w:lvl>
  </w:abstractNum>
  <w:abstractNum w:abstractNumId="4">
    <w:nsid w:val="63A51A01"/>
    <w:multiLevelType w:val="singleLevel"/>
    <w:tmpl w:val="63A51A01"/>
    <w:lvl w:ilvl="0" w:tentative="0">
      <w:start w:val="18"/>
      <w:numFmt w:val="decimal"/>
      <w:suff w:val="space"/>
      <w:lvlText w:val="%1."/>
      <w:lvlJc w:val="left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0697072"/>
    <w:rsid w:val="3B176F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2608</Words>
  <Characters>14303</Characters>
  <TotalTime>104</TotalTime>
  <ScaleCrop>false</ScaleCrop>
  <LinksUpToDate>false</LinksUpToDate>
  <CharactersWithSpaces>16202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2026-10-14T07:44:00Z</dcterms:created>
  <dc:creator>Un-named</dc:creator>
  <cp:lastModifiedBy>Acer</cp:lastModifiedBy>
  <dcterms:modified xsi:type="dcterms:W3CDTF">2026-10-14T11:27:36Z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eyJoZGlkIjoiODU1ODdhZWE5NDI2MmY3MDdmODk3YTYwNTJmYjgxOTcifQ==</vt:lpwstr>
  </property>
  <property fmtid="{D5CDD505-2E9C-101B-9397-08002B2CF9AE}" pid="3" name="KSOProductBuildVer">
    <vt:lpwstr>1049-12.1.0.29162</vt:lpwstr>
  </property>
  <property fmtid="{D5CDD505-2E9C-101B-9397-08002B2CF9AE}" pid="4" name="ICV">
    <vt:lpwstr>677646703A404F81ADD9BB40B1C115EF_12</vt:lpwstr>
  </property>
</Properties>
</file>