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E2BD" w14:textId="597D1AAA" w:rsidR="00426786" w:rsidRDefault="00426786" w:rsidP="00426786">
      <w:pPr>
        <w:spacing w:line="480" w:lineRule="auto"/>
      </w:pPr>
      <w:r>
        <w:t xml:space="preserve">Dana </w:t>
      </w:r>
      <w:proofErr w:type="spellStart"/>
      <w:r>
        <w:t>Rozenblum</w:t>
      </w:r>
      <w:proofErr w:type="spellEnd"/>
      <w:r>
        <w:t xml:space="preserve">, </w:t>
      </w:r>
      <w:proofErr w:type="spellStart"/>
      <w:r>
        <w:t>Nitzan</w:t>
      </w:r>
      <w:proofErr w:type="spellEnd"/>
      <w:r>
        <w:t xml:space="preserve"> Tal</w:t>
      </w:r>
    </w:p>
    <w:p w14:paraId="61E8DA20" w14:textId="40454DF4" w:rsidR="0070342B" w:rsidRDefault="00F5555F" w:rsidP="00426786">
      <w:pPr>
        <w:pStyle w:val="Heading1"/>
        <w:spacing w:line="480" w:lineRule="auto"/>
      </w:pPr>
      <w:r>
        <w:t>Assignment 1 – Basic probability</w:t>
      </w:r>
    </w:p>
    <w:p w14:paraId="3D04FAAE" w14:textId="77777777" w:rsidR="0088454E" w:rsidRDefault="00487E27" w:rsidP="00426786">
      <w:pPr>
        <w:pStyle w:val="Heading2"/>
        <w:spacing w:line="480" w:lineRule="auto"/>
      </w:pPr>
      <w:r>
        <w:t>Stock market</w:t>
      </w:r>
    </w:p>
    <w:p w14:paraId="0311C520" w14:textId="77777777" w:rsidR="00487E27" w:rsidRDefault="001A1C3D" w:rsidP="00426786">
      <w:pPr>
        <w:spacing w:line="480" w:lineRule="auto"/>
        <w:rPr>
          <w:rFonts w:eastAsiaTheme="minorEastAsia"/>
        </w:r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eastAsiaTheme="minorEastAsia"/>
        </w:rPr>
        <w:t xml:space="preserve"> scenarios for the stock price change in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days:</w:t>
      </w:r>
    </w:p>
    <w:p w14:paraId="5BC3FCEB" w14:textId="77777777" w:rsidR="00063224" w:rsidRDefault="00063224" w:rsidP="00426786">
      <w:pPr>
        <w:pStyle w:val="ListParagraph"/>
        <w:numPr>
          <w:ilvl w:val="0"/>
          <w:numId w:val="1"/>
        </w:numPr>
        <w:spacing w:line="480" w:lineRule="auto"/>
      </w:pPr>
      <w:r>
        <w:t>The price goes up by 25% on all days and will be:</w:t>
      </w:r>
    </w:p>
    <w:p w14:paraId="08CAA83B" w14:textId="77777777" w:rsidR="00063224" w:rsidRDefault="00063224" w:rsidP="00426786">
      <w:pPr>
        <w:pStyle w:val="ListParagraph"/>
        <w:spacing w:line="48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=625$</m:t>
          </m:r>
        </m:oMath>
      </m:oMathPara>
    </w:p>
    <w:p w14:paraId="61A49648" w14:textId="77777777" w:rsidR="001A1C3D" w:rsidRPr="00063224" w:rsidRDefault="00063224" w:rsidP="00426786">
      <w:pPr>
        <w:pStyle w:val="ListParagraph"/>
        <w:spacing w:line="480" w:lineRule="auto"/>
        <w:ind w:left="360"/>
      </w:pPr>
      <w:r>
        <w:rPr>
          <w:rFonts w:eastAsiaTheme="minorEastAsia"/>
        </w:rPr>
        <w:t xml:space="preserve">The probability for this scenario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14:paraId="02262080" w14:textId="77777777" w:rsidR="008916A8" w:rsidRDefault="00063224" w:rsidP="00426786">
      <w:pPr>
        <w:pStyle w:val="ListParagraph"/>
        <w:numPr>
          <w:ilvl w:val="0"/>
          <w:numId w:val="1"/>
        </w:numPr>
        <w:spacing w:line="480" w:lineRule="auto"/>
      </w:pPr>
      <w:r>
        <w:t>The price goes up by 25% on3 days and down</w:t>
      </w:r>
      <w:r w:rsidR="00D51CF8">
        <w:t xml:space="preserve"> by 20%</w:t>
      </w:r>
      <w:r>
        <w:t xml:space="preserve"> on 1 day </w:t>
      </w:r>
      <w:r w:rsidR="00D51CF8">
        <w:t xml:space="preserve">and </w:t>
      </w:r>
      <w:r>
        <w:t>will be</w:t>
      </w:r>
      <w:r w:rsidR="008916A8">
        <w:t>:</w:t>
      </w:r>
    </w:p>
    <w:p w14:paraId="0BB987E6" w14:textId="77777777" w:rsidR="008916A8" w:rsidRDefault="00063224" w:rsidP="00426786">
      <w:pPr>
        <w:pStyle w:val="ListParagraph"/>
        <w:spacing w:line="48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)=400$</m:t>
          </m:r>
        </m:oMath>
      </m:oMathPara>
    </w:p>
    <w:p w14:paraId="679F3B47" w14:textId="77777777" w:rsidR="00063224" w:rsidRPr="00063224" w:rsidRDefault="00063224" w:rsidP="00426786">
      <w:pPr>
        <w:pStyle w:val="ListParagraph"/>
        <w:spacing w:line="480" w:lineRule="auto"/>
        <w:ind w:left="360"/>
      </w:pPr>
      <w:r>
        <w:rPr>
          <w:rFonts w:eastAsiaTheme="minorEastAsia"/>
        </w:rPr>
        <w:t xml:space="preserve">The probability for this scenario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916A8">
        <w:rPr>
          <w:rFonts w:eastAsiaTheme="minorEastAsia"/>
        </w:rPr>
        <w:t xml:space="preserve"> (</w:t>
      </w:r>
      <w:r w:rsidR="00D51CF8">
        <w:rPr>
          <w:rFonts w:eastAsiaTheme="minorEastAsia"/>
        </w:rPr>
        <w:t>we have 4 options to the day of which the price goes down)</w:t>
      </w:r>
    </w:p>
    <w:p w14:paraId="62B1F084" w14:textId="77777777" w:rsidR="00D51CF8" w:rsidRDefault="00D51CF8" w:rsidP="00426786">
      <w:pPr>
        <w:pStyle w:val="ListParagraph"/>
        <w:numPr>
          <w:ilvl w:val="0"/>
          <w:numId w:val="1"/>
        </w:numPr>
        <w:spacing w:line="480" w:lineRule="auto"/>
      </w:pPr>
      <w:r>
        <w:t>The price goes up by 25% on 2 days and down by 20% on 2 days will be:</w:t>
      </w:r>
    </w:p>
    <w:p w14:paraId="5F64F1C9" w14:textId="77777777" w:rsidR="00D51CF8" w:rsidRDefault="00D51CF8" w:rsidP="00426786">
      <w:pPr>
        <w:pStyle w:val="ListParagraph"/>
        <w:spacing w:line="48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=256$</m:t>
          </m:r>
        </m:oMath>
      </m:oMathPara>
    </w:p>
    <w:p w14:paraId="3E9C9332" w14:textId="77777777" w:rsidR="00D51CF8" w:rsidRPr="00063224" w:rsidRDefault="00B4204A" w:rsidP="00426786">
      <w:pPr>
        <w:pStyle w:val="ListParagraph"/>
        <w:spacing w:line="480" w:lineRule="auto"/>
        <w:ind w:left="360"/>
      </w:pPr>
      <w:r>
        <w:rPr>
          <w:rFonts w:eastAsiaTheme="minorEastAsia"/>
        </w:rPr>
        <w:t>In this case the option worth is 0.</w:t>
      </w:r>
    </w:p>
    <w:p w14:paraId="17C7C394" w14:textId="77777777" w:rsidR="00063224" w:rsidRDefault="001D2675" w:rsidP="00426786">
      <w:pPr>
        <w:spacing w:line="480" w:lineRule="auto"/>
      </w:pPr>
      <w:r>
        <w:t xml:space="preserve">For the other scenarios </w:t>
      </w:r>
      <w:proofErr w:type="gramStart"/>
      <w:r>
        <w:t>–  the</w:t>
      </w:r>
      <w:proofErr w:type="gramEnd"/>
      <w:r>
        <w:t xml:space="preserve"> stock price will be lower than 300$ which is the option price.</w:t>
      </w:r>
    </w:p>
    <w:p w14:paraId="65A6B325" w14:textId="77777777" w:rsidR="0055784A" w:rsidRPr="00C11561" w:rsidRDefault="00C11561" w:rsidP="00426786">
      <w:pPr>
        <w:spacing w:line="480" w:lineRule="auto"/>
        <w:rPr>
          <w:b/>
          <w:bCs/>
        </w:rPr>
      </w:pPr>
      <w:r>
        <w:rPr>
          <w:b/>
          <w:bCs/>
        </w:rPr>
        <w:t>T</w:t>
      </w:r>
      <w:r w:rsidR="00AE4FE8" w:rsidRPr="00C11561">
        <w:rPr>
          <w:b/>
          <w:bCs/>
        </w:rPr>
        <w:t>he option worth:</w:t>
      </w:r>
    </w:p>
    <w:p w14:paraId="47337CFD" w14:textId="77777777" w:rsidR="00AE4FE8" w:rsidRPr="00C11561" w:rsidRDefault="00C11561" w:rsidP="00426786">
      <w:pPr>
        <w:spacing w:line="480" w:lineRule="auto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profit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625-300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400-300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=20.31+25=45.31$</m:t>
          </m:r>
        </m:oMath>
      </m:oMathPara>
    </w:p>
    <w:p w14:paraId="1D4EDAFE" w14:textId="77777777" w:rsidR="001D2675" w:rsidRPr="001D2675" w:rsidRDefault="00BB04AA" w:rsidP="00426786">
      <w:pPr>
        <w:pStyle w:val="Heading2"/>
        <w:spacing w:line="480" w:lineRule="auto"/>
      </w:pPr>
      <w:r>
        <w:t>Hitchhiker</w:t>
      </w:r>
    </w:p>
    <w:p w14:paraId="7533F705" w14:textId="77777777" w:rsidR="003572EE" w:rsidRDefault="003572EE" w:rsidP="00426786">
      <w:pPr>
        <w:spacing w:line="480" w:lineRule="auto"/>
      </w:pPr>
      <w:r>
        <w:t>Probability of no car passing the intersection in 20-minutes window: 0.1</w:t>
      </w:r>
    </w:p>
    <w:p w14:paraId="65987639" w14:textId="77777777" w:rsidR="003572EE" w:rsidRDefault="003572EE" w:rsidP="00426786">
      <w:pPr>
        <w:spacing w:line="480" w:lineRule="auto"/>
      </w:pPr>
      <w:r>
        <w:t>The above actually equals the product:</w:t>
      </w:r>
    </w:p>
    <w:p w14:paraId="24FC48D8" w14:textId="77777777" w:rsidR="003572EE" w:rsidRDefault="003572EE" w:rsidP="00426786">
      <w:pPr>
        <w:spacing w:line="48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(P no car passing in 0-5)∙ (P no car passing in 5-10)∙(P no car passing in 10-15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∙(P no car passing in 15-20)</m:t>
          </m:r>
        </m:oMath>
      </m:oMathPara>
    </w:p>
    <w:p w14:paraId="7D833BAA" w14:textId="77777777" w:rsidR="003572EE" w:rsidRPr="003572EE" w:rsidRDefault="003572EE" w:rsidP="00426786">
      <w:pPr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(P no car passing in 5 minutes interval)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=0.1</m:t>
          </m:r>
        </m:oMath>
      </m:oMathPara>
    </w:p>
    <w:p w14:paraId="2E94E79D" w14:textId="77777777" w:rsidR="003572EE" w:rsidRPr="0000042D" w:rsidRDefault="003572EE" w:rsidP="00426786">
      <w:pPr>
        <w:spacing w:line="48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car passing in 5 minutes</m:t>
              </m:r>
            </m:e>
          </m:d>
          <m:r>
            <w:rPr>
              <w:rFonts w:ascii="Cambria Math" w:hAnsi="Cambria Math"/>
            </w:rPr>
            <m:t>=0.562</m:t>
          </m:r>
        </m:oMath>
      </m:oMathPara>
    </w:p>
    <w:p w14:paraId="21863972" w14:textId="77777777" w:rsidR="003572EE" w:rsidRDefault="003572EE" w:rsidP="00426786">
      <w:pPr>
        <w:spacing w:line="480" w:lineRule="auto"/>
        <w:rPr>
          <w:b/>
          <w:bCs/>
        </w:rPr>
      </w:pPr>
      <w:r>
        <w:rPr>
          <w:b/>
          <w:bCs/>
        </w:rPr>
        <w:t>Probability of at least one car passing the intersection in a 5-minute window:</w:t>
      </w:r>
    </w:p>
    <w:p w14:paraId="355681DD" w14:textId="77777777" w:rsidR="003572EE" w:rsidRPr="00140666" w:rsidRDefault="003572EE" w:rsidP="00426786">
      <w:pPr>
        <w:spacing w:line="480" w:lineRule="auto"/>
        <w:rPr>
          <w:b/>
          <w:bCs/>
        </w:rPr>
      </w:pPr>
      <w:r w:rsidRPr="00EE6A08">
        <w:rPr>
          <w:b/>
          <w:bCs/>
        </w:rPr>
        <w:t>1-0.562 = 0.4</w:t>
      </w:r>
      <w:r w:rsidR="00140666">
        <w:rPr>
          <w:b/>
          <w:bCs/>
        </w:rPr>
        <w:t>38</w:t>
      </w:r>
    </w:p>
    <w:p w14:paraId="52C0BEA5" w14:textId="77777777" w:rsidR="001361D6" w:rsidRDefault="001361D6" w:rsidP="00426786">
      <w:pPr>
        <w:pStyle w:val="Heading2"/>
        <w:spacing w:line="480" w:lineRule="auto"/>
      </w:pPr>
      <w:r>
        <w:t>Credit scoring</w:t>
      </w:r>
    </w:p>
    <w:p w14:paraId="475EA518" w14:textId="77777777" w:rsidR="001361D6" w:rsidRDefault="00087548" w:rsidP="00426786">
      <w:pPr>
        <w:spacing w:line="480" w:lineRule="auto"/>
      </w:pPr>
      <w:r>
        <w:t xml:space="preserve">We need to calculate </w:t>
      </w:r>
      <w:proofErr w:type="gramStart"/>
      <w:r>
        <w:t>P(</w:t>
      </w:r>
      <w:proofErr w:type="gramEnd"/>
      <w:r>
        <w:t>bad | recent application, repaid loan) =</w:t>
      </w:r>
    </w:p>
    <w:p w14:paraId="14F06BCE" w14:textId="77777777" w:rsidR="00087548" w:rsidRPr="001361D6" w:rsidRDefault="00426786" w:rsidP="00426786">
      <w:pPr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recent application, repaid loan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</w:rPr>
                <m:t xml:space="preserve"> bad)P(bad)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recent application, repaid loan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</w:rPr>
                <m:t xml:space="preserve"> bad)P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bad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recent application, repaid loan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</w:rPr>
                <m:t>good)P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good</m:t>
                  </m:r>
                </m:e>
              </m:d>
            </m:den>
          </m:f>
        </m:oMath>
      </m:oMathPara>
    </w:p>
    <w:p w14:paraId="66646865" w14:textId="77777777" w:rsidR="00274E44" w:rsidRDefault="00274E44" w:rsidP="0042678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14:paraId="3505CB20" w14:textId="77777777" w:rsidR="00A20004" w:rsidRDefault="00274E44" w:rsidP="00426786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bad</m:t>
              </m:r>
            </m:e>
          </m:d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3A4E5BB3" w14:textId="77777777" w:rsidR="00F32243" w:rsidRPr="00274E44" w:rsidRDefault="00F32243" w:rsidP="0042678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Given that recent application is independent of repaying loan for each type of client: </w:t>
      </w:r>
    </w:p>
    <w:p w14:paraId="6B20AA08" w14:textId="5CE0F142" w:rsidR="00274E44" w:rsidRPr="00274E44" w:rsidRDefault="00274E44" w:rsidP="00426786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recent application, repaid loan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 xml:space="preserve"> bad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recent application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 xml:space="preserve"> bad)</m:t>
          </m:r>
          <m:r>
            <m:rPr>
              <m:sty m:val="p"/>
            </m:rPr>
            <w:rPr>
              <w:rFonts w:asci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repaid loan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 xml:space="preserve"> bad)=0.8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0.05=0.04</m:t>
          </m:r>
        </m:oMath>
      </m:oMathPara>
    </w:p>
    <w:p w14:paraId="5F27E419" w14:textId="77777777" w:rsidR="00274E44" w:rsidRPr="00274E44" w:rsidRDefault="00274E44" w:rsidP="00426786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good</m:t>
              </m:r>
            </m:e>
          </m:d>
          <m:r>
            <w:rPr>
              <w:rFonts w:ascii="Cambria Math" w:eastAsiaTheme="minorEastAsia" w:hAnsi="Cambria Math"/>
            </w:rPr>
            <m:t>=0.9</m:t>
          </m:r>
        </m:oMath>
      </m:oMathPara>
    </w:p>
    <w:p w14:paraId="18668234" w14:textId="77777777" w:rsidR="00274E44" w:rsidRPr="00274E44" w:rsidRDefault="00F32243" w:rsidP="00426786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recent application, repaid loan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 xml:space="preserve"> good)=0.3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0.1=0.03</m:t>
          </m:r>
        </m:oMath>
      </m:oMathPara>
    </w:p>
    <w:p w14:paraId="2F9DC6AE" w14:textId="77777777" w:rsidR="00274E44" w:rsidRPr="00C11561" w:rsidRDefault="00274E44" w:rsidP="00426786">
      <w:pPr>
        <w:spacing w:line="480" w:lineRule="auto"/>
        <w:rPr>
          <w:rFonts w:eastAsiaTheme="minorEastAsia"/>
          <w:b/>
          <w:bCs/>
        </w:rPr>
      </w:pPr>
      <w:r w:rsidRPr="00C11561">
        <w:rPr>
          <w:rFonts w:eastAsiaTheme="minorEastAsia"/>
          <w:b/>
          <w:bCs/>
        </w:rPr>
        <w:t>The probability that she is bad:</w:t>
      </w:r>
    </w:p>
    <w:p w14:paraId="52DBC71E" w14:textId="77777777" w:rsidR="00F25AA4" w:rsidRPr="00C11561" w:rsidRDefault="00C11561" w:rsidP="00426786">
      <w:pPr>
        <w:spacing w:line="480" w:lineRule="auto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0.04∙</m:t>
              </m:r>
              <m:r>
                <m:rPr>
                  <m:sty m:val="b"/>
                </m:rPr>
                <w:rPr>
                  <w:rFonts w:ascii="Cambria Math"/>
                </w:rPr>
                <m:t>0.1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0.04∙</m:t>
              </m:r>
              <m:r>
                <m:rPr>
                  <m:sty m:val="b"/>
                </m:rPr>
                <w:rPr>
                  <w:rFonts w:ascii="Cambria Math"/>
                </w:rPr>
                <m:t>0.1+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0.03∙0.9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≈0.129</m:t>
          </m:r>
        </m:oMath>
      </m:oMathPara>
    </w:p>
    <w:p w14:paraId="5472B5CB" w14:textId="77777777" w:rsidR="00274E44" w:rsidRPr="00274E44" w:rsidRDefault="00274E44" w:rsidP="00426786">
      <w:pPr>
        <w:spacing w:line="480" w:lineRule="auto"/>
        <w:rPr>
          <w:rFonts w:eastAsiaTheme="minorEastAsia"/>
          <w:rtl/>
        </w:rPr>
      </w:pPr>
    </w:p>
    <w:p w14:paraId="720654EA" w14:textId="77777777" w:rsidR="00A20004" w:rsidRPr="00EF230A" w:rsidRDefault="00A20004" w:rsidP="00426786">
      <w:pPr>
        <w:spacing w:line="480" w:lineRule="auto"/>
      </w:pPr>
    </w:p>
    <w:sectPr w:rsidR="00A20004" w:rsidRPr="00EF230A" w:rsidSect="00736A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33C0F"/>
    <w:multiLevelType w:val="hybridMultilevel"/>
    <w:tmpl w:val="7FC884F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2B"/>
    <w:rsid w:val="0000042D"/>
    <w:rsid w:val="00063224"/>
    <w:rsid w:val="00087548"/>
    <w:rsid w:val="001361D6"/>
    <w:rsid w:val="00140666"/>
    <w:rsid w:val="00142586"/>
    <w:rsid w:val="00182D17"/>
    <w:rsid w:val="001A1C3D"/>
    <w:rsid w:val="001D2675"/>
    <w:rsid w:val="00274E44"/>
    <w:rsid w:val="00324B3A"/>
    <w:rsid w:val="00351F80"/>
    <w:rsid w:val="003572EE"/>
    <w:rsid w:val="00367948"/>
    <w:rsid w:val="003B3105"/>
    <w:rsid w:val="00426786"/>
    <w:rsid w:val="004605F0"/>
    <w:rsid w:val="00487E27"/>
    <w:rsid w:val="0055784A"/>
    <w:rsid w:val="0070342B"/>
    <w:rsid w:val="00713880"/>
    <w:rsid w:val="00713E2D"/>
    <w:rsid w:val="00736A8B"/>
    <w:rsid w:val="00802925"/>
    <w:rsid w:val="00873058"/>
    <w:rsid w:val="0087638E"/>
    <w:rsid w:val="0088454E"/>
    <w:rsid w:val="008916A8"/>
    <w:rsid w:val="008A2A17"/>
    <w:rsid w:val="00927F3D"/>
    <w:rsid w:val="00983DDE"/>
    <w:rsid w:val="00A20004"/>
    <w:rsid w:val="00AE4FE8"/>
    <w:rsid w:val="00B4204A"/>
    <w:rsid w:val="00B87718"/>
    <w:rsid w:val="00BB04AA"/>
    <w:rsid w:val="00C11561"/>
    <w:rsid w:val="00C5358E"/>
    <w:rsid w:val="00D51CF8"/>
    <w:rsid w:val="00DD32A6"/>
    <w:rsid w:val="00EE6A08"/>
    <w:rsid w:val="00EF230A"/>
    <w:rsid w:val="00F25AA4"/>
    <w:rsid w:val="00F32243"/>
    <w:rsid w:val="00F51918"/>
    <w:rsid w:val="00F55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700"/>
  <w15:docId w15:val="{96478ABC-7D39-4C95-8135-77A4F369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8B"/>
  </w:style>
  <w:style w:type="paragraph" w:styleId="Heading1">
    <w:name w:val="heading 1"/>
    <w:basedOn w:val="Normal"/>
    <w:next w:val="Normal"/>
    <w:link w:val="Heading1Char"/>
    <w:uiPriority w:val="9"/>
    <w:qFormat/>
    <w:rsid w:val="00F55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A1C3D"/>
    <w:rPr>
      <w:color w:val="808080"/>
    </w:rPr>
  </w:style>
  <w:style w:type="paragraph" w:styleId="ListParagraph">
    <w:name w:val="List Paragraph"/>
    <w:basedOn w:val="Normal"/>
    <w:uiPriority w:val="34"/>
    <w:qFormat/>
    <w:rsid w:val="00063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DANAMO9</dc:creator>
  <cp:lastModifiedBy>DANAMO9</cp:lastModifiedBy>
  <cp:revision>4</cp:revision>
  <dcterms:created xsi:type="dcterms:W3CDTF">2020-10-31T20:10:00Z</dcterms:created>
  <dcterms:modified xsi:type="dcterms:W3CDTF">2020-10-31T20:11:00Z</dcterms:modified>
</cp:coreProperties>
</file>