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947F" w14:textId="77777777" w:rsidR="00622B1B" w:rsidRDefault="00622B1B" w:rsidP="00622B1B">
      <w:proofErr w:type="spellStart"/>
      <w:r>
        <w:t>eJPT</w:t>
      </w:r>
      <w:proofErr w:type="spellEnd"/>
      <w:r>
        <w:t xml:space="preserve"> Certification Section</w:t>
      </w:r>
    </w:p>
    <w:p w14:paraId="44738C33" w14:textId="77777777" w:rsidR="00622B1B" w:rsidRDefault="00622B1B" w:rsidP="00622B1B">
      <w:r>
        <w:t>Section: Cross Site Scripting</w:t>
      </w:r>
    </w:p>
    <w:p w14:paraId="71F6BEC0" w14:textId="793C7957" w:rsidR="00622B1B" w:rsidRDefault="00622B1B">
      <w:r>
        <w:t>09/</w:t>
      </w:r>
      <w:r>
        <w:t>21</w:t>
      </w:r>
      <w:r>
        <w:t>/20</w:t>
      </w:r>
    </w:p>
    <w:p w14:paraId="2007F91E" w14:textId="6CECA6C6" w:rsidR="00054C0E" w:rsidRDefault="00054C0E"/>
    <w:p w14:paraId="4DC6E095" w14:textId="3E8B25F6" w:rsidR="00054C0E" w:rsidRPr="00054C0E" w:rsidRDefault="00054C0E">
      <w:pPr>
        <w:rPr>
          <w:b/>
          <w:bCs/>
        </w:rPr>
      </w:pPr>
      <w:r w:rsidRPr="00054C0E">
        <w:rPr>
          <w:b/>
          <w:bCs/>
        </w:rPr>
        <w:t>Learning Objectives:</w:t>
      </w:r>
    </w:p>
    <w:p w14:paraId="7B3C29B4" w14:textId="5824E2E0" w:rsidR="00054C0E" w:rsidRDefault="00054C0E" w:rsidP="00054C0E">
      <w:pPr>
        <w:pStyle w:val="ListParagraph"/>
        <w:numPr>
          <w:ilvl w:val="0"/>
          <w:numId w:val="1"/>
        </w:numPr>
      </w:pPr>
      <w:r>
        <w:t>Steal credentials</w:t>
      </w:r>
    </w:p>
    <w:p w14:paraId="1A20A06A" w14:textId="7B919F4C" w:rsidR="00054C0E" w:rsidRDefault="00054C0E" w:rsidP="00054C0E">
      <w:pPr>
        <w:pStyle w:val="ListParagraph"/>
        <w:numPr>
          <w:ilvl w:val="0"/>
          <w:numId w:val="1"/>
        </w:numPr>
      </w:pPr>
      <w:r>
        <w:t>Full control on a web app</w:t>
      </w:r>
    </w:p>
    <w:p w14:paraId="1C993221" w14:textId="3CB7998A" w:rsidR="00054C0E" w:rsidRDefault="00054C0E" w:rsidP="00054C0E">
      <w:pPr>
        <w:pStyle w:val="ListParagraph"/>
        <w:numPr>
          <w:ilvl w:val="0"/>
          <w:numId w:val="1"/>
        </w:numPr>
      </w:pPr>
      <w:r>
        <w:t>Gain unrestricted access to web application data</w:t>
      </w:r>
    </w:p>
    <w:p w14:paraId="6A8A0657" w14:textId="11BF5DCA" w:rsidR="00054C0E" w:rsidRDefault="00054C0E" w:rsidP="00054C0E"/>
    <w:p w14:paraId="757DCFF1" w14:textId="2D04532E" w:rsidR="00054C0E" w:rsidRPr="00054C0E" w:rsidRDefault="00054C0E" w:rsidP="00054C0E">
      <w:pPr>
        <w:rPr>
          <w:b/>
          <w:bCs/>
        </w:rPr>
      </w:pPr>
      <w:r w:rsidRPr="00054C0E">
        <w:rPr>
          <w:b/>
          <w:bCs/>
        </w:rPr>
        <w:t>Notes:</w:t>
      </w:r>
    </w:p>
    <w:p w14:paraId="19F7D4FE" w14:textId="785FDAA2" w:rsidR="00054C0E" w:rsidRDefault="00054C0E" w:rsidP="00054C0E"/>
    <w:p w14:paraId="105373BD" w14:textId="3FF6CFCD" w:rsidR="00054C0E" w:rsidRPr="00054C0E" w:rsidRDefault="00054C0E" w:rsidP="00054C0E">
      <w:pPr>
        <w:rPr>
          <w:b/>
          <w:bCs/>
        </w:rPr>
      </w:pPr>
      <w:r w:rsidRPr="00054C0E">
        <w:rPr>
          <w:b/>
          <w:bCs/>
        </w:rPr>
        <w:t>SQL Injections</w:t>
      </w:r>
    </w:p>
    <w:p w14:paraId="7A8EC17D" w14:textId="77777777" w:rsidR="00054C0E" w:rsidRDefault="00054C0E" w:rsidP="00054C0E"/>
    <w:p w14:paraId="105A77BF" w14:textId="779D9E40" w:rsidR="00054C0E" w:rsidRDefault="00054C0E" w:rsidP="00054C0E">
      <w:pPr>
        <w:pStyle w:val="ListParagraph"/>
        <w:numPr>
          <w:ilvl w:val="0"/>
          <w:numId w:val="1"/>
        </w:numPr>
      </w:pPr>
      <w:r>
        <w:t xml:space="preserve">Most web apps use a database to store data </w:t>
      </w:r>
    </w:p>
    <w:p w14:paraId="74CD046B" w14:textId="230A43AE" w:rsidR="00054C0E" w:rsidRDefault="00054C0E" w:rsidP="00054C0E">
      <w:pPr>
        <w:pStyle w:val="ListParagraph"/>
        <w:numPr>
          <w:ilvl w:val="0"/>
          <w:numId w:val="1"/>
        </w:numPr>
      </w:pPr>
      <w:r>
        <w:t>To interact with the data within the DB you use a language called SQL (structured query language.</w:t>
      </w:r>
    </w:p>
    <w:p w14:paraId="5BD33D01" w14:textId="7FC24CD0" w:rsidR="00054C0E" w:rsidRDefault="00054C0E" w:rsidP="00054C0E">
      <w:r>
        <w:rPr>
          <w:noProof/>
        </w:rPr>
        <w:drawing>
          <wp:anchor distT="0" distB="0" distL="114300" distR="114300" simplePos="0" relativeHeight="251658240" behindDoc="0" locked="0" layoutInCell="1" allowOverlap="1" wp14:anchorId="1B64A32D" wp14:editId="7C6E587E">
            <wp:simplePos x="0" y="0"/>
            <wp:positionH relativeFrom="column">
              <wp:posOffset>16722</wp:posOffset>
            </wp:positionH>
            <wp:positionV relativeFrom="paragraph">
              <wp:posOffset>189230</wp:posOffset>
            </wp:positionV>
            <wp:extent cx="5943600" cy="1808480"/>
            <wp:effectExtent l="0" t="0" r="0" b="0"/>
            <wp:wrapSquare wrapText="bothSides"/>
            <wp:docPr id="1" name="Picture 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E72F" w14:textId="22F2A95A" w:rsidR="00054C0E" w:rsidRDefault="00054C0E" w:rsidP="00054C0E"/>
    <w:p w14:paraId="5257A368" w14:textId="0C3F5564" w:rsidR="00EE0C51" w:rsidRDefault="00EE0C51" w:rsidP="00EE0C51">
      <w:pPr>
        <w:pStyle w:val="ListParagraph"/>
        <w:numPr>
          <w:ilvl w:val="0"/>
          <w:numId w:val="1"/>
        </w:numPr>
      </w:pPr>
      <w:r>
        <w:t>SQL Injection (</w:t>
      </w:r>
      <w:proofErr w:type="spellStart"/>
      <w:r>
        <w:t>SQLi</w:t>
      </w:r>
      <w:proofErr w:type="spellEnd"/>
      <w:r>
        <w:t>) attacks allow an unauthorized user to take control over SQL statements used by a web application.</w:t>
      </w:r>
    </w:p>
    <w:p w14:paraId="74BB838A" w14:textId="48198865" w:rsidR="00BC0CDF" w:rsidRDefault="00BC0CDF" w:rsidP="00BC0CDF"/>
    <w:p w14:paraId="169253D3" w14:textId="2D5624A2" w:rsidR="00BC0CDF" w:rsidRDefault="00BC0CDF" w:rsidP="00BC0CDF">
      <w:pPr>
        <w:rPr>
          <w:b/>
          <w:bCs/>
        </w:rPr>
      </w:pPr>
      <w:r w:rsidRPr="00BC0CDF">
        <w:rPr>
          <w:b/>
          <w:bCs/>
        </w:rPr>
        <w:t>Understanding SQL Syntax</w:t>
      </w:r>
    </w:p>
    <w:p w14:paraId="55F0D566" w14:textId="2FD4496E" w:rsidR="00BC0CDF" w:rsidRPr="00BC0CDF" w:rsidRDefault="00BC0CDF" w:rsidP="00BC0CD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41F5B2E" wp14:editId="2F78BF61">
            <wp:simplePos x="0" y="0"/>
            <wp:positionH relativeFrom="column">
              <wp:posOffset>16933</wp:posOffset>
            </wp:positionH>
            <wp:positionV relativeFrom="paragraph">
              <wp:posOffset>329988</wp:posOffset>
            </wp:positionV>
            <wp:extent cx="5943600" cy="735965"/>
            <wp:effectExtent l="0" t="0" r="0" b="635"/>
            <wp:wrapSquare wrapText="bothSides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SQL Statements:</w:t>
      </w:r>
    </w:p>
    <w:p w14:paraId="3CE23FDA" w14:textId="3812B6F8" w:rsidR="00BC0CDF" w:rsidRPr="00BC0CDF" w:rsidRDefault="00BC0CDF" w:rsidP="00BC0CDF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In this SQL statement we are searching for the </w:t>
      </w:r>
      <w:r w:rsidRPr="00BC0CDF">
        <w:rPr>
          <w:highlight w:val="yellow"/>
        </w:rPr>
        <w:t>name</w:t>
      </w:r>
      <w:r>
        <w:t xml:space="preserve"> and </w:t>
      </w:r>
      <w:r w:rsidRPr="00BC0CDF">
        <w:rPr>
          <w:highlight w:val="yellow"/>
        </w:rPr>
        <w:t>description</w:t>
      </w:r>
      <w:r>
        <w:t xml:space="preserve"> of a record that exists in table called </w:t>
      </w:r>
      <w:r w:rsidRPr="00BC0CDF">
        <w:rPr>
          <w:highlight w:val="yellow"/>
        </w:rPr>
        <w:t>products</w:t>
      </w:r>
      <w:r>
        <w:t xml:space="preserve">. In this table the selected record will have an </w:t>
      </w:r>
      <w:r w:rsidRPr="00BC0CDF">
        <w:rPr>
          <w:highlight w:val="yellow"/>
        </w:rPr>
        <w:t>id</w:t>
      </w:r>
      <w:r>
        <w:t xml:space="preserve"> value equal to 9.</w:t>
      </w:r>
    </w:p>
    <w:p w14:paraId="410229F3" w14:textId="410CD89A" w:rsidR="00BC0CDF" w:rsidRPr="00BC0CDF" w:rsidRDefault="00BC0CDF" w:rsidP="00BC0CDF">
      <w:pPr>
        <w:pStyle w:val="ListParagraph"/>
        <w:numPr>
          <w:ilvl w:val="0"/>
          <w:numId w:val="1"/>
        </w:numPr>
        <w:rPr>
          <w:b/>
          <w:bCs/>
        </w:rPr>
      </w:pPr>
      <w:r>
        <w:t>You can use two types of symbols to add comments to SQL statements:</w:t>
      </w:r>
    </w:p>
    <w:p w14:paraId="24DE6ABB" w14:textId="45B62979" w:rsidR="00BC0CDF" w:rsidRPr="00BC0CDF" w:rsidRDefault="00BC0CDF" w:rsidP="00BC0CDF">
      <w:pPr>
        <w:pStyle w:val="ListParagraph"/>
        <w:numPr>
          <w:ilvl w:val="1"/>
          <w:numId w:val="1"/>
        </w:numPr>
        <w:rPr>
          <w:b/>
          <w:bCs/>
        </w:rPr>
      </w:pPr>
      <w:r>
        <w:t>#</w:t>
      </w:r>
    </w:p>
    <w:p w14:paraId="5FA66DD2" w14:textId="6AEA090B" w:rsidR="00FA77A4" w:rsidRPr="00FA77A4" w:rsidRDefault="00BC0CDF" w:rsidP="00BC0CDF">
      <w:pPr>
        <w:pStyle w:val="ListParagraph"/>
        <w:numPr>
          <w:ilvl w:val="1"/>
          <w:numId w:val="1"/>
        </w:numPr>
        <w:rPr>
          <w:b/>
          <w:bCs/>
        </w:rPr>
      </w:pPr>
      <w:r>
        <w:t>–</w:t>
      </w:r>
    </w:p>
    <w:p w14:paraId="099121F8" w14:textId="7D15C940" w:rsidR="00FA77A4" w:rsidRDefault="00FA77A4" w:rsidP="00BC0CD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48C6876" wp14:editId="469B370F">
            <wp:simplePos x="0" y="0"/>
            <wp:positionH relativeFrom="column">
              <wp:posOffset>42333</wp:posOffset>
            </wp:positionH>
            <wp:positionV relativeFrom="paragraph">
              <wp:posOffset>0</wp:posOffset>
            </wp:positionV>
            <wp:extent cx="5943600" cy="803910"/>
            <wp:effectExtent l="0" t="0" r="0" b="0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C696D" w14:textId="76AB0D2E" w:rsidR="00FA77A4" w:rsidRDefault="00FA77A4" w:rsidP="00BC0CDF">
      <w:pPr>
        <w:rPr>
          <w:b/>
          <w:bCs/>
        </w:rPr>
      </w:pPr>
    </w:p>
    <w:p w14:paraId="5823D15E" w14:textId="39CBE6CE" w:rsidR="00BC0CDF" w:rsidRDefault="00FA77A4" w:rsidP="00BC0CD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9D6C70D" wp14:editId="29386366">
            <wp:simplePos x="0" y="0"/>
            <wp:positionH relativeFrom="column">
              <wp:posOffset>0</wp:posOffset>
            </wp:positionH>
            <wp:positionV relativeFrom="paragraph">
              <wp:posOffset>373592</wp:posOffset>
            </wp:positionV>
            <wp:extent cx="5943600" cy="2575560"/>
            <wp:effectExtent l="0" t="0" r="0" b="2540"/>
            <wp:wrapSquare wrapText="bothSides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SELECT Example</w:t>
      </w:r>
    </w:p>
    <w:p w14:paraId="5E62379D" w14:textId="3AFBCC39" w:rsidR="0019320C" w:rsidRDefault="0019320C" w:rsidP="00BC0CDF">
      <w:pPr>
        <w:rPr>
          <w:b/>
          <w:bCs/>
        </w:rPr>
      </w:pPr>
    </w:p>
    <w:p w14:paraId="68D683C4" w14:textId="0889E6F9" w:rsidR="0019320C" w:rsidRDefault="0019320C" w:rsidP="00BC0CDF">
      <w:pPr>
        <w:rPr>
          <w:b/>
          <w:bCs/>
        </w:rPr>
      </w:pPr>
    </w:p>
    <w:p w14:paraId="2D6EA018" w14:textId="0D036EC9" w:rsidR="0019320C" w:rsidRDefault="006C6AAB" w:rsidP="00BC0CD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F6BA942" wp14:editId="1C449309">
            <wp:simplePos x="0" y="0"/>
            <wp:positionH relativeFrom="column">
              <wp:posOffset>59267</wp:posOffset>
            </wp:positionH>
            <wp:positionV relativeFrom="paragraph">
              <wp:posOffset>343111</wp:posOffset>
            </wp:positionV>
            <wp:extent cx="5943600" cy="3335020"/>
            <wp:effectExtent l="0" t="0" r="0" b="508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20C">
        <w:rPr>
          <w:b/>
          <w:bCs/>
        </w:rPr>
        <w:t>Union Example</w:t>
      </w:r>
    </w:p>
    <w:p w14:paraId="78B355A8" w14:textId="26196CCE" w:rsidR="0019320C" w:rsidRDefault="0019320C" w:rsidP="00BC0CDF">
      <w:pPr>
        <w:rPr>
          <w:b/>
          <w:bCs/>
        </w:rPr>
      </w:pPr>
    </w:p>
    <w:p w14:paraId="6AB4C5E2" w14:textId="3186C80D" w:rsidR="006C6AAB" w:rsidRDefault="006C6AAB" w:rsidP="00BC0CDF">
      <w:pPr>
        <w:rPr>
          <w:b/>
          <w:bCs/>
        </w:rPr>
      </w:pPr>
    </w:p>
    <w:p w14:paraId="2739831B" w14:textId="2075219E" w:rsidR="006C6AAB" w:rsidRDefault="006C6AAB" w:rsidP="00BC0CDF">
      <w:pPr>
        <w:rPr>
          <w:b/>
          <w:bCs/>
        </w:rPr>
      </w:pPr>
      <w:r>
        <w:rPr>
          <w:b/>
          <w:bCs/>
        </w:rPr>
        <w:t>SQL Queries Inside Web Applications</w:t>
      </w:r>
    </w:p>
    <w:p w14:paraId="48976DE9" w14:textId="086045C0" w:rsidR="00733E13" w:rsidRPr="00733E13" w:rsidRDefault="00733E13" w:rsidP="00733E13">
      <w:pPr>
        <w:pStyle w:val="ListParagraph"/>
        <w:numPr>
          <w:ilvl w:val="0"/>
          <w:numId w:val="1"/>
        </w:numPr>
        <w:rPr>
          <w:b/>
          <w:bCs/>
        </w:rPr>
      </w:pPr>
      <w:r>
        <w:t>The following is an example of a static query inside of a PHP page.</w:t>
      </w:r>
    </w:p>
    <w:p w14:paraId="5DC5D55F" w14:textId="77777777" w:rsidR="006C6AAB" w:rsidRDefault="006C6AAB" w:rsidP="00BC0CDF">
      <w:pPr>
        <w:rPr>
          <w:b/>
          <w:bCs/>
        </w:rPr>
      </w:pPr>
    </w:p>
    <w:p w14:paraId="354866F7" w14:textId="12A4803D" w:rsidR="0019320C" w:rsidRDefault="006C6AAB" w:rsidP="00BC0C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8115E6" wp14:editId="33648D0A">
            <wp:extent cx="5943600" cy="33407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1236" w14:textId="5AE9A903" w:rsidR="006C6AAB" w:rsidRDefault="006C6AAB" w:rsidP="00733E13">
      <w:pPr>
        <w:rPr>
          <w:b/>
          <w:bCs/>
        </w:rPr>
      </w:pPr>
    </w:p>
    <w:p w14:paraId="5105CE1A" w14:textId="404385FB" w:rsidR="00733E13" w:rsidRPr="00733E13" w:rsidRDefault="00733E13" w:rsidP="00733E13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$connection </w:t>
      </w:r>
      <w:r>
        <w:t>is a n object referencing the connection to the database.</w:t>
      </w:r>
    </w:p>
    <w:p w14:paraId="7977D668" w14:textId="630FAABD" w:rsidR="00733E13" w:rsidRPr="00733E13" w:rsidRDefault="00733E13" w:rsidP="00733E13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$query </w:t>
      </w:r>
      <w:r>
        <w:t>contains the query</w:t>
      </w:r>
    </w:p>
    <w:p w14:paraId="6B15EEED" w14:textId="6644863F" w:rsidR="00733E13" w:rsidRPr="00733E13" w:rsidRDefault="00733E13" w:rsidP="00733E13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$</w:t>
      </w:r>
      <w:proofErr w:type="spellStart"/>
      <w:r>
        <w:rPr>
          <w:b/>
          <w:bCs/>
        </w:rPr>
        <w:t>mysqli_</w:t>
      </w:r>
      <w:proofErr w:type="gramStart"/>
      <w:r>
        <w:rPr>
          <w:b/>
          <w:bCs/>
        </w:rPr>
        <w:t>query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 </w:t>
      </w:r>
      <w:r>
        <w:t xml:space="preserve">is a function which submits the query to the </w:t>
      </w:r>
      <w:proofErr w:type="spellStart"/>
      <w:r>
        <w:t>databse</w:t>
      </w:r>
      <w:proofErr w:type="spellEnd"/>
      <w:r>
        <w:t>.</w:t>
      </w:r>
    </w:p>
    <w:p w14:paraId="68B85A0F" w14:textId="616D9C6F" w:rsidR="00733E13" w:rsidRPr="00D533B1" w:rsidRDefault="00733E13" w:rsidP="00733E13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display_</w:t>
      </w:r>
      <w:proofErr w:type="gramStart"/>
      <w:r>
        <w:rPr>
          <w:b/>
          <w:bCs/>
        </w:rPr>
        <w:t>results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 </w:t>
      </w:r>
      <w:r>
        <w:t>function renders the data from the database to the attacker</w:t>
      </w:r>
    </w:p>
    <w:p w14:paraId="76778D35" w14:textId="27DCD331" w:rsidR="00D533B1" w:rsidRDefault="00D533B1" w:rsidP="00D533B1">
      <w:pPr>
        <w:rPr>
          <w:b/>
          <w:bCs/>
        </w:rPr>
      </w:pPr>
    </w:p>
    <w:p w14:paraId="45671F0D" w14:textId="77777777" w:rsidR="00D533B1" w:rsidRDefault="00D533B1" w:rsidP="00D533B1">
      <w:pPr>
        <w:rPr>
          <w:b/>
          <w:bCs/>
        </w:rPr>
      </w:pPr>
    </w:p>
    <w:p w14:paraId="627C9ACB" w14:textId="77777777" w:rsidR="00D533B1" w:rsidRDefault="00D533B1" w:rsidP="00D533B1">
      <w:pPr>
        <w:rPr>
          <w:b/>
          <w:bCs/>
        </w:rPr>
      </w:pPr>
    </w:p>
    <w:p w14:paraId="2074A693" w14:textId="77777777" w:rsidR="00D533B1" w:rsidRDefault="00D533B1" w:rsidP="00D533B1">
      <w:pPr>
        <w:rPr>
          <w:b/>
          <w:bCs/>
        </w:rPr>
      </w:pPr>
    </w:p>
    <w:p w14:paraId="17D374A1" w14:textId="77777777" w:rsidR="00D533B1" w:rsidRDefault="00D533B1" w:rsidP="00D533B1">
      <w:pPr>
        <w:rPr>
          <w:b/>
          <w:bCs/>
        </w:rPr>
      </w:pPr>
    </w:p>
    <w:p w14:paraId="4F6E6F4B" w14:textId="5AB07CD1" w:rsidR="00D533B1" w:rsidRDefault="00D533B1" w:rsidP="00D533B1">
      <w:pPr>
        <w:rPr>
          <w:b/>
          <w:bCs/>
        </w:rPr>
      </w:pPr>
    </w:p>
    <w:p w14:paraId="3FB13F55" w14:textId="0DD77ED1" w:rsidR="00D533B1" w:rsidRDefault="00D533B1" w:rsidP="00D533B1">
      <w:pPr>
        <w:rPr>
          <w:b/>
          <w:bCs/>
        </w:rPr>
      </w:pPr>
    </w:p>
    <w:p w14:paraId="1F28D0B9" w14:textId="7BDC16E8" w:rsidR="00D533B1" w:rsidRDefault="00D533B1" w:rsidP="00D533B1">
      <w:pPr>
        <w:rPr>
          <w:b/>
          <w:bCs/>
        </w:rPr>
      </w:pPr>
    </w:p>
    <w:p w14:paraId="4567A9FB" w14:textId="34F0EB02" w:rsidR="00D533B1" w:rsidRDefault="00D533B1" w:rsidP="00D533B1">
      <w:pPr>
        <w:rPr>
          <w:b/>
          <w:bCs/>
        </w:rPr>
      </w:pPr>
    </w:p>
    <w:p w14:paraId="197489FD" w14:textId="26DE75B8" w:rsidR="00D533B1" w:rsidRDefault="00D533B1" w:rsidP="00D533B1">
      <w:pPr>
        <w:rPr>
          <w:b/>
          <w:bCs/>
        </w:rPr>
      </w:pPr>
    </w:p>
    <w:p w14:paraId="3F56E045" w14:textId="02E69B66" w:rsidR="00D533B1" w:rsidRDefault="00D533B1" w:rsidP="00D533B1">
      <w:pPr>
        <w:rPr>
          <w:b/>
          <w:bCs/>
        </w:rPr>
      </w:pPr>
    </w:p>
    <w:p w14:paraId="63E453D8" w14:textId="497183BA" w:rsidR="00D533B1" w:rsidRDefault="00D533B1" w:rsidP="00D533B1">
      <w:pPr>
        <w:rPr>
          <w:b/>
          <w:bCs/>
        </w:rPr>
      </w:pPr>
    </w:p>
    <w:p w14:paraId="22D74386" w14:textId="37463410" w:rsidR="00D533B1" w:rsidRDefault="00D533B1" w:rsidP="00D533B1">
      <w:pPr>
        <w:rPr>
          <w:b/>
          <w:bCs/>
        </w:rPr>
      </w:pPr>
    </w:p>
    <w:p w14:paraId="1B480F20" w14:textId="3678F2C7" w:rsidR="00D533B1" w:rsidRDefault="00D533B1" w:rsidP="00D533B1">
      <w:pPr>
        <w:rPr>
          <w:b/>
          <w:bCs/>
        </w:rPr>
      </w:pPr>
    </w:p>
    <w:p w14:paraId="59067FF4" w14:textId="69678E4D" w:rsidR="00D533B1" w:rsidRDefault="00D533B1" w:rsidP="00D533B1">
      <w:pPr>
        <w:rPr>
          <w:b/>
          <w:bCs/>
        </w:rPr>
      </w:pPr>
    </w:p>
    <w:p w14:paraId="44CB17EF" w14:textId="3E61FE3F" w:rsidR="00D533B1" w:rsidRDefault="00D533B1" w:rsidP="00D533B1">
      <w:pPr>
        <w:rPr>
          <w:b/>
          <w:bCs/>
        </w:rPr>
      </w:pPr>
    </w:p>
    <w:p w14:paraId="7F1F23D8" w14:textId="5C57A5A3" w:rsidR="00D533B1" w:rsidRDefault="00D533B1" w:rsidP="00D533B1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366C7E" wp14:editId="4F8FB394">
            <wp:simplePos x="0" y="0"/>
            <wp:positionH relativeFrom="column">
              <wp:posOffset>-17568</wp:posOffset>
            </wp:positionH>
            <wp:positionV relativeFrom="paragraph">
              <wp:posOffset>212</wp:posOffset>
            </wp:positionV>
            <wp:extent cx="5943600" cy="3383915"/>
            <wp:effectExtent l="0" t="0" r="0" b="0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42BA7" w14:textId="2BB74918" w:rsidR="00D533B1" w:rsidRDefault="00D533B1" w:rsidP="00D533B1">
      <w:pPr>
        <w:rPr>
          <w:b/>
          <w:bCs/>
        </w:rPr>
      </w:pPr>
    </w:p>
    <w:p w14:paraId="3FAA3AF7" w14:textId="3F34C838" w:rsidR="00D533B1" w:rsidRDefault="008D5CD7" w:rsidP="008D5CD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Vulnerable Dynamic Queries</w:t>
      </w:r>
    </w:p>
    <w:p w14:paraId="66F1F11F" w14:textId="3F6ADC98" w:rsidR="008D5CD7" w:rsidRPr="005B2684" w:rsidRDefault="005B2684" w:rsidP="008D5CD7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2D8E8F1" wp14:editId="3076989B">
            <wp:simplePos x="0" y="0"/>
            <wp:positionH relativeFrom="column">
              <wp:posOffset>0</wp:posOffset>
            </wp:positionH>
            <wp:positionV relativeFrom="paragraph">
              <wp:posOffset>528743</wp:posOffset>
            </wp:positionV>
            <wp:extent cx="5943600" cy="1351280"/>
            <wp:effectExtent l="0" t="0" r="0" b="0"/>
            <wp:wrapSquare wrapText="bothSides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CD7">
        <w:t xml:space="preserve">Most of the time queries are not static as shown above in the previous example, but rather they are </w:t>
      </w:r>
      <w:r w:rsidR="004B40B6">
        <w:t>dynamically built.</w:t>
      </w:r>
    </w:p>
    <w:p w14:paraId="019D87BE" w14:textId="37FFA2AA" w:rsidR="005B2684" w:rsidRDefault="005B2684" w:rsidP="005B2684">
      <w:pPr>
        <w:rPr>
          <w:b/>
          <w:bCs/>
        </w:rPr>
      </w:pPr>
    </w:p>
    <w:p w14:paraId="4288E42F" w14:textId="5F317978" w:rsidR="005B2684" w:rsidRPr="003A3B35" w:rsidRDefault="005B2684" w:rsidP="003A3B35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$id </w:t>
      </w:r>
      <w:r>
        <w:t>is a parameter which receives a value dynamically via GET request.</w:t>
      </w:r>
    </w:p>
    <w:p w14:paraId="53DD7517" w14:textId="77777777" w:rsidR="005B2684" w:rsidRPr="005B2684" w:rsidRDefault="005B2684" w:rsidP="005B2684">
      <w:pPr>
        <w:rPr>
          <w:b/>
          <w:bCs/>
        </w:rPr>
      </w:pPr>
    </w:p>
    <w:p w14:paraId="5125F59E" w14:textId="1AE3B8C4" w:rsidR="00D533B1" w:rsidRDefault="00D533B1" w:rsidP="00D533B1">
      <w:pPr>
        <w:rPr>
          <w:b/>
          <w:bCs/>
        </w:rPr>
      </w:pPr>
    </w:p>
    <w:p w14:paraId="6C3B7BF9" w14:textId="2EFE504D" w:rsidR="00D533B1" w:rsidRDefault="00D533B1" w:rsidP="00D533B1">
      <w:pPr>
        <w:rPr>
          <w:b/>
          <w:bCs/>
        </w:rPr>
      </w:pPr>
    </w:p>
    <w:p w14:paraId="1C2C1B06" w14:textId="0E208724" w:rsidR="00D533B1" w:rsidRDefault="00D533B1" w:rsidP="00D533B1">
      <w:pPr>
        <w:rPr>
          <w:b/>
          <w:bCs/>
        </w:rPr>
      </w:pPr>
    </w:p>
    <w:p w14:paraId="4C44EE30" w14:textId="6DD91502" w:rsidR="00D533B1" w:rsidRPr="003A3B35" w:rsidRDefault="003A3B35" w:rsidP="003A3B3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D76532" wp14:editId="1048B4A2">
            <wp:simplePos x="0" y="0"/>
            <wp:positionH relativeFrom="column">
              <wp:posOffset>59267</wp:posOffset>
            </wp:positionH>
            <wp:positionV relativeFrom="paragraph">
              <wp:posOffset>279611</wp:posOffset>
            </wp:positionV>
            <wp:extent cx="5943600" cy="2574290"/>
            <wp:effectExtent l="0" t="0" r="0" b="381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Example of Vulnerable Dynamic Query</w:t>
      </w:r>
    </w:p>
    <w:p w14:paraId="789A17C4" w14:textId="77777777" w:rsidR="00683E55" w:rsidRDefault="00683E55" w:rsidP="00D533B1">
      <w:pPr>
        <w:rPr>
          <w:b/>
          <w:bCs/>
        </w:rPr>
      </w:pPr>
    </w:p>
    <w:p w14:paraId="6235A6A5" w14:textId="45FA62AE" w:rsidR="00683E55" w:rsidRDefault="00683E55" w:rsidP="00D533B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D4057F8" wp14:editId="35E330A7">
            <wp:simplePos x="0" y="0"/>
            <wp:positionH relativeFrom="column">
              <wp:posOffset>59055</wp:posOffset>
            </wp:positionH>
            <wp:positionV relativeFrom="paragraph">
              <wp:posOffset>246169</wp:posOffset>
            </wp:positionV>
            <wp:extent cx="5943600" cy="3356610"/>
            <wp:effectExtent l="0" t="0" r="0" b="0"/>
            <wp:wrapSquare wrapText="bothSides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text on a white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9A0A9" w14:textId="31A879CA" w:rsidR="00D533B1" w:rsidRDefault="00D533B1" w:rsidP="00D533B1">
      <w:pPr>
        <w:rPr>
          <w:b/>
          <w:bCs/>
        </w:rPr>
      </w:pPr>
    </w:p>
    <w:p w14:paraId="27550649" w14:textId="7D78E3C0" w:rsidR="00683E55" w:rsidRDefault="00683E55" w:rsidP="00D533B1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Example of SQL UNION</w:t>
      </w:r>
    </w:p>
    <w:p w14:paraId="122FC2FB" w14:textId="4D57C749" w:rsidR="00683E55" w:rsidRDefault="00683E55" w:rsidP="00D533B1">
      <w:pPr>
        <w:rPr>
          <w:b/>
          <w:bCs/>
        </w:rPr>
      </w:pPr>
    </w:p>
    <w:p w14:paraId="3B852CE3" w14:textId="2EC55903" w:rsidR="00683E55" w:rsidRDefault="00683E55" w:rsidP="00D533B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7CC5D7" wp14:editId="68AF931D">
            <wp:extent cx="5943600" cy="331978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4A0" w14:textId="3B5C747A" w:rsidR="00D419C7" w:rsidRDefault="00D419C7" w:rsidP="00D533B1">
      <w:pPr>
        <w:rPr>
          <w:b/>
          <w:bCs/>
        </w:rPr>
      </w:pPr>
    </w:p>
    <w:p w14:paraId="64ED4ACE" w14:textId="649EA0FF" w:rsidR="00D419C7" w:rsidRDefault="00D419C7" w:rsidP="00D533B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74A30E" wp14:editId="45753453">
            <wp:extent cx="5943600" cy="33337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3293" w14:textId="0E080660" w:rsidR="00FC71E0" w:rsidRDefault="00FC71E0" w:rsidP="00D533B1">
      <w:pPr>
        <w:rPr>
          <w:b/>
          <w:bCs/>
        </w:rPr>
      </w:pPr>
    </w:p>
    <w:p w14:paraId="64E94399" w14:textId="63D343A9" w:rsidR="00FC71E0" w:rsidRDefault="00FC71E0">
      <w:pPr>
        <w:rPr>
          <w:b/>
          <w:bCs/>
        </w:rPr>
      </w:pPr>
      <w:r>
        <w:rPr>
          <w:b/>
          <w:bCs/>
        </w:rPr>
        <w:br w:type="page"/>
      </w:r>
    </w:p>
    <w:p w14:paraId="3AD786A2" w14:textId="38ADB59D" w:rsidR="00FC71E0" w:rsidRPr="00FC71E0" w:rsidRDefault="00FC71E0" w:rsidP="00D533B1">
      <w:r>
        <w:rPr>
          <w:b/>
          <w:bCs/>
        </w:rPr>
        <w:lastRenderedPageBreak/>
        <w:t>Find SQL Injections</w:t>
      </w:r>
    </w:p>
    <w:p w14:paraId="46AC0037" w14:textId="58634F15" w:rsidR="00FC71E0" w:rsidRPr="00A72AA6" w:rsidRDefault="00A72AA6" w:rsidP="00FC71E0">
      <w:pPr>
        <w:pStyle w:val="ListParagraph"/>
        <w:numPr>
          <w:ilvl w:val="0"/>
          <w:numId w:val="1"/>
        </w:numPr>
        <w:rPr>
          <w:b/>
          <w:bCs/>
        </w:rPr>
      </w:pPr>
      <w:r>
        <w:t>SQL injection vulnerabilities can be found where there are user inputs:</w:t>
      </w:r>
    </w:p>
    <w:p w14:paraId="74DDCBB7" w14:textId="79647759" w:rsidR="00A72AA6" w:rsidRPr="00A72AA6" w:rsidRDefault="00A72AA6" w:rsidP="00A72AA6">
      <w:pPr>
        <w:pStyle w:val="ListParagraph"/>
        <w:numPr>
          <w:ilvl w:val="1"/>
          <w:numId w:val="1"/>
        </w:numPr>
        <w:rPr>
          <w:b/>
          <w:bCs/>
        </w:rPr>
      </w:pPr>
      <w:r>
        <w:t>GET parameters</w:t>
      </w:r>
    </w:p>
    <w:p w14:paraId="1E439BBA" w14:textId="1EF6D8C7" w:rsidR="00A72AA6" w:rsidRPr="00A72AA6" w:rsidRDefault="00A72AA6" w:rsidP="00A72AA6">
      <w:pPr>
        <w:pStyle w:val="ListParagraph"/>
        <w:numPr>
          <w:ilvl w:val="1"/>
          <w:numId w:val="1"/>
        </w:numPr>
        <w:rPr>
          <w:b/>
          <w:bCs/>
        </w:rPr>
      </w:pPr>
      <w:r>
        <w:t>POST parameters</w:t>
      </w:r>
    </w:p>
    <w:p w14:paraId="7EE71525" w14:textId="599F8947" w:rsidR="00A72AA6" w:rsidRPr="00A72AA6" w:rsidRDefault="00A72AA6" w:rsidP="00A72AA6">
      <w:pPr>
        <w:pStyle w:val="ListParagraph"/>
        <w:numPr>
          <w:ilvl w:val="1"/>
          <w:numId w:val="1"/>
        </w:numPr>
        <w:rPr>
          <w:b/>
          <w:bCs/>
        </w:rPr>
      </w:pPr>
      <w:r>
        <w:t>HTTP Headers</w:t>
      </w:r>
    </w:p>
    <w:p w14:paraId="58623C1D" w14:textId="62C93BFE" w:rsidR="00A72AA6" w:rsidRPr="00A72AA6" w:rsidRDefault="00A72AA6" w:rsidP="00A72AA6">
      <w:pPr>
        <w:pStyle w:val="ListParagraph"/>
        <w:numPr>
          <w:ilvl w:val="2"/>
          <w:numId w:val="1"/>
        </w:numPr>
        <w:rPr>
          <w:b/>
          <w:bCs/>
        </w:rPr>
      </w:pPr>
      <w:r>
        <w:t>User-agent</w:t>
      </w:r>
    </w:p>
    <w:p w14:paraId="5D0F7030" w14:textId="2FEAB788" w:rsidR="00A72AA6" w:rsidRPr="00A72AA6" w:rsidRDefault="00A72AA6" w:rsidP="00A72AA6">
      <w:pPr>
        <w:pStyle w:val="ListParagraph"/>
        <w:numPr>
          <w:ilvl w:val="2"/>
          <w:numId w:val="1"/>
        </w:numPr>
        <w:rPr>
          <w:b/>
          <w:bCs/>
        </w:rPr>
      </w:pPr>
      <w:r>
        <w:t>Cookie</w:t>
      </w:r>
    </w:p>
    <w:p w14:paraId="39081199" w14:textId="5EB10D2F" w:rsidR="00A72AA6" w:rsidRPr="00A72AA6" w:rsidRDefault="00A72AA6" w:rsidP="00A72AA6">
      <w:pPr>
        <w:pStyle w:val="ListParagraph"/>
        <w:numPr>
          <w:ilvl w:val="2"/>
          <w:numId w:val="1"/>
        </w:numPr>
        <w:rPr>
          <w:b/>
          <w:bCs/>
        </w:rPr>
      </w:pPr>
      <w:r>
        <w:t>Accept</w:t>
      </w:r>
    </w:p>
    <w:p w14:paraId="4953B331" w14:textId="0FC35B66" w:rsidR="00A72AA6" w:rsidRPr="00A72AA6" w:rsidRDefault="00A72AA6" w:rsidP="00A72AA6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47C31841" wp14:editId="49C11805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943600" cy="1187450"/>
            <wp:effectExtent l="0" t="0" r="0" b="6350"/>
            <wp:wrapSquare wrapText="bothSides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Etc</w:t>
      </w:r>
      <w:proofErr w:type="spellEnd"/>
    </w:p>
    <w:p w14:paraId="54961AE4" w14:textId="72148388" w:rsidR="00A72AA6" w:rsidRPr="00A72AA6" w:rsidRDefault="00A72AA6" w:rsidP="00A72AA6">
      <w:pPr>
        <w:pStyle w:val="ListParagraph"/>
        <w:numPr>
          <w:ilvl w:val="1"/>
          <w:numId w:val="1"/>
        </w:numPr>
        <w:rPr>
          <w:b/>
          <w:bCs/>
        </w:rPr>
      </w:pPr>
      <w:r>
        <w:t>Check one injection at a time.</w:t>
      </w:r>
    </w:p>
    <w:p w14:paraId="383B3811" w14:textId="39F118B8" w:rsidR="00A72AA6" w:rsidRPr="00A72AA6" w:rsidRDefault="00A72AA6" w:rsidP="00A72AA6">
      <w:pPr>
        <w:rPr>
          <w:b/>
          <w:bCs/>
        </w:rPr>
      </w:pPr>
    </w:p>
    <w:sectPr w:rsidR="00A72AA6" w:rsidRPr="00A72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DB192F"/>
    <w:multiLevelType w:val="hybridMultilevel"/>
    <w:tmpl w:val="0B5C3F0A"/>
    <w:lvl w:ilvl="0" w:tplc="E7484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B1B"/>
    <w:rsid w:val="00054C0E"/>
    <w:rsid w:val="000661E8"/>
    <w:rsid w:val="0019320C"/>
    <w:rsid w:val="003A3B35"/>
    <w:rsid w:val="004B40B6"/>
    <w:rsid w:val="005B2684"/>
    <w:rsid w:val="00622B1B"/>
    <w:rsid w:val="00683E55"/>
    <w:rsid w:val="006C6AAB"/>
    <w:rsid w:val="00733E13"/>
    <w:rsid w:val="008D5CD7"/>
    <w:rsid w:val="00A72AA6"/>
    <w:rsid w:val="00BC0CDF"/>
    <w:rsid w:val="00D419C7"/>
    <w:rsid w:val="00D533B1"/>
    <w:rsid w:val="00EE0C51"/>
    <w:rsid w:val="00FA77A4"/>
    <w:rsid w:val="00FC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8459A"/>
  <w15:chartTrackingRefBased/>
  <w15:docId w15:val="{F86CCA7B-61AF-AD46-B765-101C4A2C1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B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C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Ardekani</dc:creator>
  <cp:keywords/>
  <dc:description/>
  <cp:lastModifiedBy>Daniel Ardekani</cp:lastModifiedBy>
  <cp:revision>16</cp:revision>
  <dcterms:created xsi:type="dcterms:W3CDTF">2020-09-21T19:37:00Z</dcterms:created>
  <dcterms:modified xsi:type="dcterms:W3CDTF">2020-09-21T23:47:00Z</dcterms:modified>
</cp:coreProperties>
</file>