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BECF" w14:textId="6B67FB00" w:rsidR="00A00267" w:rsidRPr="00501912" w:rsidRDefault="00A00267" w:rsidP="0050191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501912">
        <w:rPr>
          <w:rFonts w:ascii="Times New Roman" w:hAnsi="Times New Roman" w:cs="Times New Roman"/>
          <w:b/>
          <w:bCs/>
          <w:sz w:val="40"/>
          <w:szCs w:val="40"/>
          <w:lang w:val="id-ID"/>
        </w:rPr>
        <w:t>Software Requirements Specification</w:t>
      </w:r>
    </w:p>
    <w:p w14:paraId="69DFEBC4" w14:textId="0693B3DE" w:rsidR="00501912" w:rsidRPr="00501912" w:rsidRDefault="00A00267" w:rsidP="00A00267">
      <w:pPr>
        <w:jc w:val="center"/>
        <w:rPr>
          <w:rFonts w:ascii="Times New Roman" w:hAnsi="Times New Roman" w:cs="Times New Roman"/>
          <w:sz w:val="32"/>
          <w:szCs w:val="32"/>
        </w:rPr>
      </w:pPr>
      <w:r w:rsidRPr="00501912">
        <w:rPr>
          <w:rFonts w:ascii="Times New Roman" w:hAnsi="Times New Roman" w:cs="Times New Roman"/>
          <w:sz w:val="32"/>
          <w:szCs w:val="32"/>
        </w:rPr>
        <w:t xml:space="preserve">Saldo Go </w:t>
      </w:r>
    </w:p>
    <w:p w14:paraId="477DF85F" w14:textId="02B98BA6" w:rsidR="00A00267" w:rsidRPr="00501912" w:rsidRDefault="00501912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A00267" w:rsidRPr="00501912">
        <w:rPr>
          <w:rFonts w:ascii="Times New Roman" w:hAnsi="Times New Roman" w:cs="Times New Roman"/>
          <w:sz w:val="28"/>
          <w:szCs w:val="28"/>
        </w:rPr>
        <w:t>Aplikasi Desktop Manajemen Kasir &amp; Keuangan Operasional Warmindo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6AE2103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50D5F369" w14:textId="6A59EE20" w:rsidR="00A00267" w:rsidRPr="00501912" w:rsidRDefault="009E3FA6" w:rsidP="009E3FA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501912">
        <w:rPr>
          <w:rFonts w:ascii="Times New Roman" w:hAnsi="Times New Roman" w:cs="Times New Roman"/>
          <w:noProof/>
        </w:rPr>
        <w:drawing>
          <wp:inline distT="0" distB="0" distL="0" distR="0" wp14:anchorId="33B3656E" wp14:editId="1AD14BE9">
            <wp:extent cx="2979420" cy="2916288"/>
            <wp:effectExtent l="0" t="0" r="0" b="0"/>
            <wp:docPr id="9677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370" cy="292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6336" w14:textId="77777777" w:rsidR="00A00267" w:rsidRPr="00501912" w:rsidRDefault="00A00267" w:rsidP="00501912">
      <w:pPr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7FDB115D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01912">
        <w:rPr>
          <w:rFonts w:ascii="Times New Roman" w:hAnsi="Times New Roman" w:cs="Times New Roman"/>
          <w:b/>
          <w:bCs/>
          <w:sz w:val="28"/>
          <w:szCs w:val="28"/>
          <w:lang w:val="id-ID"/>
        </w:rPr>
        <w:t>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0"/>
        <w:gridCol w:w="475"/>
        <w:gridCol w:w="2982"/>
      </w:tblGrid>
      <w:tr w:rsidR="00A00267" w:rsidRPr="00501912" w14:paraId="6B513AC8" w14:textId="77777777" w:rsidTr="00501912">
        <w:trPr>
          <w:trHeight w:val="367"/>
          <w:jc w:val="center"/>
        </w:trPr>
        <w:tc>
          <w:tcPr>
            <w:tcW w:w="3040" w:type="dxa"/>
          </w:tcPr>
          <w:p w14:paraId="12361BA4" w14:textId="5894CA77" w:rsidR="0049250A" w:rsidRPr="00501912" w:rsidRDefault="009E3F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000000" w:rsidRPr="00501912">
              <w:rPr>
                <w:rFonts w:ascii="Times New Roman" w:hAnsi="Times New Roman" w:cs="Times New Roman"/>
                <w:sz w:val="22"/>
                <w:szCs w:val="22"/>
              </w:rPr>
              <w:t>Danar Adi Nugroho</w:t>
            </w:r>
          </w:p>
        </w:tc>
        <w:tc>
          <w:tcPr>
            <w:tcW w:w="475" w:type="dxa"/>
          </w:tcPr>
          <w:p w14:paraId="40CF29FC" w14:textId="66451BAE" w:rsidR="0049250A" w:rsidRPr="00501912" w:rsidRDefault="009E3F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982" w:type="dxa"/>
          </w:tcPr>
          <w:p w14:paraId="668A865B" w14:textId="37E7F57F" w:rsidR="0049250A" w:rsidRPr="00501912" w:rsidRDefault="009E3F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="00000000" w:rsidRPr="00501912">
              <w:rPr>
                <w:rFonts w:ascii="Times New Roman" w:hAnsi="Times New Roman" w:cs="Times New Roman"/>
                <w:sz w:val="22"/>
                <w:szCs w:val="22"/>
              </w:rPr>
              <w:t>20220140172</w:t>
            </w:r>
          </w:p>
        </w:tc>
      </w:tr>
      <w:tr w:rsidR="00A00267" w:rsidRPr="00501912" w14:paraId="1F5A0C7B" w14:textId="77777777" w:rsidTr="00501912">
        <w:trPr>
          <w:trHeight w:val="750"/>
          <w:jc w:val="center"/>
        </w:trPr>
        <w:tc>
          <w:tcPr>
            <w:tcW w:w="3040" w:type="dxa"/>
          </w:tcPr>
          <w:p w14:paraId="2648EFD0" w14:textId="0B6BD7D9" w:rsidR="0049250A" w:rsidRPr="00501912" w:rsidRDefault="009E3F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           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000000" w:rsidRPr="00501912">
              <w:rPr>
                <w:rFonts w:ascii="Times New Roman" w:hAnsi="Times New Roman" w:cs="Times New Roman"/>
                <w:sz w:val="22"/>
                <w:szCs w:val="22"/>
              </w:rPr>
              <w:t>Inggar Kinanthi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00000" w:rsidRPr="00501912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592827" w:rsidRPr="00501912">
              <w:rPr>
                <w:rFonts w:ascii="Times New Roman" w:hAnsi="Times New Roman" w:cs="Times New Roman"/>
                <w:sz w:val="22"/>
                <w:szCs w:val="22"/>
              </w:rPr>
              <w:t>.G</w:t>
            </w:r>
          </w:p>
        </w:tc>
        <w:tc>
          <w:tcPr>
            <w:tcW w:w="475" w:type="dxa"/>
          </w:tcPr>
          <w:p w14:paraId="5724BA6E" w14:textId="0443CBA4" w:rsidR="0049250A" w:rsidRPr="00501912" w:rsidRDefault="009E3F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 -</w:t>
            </w:r>
          </w:p>
        </w:tc>
        <w:tc>
          <w:tcPr>
            <w:tcW w:w="2982" w:type="dxa"/>
          </w:tcPr>
          <w:p w14:paraId="3710ECD2" w14:textId="58C1D556" w:rsidR="0049250A" w:rsidRPr="00501912" w:rsidRDefault="009E3F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1912"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 w:rsidR="00501912"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="00000000" w:rsidRPr="00501912">
              <w:rPr>
                <w:rFonts w:ascii="Times New Roman" w:hAnsi="Times New Roman" w:cs="Times New Roman"/>
                <w:sz w:val="22"/>
                <w:szCs w:val="22"/>
              </w:rPr>
              <w:t>20220140198</w:t>
            </w:r>
          </w:p>
        </w:tc>
      </w:tr>
    </w:tbl>
    <w:p w14:paraId="2589E831" w14:textId="77777777" w:rsidR="00A00267" w:rsidRPr="00501912" w:rsidRDefault="00A00267" w:rsidP="00501912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69D65C9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F569C85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01912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Teknologi Informasi</w:t>
      </w:r>
    </w:p>
    <w:p w14:paraId="48BF859D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01912">
        <w:rPr>
          <w:rFonts w:ascii="Times New Roman" w:hAnsi="Times New Roman" w:cs="Times New Roman"/>
          <w:b/>
          <w:bCs/>
          <w:sz w:val="28"/>
          <w:szCs w:val="28"/>
          <w:lang w:val="id-ID"/>
        </w:rPr>
        <w:t>Universitas Muhammadiyah Yogyakarta</w:t>
      </w:r>
    </w:p>
    <w:p w14:paraId="7675B611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01912">
        <w:rPr>
          <w:rFonts w:ascii="Times New Roman" w:hAnsi="Times New Roman" w:cs="Times New Roman"/>
          <w:b/>
          <w:bCs/>
          <w:sz w:val="28"/>
          <w:szCs w:val="28"/>
          <w:lang w:val="id-ID"/>
        </w:rPr>
        <w:t>2026</w:t>
      </w:r>
    </w:p>
    <w:p w14:paraId="1CD6A8CF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7216BFC6" w14:textId="77777777" w:rsidR="00A00267" w:rsidRPr="00501912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  <w:sectPr w:rsidR="00A00267" w:rsidRPr="00501912" w:rsidSect="00A00267">
          <w:pgSz w:w="11906" w:h="16838"/>
          <w:pgMar w:top="1440" w:right="1800" w:bottom="1440" w:left="1800" w:header="708" w:footer="708" w:gutter="0"/>
          <w:cols w:space="708"/>
          <w:titlePg/>
          <w:docGrid w:linePitch="360"/>
        </w:sectPr>
      </w:pPr>
    </w:p>
    <w:bookmarkStart w:id="0" w:name="_Toc226646265" w:displacedByCustomXml="next"/>
    <w:sdt>
      <w:sdtPr>
        <w:rPr>
          <w:rFonts w:eastAsiaTheme="minorHAnsi"/>
          <w:b w:val="0"/>
          <w:bCs w:val="0"/>
          <w:sz w:val="24"/>
          <w:szCs w:val="24"/>
          <w:lang w:val="id-ID"/>
        </w:rPr>
        <w:id w:val="5519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DC80012" w14:textId="77777777" w:rsidR="00A00267" w:rsidRPr="00501912" w:rsidRDefault="00A00267" w:rsidP="00A00267">
          <w:pPr>
            <w:pStyle w:val="Heading1"/>
            <w:numPr>
              <w:ilvl w:val="0"/>
              <w:numId w:val="0"/>
            </w:numPr>
            <w:ind w:left="284"/>
            <w:jc w:val="center"/>
            <w:rPr>
              <w:lang w:val="id-ID"/>
            </w:rPr>
          </w:pPr>
          <w:r w:rsidRPr="00501912">
            <w:rPr>
              <w:lang w:val="id-ID"/>
            </w:rPr>
            <w:t>Daftar Isi</w:t>
          </w:r>
          <w:bookmarkEnd w:id="0"/>
        </w:p>
        <w:p w14:paraId="2CB7972B" w14:textId="77777777" w:rsidR="00A00267" w:rsidRPr="00501912" w:rsidRDefault="00A00267">
          <w:pPr>
            <w:pStyle w:val="TOC1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r w:rsidRPr="00501912">
            <w:rPr>
              <w:rFonts w:ascii="Times New Roman" w:hAnsi="Times New Roman" w:cs="Times New Roman"/>
              <w:lang w:val="id-ID"/>
            </w:rPr>
            <w:fldChar w:fldCharType="begin"/>
          </w:r>
          <w:r w:rsidRPr="00501912">
            <w:rPr>
              <w:rFonts w:ascii="Times New Roman" w:hAnsi="Times New Roman" w:cs="Times New Roman"/>
              <w:lang w:val="id-ID"/>
            </w:rPr>
            <w:instrText xml:space="preserve"> TOC \o "1-3" \h \z \u </w:instrText>
          </w:r>
          <w:r w:rsidRPr="00501912">
            <w:rPr>
              <w:rFonts w:ascii="Times New Roman" w:hAnsi="Times New Roman" w:cs="Times New Roman"/>
              <w:lang w:val="id-ID"/>
            </w:rPr>
            <w:fldChar w:fldCharType="separate"/>
          </w:r>
          <w:hyperlink w:anchor="_Toc226646265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Daftar Isi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_Toc226646265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i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1A2F245D" w14:textId="77777777" w:rsidR="00A00267" w:rsidRPr="00501912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6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Pendahuluan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_Toc226646266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1D92D22A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7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1.1.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Deskripsi Umum Sistem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_Toc226646267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24954896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8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1.2.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Ruang Lingkup Sistem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_Toc226646268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0E0E663B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9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1.3.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Referensi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_Toc226646269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5974A0B3" w14:textId="77777777" w:rsidR="00A00267" w:rsidRPr="00501912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0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Deskripsi Kebutuhan Fungsi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_Toc226646270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6A45E6DD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1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2.1.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Fitur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_Toc226646271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16B6A572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2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2.2.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Karakteristik Pengguna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_Toc226646272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77F5D53C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3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2.3.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Kebutuhan Perangkat Lunak dan Perangkat Keras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_Toc226646273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2D02624C" w14:textId="77777777" w:rsidR="00A00267" w:rsidRPr="00501912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4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3.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Design dan Perancangan Sistem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_Toc226646274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3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4F81CF0E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5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3.1.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Basis Data (Database)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_Toc226646275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3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41F136EF" w14:textId="77777777" w:rsidR="00A00267" w:rsidRPr="00501912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6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3.2.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UML (Unified Modelling Language)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_Toc226646276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3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5DD54969" w14:textId="77777777" w:rsidR="00A00267" w:rsidRPr="00501912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7" w:history="1"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4.</w:t>
            </w:r>
            <w:r w:rsidRPr="00501912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501912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Link GitHub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_Toc226646277 \h </w:instrTex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t>4</w:t>
            </w:r>
            <w:r w:rsidRPr="00501912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5A6E3223" w14:textId="77777777" w:rsidR="00A00267" w:rsidRPr="00501912" w:rsidRDefault="00A00267">
          <w:pPr>
            <w:rPr>
              <w:rFonts w:ascii="Times New Roman" w:hAnsi="Times New Roman" w:cs="Times New Roman"/>
              <w:lang w:val="id-ID"/>
            </w:rPr>
          </w:pPr>
          <w:r w:rsidRPr="00501912">
            <w:rPr>
              <w:rFonts w:ascii="Times New Roman" w:hAnsi="Times New Roman" w:cs="Times New Roman"/>
              <w:b/>
              <w:bCs/>
              <w:noProof/>
              <w:lang w:val="id-ID"/>
            </w:rPr>
            <w:fldChar w:fldCharType="end"/>
          </w:r>
        </w:p>
      </w:sdtContent>
    </w:sdt>
    <w:p w14:paraId="50863F42" w14:textId="77777777" w:rsidR="00A00267" w:rsidRPr="00501912" w:rsidRDefault="00A00267" w:rsidP="00B359D4">
      <w:pPr>
        <w:pStyle w:val="Heading1"/>
        <w:rPr>
          <w:lang w:val="id-ID"/>
        </w:rPr>
        <w:sectPr w:rsidR="00A00267" w:rsidRPr="00501912" w:rsidSect="00A00267">
          <w:footerReference w:type="default" r:id="rId9"/>
          <w:pgSz w:w="11906" w:h="16838"/>
          <w:pgMar w:top="1440" w:right="1800" w:bottom="1440" w:left="1800" w:header="708" w:footer="708" w:gutter="0"/>
          <w:pgNumType w:fmt="lowerRoman" w:start="1"/>
          <w:cols w:space="708"/>
          <w:docGrid w:linePitch="360"/>
        </w:sectPr>
      </w:pPr>
    </w:p>
    <w:p w14:paraId="493598F3" w14:textId="77777777" w:rsidR="001D63E8" w:rsidRPr="00501912" w:rsidRDefault="00B359D4" w:rsidP="00B359D4">
      <w:pPr>
        <w:pStyle w:val="Heading1"/>
        <w:rPr>
          <w:lang w:val="id-ID"/>
        </w:rPr>
      </w:pPr>
      <w:bookmarkStart w:id="1" w:name="_Toc226646266"/>
      <w:r w:rsidRPr="00501912">
        <w:rPr>
          <w:lang w:val="id-ID"/>
        </w:rPr>
        <w:lastRenderedPageBreak/>
        <w:t>Pendahuluan</w:t>
      </w:r>
      <w:bookmarkEnd w:id="1"/>
    </w:p>
    <w:p w14:paraId="2839712E" w14:textId="77777777" w:rsidR="00B359D4" w:rsidRPr="00501912" w:rsidRDefault="00B359D4" w:rsidP="00B359D4">
      <w:pPr>
        <w:pStyle w:val="Heading2"/>
        <w:rPr>
          <w:lang w:val="id-ID"/>
        </w:rPr>
      </w:pPr>
      <w:bookmarkStart w:id="2" w:name="_Toc226646267"/>
      <w:r w:rsidRPr="00501912">
        <w:rPr>
          <w:lang w:val="id-ID"/>
        </w:rPr>
        <w:t>Deskripsi Umum Sistem</w:t>
      </w:r>
      <w:bookmarkEnd w:id="2"/>
    </w:p>
    <w:p w14:paraId="3EB7AF74" w14:textId="77777777" w:rsidR="0049250A" w:rsidRPr="00501912" w:rsidRDefault="00000000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Aplikasi desktop manajemen kasir dan keuangan operasional yang dirancang untuk memantau arus kas harian Warmindo secara real-time. Fokus utama aplikasi ini adalah efisiensi pencatatan di tengah kesibukan melayani pelanggan, sekaligus menjaga kontrol keuangan (multi-kas, stok, bon/piutang) agar lebih rapi dan terukur.</w:t>
      </w:r>
    </w:p>
    <w:p w14:paraId="27D2C265" w14:textId="4BA2213C" w:rsidR="00B359D4" w:rsidRPr="00501912" w:rsidRDefault="00B359D4" w:rsidP="00B359D4">
      <w:pPr>
        <w:pStyle w:val="Heading2"/>
        <w:rPr>
          <w:lang w:val="id-ID"/>
        </w:rPr>
      </w:pPr>
      <w:bookmarkStart w:id="3" w:name="_Toc226646268"/>
      <w:r w:rsidRPr="00501912">
        <w:rPr>
          <w:lang w:val="id-ID"/>
        </w:rPr>
        <w:t xml:space="preserve">Ruang </w:t>
      </w:r>
      <w:r w:rsidR="00A00267" w:rsidRPr="00501912">
        <w:rPr>
          <w:lang w:val="id-ID"/>
        </w:rPr>
        <w:t>Lingkup</w:t>
      </w:r>
      <w:r w:rsidRPr="00501912">
        <w:rPr>
          <w:lang w:val="id-ID"/>
        </w:rPr>
        <w:t xml:space="preserve"> Siste</w:t>
      </w:r>
      <w:bookmarkEnd w:id="3"/>
      <w:r w:rsidR="009E3FA6" w:rsidRPr="00501912">
        <w:rPr>
          <w:lang w:val="id-ID"/>
        </w:rPr>
        <w:t>m</w:t>
      </w:r>
    </w:p>
    <w:p w14:paraId="79DE3F05" w14:textId="1DC23A50" w:rsidR="009E3FA6" w:rsidRPr="00501912" w:rsidRDefault="009E3FA6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Bahasa Pemrograman dan Database yang di gunakan</w:t>
      </w:r>
      <w:r w:rsidRPr="00501912">
        <w:rPr>
          <w:rFonts w:ascii="Times New Roman" w:hAnsi="Times New Roman" w:cs="Times New Roman"/>
        </w:rPr>
        <w:t>:</w:t>
      </w:r>
    </w:p>
    <w:p w14:paraId="5B785A95" w14:textId="21C205FD" w:rsidR="0049250A" w:rsidRPr="00501912" w:rsidRDefault="00000000" w:rsidP="00501912">
      <w:pPr>
        <w:pStyle w:val="ListParagraph"/>
        <w:numPr>
          <w:ilvl w:val="0"/>
          <w:numId w:val="14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Database: SQL Server</w:t>
      </w:r>
      <w:r w:rsidR="00501912">
        <w:rPr>
          <w:rFonts w:ascii="Times New Roman" w:hAnsi="Times New Roman" w:cs="Times New Roman"/>
        </w:rPr>
        <w:t xml:space="preserve"> Management Studio</w:t>
      </w:r>
    </w:p>
    <w:p w14:paraId="3337E151" w14:textId="1354DBB0" w:rsidR="0049250A" w:rsidRPr="00501912" w:rsidRDefault="00000000" w:rsidP="00501912">
      <w:pPr>
        <w:pStyle w:val="ListParagraph"/>
        <w:numPr>
          <w:ilvl w:val="0"/>
          <w:numId w:val="14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Bahasa pemrograman: C# (Windows Forms) + ADO.NET</w:t>
      </w:r>
    </w:p>
    <w:p w14:paraId="0008F0A1" w14:textId="0453AC47" w:rsidR="0049250A" w:rsidRPr="00501912" w:rsidRDefault="00000000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 xml:space="preserve">Lokasi penggunaan: </w:t>
      </w:r>
      <w:r w:rsidR="00592827" w:rsidRPr="00501912">
        <w:rPr>
          <w:rFonts w:ascii="Times New Roman" w:hAnsi="Times New Roman" w:cs="Times New Roman"/>
        </w:rPr>
        <w:t>l</w:t>
      </w:r>
      <w:r w:rsidRPr="00501912">
        <w:rPr>
          <w:rFonts w:ascii="Times New Roman" w:hAnsi="Times New Roman" w:cs="Times New Roman"/>
        </w:rPr>
        <w:t>ingkungan operasional Warmindo (kasir &amp; pemilik) pada 1 perangkat komputer Windows. Aplikasi bersifat desktop dan dirancang untuk penggunaan lokal (single outlet), dengan data tersimpan di database SQL Server.</w:t>
      </w:r>
    </w:p>
    <w:p w14:paraId="7203FF18" w14:textId="77777777" w:rsidR="00B359D4" w:rsidRPr="00501912" w:rsidRDefault="00B359D4" w:rsidP="00B359D4">
      <w:pPr>
        <w:pStyle w:val="Heading2"/>
        <w:rPr>
          <w:lang w:val="id-ID"/>
        </w:rPr>
      </w:pPr>
      <w:bookmarkStart w:id="4" w:name="_Toc226646269"/>
      <w:r w:rsidRPr="00501912">
        <w:rPr>
          <w:lang w:val="id-ID"/>
        </w:rPr>
        <w:t>Referensi</w:t>
      </w:r>
      <w:bookmarkEnd w:id="4"/>
    </w:p>
    <w:p w14:paraId="6711EB45" w14:textId="357BAABB" w:rsidR="009E3FA6" w:rsidRPr="00501912" w:rsidRDefault="009E3FA6" w:rsidP="00501912">
      <w:pPr>
        <w:ind w:left="720"/>
        <w:rPr>
          <w:rFonts w:ascii="Times New Roman" w:hAnsi="Times New Roman" w:cs="Times New Roman"/>
          <w:lang w:val="id-ID"/>
        </w:rPr>
      </w:pPr>
      <w:r w:rsidRPr="00501912">
        <w:rPr>
          <w:rFonts w:ascii="Times New Roman" w:hAnsi="Times New Roman" w:cs="Times New Roman"/>
        </w:rPr>
        <w:t>Dokumen acuan yang digunakan dalam perancangan sistem:</w:t>
      </w:r>
    </w:p>
    <w:p w14:paraId="1E5E2BCF" w14:textId="59B75320" w:rsidR="0049250A" w:rsidRPr="00501912" w:rsidRDefault="00000000" w:rsidP="00501912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 xml:space="preserve">Software Requirements Specification.docx </w:t>
      </w:r>
    </w:p>
    <w:p w14:paraId="1DC362EB" w14:textId="17A846C5" w:rsidR="0049250A" w:rsidRPr="00501912" w:rsidRDefault="00000000" w:rsidP="00501912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Modul Teori - DataReader  CRUD Dasar</w:t>
      </w:r>
    </w:p>
    <w:p w14:paraId="6BB6861E" w14:textId="5E47C107" w:rsidR="0049250A" w:rsidRPr="00501912" w:rsidRDefault="00000000" w:rsidP="00501912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Modul Teori - Command  Query</w:t>
      </w:r>
    </w:p>
    <w:p w14:paraId="5444284E" w14:textId="66CE972A" w:rsidR="0049250A" w:rsidRPr="00501912" w:rsidRDefault="00000000" w:rsidP="00501912">
      <w:pPr>
        <w:pStyle w:val="ListParagraph"/>
        <w:numPr>
          <w:ilvl w:val="0"/>
          <w:numId w:val="19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Modul Teori - ADO.NET Architecture, Data Provider, dan Object Model</w:t>
      </w:r>
    </w:p>
    <w:p w14:paraId="55CB1878" w14:textId="7F2A3A43" w:rsidR="0049250A" w:rsidRPr="00501912" w:rsidRDefault="0049250A">
      <w:pPr>
        <w:rPr>
          <w:rFonts w:ascii="Times New Roman" w:hAnsi="Times New Roman" w:cs="Times New Roman"/>
        </w:rPr>
      </w:pPr>
    </w:p>
    <w:p w14:paraId="6B768F27" w14:textId="77777777" w:rsidR="00A00267" w:rsidRPr="00501912" w:rsidRDefault="00A002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id-ID"/>
        </w:rPr>
      </w:pPr>
      <w:r w:rsidRPr="00501912">
        <w:rPr>
          <w:rFonts w:ascii="Times New Roman" w:hAnsi="Times New Roman" w:cs="Times New Roman"/>
          <w:lang w:val="id-ID"/>
        </w:rPr>
        <w:br w:type="page"/>
      </w:r>
    </w:p>
    <w:p w14:paraId="3E5ECA06" w14:textId="77777777" w:rsidR="00B359D4" w:rsidRPr="00501912" w:rsidRDefault="00B359D4" w:rsidP="00B359D4">
      <w:pPr>
        <w:pStyle w:val="Heading1"/>
        <w:rPr>
          <w:lang w:val="id-ID"/>
        </w:rPr>
      </w:pPr>
      <w:bookmarkStart w:id="5" w:name="_Toc226646270"/>
      <w:r w:rsidRPr="00501912">
        <w:rPr>
          <w:lang w:val="id-ID"/>
        </w:rPr>
        <w:lastRenderedPageBreak/>
        <w:t>Deskripsi Kebutuhan Fungsi</w:t>
      </w:r>
      <w:bookmarkEnd w:id="5"/>
    </w:p>
    <w:p w14:paraId="55790F96" w14:textId="77777777" w:rsidR="00B359D4" w:rsidRPr="00501912" w:rsidRDefault="00B359D4" w:rsidP="00B359D4">
      <w:pPr>
        <w:pStyle w:val="Heading2"/>
        <w:rPr>
          <w:lang w:val="id-ID"/>
        </w:rPr>
      </w:pPr>
      <w:bookmarkStart w:id="6" w:name="_Toc226646271"/>
      <w:r w:rsidRPr="00501912">
        <w:rPr>
          <w:lang w:val="id-ID"/>
        </w:rPr>
        <w:t>Fitur</w:t>
      </w:r>
      <w:bookmarkEnd w:id="6"/>
    </w:p>
    <w:p w14:paraId="5475B951" w14:textId="7D9CF41C" w:rsidR="00501912" w:rsidRPr="00501912" w:rsidRDefault="00501912" w:rsidP="00501912">
      <w:pPr>
        <w:ind w:firstLine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Berikut fitur utama yang tersedia pada aplikasi:</w:t>
      </w:r>
    </w:p>
    <w:p w14:paraId="2057CB4E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Kelola pengguna &amp; hak akses (khusus Pemilik).</w:t>
      </w:r>
    </w:p>
    <w:p w14:paraId="631F32B2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Ekspor data laporan (mis. CSV/XLSX/PDF) untuk kebutuhan rekap.</w:t>
      </w:r>
    </w:p>
    <w:p w14:paraId="3EE8BBD1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Laporan laba-rugi dan laporan margin laba (khusus Pemilik).</w:t>
      </w:r>
    </w:p>
    <w:p w14:paraId="017A2303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Ubah/hapus transaksi (khusus Pemilik) dengan konfirmasi.</w:t>
      </w:r>
    </w:p>
    <w:p w14:paraId="459DD4A6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Riwayat &amp; filter bon/piutang untuk memudahkan penagihan.</w:t>
      </w:r>
    </w:p>
    <w:p w14:paraId="52F3C4BD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Catat hutang pelanggan (bon/piutang) beserta jatuh tempo dan status pembayaran.</w:t>
      </w:r>
    </w:p>
    <w:p w14:paraId="6CCF6332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Input modal harian &amp; atur target omzet harian (rencana harian) sebagai indikator performa.</w:t>
      </w:r>
    </w:p>
    <w:p w14:paraId="6B1D5B84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Transfer antar kas (khusus Pemilik): memindahkan saldo antar sumber kas.</w:t>
      </w:r>
    </w:p>
    <w:p w14:paraId="604CB596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Kelola multi-kas (laci/bank/dompet digital/QRIS): pemisahan sumber/tujuan kas untuk transaksi.</w:t>
      </w:r>
    </w:p>
    <w:p w14:paraId="79DF2536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Kelola stok &amp; bahan: master data bahan/stok, supplier/pemasok, serta stok keluar bila diperlukan.</w:t>
      </w:r>
    </w:p>
    <w:p w14:paraId="00A39423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Belanja stok &amp; bahan: input pembelian stok dan otomatis menambah stok item terkait.</w:t>
      </w:r>
    </w:p>
    <w:p w14:paraId="1E76BE96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Input pengeluaran harian: pencatatan biaya operasional/insidentil dari sumber kas tertentu.</w:t>
      </w:r>
    </w:p>
    <w:p w14:paraId="4C7A38FD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Pencatatan penjualan cepat: input pemasukan berdasarkan shift atau per menu/kategori.</w:t>
      </w:r>
    </w:p>
    <w:p w14:paraId="07E9259B" w14:textId="77777777" w:rsidR="0049250A" w:rsidRPr="00501912" w:rsidRDefault="00000000" w:rsidP="009E3FA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Login dan identifikasi peran pengguna (Pemilik/Kasir).</w:t>
      </w:r>
    </w:p>
    <w:p w14:paraId="07924F3D" w14:textId="77777777" w:rsidR="00592827" w:rsidRPr="00501912" w:rsidRDefault="00592827">
      <w:pPr>
        <w:pStyle w:val="ListParagraph"/>
        <w:rPr>
          <w:rFonts w:ascii="Times New Roman" w:hAnsi="Times New Roman" w:cs="Times New Roman"/>
        </w:rPr>
      </w:pPr>
    </w:p>
    <w:p w14:paraId="3EC4EB2F" w14:textId="77777777" w:rsidR="00B359D4" w:rsidRPr="00501912" w:rsidRDefault="00B359D4" w:rsidP="00B359D4">
      <w:pPr>
        <w:pStyle w:val="Heading2"/>
        <w:rPr>
          <w:lang w:val="id-ID"/>
        </w:rPr>
      </w:pPr>
      <w:bookmarkStart w:id="7" w:name="_Toc226646272"/>
      <w:r w:rsidRPr="00501912">
        <w:rPr>
          <w:lang w:val="id-ID"/>
        </w:rPr>
        <w:t>Karakteristik Pengguna</w:t>
      </w:r>
      <w:bookmarkEnd w:id="7"/>
    </w:p>
    <w:p w14:paraId="72486AF8" w14:textId="2578850A" w:rsidR="00501912" w:rsidRPr="00501912" w:rsidRDefault="00501912" w:rsidP="00501912">
      <w:pPr>
        <w:ind w:firstLine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Aplikasi digunakan oleh dua karakteristik pengguna berikut:</w:t>
      </w:r>
    </w:p>
    <w:p w14:paraId="237F2DF6" w14:textId="77777777" w:rsidR="0049250A" w:rsidRPr="00501912" w:rsidRDefault="00000000" w:rsidP="009E3F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Kasir (Staff/Guest): akses terbatas untuk input pemasukan (penjualan cepat), input pengeluaran harian, catat bon, dan melihat riwayat bon; tidak dapat melihat total saldo utama, tidak dapat mengakses laporan/ekspor, dan tidak dapat mengubah/menghapus transaksi.</w:t>
      </w:r>
    </w:p>
    <w:p w14:paraId="6112FF92" w14:textId="77777777" w:rsidR="0049250A" w:rsidRPr="00501912" w:rsidRDefault="00000000" w:rsidP="009E3F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Pemilik (Owner): akses penuh untuk pengelolaan master, edit transaksi, laporan, dan ekspor data.</w:t>
      </w:r>
    </w:p>
    <w:p w14:paraId="6551A0B2" w14:textId="77777777" w:rsidR="009E3FA6" w:rsidRPr="00501912" w:rsidRDefault="009E3FA6" w:rsidP="009E3FA6">
      <w:pPr>
        <w:rPr>
          <w:rFonts w:ascii="Times New Roman" w:hAnsi="Times New Roman" w:cs="Times New Roman"/>
        </w:rPr>
      </w:pPr>
    </w:p>
    <w:p w14:paraId="5F06A193" w14:textId="77777777" w:rsidR="009E3FA6" w:rsidRPr="00501912" w:rsidRDefault="009E3FA6" w:rsidP="009E3FA6">
      <w:pPr>
        <w:rPr>
          <w:rFonts w:ascii="Times New Roman" w:hAnsi="Times New Roman" w:cs="Times New Roman"/>
        </w:rPr>
      </w:pPr>
    </w:p>
    <w:p w14:paraId="203E93C3" w14:textId="77777777" w:rsidR="00B359D4" w:rsidRPr="00501912" w:rsidRDefault="00B359D4" w:rsidP="00B359D4">
      <w:pPr>
        <w:pStyle w:val="Heading2"/>
        <w:rPr>
          <w:lang w:val="id-ID"/>
        </w:rPr>
      </w:pPr>
      <w:bookmarkStart w:id="8" w:name="_Toc226646273"/>
      <w:r w:rsidRPr="00501912">
        <w:rPr>
          <w:lang w:val="id-ID"/>
        </w:rPr>
        <w:t>Kebutuhan Perangkat Lunak dan Perangkat Keras</w:t>
      </w:r>
      <w:bookmarkEnd w:id="8"/>
    </w:p>
    <w:p w14:paraId="3325BA25" w14:textId="2C2C6347" w:rsidR="00592827" w:rsidRPr="00501912" w:rsidRDefault="00592827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Minimum perangkat keras untuk menjalankan aplikasi:</w:t>
      </w:r>
    </w:p>
    <w:p w14:paraId="660F190C" w14:textId="684BF3F6" w:rsidR="0049250A" w:rsidRPr="00501912" w:rsidRDefault="00000000" w:rsidP="00501912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lastRenderedPageBreak/>
        <w:t>Storage: minimal</w:t>
      </w:r>
      <w:r w:rsidR="009E3FA6" w:rsidRPr="00501912">
        <w:rPr>
          <w:rFonts w:ascii="Times New Roman" w:hAnsi="Times New Roman" w:cs="Times New Roman"/>
        </w:rPr>
        <w:t xml:space="preserve"> </w:t>
      </w:r>
      <w:r w:rsidRPr="00501912">
        <w:rPr>
          <w:rFonts w:ascii="Times New Roman" w:hAnsi="Times New Roman" w:cs="Times New Roman"/>
        </w:rPr>
        <w:t>10 GB ruang kosong (aplikasi + database).</w:t>
      </w:r>
    </w:p>
    <w:p w14:paraId="6C40DCD7" w14:textId="77777777" w:rsidR="0049250A" w:rsidRPr="00501912" w:rsidRDefault="00000000" w:rsidP="00501912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RAM: minimal 4 GB (disarankan 8 GB jika SQL Server berjalan di mesin yang sama).</w:t>
      </w:r>
    </w:p>
    <w:p w14:paraId="0F650B23" w14:textId="77777777" w:rsidR="0049250A" w:rsidRPr="00501912" w:rsidRDefault="00000000" w:rsidP="00501912">
      <w:pPr>
        <w:pStyle w:val="ListParagraph"/>
        <w:numPr>
          <w:ilvl w:val="0"/>
          <w:numId w:val="20"/>
        </w:numPr>
        <w:ind w:left="180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CPU: minimal dual-core (Intel i3 setara).</w:t>
      </w:r>
    </w:p>
    <w:p w14:paraId="4804348C" w14:textId="1B83DE9A" w:rsidR="00592827" w:rsidRPr="00501912" w:rsidRDefault="00592827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Kebutuhan Perangkat Lunak</w:t>
      </w:r>
      <w:r w:rsidRPr="00501912">
        <w:rPr>
          <w:rFonts w:ascii="Times New Roman" w:hAnsi="Times New Roman" w:cs="Times New Roman"/>
        </w:rPr>
        <w:t>:</w:t>
      </w:r>
    </w:p>
    <w:p w14:paraId="27B15886" w14:textId="61E819DC" w:rsidR="009E3FA6" w:rsidRPr="00501912" w:rsidRDefault="009E3FA6" w:rsidP="00501912">
      <w:pPr>
        <w:pStyle w:val="Heading2"/>
        <w:numPr>
          <w:ilvl w:val="0"/>
          <w:numId w:val="21"/>
        </w:numPr>
      </w:pPr>
      <w:r w:rsidRPr="00501912">
        <w:t>Visual Paradigma</w:t>
      </w:r>
    </w:p>
    <w:p w14:paraId="56AF3CDC" w14:textId="58D2EE46" w:rsidR="0049250A" w:rsidRPr="00501912" w:rsidRDefault="00592827" w:rsidP="00501912">
      <w:pPr>
        <w:pStyle w:val="Heading2"/>
        <w:numPr>
          <w:ilvl w:val="0"/>
          <w:numId w:val="21"/>
        </w:numPr>
      </w:pPr>
      <w:r w:rsidRPr="00501912">
        <w:t xml:space="preserve">SQL </w:t>
      </w:r>
      <w:r w:rsidR="00000000" w:rsidRPr="00501912">
        <w:t>Server Management Studio (SSMS).</w:t>
      </w:r>
    </w:p>
    <w:p w14:paraId="30E84B2C" w14:textId="3E623D71" w:rsidR="00A00267" w:rsidRPr="00501912" w:rsidRDefault="009E3FA6" w:rsidP="00501912">
      <w:pPr>
        <w:pStyle w:val="Heading2"/>
        <w:numPr>
          <w:ilvl w:val="0"/>
          <w:numId w:val="0"/>
        </w:numPr>
        <w:ind w:left="1440"/>
        <w:rPr>
          <w:lang w:val="en-HK"/>
        </w:rPr>
      </w:pPr>
      <w:r w:rsidRPr="00501912">
        <w:t xml:space="preserve">3.   </w:t>
      </w:r>
      <w:r w:rsidR="00000000" w:rsidRPr="00501912">
        <w:t>Visual Studio 2022</w:t>
      </w:r>
      <w:r w:rsidRPr="00501912">
        <w:t>.</w:t>
      </w:r>
    </w:p>
    <w:p w14:paraId="5A98A4C2" w14:textId="77777777" w:rsidR="00B359D4" w:rsidRPr="00501912" w:rsidRDefault="00B359D4" w:rsidP="00B359D4">
      <w:pPr>
        <w:pStyle w:val="Heading1"/>
        <w:rPr>
          <w:lang w:val="id-ID"/>
        </w:rPr>
      </w:pPr>
      <w:bookmarkStart w:id="9" w:name="_Toc226646274"/>
      <w:r w:rsidRPr="00501912">
        <w:rPr>
          <w:lang w:val="id-ID"/>
        </w:rPr>
        <w:t>Design dan Perancangan Sistem</w:t>
      </w:r>
      <w:bookmarkEnd w:id="9"/>
    </w:p>
    <w:p w14:paraId="2CF59526" w14:textId="77777777" w:rsidR="00B359D4" w:rsidRPr="00501912" w:rsidRDefault="00B359D4" w:rsidP="00B359D4">
      <w:pPr>
        <w:pStyle w:val="Heading2"/>
        <w:rPr>
          <w:lang w:val="id-ID"/>
        </w:rPr>
      </w:pPr>
      <w:bookmarkStart w:id="10" w:name="_Toc226646275"/>
      <w:r w:rsidRPr="00501912">
        <w:rPr>
          <w:lang w:val="id-ID"/>
        </w:rPr>
        <w:t>Basis Data (Database)</w:t>
      </w:r>
      <w:bookmarkEnd w:id="10"/>
    </w:p>
    <w:p w14:paraId="64679125" w14:textId="77777777" w:rsidR="0049250A" w:rsidRPr="00501912" w:rsidRDefault="00000000">
      <w:pPr>
        <w:jc w:val="center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  <w:noProof/>
        </w:rPr>
        <w:drawing>
          <wp:inline distT="0" distB="0" distL="0" distR="0" wp14:anchorId="058393AC" wp14:editId="23C4DB7E">
            <wp:extent cx="5940000" cy="2373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37C1" w14:textId="77777777" w:rsidR="009E3FA6" w:rsidRPr="00501912" w:rsidRDefault="009E3FA6" w:rsidP="00501912">
      <w:pPr>
        <w:ind w:left="720"/>
        <w:jc w:val="center"/>
        <w:rPr>
          <w:rFonts w:ascii="Times New Roman" w:hAnsi="Times New Roman" w:cs="Times New Roman"/>
        </w:rPr>
      </w:pPr>
    </w:p>
    <w:p w14:paraId="74381713" w14:textId="77777777" w:rsidR="0049250A" w:rsidRPr="00501912" w:rsidRDefault="00000000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Gambar rancangan ERD:</w:t>
      </w:r>
    </w:p>
    <w:p w14:paraId="26DA1D8E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Stok_Keluar, Item_Stok_Keluar</w:t>
      </w:r>
    </w:p>
    <w:p w14:paraId="18AC888F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Pembelian_Stok, Item_Pembelian</w:t>
      </w:r>
    </w:p>
    <w:p w14:paraId="2DFFA3BA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Bahan_Stok, Pemasok</w:t>
      </w:r>
    </w:p>
    <w:p w14:paraId="4338DEE0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Pelanggan, Piutang_(Bon), Pembayaran_Piutang</w:t>
      </w:r>
    </w:p>
    <w:p w14:paraId="77CB1C13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Penjualan, Item_Penjualan</w:t>
      </w:r>
    </w:p>
    <w:p w14:paraId="460109E6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Kategori_Menu, Item_Menu</w:t>
      </w:r>
    </w:p>
    <w:p w14:paraId="30E5A648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Rencana_Harian, Sesi_Shift</w:t>
      </w:r>
    </w:p>
    <w:p w14:paraId="7528D6F1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Transaksi (income/expense/transfer/capital_in/adjustment)</w:t>
      </w:r>
    </w:p>
    <w:p w14:paraId="3ACAE3FF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Akun_Kas</w:t>
      </w:r>
    </w:p>
    <w:p w14:paraId="14997EA3" w14:textId="77777777" w:rsidR="0049250A" w:rsidRPr="00501912" w:rsidRDefault="00000000" w:rsidP="00501912">
      <w:pPr>
        <w:pStyle w:val="Heading2"/>
        <w:numPr>
          <w:ilvl w:val="1"/>
          <w:numId w:val="22"/>
        </w:numPr>
        <w:ind w:left="1440"/>
      </w:pPr>
      <w:r w:rsidRPr="00501912">
        <w:t>Peran, Pengguna, Pengguna_Peran</w:t>
      </w:r>
    </w:p>
    <w:p w14:paraId="5F9BF440" w14:textId="7608E096" w:rsidR="0049250A" w:rsidRPr="00501912" w:rsidRDefault="00000000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Entitas/tabel utama :</w:t>
      </w:r>
    </w:p>
    <w:p w14:paraId="7CF62E90" w14:textId="77777777" w:rsidR="0049250A" w:rsidRPr="00501912" w:rsidRDefault="00000000" w:rsidP="00501912">
      <w:pPr>
        <w:ind w:left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 xml:space="preserve">Basis data menggunakan Microsoft SQL Server. Perancangan mencakup data pengguna &amp; peran, akun kas, transaksi pemasukan/pengeluaran/transfer, </w:t>
      </w:r>
      <w:r w:rsidRPr="00501912">
        <w:rPr>
          <w:rFonts w:ascii="Times New Roman" w:hAnsi="Times New Roman" w:cs="Times New Roman"/>
        </w:rPr>
        <w:lastRenderedPageBreak/>
        <w:t>penjualan dan item penjualan, stok &amp; pembelian stok, pelanggan &amp; piutang (bon), serta rencana harian/shift.</w:t>
      </w:r>
    </w:p>
    <w:p w14:paraId="0B65390F" w14:textId="77777777" w:rsidR="00B359D4" w:rsidRPr="00501912" w:rsidRDefault="00B359D4" w:rsidP="00B359D4">
      <w:pPr>
        <w:pStyle w:val="Heading2"/>
        <w:rPr>
          <w:lang w:val="id-ID"/>
        </w:rPr>
      </w:pPr>
      <w:bookmarkStart w:id="11" w:name="_Toc226646276"/>
      <w:r w:rsidRPr="00501912">
        <w:rPr>
          <w:lang w:val="id-ID"/>
        </w:rPr>
        <w:t>UML (Unified Modelling Language)</w:t>
      </w:r>
      <w:bookmarkEnd w:id="11"/>
    </w:p>
    <w:p w14:paraId="454AB9E8" w14:textId="3A327570" w:rsidR="0049250A" w:rsidRPr="00501912" w:rsidRDefault="00000000" w:rsidP="005019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Class diagram memodelkan objek-objek utama seperti Pengguna/Peran, AkunKas, Transaksi dan turunannya, Penjualan beserta item, data Menu &amp; Kategori, Pelanggan dan Piutang (Bon), serta modul stok/pembelian stok.</w:t>
      </w:r>
    </w:p>
    <w:p w14:paraId="085C7D1F" w14:textId="20F9EF7D" w:rsidR="00501912" w:rsidRPr="00501912" w:rsidRDefault="00501912" w:rsidP="00501912">
      <w:pPr>
        <w:ind w:firstLine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Class Diagram:</w:t>
      </w:r>
    </w:p>
    <w:p w14:paraId="5ECAE1BB" w14:textId="77777777" w:rsidR="0049250A" w:rsidRPr="00501912" w:rsidRDefault="00000000">
      <w:pPr>
        <w:jc w:val="center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  <w:noProof/>
        </w:rPr>
        <w:drawing>
          <wp:inline distT="0" distB="0" distL="0" distR="0" wp14:anchorId="5225387B" wp14:editId="0439A324">
            <wp:extent cx="4640580" cy="2544354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 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672" cy="25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DBE5" w14:textId="036DA742" w:rsidR="0049250A" w:rsidRPr="00501912" w:rsidRDefault="00000000" w:rsidP="005019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Activity diagram menunjukkan alur dari login, identifikasi peran, pemilihan aksi (penjualan/pengeluaran/belanja stok/bon/transfer/laporan), hingga penyimpanan transaksi dan pembaruan indikator (target omzet vs modal).</w:t>
      </w:r>
    </w:p>
    <w:p w14:paraId="2B56FE76" w14:textId="279901BD" w:rsidR="00501912" w:rsidRPr="00501912" w:rsidRDefault="00501912" w:rsidP="00501912">
      <w:pPr>
        <w:ind w:firstLine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Activity Diagram:</w:t>
      </w:r>
    </w:p>
    <w:p w14:paraId="1EC1AABF" w14:textId="77777777" w:rsidR="0049250A" w:rsidRPr="00501912" w:rsidRDefault="00000000" w:rsidP="00501912">
      <w:pPr>
        <w:jc w:val="center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  <w:noProof/>
        </w:rPr>
        <w:drawing>
          <wp:inline distT="0" distB="0" distL="0" distR="0" wp14:anchorId="5AC4F19A" wp14:editId="19F42DBE">
            <wp:extent cx="4868695" cy="24307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 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713" cy="24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2376" w14:textId="05370CC7" w:rsidR="0049250A" w:rsidRPr="00501912" w:rsidRDefault="00000000" w:rsidP="005019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 xml:space="preserve">Use case menggambarkan dua aktor utama (Pemilik dan Kasir) dengan pembatasan akses. Pemilik memiliki akses penuh termasuk laporan, ekspor, </w:t>
      </w:r>
      <w:r w:rsidRPr="00501912">
        <w:rPr>
          <w:rFonts w:ascii="Times New Roman" w:hAnsi="Times New Roman" w:cs="Times New Roman"/>
        </w:rPr>
        <w:lastRenderedPageBreak/>
        <w:t>kelola multi-kas, transfer antar kas, dan pengelolaan pengguna. Kasir berfokus pada input operasional harian (penjualan cepat, pengeluaran, bon).</w:t>
      </w:r>
    </w:p>
    <w:p w14:paraId="6167A613" w14:textId="562CEBFC" w:rsidR="00501912" w:rsidRPr="00501912" w:rsidRDefault="00501912" w:rsidP="00501912">
      <w:pPr>
        <w:ind w:firstLine="720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</w:rPr>
        <w:t>Use Case Diagram :</w:t>
      </w:r>
    </w:p>
    <w:p w14:paraId="5C2D4FFE" w14:textId="77777777" w:rsidR="00501912" w:rsidRPr="00501912" w:rsidRDefault="00501912">
      <w:pPr>
        <w:rPr>
          <w:rFonts w:ascii="Times New Roman" w:hAnsi="Times New Roman" w:cs="Times New Roman"/>
        </w:rPr>
      </w:pPr>
    </w:p>
    <w:p w14:paraId="47A7310B" w14:textId="19CA9CE9" w:rsidR="009E3FA6" w:rsidRPr="00501912" w:rsidRDefault="009E3FA6" w:rsidP="00501912">
      <w:pPr>
        <w:jc w:val="center"/>
        <w:rPr>
          <w:rFonts w:ascii="Times New Roman" w:hAnsi="Times New Roman" w:cs="Times New Roman"/>
        </w:rPr>
      </w:pPr>
      <w:r w:rsidRPr="00501912">
        <w:rPr>
          <w:rFonts w:ascii="Times New Roman" w:hAnsi="Times New Roman" w:cs="Times New Roman"/>
          <w:noProof/>
        </w:rPr>
        <w:drawing>
          <wp:inline distT="0" distB="0" distL="0" distR="0" wp14:anchorId="080DFE67" wp14:editId="1BE56AFF">
            <wp:extent cx="3690587" cy="41833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0929" cy="419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ECB2" w14:textId="3B89B7CA" w:rsidR="009E3FA6" w:rsidRPr="00501912" w:rsidRDefault="009E3FA6">
      <w:pPr>
        <w:rPr>
          <w:rFonts w:ascii="Times New Roman" w:hAnsi="Times New Roman" w:cs="Times New Roman"/>
        </w:rPr>
      </w:pPr>
    </w:p>
    <w:p w14:paraId="5D143464" w14:textId="41823B38" w:rsidR="0049250A" w:rsidRPr="00501912" w:rsidRDefault="0049250A">
      <w:pPr>
        <w:jc w:val="center"/>
        <w:rPr>
          <w:rFonts w:ascii="Times New Roman" w:hAnsi="Times New Roman" w:cs="Times New Roman"/>
        </w:rPr>
      </w:pPr>
    </w:p>
    <w:p w14:paraId="6345BD7F" w14:textId="77777777" w:rsidR="00A00267" w:rsidRPr="00501912" w:rsidRDefault="00A002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id-ID"/>
        </w:rPr>
      </w:pPr>
      <w:r w:rsidRPr="00501912">
        <w:rPr>
          <w:rFonts w:ascii="Times New Roman" w:hAnsi="Times New Roman" w:cs="Times New Roman"/>
          <w:lang w:val="id-ID"/>
        </w:rPr>
        <w:br w:type="page"/>
      </w:r>
    </w:p>
    <w:sectPr w:rsidR="00A00267" w:rsidRPr="00501912" w:rsidSect="00A00267">
      <w:footerReference w:type="default" r:id="rId14"/>
      <w:pgSz w:w="11906" w:h="16838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62BA" w14:textId="77777777" w:rsidR="000808D5" w:rsidRDefault="000808D5" w:rsidP="00A00267">
      <w:pPr>
        <w:spacing w:after="0" w:line="240" w:lineRule="auto"/>
      </w:pPr>
      <w:r>
        <w:separator/>
      </w:r>
    </w:p>
  </w:endnote>
  <w:endnote w:type="continuationSeparator" w:id="0">
    <w:p w14:paraId="4F63018C" w14:textId="77777777" w:rsidR="000808D5" w:rsidRDefault="000808D5" w:rsidP="00A0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4685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F3F2FA" w14:textId="77777777" w:rsidR="00A00267" w:rsidRDefault="00A00267">
        <w:pPr>
          <w:pStyle w:val="Footer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ii</w:t>
        </w:r>
        <w:r>
          <w:fldChar w:fldCharType="end"/>
        </w:r>
      </w:p>
    </w:sdtContent>
  </w:sdt>
  <w:p w14:paraId="02BD39C4" w14:textId="77777777" w:rsidR="00A00267" w:rsidRDefault="00A00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745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8069E2" w14:textId="77777777" w:rsidR="00A00267" w:rsidRDefault="00A002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6ABD78" w14:textId="77777777" w:rsidR="00A00267" w:rsidRDefault="00A00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546F" w14:textId="77777777" w:rsidR="000808D5" w:rsidRDefault="000808D5" w:rsidP="00A00267">
      <w:pPr>
        <w:spacing w:after="0" w:line="240" w:lineRule="auto"/>
      </w:pPr>
      <w:r>
        <w:separator/>
      </w:r>
    </w:p>
  </w:footnote>
  <w:footnote w:type="continuationSeparator" w:id="0">
    <w:p w14:paraId="324B0872" w14:textId="77777777" w:rsidR="000808D5" w:rsidRDefault="000808D5" w:rsidP="00A00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138"/>
    <w:multiLevelType w:val="hybridMultilevel"/>
    <w:tmpl w:val="723E3AB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595EF6C6">
      <w:start w:val="1"/>
      <w:numFmt w:val="bullet"/>
      <w:lvlText w:val="•"/>
      <w:lvlJc w:val="left"/>
      <w:pPr>
        <w:ind w:left="1800" w:hanging="720"/>
      </w:pPr>
      <w:rPr>
        <w:rFonts w:ascii="PMingLiU" w:eastAsia="PMingLiU" w:hAnsi="PMingLiU" w:cs="Times New Roman" w:hint="eastAsia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C478A"/>
    <w:multiLevelType w:val="hybridMultilevel"/>
    <w:tmpl w:val="9F76F88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B208E1"/>
    <w:multiLevelType w:val="hybridMultilevel"/>
    <w:tmpl w:val="AA2E26F8"/>
    <w:lvl w:ilvl="0" w:tplc="9132C738">
      <w:numFmt w:val="bullet"/>
      <w:lvlText w:val="•"/>
      <w:lvlJc w:val="left"/>
      <w:pPr>
        <w:ind w:left="1866" w:hanging="720"/>
      </w:pPr>
      <w:rPr>
        <w:rFonts w:ascii="PMingLiU" w:eastAsia="PMingLiU" w:hAnsi="PMingLiU" w:cs="Times New Roman" w:hint="eastAsia"/>
      </w:rPr>
    </w:lvl>
    <w:lvl w:ilvl="1" w:tplc="3C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A6975A4"/>
    <w:multiLevelType w:val="hybridMultilevel"/>
    <w:tmpl w:val="618EDC2E"/>
    <w:lvl w:ilvl="0" w:tplc="9BBCF17A">
      <w:start w:val="1"/>
      <w:numFmt w:val="upperLetter"/>
      <w:lvlText w:val="%1."/>
      <w:lvlJc w:val="left"/>
      <w:pPr>
        <w:ind w:left="1080" w:hanging="720"/>
      </w:pPr>
      <w:rPr>
        <w:rFonts w:hint="eastAsia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42C15"/>
    <w:multiLevelType w:val="hybridMultilevel"/>
    <w:tmpl w:val="991EA8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6C79A9"/>
    <w:multiLevelType w:val="hybridMultilevel"/>
    <w:tmpl w:val="65501D82"/>
    <w:lvl w:ilvl="0" w:tplc="9132C738">
      <w:numFmt w:val="bullet"/>
      <w:lvlText w:val="•"/>
      <w:lvlJc w:val="left"/>
      <w:pPr>
        <w:ind w:left="1080" w:hanging="720"/>
      </w:pPr>
      <w:rPr>
        <w:rFonts w:ascii="PMingLiU" w:eastAsia="PMingLiU" w:hAnsi="PMingLiU" w:cs="Times New Roman" w:hint="eastAsia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344AB"/>
    <w:multiLevelType w:val="hybridMultilevel"/>
    <w:tmpl w:val="37B2258C"/>
    <w:lvl w:ilvl="0" w:tplc="3C090015">
      <w:start w:val="1"/>
      <w:numFmt w:val="upperLetter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53CF7"/>
    <w:multiLevelType w:val="hybridMultilevel"/>
    <w:tmpl w:val="2E26C432"/>
    <w:lvl w:ilvl="0" w:tplc="3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6643B7"/>
    <w:multiLevelType w:val="hybridMultilevel"/>
    <w:tmpl w:val="EEEEBBF0"/>
    <w:lvl w:ilvl="0" w:tplc="68A03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C13DA"/>
    <w:multiLevelType w:val="hybridMultilevel"/>
    <w:tmpl w:val="42C4D9EC"/>
    <w:lvl w:ilvl="0" w:tplc="47EA6A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506" w:hanging="360"/>
      </w:pPr>
    </w:lvl>
    <w:lvl w:ilvl="2" w:tplc="3C09001B" w:tentative="1">
      <w:start w:val="1"/>
      <w:numFmt w:val="lowerRoman"/>
      <w:lvlText w:val="%3."/>
      <w:lvlJc w:val="right"/>
      <w:pPr>
        <w:ind w:left="2226" w:hanging="180"/>
      </w:pPr>
    </w:lvl>
    <w:lvl w:ilvl="3" w:tplc="3C09000F" w:tentative="1">
      <w:start w:val="1"/>
      <w:numFmt w:val="decimal"/>
      <w:lvlText w:val="%4."/>
      <w:lvlJc w:val="left"/>
      <w:pPr>
        <w:ind w:left="2946" w:hanging="360"/>
      </w:pPr>
    </w:lvl>
    <w:lvl w:ilvl="4" w:tplc="3C090019" w:tentative="1">
      <w:start w:val="1"/>
      <w:numFmt w:val="lowerLetter"/>
      <w:lvlText w:val="%5."/>
      <w:lvlJc w:val="left"/>
      <w:pPr>
        <w:ind w:left="3666" w:hanging="360"/>
      </w:pPr>
    </w:lvl>
    <w:lvl w:ilvl="5" w:tplc="3C09001B" w:tentative="1">
      <w:start w:val="1"/>
      <w:numFmt w:val="lowerRoman"/>
      <w:lvlText w:val="%6."/>
      <w:lvlJc w:val="right"/>
      <w:pPr>
        <w:ind w:left="4386" w:hanging="180"/>
      </w:pPr>
    </w:lvl>
    <w:lvl w:ilvl="6" w:tplc="3C09000F" w:tentative="1">
      <w:start w:val="1"/>
      <w:numFmt w:val="decimal"/>
      <w:lvlText w:val="%7."/>
      <w:lvlJc w:val="left"/>
      <w:pPr>
        <w:ind w:left="5106" w:hanging="360"/>
      </w:pPr>
    </w:lvl>
    <w:lvl w:ilvl="7" w:tplc="3C090019" w:tentative="1">
      <w:start w:val="1"/>
      <w:numFmt w:val="lowerLetter"/>
      <w:lvlText w:val="%8."/>
      <w:lvlJc w:val="left"/>
      <w:pPr>
        <w:ind w:left="5826" w:hanging="360"/>
      </w:pPr>
    </w:lvl>
    <w:lvl w:ilvl="8" w:tplc="3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1E2741A"/>
    <w:multiLevelType w:val="multilevel"/>
    <w:tmpl w:val="1828F50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5FD61A9"/>
    <w:multiLevelType w:val="multilevel"/>
    <w:tmpl w:val="BB7E5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68D5BC7"/>
    <w:multiLevelType w:val="hybridMultilevel"/>
    <w:tmpl w:val="3CE4864A"/>
    <w:lvl w:ilvl="0" w:tplc="9132C738">
      <w:numFmt w:val="bullet"/>
      <w:lvlText w:val="•"/>
      <w:lvlJc w:val="left"/>
      <w:pPr>
        <w:ind w:left="1866" w:hanging="720"/>
      </w:pPr>
      <w:rPr>
        <w:rFonts w:ascii="PMingLiU" w:eastAsia="PMingLiU" w:hAnsi="PMingLiU" w:cs="Times New Roman" w:hint="eastAsia"/>
      </w:rPr>
    </w:lvl>
    <w:lvl w:ilvl="1" w:tplc="3C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3" w15:restartNumberingAfterBreak="0">
    <w:nsid w:val="49A866E6"/>
    <w:multiLevelType w:val="hybridMultilevel"/>
    <w:tmpl w:val="559A8D7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A1C2C"/>
    <w:multiLevelType w:val="multilevel"/>
    <w:tmpl w:val="C4DE11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F023DB8"/>
    <w:multiLevelType w:val="hybridMultilevel"/>
    <w:tmpl w:val="115EAD5E"/>
    <w:lvl w:ilvl="0" w:tplc="3C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F6635A4"/>
    <w:multiLevelType w:val="hybridMultilevel"/>
    <w:tmpl w:val="FE803514"/>
    <w:lvl w:ilvl="0" w:tplc="68A03B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12309F"/>
    <w:multiLevelType w:val="hybridMultilevel"/>
    <w:tmpl w:val="089E177C"/>
    <w:lvl w:ilvl="0" w:tplc="68A03B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484A98"/>
    <w:multiLevelType w:val="hybridMultilevel"/>
    <w:tmpl w:val="D79ACDD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96C14"/>
    <w:multiLevelType w:val="hybridMultilevel"/>
    <w:tmpl w:val="A092A7A4"/>
    <w:lvl w:ilvl="0" w:tplc="68A03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D035EE"/>
    <w:multiLevelType w:val="hybridMultilevel"/>
    <w:tmpl w:val="E4C28D84"/>
    <w:lvl w:ilvl="0" w:tplc="ADC4A6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1383E76"/>
    <w:multiLevelType w:val="hybridMultilevel"/>
    <w:tmpl w:val="730C0B0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FC6FD0"/>
    <w:multiLevelType w:val="hybridMultilevel"/>
    <w:tmpl w:val="9F88CB76"/>
    <w:lvl w:ilvl="0" w:tplc="68A03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854970">
    <w:abstractNumId w:val="14"/>
  </w:num>
  <w:num w:numId="2" w16cid:durableId="993413569">
    <w:abstractNumId w:val="10"/>
  </w:num>
  <w:num w:numId="3" w16cid:durableId="627004779">
    <w:abstractNumId w:val="13"/>
  </w:num>
  <w:num w:numId="4" w16cid:durableId="1101492433">
    <w:abstractNumId w:val="18"/>
  </w:num>
  <w:num w:numId="5" w16cid:durableId="341513398">
    <w:abstractNumId w:val="5"/>
  </w:num>
  <w:num w:numId="6" w16cid:durableId="869949453">
    <w:abstractNumId w:val="6"/>
  </w:num>
  <w:num w:numId="7" w16cid:durableId="753088176">
    <w:abstractNumId w:val="3"/>
  </w:num>
  <w:num w:numId="8" w16cid:durableId="477381213">
    <w:abstractNumId w:val="9"/>
  </w:num>
  <w:num w:numId="9" w16cid:durableId="1525632263">
    <w:abstractNumId w:val="12"/>
  </w:num>
  <w:num w:numId="10" w16cid:durableId="1126892640">
    <w:abstractNumId w:val="2"/>
  </w:num>
  <w:num w:numId="11" w16cid:durableId="1924139465">
    <w:abstractNumId w:val="15"/>
  </w:num>
  <w:num w:numId="12" w16cid:durableId="1841038779">
    <w:abstractNumId w:val="0"/>
  </w:num>
  <w:num w:numId="13" w16cid:durableId="1936791947">
    <w:abstractNumId w:val="7"/>
  </w:num>
  <w:num w:numId="14" w16cid:durableId="758645720">
    <w:abstractNumId w:val="19"/>
  </w:num>
  <w:num w:numId="15" w16cid:durableId="1551384343">
    <w:abstractNumId w:val="4"/>
  </w:num>
  <w:num w:numId="16" w16cid:durableId="1832867125">
    <w:abstractNumId w:val="1"/>
  </w:num>
  <w:num w:numId="17" w16cid:durableId="524945321">
    <w:abstractNumId w:val="16"/>
  </w:num>
  <w:num w:numId="18" w16cid:durableId="272518082">
    <w:abstractNumId w:val="17"/>
  </w:num>
  <w:num w:numId="19" w16cid:durableId="16124874">
    <w:abstractNumId w:val="22"/>
  </w:num>
  <w:num w:numId="20" w16cid:durableId="1212769150">
    <w:abstractNumId w:val="8"/>
  </w:num>
  <w:num w:numId="21" w16cid:durableId="1931229326">
    <w:abstractNumId w:val="20"/>
  </w:num>
  <w:num w:numId="22" w16cid:durableId="1382441222">
    <w:abstractNumId w:val="11"/>
  </w:num>
  <w:num w:numId="23" w16cid:durableId="11646610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D4"/>
    <w:rsid w:val="000215FC"/>
    <w:rsid w:val="00024588"/>
    <w:rsid w:val="00037839"/>
    <w:rsid w:val="000808D5"/>
    <w:rsid w:val="00084F06"/>
    <w:rsid w:val="0013478E"/>
    <w:rsid w:val="00147519"/>
    <w:rsid w:val="001A4180"/>
    <w:rsid w:val="001D63E8"/>
    <w:rsid w:val="00205153"/>
    <w:rsid w:val="002060F0"/>
    <w:rsid w:val="00232D38"/>
    <w:rsid w:val="00275477"/>
    <w:rsid w:val="002B4454"/>
    <w:rsid w:val="0032640A"/>
    <w:rsid w:val="00333F4C"/>
    <w:rsid w:val="00356FFD"/>
    <w:rsid w:val="003E4E3F"/>
    <w:rsid w:val="003E5ED4"/>
    <w:rsid w:val="004229AC"/>
    <w:rsid w:val="004801BB"/>
    <w:rsid w:val="0049250A"/>
    <w:rsid w:val="00501912"/>
    <w:rsid w:val="005230A0"/>
    <w:rsid w:val="0052592A"/>
    <w:rsid w:val="005632C0"/>
    <w:rsid w:val="00592827"/>
    <w:rsid w:val="005D5CF4"/>
    <w:rsid w:val="005E7576"/>
    <w:rsid w:val="0066489A"/>
    <w:rsid w:val="006B5ADF"/>
    <w:rsid w:val="006C5C4A"/>
    <w:rsid w:val="00722D77"/>
    <w:rsid w:val="007923E4"/>
    <w:rsid w:val="00806C9F"/>
    <w:rsid w:val="00813E92"/>
    <w:rsid w:val="00852DCE"/>
    <w:rsid w:val="00867913"/>
    <w:rsid w:val="00887C45"/>
    <w:rsid w:val="00894CF0"/>
    <w:rsid w:val="008B6C3B"/>
    <w:rsid w:val="009102FE"/>
    <w:rsid w:val="00921C3F"/>
    <w:rsid w:val="009E3FA6"/>
    <w:rsid w:val="00A00267"/>
    <w:rsid w:val="00A04248"/>
    <w:rsid w:val="00A3636D"/>
    <w:rsid w:val="00A74862"/>
    <w:rsid w:val="00AB19E3"/>
    <w:rsid w:val="00AB360D"/>
    <w:rsid w:val="00AD21F7"/>
    <w:rsid w:val="00B26D66"/>
    <w:rsid w:val="00B359D4"/>
    <w:rsid w:val="00B43262"/>
    <w:rsid w:val="00B46C02"/>
    <w:rsid w:val="00B51964"/>
    <w:rsid w:val="00BC03EA"/>
    <w:rsid w:val="00BD6644"/>
    <w:rsid w:val="00BE63AE"/>
    <w:rsid w:val="00BF1EC1"/>
    <w:rsid w:val="00C906D5"/>
    <w:rsid w:val="00D35264"/>
    <w:rsid w:val="00D618C2"/>
    <w:rsid w:val="00D631EF"/>
    <w:rsid w:val="00D7180E"/>
    <w:rsid w:val="00D9462C"/>
    <w:rsid w:val="00DD4713"/>
    <w:rsid w:val="00E25B34"/>
    <w:rsid w:val="00E4045F"/>
    <w:rsid w:val="00E42902"/>
    <w:rsid w:val="00E506DE"/>
    <w:rsid w:val="00E52529"/>
    <w:rsid w:val="00EC74E1"/>
    <w:rsid w:val="00EE2DFE"/>
    <w:rsid w:val="00EE5615"/>
    <w:rsid w:val="00EE7ED9"/>
    <w:rsid w:val="00F27633"/>
    <w:rsid w:val="00F4025F"/>
    <w:rsid w:val="00F64EBA"/>
    <w:rsid w:val="00FC2F3F"/>
    <w:rsid w:val="00FE662C"/>
    <w:rsid w:val="00FF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4F79"/>
  <w15:chartTrackingRefBased/>
  <w15:docId w15:val="{BCE90251-3766-431D-805F-D702312F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D4"/>
    <w:pPr>
      <w:keepNext/>
      <w:keepLines/>
      <w:numPr>
        <w:numId w:val="2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359D4"/>
    <w:pPr>
      <w:numPr>
        <w:ilvl w:val="1"/>
        <w:numId w:val="2"/>
      </w:numPr>
      <w:outlineLvl w:val="1"/>
    </w:pPr>
    <w:rPr>
      <w:rFonts w:ascii="Times New Roman" w:hAnsi="Times New Roman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D4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359D4"/>
    <w:rPr>
      <w:rFonts w:ascii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026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02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026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026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00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2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267"/>
  </w:style>
  <w:style w:type="paragraph" w:styleId="Footer">
    <w:name w:val="footer"/>
    <w:basedOn w:val="Normal"/>
    <w:link w:val="FooterChar"/>
    <w:uiPriority w:val="99"/>
    <w:unhideWhenUsed/>
    <w:rsid w:val="00A002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BD67579-A8FA-4AB9-8344-CFE511924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Inayah Mufidah</dc:creator>
  <cp:keywords/>
  <dc:description/>
  <cp:lastModifiedBy>Danar Adi</cp:lastModifiedBy>
  <cp:revision>50</cp:revision>
  <dcterms:created xsi:type="dcterms:W3CDTF">2026-04-09T09:37:00Z</dcterms:created>
  <dcterms:modified xsi:type="dcterms:W3CDTF">2026-04-14T01:39:00Z</dcterms:modified>
</cp:coreProperties>
</file>