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35CC8" w14:textId="77777777" w:rsidR="008C67B1" w:rsidRPr="00E12F8F" w:rsidRDefault="008C67B1" w:rsidP="008C67B1">
      <w:pPr>
        <w:pStyle w:val="Subtitle"/>
        <w:bidi w:val="0"/>
        <w:jc w:val="center"/>
        <w:rPr>
          <w:rFonts w:ascii="David" w:hAnsi="David"/>
          <w:noProof/>
          <w:sz w:val="24"/>
          <w:szCs w:val="24"/>
        </w:rPr>
      </w:pPr>
    </w:p>
    <w:p w14:paraId="1C8742C9" w14:textId="488A807F" w:rsidR="008C67B1" w:rsidRPr="00E12F8F" w:rsidRDefault="00FA3390" w:rsidP="00FA3390">
      <w:pPr>
        <w:pStyle w:val="Subtitle"/>
        <w:jc w:val="center"/>
        <w:rPr>
          <w:rFonts w:ascii="David" w:hAnsi="David"/>
          <w:noProof/>
          <w:sz w:val="24"/>
          <w:szCs w:val="24"/>
          <w:rtl/>
        </w:rPr>
      </w:pPr>
      <w:r w:rsidRPr="00E12F8F">
        <w:rPr>
          <w:rFonts w:ascii="David" w:hAnsi="David"/>
          <w:noProof/>
          <w:sz w:val="24"/>
          <w:szCs w:val="24"/>
        </w:rPr>
        <w:t>372-1-3041</w:t>
      </w:r>
      <w:r w:rsidRPr="00E12F8F">
        <w:rPr>
          <w:rFonts w:ascii="David" w:hAnsi="David"/>
          <w:noProof/>
          <w:sz w:val="24"/>
          <w:szCs w:val="24"/>
          <w:rtl/>
        </w:rPr>
        <w:t xml:space="preserve"> - </w:t>
      </w:r>
      <w:r w:rsidR="00300066" w:rsidRPr="00E12F8F">
        <w:rPr>
          <w:rFonts w:ascii="David" w:hAnsi="David"/>
          <w:noProof/>
          <w:sz w:val="24"/>
          <w:szCs w:val="24"/>
          <w:rtl/>
        </w:rPr>
        <w:t xml:space="preserve">מבוא לתקשורת נתונים - </w:t>
      </w:r>
      <w:r w:rsidR="00300066" w:rsidRPr="00E12F8F">
        <w:rPr>
          <w:rFonts w:ascii="David" w:hAnsi="David"/>
          <w:noProof/>
          <w:sz w:val="24"/>
          <w:szCs w:val="24"/>
        </w:rPr>
        <w:t>Introduction to Data Communications</w:t>
      </w:r>
    </w:p>
    <w:p w14:paraId="6B7C5C79" w14:textId="77777777" w:rsidR="000569F3" w:rsidRPr="00E12F8F" w:rsidRDefault="000569F3" w:rsidP="008C67B1">
      <w:pPr>
        <w:pStyle w:val="Subtitle"/>
        <w:rPr>
          <w:rFonts w:ascii="David" w:hAnsi="David"/>
          <w:noProof/>
          <w:sz w:val="24"/>
          <w:szCs w:val="24"/>
          <w:rtl/>
        </w:rPr>
      </w:pPr>
    </w:p>
    <w:p w14:paraId="2FB10F19" w14:textId="52D0FB32" w:rsidR="008C67B1" w:rsidRPr="00E12F8F" w:rsidRDefault="008C67B1" w:rsidP="008C67B1">
      <w:pPr>
        <w:pStyle w:val="Subtitle"/>
        <w:rPr>
          <w:rFonts w:ascii="David" w:hAnsi="David"/>
          <w:b w:val="0"/>
          <w:bCs w:val="0"/>
          <w:noProof/>
          <w:sz w:val="24"/>
          <w:szCs w:val="24"/>
          <w:u w:val="none"/>
          <w:rtl/>
        </w:rPr>
      </w:pPr>
      <w:r w:rsidRPr="00E12F8F">
        <w:rPr>
          <w:rFonts w:ascii="David" w:hAnsi="David"/>
          <w:noProof/>
          <w:sz w:val="24"/>
          <w:szCs w:val="24"/>
          <w:rtl/>
        </w:rPr>
        <w:t>מבנה הקורס:</w:t>
      </w:r>
      <w:r w:rsidRPr="00E12F8F">
        <w:rPr>
          <w:rFonts w:ascii="David" w:hAnsi="David"/>
          <w:noProof/>
          <w:sz w:val="24"/>
          <w:szCs w:val="24"/>
          <w:u w:val="none"/>
          <w:rtl/>
        </w:rPr>
        <w:t xml:space="preserve">  </w:t>
      </w:r>
      <w:r w:rsidRPr="00E12F8F">
        <w:rPr>
          <w:rFonts w:ascii="David" w:hAnsi="David"/>
          <w:b w:val="0"/>
          <w:bCs w:val="0"/>
          <w:noProof/>
          <w:sz w:val="24"/>
          <w:szCs w:val="24"/>
          <w:u w:val="none"/>
          <w:rtl/>
        </w:rPr>
        <w:t xml:space="preserve">הרצאה: </w:t>
      </w:r>
      <w:r w:rsidR="00AC5824" w:rsidRPr="00E12F8F">
        <w:rPr>
          <w:rFonts w:ascii="David" w:hAnsi="David"/>
          <w:b w:val="0"/>
          <w:bCs w:val="0"/>
          <w:noProof/>
          <w:sz w:val="24"/>
          <w:szCs w:val="24"/>
          <w:u w:val="none"/>
          <w:rtl/>
        </w:rPr>
        <w:t>3</w:t>
      </w:r>
      <w:r w:rsidRPr="00E12F8F">
        <w:rPr>
          <w:rFonts w:ascii="David" w:hAnsi="David"/>
          <w:b w:val="0"/>
          <w:bCs w:val="0"/>
          <w:noProof/>
          <w:sz w:val="24"/>
          <w:szCs w:val="24"/>
          <w:u w:val="none"/>
          <w:rtl/>
        </w:rPr>
        <w:t xml:space="preserve">, תרגיל </w:t>
      </w:r>
      <w:r w:rsidR="00AC5824" w:rsidRPr="00E12F8F">
        <w:rPr>
          <w:rFonts w:ascii="David" w:hAnsi="David"/>
          <w:b w:val="0"/>
          <w:bCs w:val="0"/>
          <w:noProof/>
          <w:sz w:val="24"/>
          <w:szCs w:val="24"/>
          <w:u w:val="none"/>
          <w:rtl/>
        </w:rPr>
        <w:t>1</w:t>
      </w:r>
      <w:r w:rsidRPr="00E12F8F">
        <w:rPr>
          <w:rFonts w:ascii="David" w:hAnsi="David"/>
          <w:b w:val="0"/>
          <w:bCs w:val="0"/>
          <w:noProof/>
          <w:sz w:val="24"/>
          <w:szCs w:val="24"/>
          <w:u w:val="none"/>
          <w:rtl/>
        </w:rPr>
        <w:t xml:space="preserve">, סה"כ: </w:t>
      </w:r>
      <w:r w:rsidR="00AC5824" w:rsidRPr="00E12F8F">
        <w:rPr>
          <w:rFonts w:ascii="David" w:hAnsi="David"/>
          <w:b w:val="0"/>
          <w:bCs w:val="0"/>
          <w:noProof/>
          <w:sz w:val="24"/>
          <w:szCs w:val="24"/>
          <w:u w:val="none"/>
          <w:rtl/>
        </w:rPr>
        <w:t>4</w:t>
      </w:r>
      <w:r w:rsidRPr="00E12F8F">
        <w:rPr>
          <w:rFonts w:ascii="David" w:hAnsi="David"/>
          <w:b w:val="0"/>
          <w:bCs w:val="0"/>
          <w:noProof/>
          <w:sz w:val="24"/>
          <w:szCs w:val="24"/>
          <w:u w:val="none"/>
          <w:rtl/>
        </w:rPr>
        <w:t xml:space="preserve"> ש"ש</w:t>
      </w:r>
    </w:p>
    <w:p w14:paraId="369CF598" w14:textId="77777777" w:rsidR="008C67B1" w:rsidRPr="00E12F8F" w:rsidRDefault="008C67B1" w:rsidP="008C67B1">
      <w:pPr>
        <w:pStyle w:val="Subtitle"/>
        <w:rPr>
          <w:rFonts w:ascii="David" w:hAnsi="David"/>
          <w:noProof/>
          <w:sz w:val="24"/>
          <w:szCs w:val="24"/>
          <w:rtl/>
        </w:rPr>
      </w:pPr>
    </w:p>
    <w:p w14:paraId="3E8694F2" w14:textId="3884DE1B" w:rsidR="008C67B1" w:rsidRPr="00E12F8F" w:rsidRDefault="008C67B1" w:rsidP="008C67B1">
      <w:pPr>
        <w:pStyle w:val="Subtitle"/>
        <w:rPr>
          <w:rFonts w:ascii="David" w:hAnsi="David"/>
          <w:sz w:val="24"/>
          <w:szCs w:val="24"/>
          <w:rtl/>
        </w:rPr>
      </w:pPr>
      <w:r w:rsidRPr="00E12F8F">
        <w:rPr>
          <w:rFonts w:ascii="David" w:hAnsi="David"/>
          <w:noProof/>
          <w:sz w:val="24"/>
          <w:szCs w:val="24"/>
          <w:rtl/>
        </w:rPr>
        <w:t>נקודות זכות:</w:t>
      </w:r>
      <w:r w:rsidRPr="00E12F8F">
        <w:rPr>
          <w:rFonts w:ascii="David" w:hAnsi="David"/>
          <w:noProof/>
          <w:sz w:val="24"/>
          <w:szCs w:val="24"/>
          <w:u w:val="none"/>
          <w:rtl/>
        </w:rPr>
        <w:t xml:space="preserve"> </w:t>
      </w:r>
      <w:r w:rsidR="0077769C" w:rsidRPr="00E12F8F">
        <w:rPr>
          <w:rFonts w:ascii="David" w:hAnsi="David"/>
          <w:b w:val="0"/>
          <w:bCs w:val="0"/>
          <w:noProof/>
          <w:sz w:val="24"/>
          <w:szCs w:val="24"/>
          <w:u w:val="none"/>
          <w:rtl/>
        </w:rPr>
        <w:t>3.5</w:t>
      </w:r>
    </w:p>
    <w:p w14:paraId="253D7AC9" w14:textId="77777777" w:rsidR="008C67B1" w:rsidRPr="00E12F8F" w:rsidRDefault="008C67B1" w:rsidP="008C67B1">
      <w:pPr>
        <w:pStyle w:val="Subtitle"/>
        <w:rPr>
          <w:rFonts w:ascii="David" w:hAnsi="David"/>
          <w:sz w:val="24"/>
          <w:szCs w:val="24"/>
          <w:rtl/>
        </w:rPr>
      </w:pPr>
    </w:p>
    <w:p w14:paraId="429C4A69" w14:textId="2AF840E3" w:rsidR="008C67B1" w:rsidRPr="00E12F8F" w:rsidRDefault="008C67B1" w:rsidP="00CB2960">
      <w:pPr>
        <w:pStyle w:val="Subtitle"/>
        <w:jc w:val="both"/>
        <w:rPr>
          <w:rFonts w:ascii="David" w:hAnsi="David"/>
          <w:b w:val="0"/>
          <w:bCs w:val="0"/>
          <w:sz w:val="24"/>
          <w:szCs w:val="24"/>
          <w:u w:val="none"/>
          <w:rtl/>
        </w:rPr>
      </w:pPr>
      <w:bookmarkStart w:id="0" w:name="_GoBack"/>
      <w:proofErr w:type="spellStart"/>
      <w:r w:rsidRPr="00E12F8F">
        <w:rPr>
          <w:rFonts w:ascii="David" w:hAnsi="David"/>
          <w:sz w:val="24"/>
          <w:szCs w:val="24"/>
          <w:rtl/>
        </w:rPr>
        <w:t>תאור</w:t>
      </w:r>
      <w:proofErr w:type="spellEnd"/>
      <w:r w:rsidRPr="00E12F8F">
        <w:rPr>
          <w:rFonts w:ascii="David" w:hAnsi="David"/>
          <w:sz w:val="24"/>
          <w:szCs w:val="24"/>
          <w:rtl/>
        </w:rPr>
        <w:t xml:space="preserve"> הקורס:</w:t>
      </w:r>
      <w:r w:rsidR="008B341E" w:rsidRPr="00E12F8F">
        <w:rPr>
          <w:rFonts w:ascii="David" w:hAnsi="David"/>
          <w:b w:val="0"/>
          <w:bCs w:val="0"/>
          <w:sz w:val="24"/>
          <w:szCs w:val="24"/>
          <w:u w:val="none"/>
          <w:rtl/>
        </w:rPr>
        <w:t xml:space="preserve"> קורס יסוד במערכות תקשורת, המקנה היכרות עם מודל השכבות של הרשת, פרוטוקולי תקשורת מרכזיים, </w:t>
      </w:r>
      <w:r w:rsidR="00A367A5" w:rsidRPr="00E12F8F">
        <w:rPr>
          <w:rFonts w:ascii="David" w:hAnsi="David"/>
          <w:b w:val="0"/>
          <w:bCs w:val="0"/>
          <w:sz w:val="24"/>
          <w:szCs w:val="24"/>
          <w:u w:val="none"/>
          <w:rtl/>
        </w:rPr>
        <w:t>והאתגרים המרכזיים שעימם מתמודדים כיום בתעשייה ובמחקר.</w:t>
      </w:r>
    </w:p>
    <w:bookmarkEnd w:id="0"/>
    <w:p w14:paraId="00DF6C60" w14:textId="77777777" w:rsidR="008C67B1" w:rsidRPr="00E12F8F" w:rsidRDefault="008C67B1" w:rsidP="008C67B1">
      <w:pPr>
        <w:pStyle w:val="Subtitle"/>
        <w:rPr>
          <w:rFonts w:ascii="David" w:hAnsi="David"/>
          <w:sz w:val="24"/>
          <w:szCs w:val="24"/>
          <w:rtl/>
        </w:rPr>
      </w:pPr>
    </w:p>
    <w:p w14:paraId="2E89AACE" w14:textId="77777777" w:rsidR="00747494" w:rsidRPr="00E12F8F" w:rsidRDefault="008C67B1" w:rsidP="00747494">
      <w:pPr>
        <w:spacing w:before="120"/>
        <w:rPr>
          <w:rFonts w:ascii="David" w:hAnsi="David"/>
          <w:u w:val="single"/>
          <w:rtl/>
        </w:rPr>
      </w:pPr>
      <w:r w:rsidRPr="00E12F8F">
        <w:rPr>
          <w:rFonts w:ascii="David" w:hAnsi="David"/>
          <w:b/>
          <w:bCs/>
          <w:u w:val="single"/>
          <w:rtl/>
        </w:rPr>
        <w:t>מטרות הקורס:</w:t>
      </w:r>
      <w:r w:rsidR="0024592C" w:rsidRPr="00E12F8F">
        <w:rPr>
          <w:rFonts w:ascii="David" w:hAnsi="David"/>
          <w:rtl/>
        </w:rPr>
        <w:t xml:space="preserve"> </w:t>
      </w:r>
      <w:r w:rsidR="00747494" w:rsidRPr="00E12F8F">
        <w:rPr>
          <w:rFonts w:ascii="David" w:hAnsi="David"/>
          <w:rtl/>
        </w:rPr>
        <w:t>הקניית ידע בסיסי בתקשורת נתונים ורשתות מחשבים. ייסקרו מודלים בסיסיים של תקשורת מחשבים וטכנולוגיות תקשורת ויוצגו שימושי תקשורת ורשתות קיימות ואילוצי חומרה ותוכנה.</w:t>
      </w:r>
    </w:p>
    <w:p w14:paraId="164D4444" w14:textId="400B00E5" w:rsidR="008C67B1" w:rsidRPr="00E12F8F" w:rsidRDefault="008C67B1" w:rsidP="008C67B1">
      <w:pPr>
        <w:pStyle w:val="Subtitle"/>
        <w:rPr>
          <w:rFonts w:ascii="David" w:hAnsi="David"/>
          <w:sz w:val="24"/>
          <w:szCs w:val="24"/>
          <w:rtl/>
        </w:rPr>
      </w:pPr>
    </w:p>
    <w:p w14:paraId="5BE27D63" w14:textId="47BCC783" w:rsidR="008C67B1" w:rsidRPr="00E12F8F" w:rsidRDefault="008C67B1" w:rsidP="008C67B1">
      <w:pPr>
        <w:pStyle w:val="Subtitle"/>
        <w:rPr>
          <w:rFonts w:ascii="David" w:hAnsi="David"/>
          <w:sz w:val="24"/>
          <w:szCs w:val="24"/>
          <w:rtl/>
        </w:rPr>
      </w:pPr>
      <w:r w:rsidRPr="00E12F8F">
        <w:rPr>
          <w:rFonts w:ascii="David" w:hAnsi="David"/>
          <w:sz w:val="24"/>
          <w:szCs w:val="24"/>
          <w:rtl/>
        </w:rPr>
        <w:t>תנאי קדם:</w:t>
      </w:r>
    </w:p>
    <w:p w14:paraId="303ED62A" w14:textId="68A63273" w:rsidR="00EC7AD0" w:rsidRPr="00B26CA7" w:rsidRDefault="00EC7AD0" w:rsidP="008C67B1">
      <w:pPr>
        <w:pStyle w:val="Subtitle"/>
        <w:rPr>
          <w:rFonts w:ascii="David" w:hAnsi="David"/>
          <w:b w:val="0"/>
          <w:bCs w:val="0"/>
          <w:sz w:val="24"/>
          <w:szCs w:val="24"/>
          <w:u w:val="none"/>
          <w:rtl/>
        </w:rPr>
      </w:pPr>
      <w:r w:rsidRPr="00B26CA7">
        <w:rPr>
          <w:rFonts w:ascii="David" w:hAnsi="David"/>
          <w:b w:val="0"/>
          <w:bCs w:val="0"/>
          <w:sz w:val="24"/>
          <w:szCs w:val="24"/>
          <w:u w:val="none"/>
          <w:rtl/>
        </w:rPr>
        <w:t xml:space="preserve">37211021 – </w:t>
      </w:r>
      <w:r w:rsidR="00452381" w:rsidRPr="00B26CA7">
        <w:rPr>
          <w:rFonts w:ascii="David" w:hAnsi="David"/>
          <w:b w:val="0"/>
          <w:bCs w:val="0"/>
          <w:sz w:val="24"/>
          <w:szCs w:val="24"/>
          <w:u w:val="none"/>
          <w:rtl/>
        </w:rPr>
        <w:t>"</w:t>
      </w:r>
      <w:r w:rsidRPr="00B26CA7">
        <w:rPr>
          <w:rFonts w:ascii="David" w:hAnsi="David"/>
          <w:b w:val="0"/>
          <w:bCs w:val="0"/>
          <w:sz w:val="24"/>
          <w:szCs w:val="24"/>
          <w:u w:val="none"/>
          <w:rtl/>
        </w:rPr>
        <w:t>מבוא להסתברות וסטטיסטיקה</w:t>
      </w:r>
      <w:r w:rsidR="00452381" w:rsidRPr="00B26CA7">
        <w:rPr>
          <w:rFonts w:ascii="David" w:hAnsi="David"/>
          <w:b w:val="0"/>
          <w:bCs w:val="0"/>
          <w:sz w:val="24"/>
          <w:szCs w:val="24"/>
          <w:u w:val="none"/>
          <w:rtl/>
        </w:rPr>
        <w:t>"</w:t>
      </w:r>
      <w:r w:rsidRPr="00B26CA7">
        <w:rPr>
          <w:rFonts w:ascii="David" w:hAnsi="David"/>
          <w:b w:val="0"/>
          <w:bCs w:val="0"/>
          <w:sz w:val="24"/>
          <w:szCs w:val="24"/>
          <w:u w:val="none"/>
          <w:rtl/>
        </w:rPr>
        <w:t xml:space="preserve">. 37211117 – </w:t>
      </w:r>
      <w:r w:rsidR="00452381" w:rsidRPr="00B26CA7">
        <w:rPr>
          <w:rFonts w:ascii="David" w:hAnsi="David"/>
          <w:b w:val="0"/>
          <w:bCs w:val="0"/>
          <w:sz w:val="24"/>
          <w:szCs w:val="24"/>
          <w:u w:val="none"/>
          <w:rtl/>
        </w:rPr>
        <w:t>"</w:t>
      </w:r>
      <w:r w:rsidRPr="00B26CA7">
        <w:rPr>
          <w:rFonts w:ascii="David" w:hAnsi="David"/>
          <w:b w:val="0"/>
          <w:bCs w:val="0"/>
          <w:sz w:val="24"/>
          <w:szCs w:val="24"/>
          <w:u w:val="none"/>
          <w:rtl/>
        </w:rPr>
        <w:t>מערכות הפעלה</w:t>
      </w:r>
      <w:r w:rsidR="00452381" w:rsidRPr="00B26CA7">
        <w:rPr>
          <w:rFonts w:ascii="David" w:hAnsi="David"/>
          <w:b w:val="0"/>
          <w:bCs w:val="0"/>
          <w:sz w:val="24"/>
          <w:szCs w:val="24"/>
          <w:u w:val="none"/>
          <w:rtl/>
        </w:rPr>
        <w:t>"</w:t>
      </w:r>
      <w:r w:rsidRPr="00B26CA7">
        <w:rPr>
          <w:rFonts w:ascii="David" w:hAnsi="David"/>
          <w:b w:val="0"/>
          <w:bCs w:val="0"/>
          <w:sz w:val="24"/>
          <w:szCs w:val="24"/>
          <w:u w:val="none"/>
          <w:rtl/>
        </w:rPr>
        <w:t xml:space="preserve">. 37212501 – </w:t>
      </w:r>
      <w:r w:rsidR="00452381" w:rsidRPr="00B26CA7">
        <w:rPr>
          <w:rFonts w:ascii="David" w:hAnsi="David"/>
          <w:b w:val="0"/>
          <w:bCs w:val="0"/>
          <w:sz w:val="24"/>
          <w:szCs w:val="24"/>
          <w:u w:val="none"/>
          <w:rtl/>
        </w:rPr>
        <w:t>"</w:t>
      </w:r>
      <w:r w:rsidRPr="00B26CA7">
        <w:rPr>
          <w:rFonts w:ascii="David" w:hAnsi="David"/>
          <w:b w:val="0"/>
          <w:bCs w:val="0"/>
          <w:sz w:val="24"/>
          <w:szCs w:val="24"/>
          <w:u w:val="none"/>
          <w:rtl/>
        </w:rPr>
        <w:t>מבנה מערכות מחשוב".</w:t>
      </w:r>
    </w:p>
    <w:p w14:paraId="1AF11506" w14:textId="77777777" w:rsidR="008C67B1" w:rsidRPr="00E12F8F" w:rsidRDefault="008C67B1" w:rsidP="008C67B1">
      <w:pPr>
        <w:pStyle w:val="Subtitle"/>
        <w:rPr>
          <w:rFonts w:ascii="David" w:hAnsi="David"/>
          <w:sz w:val="24"/>
          <w:szCs w:val="24"/>
          <w:rtl/>
        </w:rPr>
      </w:pPr>
    </w:p>
    <w:p w14:paraId="2DC03F14" w14:textId="77777777" w:rsidR="008C67B1" w:rsidRPr="00E12F8F" w:rsidRDefault="008C67B1" w:rsidP="008C67B1">
      <w:pPr>
        <w:pStyle w:val="Subtitle"/>
        <w:rPr>
          <w:rFonts w:ascii="David" w:hAnsi="David"/>
          <w:sz w:val="24"/>
          <w:szCs w:val="24"/>
          <w:rtl/>
        </w:rPr>
      </w:pPr>
      <w:r w:rsidRPr="00E12F8F">
        <w:rPr>
          <w:rFonts w:ascii="David" w:hAnsi="David"/>
          <w:sz w:val="24"/>
          <w:szCs w:val="24"/>
          <w:rtl/>
        </w:rPr>
        <w:t>דרישות הקורס והרכב הציון:</w:t>
      </w:r>
    </w:p>
    <w:p w14:paraId="4340A913" w14:textId="1C0D5C39" w:rsidR="008C67B1" w:rsidRPr="00E12F8F" w:rsidRDefault="00F873E7" w:rsidP="008C67B1">
      <w:pPr>
        <w:pStyle w:val="Subtitle"/>
        <w:rPr>
          <w:rFonts w:ascii="David" w:hAnsi="David"/>
          <w:b w:val="0"/>
          <w:bCs w:val="0"/>
          <w:sz w:val="24"/>
          <w:szCs w:val="24"/>
          <w:u w:val="none"/>
          <w:rtl/>
        </w:rPr>
      </w:pPr>
      <w:r w:rsidRPr="00E12F8F">
        <w:rPr>
          <w:rFonts w:ascii="David" w:hAnsi="David"/>
          <w:b w:val="0"/>
          <w:bCs w:val="0"/>
          <w:sz w:val="24"/>
          <w:szCs w:val="24"/>
          <w:u w:val="none"/>
          <w:rtl/>
        </w:rPr>
        <w:t xml:space="preserve">תרגילי בית </w:t>
      </w:r>
      <w:r w:rsidR="000D6112" w:rsidRPr="00E12F8F">
        <w:rPr>
          <w:rFonts w:ascii="David" w:hAnsi="David"/>
          <w:b w:val="0"/>
          <w:bCs w:val="0"/>
          <w:sz w:val="24"/>
          <w:szCs w:val="24"/>
          <w:u w:val="none"/>
          <w:rtl/>
        </w:rPr>
        <w:t>(חלקם תיאורטיים וחלקם מעבדות)</w:t>
      </w:r>
      <w:r w:rsidR="000D6112" w:rsidRPr="00E12F8F">
        <w:rPr>
          <w:rFonts w:ascii="David" w:hAnsi="David"/>
          <w:b w:val="0"/>
          <w:bCs w:val="0"/>
          <w:sz w:val="24"/>
          <w:szCs w:val="24"/>
          <w:u w:val="none"/>
        </w:rPr>
        <w:t xml:space="preserve"> </w:t>
      </w:r>
      <w:r w:rsidRPr="00E12F8F">
        <w:rPr>
          <w:rFonts w:ascii="David" w:hAnsi="David"/>
          <w:b w:val="0"/>
          <w:bCs w:val="0"/>
          <w:sz w:val="24"/>
          <w:szCs w:val="24"/>
          <w:u w:val="none"/>
          <w:rtl/>
        </w:rPr>
        <w:t>– 25% מהציון הסופי.</w:t>
      </w:r>
      <w:r w:rsidR="000D6112" w:rsidRPr="00E12F8F">
        <w:rPr>
          <w:rFonts w:ascii="David" w:hAnsi="David"/>
          <w:b w:val="0"/>
          <w:bCs w:val="0"/>
          <w:sz w:val="24"/>
          <w:szCs w:val="24"/>
          <w:u w:val="none"/>
          <w:rtl/>
        </w:rPr>
        <w:t xml:space="preserve"> </w:t>
      </w:r>
      <w:r w:rsidR="000D6112" w:rsidRPr="00E12F8F">
        <w:rPr>
          <w:rFonts w:ascii="David" w:hAnsi="David"/>
          <w:sz w:val="24"/>
          <w:szCs w:val="24"/>
          <w:u w:val="none"/>
          <w:rtl/>
        </w:rPr>
        <w:t>חובה להגיש את כל התרגילים</w:t>
      </w:r>
      <w:r w:rsidR="000D6112" w:rsidRPr="00E12F8F">
        <w:rPr>
          <w:rFonts w:ascii="David" w:hAnsi="David"/>
          <w:b w:val="0"/>
          <w:bCs w:val="0"/>
          <w:sz w:val="24"/>
          <w:szCs w:val="24"/>
          <w:u w:val="none"/>
          <w:rtl/>
        </w:rPr>
        <w:t xml:space="preserve"> – מי שלא מגיש תרגיל ללא אישור נכשל בקורס.</w:t>
      </w:r>
    </w:p>
    <w:p w14:paraId="2382BC77" w14:textId="39AD6818" w:rsidR="000D6112" w:rsidRPr="00E12F8F" w:rsidRDefault="0041215F" w:rsidP="008C67B1">
      <w:pPr>
        <w:pStyle w:val="Subtitle"/>
        <w:rPr>
          <w:rFonts w:ascii="David" w:hAnsi="David"/>
          <w:b w:val="0"/>
          <w:bCs w:val="0"/>
          <w:sz w:val="24"/>
          <w:szCs w:val="24"/>
          <w:u w:val="none"/>
          <w:rtl/>
        </w:rPr>
      </w:pPr>
      <w:r w:rsidRPr="00E12F8F">
        <w:rPr>
          <w:rFonts w:ascii="David" w:hAnsi="David"/>
          <w:b w:val="0"/>
          <w:bCs w:val="0"/>
          <w:sz w:val="24"/>
          <w:szCs w:val="24"/>
          <w:u w:val="none"/>
          <w:rtl/>
        </w:rPr>
        <w:t xml:space="preserve">בחינה </w:t>
      </w:r>
      <w:r w:rsidR="000D6112" w:rsidRPr="00E12F8F">
        <w:rPr>
          <w:rFonts w:ascii="David" w:hAnsi="David"/>
          <w:b w:val="0"/>
          <w:bCs w:val="0"/>
          <w:sz w:val="24"/>
          <w:szCs w:val="24"/>
          <w:u w:val="none"/>
          <w:rtl/>
        </w:rPr>
        <w:t xml:space="preserve">– 75% מהציון הסופי. </w:t>
      </w:r>
      <w:r w:rsidRPr="00E12F8F">
        <w:rPr>
          <w:rFonts w:ascii="David" w:hAnsi="David"/>
          <w:sz w:val="24"/>
          <w:szCs w:val="24"/>
          <w:u w:val="none"/>
          <w:rtl/>
        </w:rPr>
        <w:t>ציון עובר בבחינה הוא תנאי למעבר הקורס.</w:t>
      </w:r>
    </w:p>
    <w:p w14:paraId="63D01CD8" w14:textId="77777777" w:rsidR="008C67B1" w:rsidRPr="00E12F8F" w:rsidRDefault="008C67B1" w:rsidP="008C67B1">
      <w:pPr>
        <w:pStyle w:val="Subtitle"/>
        <w:rPr>
          <w:rFonts w:ascii="David" w:hAnsi="David"/>
          <w:sz w:val="24"/>
          <w:szCs w:val="24"/>
          <w:rtl/>
        </w:rPr>
      </w:pPr>
    </w:p>
    <w:p w14:paraId="41EF6CA0" w14:textId="77777777" w:rsidR="008C67B1" w:rsidRPr="00E12F8F" w:rsidRDefault="008C67B1" w:rsidP="008C67B1">
      <w:pPr>
        <w:pStyle w:val="Subtitle"/>
        <w:rPr>
          <w:rFonts w:ascii="David" w:hAnsi="David"/>
          <w:sz w:val="24"/>
          <w:szCs w:val="24"/>
          <w:rtl/>
        </w:rPr>
      </w:pPr>
      <w:r w:rsidRPr="00E12F8F">
        <w:rPr>
          <w:rFonts w:ascii="David" w:hAnsi="David"/>
          <w:sz w:val="24"/>
          <w:szCs w:val="24"/>
          <w:rtl/>
        </w:rPr>
        <w:t>רשימת קריאה (</w:t>
      </w:r>
      <w:proofErr w:type="spellStart"/>
      <w:r w:rsidRPr="00E12F8F">
        <w:rPr>
          <w:rFonts w:ascii="David" w:hAnsi="David"/>
          <w:sz w:val="24"/>
          <w:szCs w:val="24"/>
          <w:rtl/>
        </w:rPr>
        <w:t>בבליוגרפיה</w:t>
      </w:r>
      <w:proofErr w:type="spellEnd"/>
      <w:r w:rsidRPr="00E12F8F">
        <w:rPr>
          <w:rFonts w:ascii="David" w:hAnsi="David"/>
          <w:sz w:val="24"/>
          <w:szCs w:val="24"/>
          <w:rtl/>
        </w:rPr>
        <w:t>):</w:t>
      </w:r>
    </w:p>
    <w:p w14:paraId="574A42C1" w14:textId="1DC0EF77" w:rsidR="0085172A" w:rsidRDefault="0041215F" w:rsidP="0085172A">
      <w:pPr>
        <w:pStyle w:val="width60"/>
        <w:numPr>
          <w:ilvl w:val="0"/>
          <w:numId w:val="48"/>
        </w:numPr>
        <w:shd w:val="clear" w:color="auto" w:fill="FFFFFF"/>
        <w:ind w:left="0"/>
        <w:rPr>
          <w:rStyle w:val="itemaccessionnumber"/>
          <w:rFonts w:ascii="Source Sans Pro" w:hAnsi="Source Sans Pro"/>
          <w:color w:val="44707B"/>
          <w:sz w:val="23"/>
          <w:szCs w:val="23"/>
        </w:rPr>
      </w:pPr>
      <w:r w:rsidRPr="00964B81">
        <w:rPr>
          <w:rFonts w:ascii="David" w:hAnsi="David" w:cs="David"/>
        </w:rPr>
        <w:t>Computer Networking: A Top-Down Approach, J. Kurose and K. Ross, Addison</w:t>
      </w:r>
      <w:r w:rsidR="001475EB" w:rsidRPr="00964B81">
        <w:rPr>
          <w:rFonts w:ascii="David" w:hAnsi="David"/>
        </w:rPr>
        <w:t>-</w:t>
      </w:r>
      <w:r w:rsidRPr="00964B81">
        <w:rPr>
          <w:rFonts w:ascii="David" w:hAnsi="David" w:cs="David"/>
        </w:rPr>
        <w:t xml:space="preserve">Wesley, </w:t>
      </w:r>
      <w:r w:rsidR="00890466">
        <w:rPr>
          <w:rFonts w:ascii="David" w:hAnsi="David" w:cs="David"/>
        </w:rPr>
        <w:t>5</w:t>
      </w:r>
      <w:r w:rsidR="001F013A" w:rsidRPr="00964B81">
        <w:rPr>
          <w:rFonts w:ascii="David" w:hAnsi="David" w:cs="David"/>
        </w:rPr>
        <w:t>-</w:t>
      </w:r>
      <w:r w:rsidRPr="00964B81">
        <w:rPr>
          <w:rFonts w:ascii="David" w:hAnsi="David" w:cs="David"/>
        </w:rPr>
        <w:t>th Edition</w:t>
      </w:r>
      <w:r w:rsidR="007C104C">
        <w:rPr>
          <w:rFonts w:ascii="David" w:hAnsi="David" w:cs="David"/>
        </w:rPr>
        <w:t>, 2010</w:t>
      </w:r>
      <w:r w:rsidRPr="00964B81">
        <w:rPr>
          <w:rFonts w:ascii="David" w:hAnsi="David" w:cs="David"/>
        </w:rPr>
        <w:t xml:space="preserve"> (ISBN</w:t>
      </w:r>
      <w:r w:rsidR="00A30726" w:rsidRPr="00964B81">
        <w:rPr>
          <w:rFonts w:ascii="David" w:hAnsi="David" w:cs="David"/>
        </w:rPr>
        <w:t>:</w:t>
      </w:r>
      <w:r w:rsidR="008D3856" w:rsidRPr="00964B81">
        <w:rPr>
          <w:rFonts w:ascii="Source Sans Pro" w:hAnsi="Source Sans Pro"/>
          <w:color w:val="3A3A3A"/>
          <w:sz w:val="23"/>
          <w:szCs w:val="23"/>
          <w:shd w:val="clear" w:color="auto" w:fill="F3F3F3"/>
        </w:rPr>
        <w:t xml:space="preserve"> 9780131365483</w:t>
      </w:r>
      <w:r w:rsidRPr="00964B81">
        <w:rPr>
          <w:rFonts w:ascii="David" w:hAnsi="David" w:cs="David"/>
        </w:rPr>
        <w:t xml:space="preserve">) Library: </w:t>
      </w:r>
      <w:r w:rsidR="0085172A" w:rsidRPr="00964B81">
        <w:rPr>
          <w:rStyle w:val="itemaccessionnumber"/>
          <w:rFonts w:ascii="Source Sans Pro" w:hAnsi="Source Sans Pro"/>
          <w:color w:val="44707B"/>
          <w:sz w:val="23"/>
          <w:szCs w:val="23"/>
        </w:rPr>
        <w:t>TK 5105.875 .I57K88 2010  </w:t>
      </w:r>
    </w:p>
    <w:p w14:paraId="0DAF5D1D" w14:textId="1B93E606" w:rsidR="007B0A63" w:rsidRDefault="007B0A63">
      <w:pPr>
        <w:bidi w:val="0"/>
        <w:spacing w:line="240" w:lineRule="auto"/>
        <w:jc w:val="left"/>
        <w:rPr>
          <w:rFonts w:ascii="David" w:hAnsi="David"/>
          <w:snapToGrid/>
          <w:spacing w:val="0"/>
          <w:kern w:val="0"/>
        </w:rPr>
      </w:pPr>
      <w:r>
        <w:rPr>
          <w:rFonts w:ascii="David" w:hAnsi="David"/>
        </w:rPr>
        <w:br w:type="page"/>
      </w:r>
    </w:p>
    <w:p w14:paraId="13EC2868" w14:textId="77777777" w:rsidR="007B0A63" w:rsidRPr="00964B81" w:rsidRDefault="007B0A63" w:rsidP="00ED6E7A">
      <w:pPr>
        <w:pStyle w:val="width60"/>
        <w:shd w:val="clear" w:color="auto" w:fill="FFFFFF"/>
        <w:rPr>
          <w:rFonts w:ascii="Source Sans Pro" w:hAnsi="Source Sans Pro"/>
          <w:color w:val="44707B"/>
          <w:sz w:val="23"/>
          <w:szCs w:val="23"/>
        </w:rPr>
      </w:pPr>
    </w:p>
    <w:p w14:paraId="3F3E5E27" w14:textId="77777777" w:rsidR="008C67B1" w:rsidRPr="00E12F8F" w:rsidRDefault="008C67B1" w:rsidP="008C67B1">
      <w:pPr>
        <w:pStyle w:val="Subtitle"/>
        <w:rPr>
          <w:rFonts w:ascii="David" w:hAnsi="David"/>
          <w:sz w:val="24"/>
          <w:szCs w:val="24"/>
          <w:rtl/>
        </w:rPr>
      </w:pPr>
      <w:r w:rsidRPr="00E12F8F">
        <w:rPr>
          <w:rFonts w:ascii="David" w:hAnsi="David"/>
          <w:sz w:val="24"/>
          <w:szCs w:val="24"/>
          <w:rtl/>
        </w:rPr>
        <w:t>תכנית המפגשים:</w:t>
      </w:r>
    </w:p>
    <w:p w14:paraId="56AED8E8" w14:textId="77777777" w:rsidR="008C67B1" w:rsidRPr="00E12F8F" w:rsidRDefault="008C67B1" w:rsidP="008C67B1">
      <w:pPr>
        <w:pStyle w:val="Subtitle"/>
        <w:rPr>
          <w:rFonts w:ascii="David" w:hAnsi="David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6447"/>
        <w:gridCol w:w="1927"/>
      </w:tblGrid>
      <w:tr w:rsidR="008C67B1" w:rsidRPr="00E12F8F" w14:paraId="3EC58EC2" w14:textId="77777777" w:rsidTr="007A3F76">
        <w:tc>
          <w:tcPr>
            <w:tcW w:w="939" w:type="dxa"/>
          </w:tcPr>
          <w:p w14:paraId="0CC414DA" w14:textId="77777777" w:rsidR="008C67B1" w:rsidRPr="00E12F8F" w:rsidRDefault="008C67B1" w:rsidP="00DC738D">
            <w:pPr>
              <w:jc w:val="center"/>
              <w:rPr>
                <w:rFonts w:ascii="David" w:hAnsi="David"/>
                <w:b/>
                <w:bCs/>
              </w:rPr>
            </w:pPr>
            <w:r w:rsidRPr="00E12F8F">
              <w:rPr>
                <w:rFonts w:ascii="David" w:hAnsi="David"/>
                <w:b/>
                <w:bCs/>
                <w:rtl/>
              </w:rPr>
              <w:t>קריאה נדרשת</w:t>
            </w:r>
          </w:p>
        </w:tc>
        <w:tc>
          <w:tcPr>
            <w:tcW w:w="6473" w:type="dxa"/>
          </w:tcPr>
          <w:p w14:paraId="59609722" w14:textId="77777777" w:rsidR="008C67B1" w:rsidRPr="00E12F8F" w:rsidRDefault="008C67B1" w:rsidP="00DC738D">
            <w:pPr>
              <w:jc w:val="center"/>
              <w:rPr>
                <w:rFonts w:ascii="David" w:hAnsi="David"/>
                <w:b/>
                <w:bCs/>
              </w:rPr>
            </w:pPr>
            <w:r w:rsidRPr="00E12F8F">
              <w:rPr>
                <w:rFonts w:ascii="David" w:hAnsi="David"/>
                <w:b/>
                <w:bCs/>
                <w:rtl/>
              </w:rPr>
              <w:t>נושא השיעור</w:t>
            </w:r>
          </w:p>
        </w:tc>
        <w:tc>
          <w:tcPr>
            <w:tcW w:w="1932" w:type="dxa"/>
          </w:tcPr>
          <w:p w14:paraId="6992C612" w14:textId="77777777" w:rsidR="008C67B1" w:rsidRPr="00E12F8F" w:rsidRDefault="008C67B1" w:rsidP="00DC738D">
            <w:pPr>
              <w:jc w:val="center"/>
              <w:rPr>
                <w:rFonts w:ascii="David" w:hAnsi="David"/>
                <w:b/>
                <w:bCs/>
              </w:rPr>
            </w:pPr>
            <w:r w:rsidRPr="00E12F8F">
              <w:rPr>
                <w:rFonts w:ascii="David" w:hAnsi="David"/>
                <w:b/>
                <w:bCs/>
                <w:rtl/>
              </w:rPr>
              <w:t>מס' השיעור</w:t>
            </w:r>
          </w:p>
        </w:tc>
      </w:tr>
      <w:tr w:rsidR="00661C3D" w:rsidRPr="00E12F8F" w14:paraId="734F1341" w14:textId="77777777" w:rsidTr="007A3F76">
        <w:tc>
          <w:tcPr>
            <w:tcW w:w="939" w:type="dxa"/>
            <w:vMerge w:val="restart"/>
          </w:tcPr>
          <w:p w14:paraId="3C0289BC" w14:textId="2D7349EC" w:rsidR="00661C3D" w:rsidRPr="00E12F8F" w:rsidRDefault="00661C3D" w:rsidP="00DC738D">
            <w:pPr>
              <w:rPr>
                <w:rFonts w:ascii="David" w:hAnsi="David"/>
              </w:rPr>
            </w:pPr>
            <w:proofErr w:type="spellStart"/>
            <w:r>
              <w:rPr>
                <w:rFonts w:ascii="David" w:hAnsi="David" w:hint="cs"/>
                <w:rtl/>
              </w:rPr>
              <w:t>כמצויין</w:t>
            </w:r>
            <w:proofErr w:type="spellEnd"/>
            <w:r>
              <w:rPr>
                <w:rFonts w:ascii="David" w:hAnsi="David" w:hint="cs"/>
                <w:rtl/>
              </w:rPr>
              <w:t xml:space="preserve"> בתרגילי הבית</w:t>
            </w:r>
          </w:p>
        </w:tc>
        <w:tc>
          <w:tcPr>
            <w:tcW w:w="6473" w:type="dxa"/>
          </w:tcPr>
          <w:p w14:paraId="486AC24B" w14:textId="75D00C8B" w:rsidR="00661C3D" w:rsidRPr="00E12F8F" w:rsidRDefault="00661C3D" w:rsidP="00176CF3">
            <w:pPr>
              <w:spacing w:after="120" w:line="240" w:lineRule="auto"/>
              <w:rPr>
                <w:rFonts w:ascii="David" w:hAnsi="David"/>
              </w:rPr>
            </w:pPr>
            <w:r w:rsidRPr="00E12F8F">
              <w:rPr>
                <w:rFonts w:ascii="David" w:hAnsi="David"/>
                <w:rtl/>
              </w:rPr>
              <w:t>מבוא לתקשורת: מבנה האינטרנט ו-</w:t>
            </w:r>
            <w:r w:rsidRPr="00E12F8F">
              <w:rPr>
                <w:rFonts w:ascii="David" w:hAnsi="David"/>
              </w:rPr>
              <w:t>ISPs</w:t>
            </w:r>
            <w:r w:rsidRPr="00E12F8F">
              <w:rPr>
                <w:rFonts w:ascii="David" w:hAnsi="David"/>
                <w:rtl/>
              </w:rPr>
              <w:t xml:space="preserve">. פרוטוקול, רכיבי רשת, מודלי תקשורת. </w:t>
            </w:r>
            <w:r w:rsidRPr="00E12F8F">
              <w:rPr>
                <w:rFonts w:ascii="David" w:hAnsi="David"/>
              </w:rPr>
              <w:t>circuit-switching</w:t>
            </w:r>
            <w:r w:rsidRPr="00E12F8F">
              <w:rPr>
                <w:rFonts w:ascii="David" w:hAnsi="David"/>
                <w:rtl/>
              </w:rPr>
              <w:t xml:space="preserve"> </w:t>
            </w:r>
            <w:r w:rsidRPr="00E12F8F">
              <w:rPr>
                <w:rFonts w:ascii="David" w:hAnsi="David"/>
              </w:rPr>
              <w:t>packet-switching</w:t>
            </w:r>
            <w:r w:rsidRPr="00E12F8F">
              <w:rPr>
                <w:rFonts w:ascii="David" w:hAnsi="David"/>
                <w:rtl/>
              </w:rPr>
              <w:t xml:space="preserve">, </w:t>
            </w:r>
            <w:r w:rsidRPr="00E12F8F">
              <w:rPr>
                <w:rFonts w:ascii="David" w:hAnsi="David"/>
              </w:rPr>
              <w:t>packet loss and delay</w:t>
            </w:r>
            <w:r w:rsidRPr="00E12F8F">
              <w:rPr>
                <w:rFonts w:ascii="David" w:hAnsi="David"/>
                <w:rtl/>
              </w:rPr>
              <w:t>. מודל שבע (חמש) השכבות.</w:t>
            </w:r>
          </w:p>
        </w:tc>
        <w:tc>
          <w:tcPr>
            <w:tcW w:w="1932" w:type="dxa"/>
          </w:tcPr>
          <w:p w14:paraId="42AC9EA6" w14:textId="52BCC5AC" w:rsidR="00661C3D" w:rsidRPr="00E12F8F" w:rsidRDefault="00661C3D" w:rsidP="00DC738D">
            <w:pPr>
              <w:rPr>
                <w:rFonts w:ascii="David" w:hAnsi="David"/>
                <w:rtl/>
              </w:rPr>
            </w:pPr>
            <w:r w:rsidRPr="00E12F8F">
              <w:rPr>
                <w:rFonts w:ascii="David" w:hAnsi="David"/>
                <w:rtl/>
              </w:rPr>
              <w:t>1-2</w:t>
            </w:r>
          </w:p>
        </w:tc>
      </w:tr>
      <w:tr w:rsidR="00661C3D" w:rsidRPr="00E12F8F" w14:paraId="11789039" w14:textId="77777777" w:rsidTr="007A3F76">
        <w:tc>
          <w:tcPr>
            <w:tcW w:w="939" w:type="dxa"/>
            <w:vMerge/>
          </w:tcPr>
          <w:p w14:paraId="3BA2935C" w14:textId="77777777" w:rsidR="00661C3D" w:rsidRPr="00E12F8F" w:rsidRDefault="00661C3D" w:rsidP="00DC738D">
            <w:pPr>
              <w:rPr>
                <w:rFonts w:ascii="David" w:hAnsi="David"/>
              </w:rPr>
            </w:pPr>
          </w:p>
        </w:tc>
        <w:tc>
          <w:tcPr>
            <w:tcW w:w="6473" w:type="dxa"/>
          </w:tcPr>
          <w:p w14:paraId="66FBF5E1" w14:textId="57195D7B" w:rsidR="00661C3D" w:rsidRPr="00E12F8F" w:rsidRDefault="00661C3D" w:rsidP="00176CF3">
            <w:pPr>
              <w:spacing w:after="120" w:line="240" w:lineRule="auto"/>
              <w:rPr>
                <w:rFonts w:ascii="David" w:hAnsi="David"/>
              </w:rPr>
            </w:pPr>
            <w:r w:rsidRPr="00E12F8F">
              <w:rPr>
                <w:rFonts w:ascii="David" w:hAnsi="David"/>
                <w:rtl/>
              </w:rPr>
              <w:t>שכבת היישום (</w:t>
            </w:r>
            <w:r w:rsidRPr="00E12F8F">
              <w:rPr>
                <w:rFonts w:ascii="David" w:hAnsi="David"/>
              </w:rPr>
              <w:t>application layer</w:t>
            </w:r>
            <w:r w:rsidRPr="00E12F8F">
              <w:rPr>
                <w:rFonts w:ascii="David" w:hAnsi="David"/>
                <w:rtl/>
              </w:rPr>
              <w:t>): מבוא, דוגמאות לארכיטקטורות יישומים (</w:t>
            </w:r>
            <w:r w:rsidRPr="00E12F8F">
              <w:rPr>
                <w:rFonts w:ascii="David" w:hAnsi="David"/>
              </w:rPr>
              <w:t>client-server, p2p, hybrid</w:t>
            </w:r>
            <w:r w:rsidRPr="00E12F8F">
              <w:rPr>
                <w:rFonts w:ascii="David" w:hAnsi="David"/>
                <w:rtl/>
              </w:rPr>
              <w:t xml:space="preserve">). סקירת ליישומים: </w:t>
            </w:r>
            <w:r w:rsidRPr="00E12F8F">
              <w:rPr>
                <w:rFonts w:ascii="David" w:hAnsi="David"/>
              </w:rPr>
              <w:t>Web and HTTP</w:t>
            </w:r>
            <w:r w:rsidRPr="00E12F8F">
              <w:rPr>
                <w:rFonts w:ascii="David" w:hAnsi="David"/>
                <w:rtl/>
              </w:rPr>
              <w:t xml:space="preserve">, </w:t>
            </w:r>
            <w:r w:rsidRPr="00E12F8F">
              <w:rPr>
                <w:rFonts w:ascii="David" w:hAnsi="David"/>
              </w:rPr>
              <w:t>FTP</w:t>
            </w:r>
            <w:r w:rsidRPr="00E12F8F">
              <w:rPr>
                <w:rFonts w:ascii="David" w:hAnsi="David"/>
                <w:rtl/>
              </w:rPr>
              <w:t xml:space="preserve">, </w:t>
            </w:r>
            <w:r w:rsidRPr="00E12F8F">
              <w:rPr>
                <w:rFonts w:ascii="David" w:hAnsi="David"/>
              </w:rPr>
              <w:t>E-mail</w:t>
            </w:r>
            <w:r w:rsidRPr="00E12F8F">
              <w:rPr>
                <w:rFonts w:ascii="David" w:hAnsi="David"/>
                <w:rtl/>
              </w:rPr>
              <w:t xml:space="preserve">, </w:t>
            </w:r>
            <w:r w:rsidRPr="00E12F8F">
              <w:rPr>
                <w:rFonts w:ascii="David" w:hAnsi="David"/>
              </w:rPr>
              <w:t>SMTP</w:t>
            </w:r>
            <w:r w:rsidRPr="00E12F8F">
              <w:rPr>
                <w:rFonts w:ascii="David" w:hAnsi="David"/>
                <w:rtl/>
              </w:rPr>
              <w:t xml:space="preserve">, </w:t>
            </w:r>
            <w:r w:rsidRPr="00E12F8F">
              <w:rPr>
                <w:rFonts w:ascii="David" w:hAnsi="David"/>
              </w:rPr>
              <w:t>POP3</w:t>
            </w:r>
            <w:r w:rsidRPr="00E12F8F">
              <w:rPr>
                <w:rFonts w:ascii="David" w:hAnsi="David"/>
                <w:rtl/>
              </w:rPr>
              <w:t xml:space="preserve">, </w:t>
            </w:r>
            <w:r w:rsidRPr="00E12F8F">
              <w:rPr>
                <w:rFonts w:ascii="David" w:hAnsi="David"/>
              </w:rPr>
              <w:t>DNS</w:t>
            </w:r>
            <w:r w:rsidRPr="00E12F8F">
              <w:rPr>
                <w:rFonts w:ascii="David" w:hAnsi="David"/>
                <w:rtl/>
              </w:rPr>
              <w:t xml:space="preserve">. שימוש </w:t>
            </w:r>
            <w:proofErr w:type="spellStart"/>
            <w:r w:rsidRPr="00E12F8F">
              <w:rPr>
                <w:rFonts w:ascii="David" w:hAnsi="David"/>
                <w:rtl/>
              </w:rPr>
              <w:t>בזכרונות</w:t>
            </w:r>
            <w:proofErr w:type="spellEnd"/>
            <w:r w:rsidRPr="00E12F8F">
              <w:rPr>
                <w:rFonts w:ascii="David" w:hAnsi="David"/>
                <w:rtl/>
              </w:rPr>
              <w:t xml:space="preserve"> מטמון, </w:t>
            </w:r>
            <w:r w:rsidRPr="00E12F8F">
              <w:rPr>
                <w:rFonts w:ascii="David" w:hAnsi="David"/>
              </w:rPr>
              <w:t>proxy</w:t>
            </w:r>
            <w:r w:rsidRPr="00E12F8F">
              <w:rPr>
                <w:rFonts w:ascii="David" w:hAnsi="David"/>
                <w:rtl/>
              </w:rPr>
              <w:t xml:space="preserve"> ורשתות הפצת תוכן (</w:t>
            </w:r>
            <w:r w:rsidRPr="00E12F8F">
              <w:rPr>
                <w:rFonts w:ascii="David" w:hAnsi="David"/>
              </w:rPr>
              <w:t>CDN</w:t>
            </w:r>
            <w:r w:rsidRPr="00E12F8F">
              <w:rPr>
                <w:rFonts w:ascii="David" w:hAnsi="David"/>
                <w:rtl/>
              </w:rPr>
              <w:t>).</w:t>
            </w:r>
          </w:p>
        </w:tc>
        <w:tc>
          <w:tcPr>
            <w:tcW w:w="1932" w:type="dxa"/>
          </w:tcPr>
          <w:p w14:paraId="6B14A130" w14:textId="69CED9A9" w:rsidR="00661C3D" w:rsidRPr="00E12F8F" w:rsidRDefault="00661C3D" w:rsidP="00DC738D">
            <w:pPr>
              <w:rPr>
                <w:rFonts w:ascii="David" w:hAnsi="David"/>
              </w:rPr>
            </w:pPr>
            <w:r w:rsidRPr="00E12F8F">
              <w:rPr>
                <w:rFonts w:ascii="David" w:hAnsi="David"/>
                <w:rtl/>
              </w:rPr>
              <w:t>3-4</w:t>
            </w:r>
          </w:p>
        </w:tc>
      </w:tr>
      <w:tr w:rsidR="00661C3D" w:rsidRPr="00E12F8F" w14:paraId="78D59EFA" w14:textId="77777777" w:rsidTr="007A3F76">
        <w:tc>
          <w:tcPr>
            <w:tcW w:w="939" w:type="dxa"/>
            <w:vMerge/>
          </w:tcPr>
          <w:p w14:paraId="59418FD4" w14:textId="77777777" w:rsidR="00661C3D" w:rsidRPr="00E12F8F" w:rsidRDefault="00661C3D" w:rsidP="00DC738D">
            <w:pPr>
              <w:rPr>
                <w:rFonts w:ascii="David" w:hAnsi="David"/>
              </w:rPr>
            </w:pPr>
          </w:p>
        </w:tc>
        <w:tc>
          <w:tcPr>
            <w:tcW w:w="6473" w:type="dxa"/>
          </w:tcPr>
          <w:p w14:paraId="4337AFE7" w14:textId="6CC3C68B" w:rsidR="00661C3D" w:rsidRPr="00E12F8F" w:rsidRDefault="00661C3D" w:rsidP="00176CF3">
            <w:pPr>
              <w:spacing w:after="120" w:line="240" w:lineRule="auto"/>
              <w:rPr>
                <w:rFonts w:ascii="David" w:hAnsi="David"/>
              </w:rPr>
            </w:pPr>
            <w:r w:rsidRPr="00E12F8F">
              <w:rPr>
                <w:rFonts w:ascii="David" w:hAnsi="David"/>
                <w:rtl/>
              </w:rPr>
              <w:t>שכבת התעבורה (</w:t>
            </w:r>
            <w:r w:rsidRPr="00E12F8F">
              <w:rPr>
                <w:rFonts w:ascii="David" w:hAnsi="David"/>
              </w:rPr>
              <w:t>transport layer</w:t>
            </w:r>
            <w:r w:rsidRPr="00E12F8F">
              <w:rPr>
                <w:rFonts w:ascii="David" w:hAnsi="David"/>
                <w:rtl/>
              </w:rPr>
              <w:t xml:space="preserve">): מבוא, שירותים בשכבת התעבורה, </w:t>
            </w:r>
            <w:r w:rsidRPr="00E12F8F">
              <w:rPr>
                <w:rFonts w:ascii="David" w:hAnsi="David"/>
              </w:rPr>
              <w:t>UDP</w:t>
            </w:r>
            <w:r w:rsidRPr="00E12F8F">
              <w:rPr>
                <w:rFonts w:ascii="David" w:hAnsi="David"/>
                <w:rtl/>
              </w:rPr>
              <w:t xml:space="preserve">, עקרונות העברת מידע באופן אמין. סקירה כללית וניתוח ביצועים של פרוטוקולי </w:t>
            </w:r>
            <w:r w:rsidRPr="00E12F8F">
              <w:rPr>
                <w:rFonts w:ascii="David" w:hAnsi="David"/>
              </w:rPr>
              <w:t>ARQ</w:t>
            </w:r>
            <w:r w:rsidRPr="00E12F8F">
              <w:rPr>
                <w:rFonts w:ascii="David" w:hAnsi="David"/>
                <w:rtl/>
              </w:rPr>
              <w:t xml:space="preserve"> (</w:t>
            </w:r>
            <w:r w:rsidRPr="00E12F8F">
              <w:rPr>
                <w:rFonts w:ascii="David" w:hAnsi="David"/>
              </w:rPr>
              <w:t>Stop and Wait</w:t>
            </w:r>
            <w:r w:rsidRPr="00E12F8F">
              <w:rPr>
                <w:rFonts w:ascii="David" w:hAnsi="David"/>
                <w:rtl/>
              </w:rPr>
              <w:t xml:space="preserve">, </w:t>
            </w:r>
            <w:r w:rsidRPr="00E12F8F">
              <w:rPr>
                <w:rFonts w:ascii="David" w:hAnsi="David"/>
              </w:rPr>
              <w:t>Go-back-N</w:t>
            </w:r>
            <w:r w:rsidRPr="00E12F8F">
              <w:rPr>
                <w:rFonts w:ascii="David" w:hAnsi="David"/>
                <w:rtl/>
              </w:rPr>
              <w:t xml:space="preserve"> ו- </w:t>
            </w:r>
            <w:r w:rsidRPr="00E12F8F">
              <w:rPr>
                <w:rFonts w:ascii="David" w:hAnsi="David"/>
              </w:rPr>
              <w:t>Selective Repeat</w:t>
            </w:r>
            <w:r w:rsidRPr="00E12F8F">
              <w:rPr>
                <w:rFonts w:ascii="David" w:hAnsi="David"/>
                <w:rtl/>
              </w:rPr>
              <w:t xml:space="preserve">), סקירה מפורטת וניתוח של פרוטוקול </w:t>
            </w:r>
            <w:r w:rsidRPr="00E12F8F">
              <w:rPr>
                <w:rFonts w:ascii="David" w:hAnsi="David"/>
              </w:rPr>
              <w:t>TCP</w:t>
            </w:r>
            <w:r w:rsidRPr="00E12F8F">
              <w:rPr>
                <w:rFonts w:ascii="David" w:hAnsi="David"/>
                <w:rtl/>
              </w:rPr>
              <w:t>.</w:t>
            </w:r>
          </w:p>
        </w:tc>
        <w:tc>
          <w:tcPr>
            <w:tcW w:w="1932" w:type="dxa"/>
          </w:tcPr>
          <w:p w14:paraId="4A63FC5F" w14:textId="47C750C1" w:rsidR="00661C3D" w:rsidRPr="00E12F8F" w:rsidRDefault="00661C3D" w:rsidP="00DC738D">
            <w:pPr>
              <w:rPr>
                <w:rFonts w:ascii="David" w:hAnsi="David"/>
              </w:rPr>
            </w:pPr>
            <w:r w:rsidRPr="00E12F8F">
              <w:rPr>
                <w:rFonts w:ascii="David" w:hAnsi="David"/>
                <w:rtl/>
              </w:rPr>
              <w:t>5-7</w:t>
            </w:r>
          </w:p>
        </w:tc>
      </w:tr>
      <w:tr w:rsidR="00661C3D" w:rsidRPr="00E12F8F" w14:paraId="67509E75" w14:textId="77777777" w:rsidTr="007A3F76">
        <w:tc>
          <w:tcPr>
            <w:tcW w:w="939" w:type="dxa"/>
            <w:vMerge/>
          </w:tcPr>
          <w:p w14:paraId="3640CE30" w14:textId="77777777" w:rsidR="00661C3D" w:rsidRPr="00E12F8F" w:rsidRDefault="00661C3D" w:rsidP="00DC738D">
            <w:pPr>
              <w:rPr>
                <w:rFonts w:ascii="David" w:hAnsi="David"/>
              </w:rPr>
            </w:pPr>
          </w:p>
        </w:tc>
        <w:tc>
          <w:tcPr>
            <w:tcW w:w="6473" w:type="dxa"/>
          </w:tcPr>
          <w:p w14:paraId="6F32DA88" w14:textId="594474B1" w:rsidR="00661C3D" w:rsidRPr="00E12F8F" w:rsidRDefault="00661C3D" w:rsidP="00176CF3">
            <w:pPr>
              <w:spacing w:after="120" w:line="240" w:lineRule="auto"/>
              <w:rPr>
                <w:rFonts w:ascii="David" w:hAnsi="David"/>
              </w:rPr>
            </w:pPr>
            <w:r w:rsidRPr="00E12F8F">
              <w:rPr>
                <w:rFonts w:ascii="David" w:hAnsi="David"/>
                <w:rtl/>
              </w:rPr>
              <w:t>שכבת הרשת (</w:t>
            </w:r>
            <w:r w:rsidRPr="00E12F8F">
              <w:rPr>
                <w:rFonts w:ascii="David" w:hAnsi="David"/>
              </w:rPr>
              <w:t>Network layer</w:t>
            </w:r>
            <w:r w:rsidRPr="00E12F8F">
              <w:rPr>
                <w:rFonts w:ascii="David" w:hAnsi="David"/>
                <w:rtl/>
              </w:rPr>
              <w:t xml:space="preserve">): מבוא, הקמת קשר, מודל שירות, שירותים שונים, </w:t>
            </w:r>
            <w:r w:rsidRPr="00E12F8F">
              <w:rPr>
                <w:rFonts w:ascii="David" w:hAnsi="David"/>
              </w:rPr>
              <w:t>Datagram</w:t>
            </w:r>
            <w:r w:rsidRPr="00E12F8F">
              <w:rPr>
                <w:rFonts w:ascii="David" w:hAnsi="David"/>
                <w:rtl/>
              </w:rPr>
              <w:t xml:space="preserve"> ו- </w:t>
            </w:r>
            <w:r w:rsidRPr="00E12F8F">
              <w:rPr>
                <w:rFonts w:ascii="David" w:hAnsi="David"/>
              </w:rPr>
              <w:t>virtual-circuit</w:t>
            </w:r>
            <w:r w:rsidRPr="00E12F8F">
              <w:rPr>
                <w:rFonts w:ascii="David" w:hAnsi="David"/>
                <w:rtl/>
              </w:rPr>
              <w:t xml:space="preserve">. פרוטוקול </w:t>
            </w:r>
            <w:r w:rsidRPr="00E12F8F">
              <w:rPr>
                <w:rFonts w:ascii="David" w:hAnsi="David"/>
              </w:rPr>
              <w:t>IP</w:t>
            </w:r>
            <w:r w:rsidRPr="00E12F8F">
              <w:rPr>
                <w:rFonts w:ascii="David" w:hAnsi="David"/>
                <w:rtl/>
              </w:rPr>
              <w:t xml:space="preserve">, מבנה ה- </w:t>
            </w:r>
            <w:r w:rsidRPr="00E12F8F">
              <w:rPr>
                <w:rFonts w:ascii="David" w:hAnsi="David"/>
              </w:rPr>
              <w:t>header</w:t>
            </w:r>
            <w:r w:rsidRPr="00E12F8F">
              <w:rPr>
                <w:rFonts w:ascii="David" w:hAnsi="David"/>
                <w:rtl/>
              </w:rPr>
              <w:t xml:space="preserve">, </w:t>
            </w:r>
            <w:r w:rsidRPr="00E12F8F">
              <w:rPr>
                <w:rFonts w:ascii="David" w:hAnsi="David"/>
              </w:rPr>
              <w:t>Fragmentation and reassembly</w:t>
            </w:r>
            <w:r w:rsidRPr="00E12F8F">
              <w:rPr>
                <w:rFonts w:ascii="David" w:hAnsi="David"/>
                <w:rtl/>
              </w:rPr>
              <w:t xml:space="preserve">, </w:t>
            </w:r>
            <w:r w:rsidRPr="00E12F8F">
              <w:rPr>
                <w:rFonts w:ascii="David" w:hAnsi="David"/>
              </w:rPr>
              <w:t>IPv4 Addressing</w:t>
            </w:r>
            <w:r w:rsidRPr="00E12F8F">
              <w:rPr>
                <w:rFonts w:ascii="David" w:hAnsi="David"/>
                <w:rtl/>
              </w:rPr>
              <w:t xml:space="preserve">, חלוקה לתתי רשתות, </w:t>
            </w:r>
            <w:r w:rsidRPr="00E12F8F">
              <w:rPr>
                <w:rFonts w:ascii="David" w:hAnsi="David"/>
              </w:rPr>
              <w:t>DHCP</w:t>
            </w:r>
            <w:r w:rsidRPr="00E12F8F">
              <w:rPr>
                <w:rFonts w:ascii="David" w:hAnsi="David"/>
                <w:rtl/>
              </w:rPr>
              <w:t xml:space="preserve">, </w:t>
            </w:r>
            <w:r w:rsidRPr="00E12F8F">
              <w:rPr>
                <w:rFonts w:ascii="David" w:hAnsi="David"/>
              </w:rPr>
              <w:t>NAT</w:t>
            </w:r>
            <w:r w:rsidRPr="00E12F8F">
              <w:rPr>
                <w:rFonts w:ascii="David" w:hAnsi="David"/>
                <w:rtl/>
              </w:rPr>
              <w:t xml:space="preserve">, </w:t>
            </w:r>
            <w:r w:rsidRPr="00E12F8F">
              <w:rPr>
                <w:rFonts w:ascii="David" w:hAnsi="David"/>
              </w:rPr>
              <w:t>ICMP</w:t>
            </w:r>
            <w:r w:rsidRPr="00E12F8F">
              <w:rPr>
                <w:rFonts w:ascii="David" w:hAnsi="David"/>
                <w:rtl/>
              </w:rPr>
              <w:t xml:space="preserve">, </w:t>
            </w:r>
            <w:r w:rsidRPr="00E12F8F">
              <w:rPr>
                <w:rFonts w:ascii="David" w:hAnsi="David"/>
              </w:rPr>
              <w:t>IPv6</w:t>
            </w:r>
            <w:r w:rsidRPr="00E12F8F">
              <w:rPr>
                <w:rFonts w:ascii="David" w:hAnsi="David"/>
                <w:rtl/>
              </w:rPr>
              <w:t xml:space="preserve">. פרוטוקולי ניתוב, ניתוב באינטרנט. </w:t>
            </w:r>
          </w:p>
        </w:tc>
        <w:tc>
          <w:tcPr>
            <w:tcW w:w="1932" w:type="dxa"/>
          </w:tcPr>
          <w:p w14:paraId="0CF67E1C" w14:textId="4A3B87C0" w:rsidR="00661C3D" w:rsidRPr="00E12F8F" w:rsidRDefault="00661C3D" w:rsidP="00DC738D">
            <w:pPr>
              <w:rPr>
                <w:rFonts w:ascii="David" w:hAnsi="David"/>
              </w:rPr>
            </w:pPr>
            <w:r w:rsidRPr="00E12F8F">
              <w:rPr>
                <w:rFonts w:ascii="David" w:hAnsi="David"/>
                <w:rtl/>
              </w:rPr>
              <w:t>8-11</w:t>
            </w:r>
          </w:p>
        </w:tc>
      </w:tr>
      <w:tr w:rsidR="00661C3D" w:rsidRPr="00E12F8F" w14:paraId="376C2A48" w14:textId="77777777" w:rsidTr="007A3F76">
        <w:tc>
          <w:tcPr>
            <w:tcW w:w="939" w:type="dxa"/>
            <w:vMerge/>
          </w:tcPr>
          <w:p w14:paraId="1ADBE7BE" w14:textId="77777777" w:rsidR="00661C3D" w:rsidRPr="00E12F8F" w:rsidRDefault="00661C3D" w:rsidP="00DC738D">
            <w:pPr>
              <w:rPr>
                <w:rFonts w:ascii="David" w:hAnsi="David"/>
              </w:rPr>
            </w:pPr>
          </w:p>
        </w:tc>
        <w:tc>
          <w:tcPr>
            <w:tcW w:w="6473" w:type="dxa"/>
          </w:tcPr>
          <w:p w14:paraId="01561375" w14:textId="5C79AB79" w:rsidR="00661C3D" w:rsidRPr="00E12F8F" w:rsidRDefault="00661C3D" w:rsidP="0090506B">
            <w:pPr>
              <w:spacing w:after="120" w:line="240" w:lineRule="auto"/>
              <w:rPr>
                <w:rFonts w:ascii="David" w:hAnsi="David"/>
              </w:rPr>
            </w:pPr>
            <w:r w:rsidRPr="00E12F8F">
              <w:rPr>
                <w:rFonts w:ascii="David" w:hAnsi="David"/>
                <w:rtl/>
              </w:rPr>
              <w:t>שכבת הקו (</w:t>
            </w:r>
            <w:r w:rsidRPr="00E12F8F">
              <w:rPr>
                <w:rFonts w:ascii="David" w:hAnsi="David"/>
              </w:rPr>
              <w:t>DLC+LLC</w:t>
            </w:r>
            <w:r w:rsidRPr="00E12F8F">
              <w:rPr>
                <w:rFonts w:ascii="David" w:hAnsi="David"/>
                <w:rtl/>
              </w:rPr>
              <w:t xml:space="preserve">) </w:t>
            </w:r>
            <w:r w:rsidRPr="00E12F8F">
              <w:rPr>
                <w:rFonts w:ascii="David" w:hAnsi="David"/>
              </w:rPr>
              <w:t>MAC</w:t>
            </w:r>
            <w:r w:rsidRPr="00E12F8F">
              <w:rPr>
                <w:rFonts w:ascii="David" w:hAnsi="David"/>
                <w:rtl/>
              </w:rPr>
              <w:t xml:space="preserve">: מבוא ושירותי שכבת הקו, גילוי ותיקון שגיאות, פרוטוקולי גישה לערוץ משותף </w:t>
            </w:r>
            <w:r w:rsidRPr="00E12F8F">
              <w:rPr>
                <w:rFonts w:ascii="David" w:hAnsi="David"/>
              </w:rPr>
              <w:t>MAC</w:t>
            </w:r>
            <w:r w:rsidRPr="00E12F8F">
              <w:rPr>
                <w:rFonts w:ascii="David" w:hAnsi="David"/>
                <w:rtl/>
              </w:rPr>
              <w:t xml:space="preserve">, </w:t>
            </w:r>
            <w:r w:rsidRPr="00E12F8F">
              <w:rPr>
                <w:rFonts w:ascii="David" w:hAnsi="David"/>
              </w:rPr>
              <w:t>ARP</w:t>
            </w:r>
            <w:r w:rsidRPr="00E12F8F">
              <w:rPr>
                <w:rFonts w:ascii="David" w:hAnsi="David"/>
                <w:rtl/>
              </w:rPr>
              <w:t xml:space="preserve">, </w:t>
            </w:r>
            <w:r w:rsidRPr="00E12F8F">
              <w:rPr>
                <w:rFonts w:ascii="David" w:hAnsi="David"/>
              </w:rPr>
              <w:t>Ethernet</w:t>
            </w:r>
            <w:r w:rsidRPr="00E12F8F">
              <w:rPr>
                <w:rFonts w:ascii="David" w:hAnsi="David"/>
                <w:rtl/>
              </w:rPr>
              <w:t xml:space="preserve">. </w:t>
            </w:r>
            <w:r w:rsidRPr="00E12F8F">
              <w:rPr>
                <w:rFonts w:ascii="David" w:hAnsi="David"/>
              </w:rPr>
              <w:t>Addressing</w:t>
            </w:r>
            <w:r w:rsidRPr="00E12F8F">
              <w:rPr>
                <w:rFonts w:ascii="David" w:hAnsi="David"/>
                <w:rtl/>
              </w:rPr>
              <w:t xml:space="preserve"> ומיתוג בשכבת הקו.</w:t>
            </w:r>
          </w:p>
        </w:tc>
        <w:tc>
          <w:tcPr>
            <w:tcW w:w="1932" w:type="dxa"/>
          </w:tcPr>
          <w:p w14:paraId="5E352227" w14:textId="4465DD03" w:rsidR="00661C3D" w:rsidRPr="00E12F8F" w:rsidRDefault="00661C3D" w:rsidP="00DC738D">
            <w:pPr>
              <w:rPr>
                <w:rFonts w:ascii="David" w:hAnsi="David"/>
              </w:rPr>
            </w:pPr>
            <w:r w:rsidRPr="00E12F8F">
              <w:rPr>
                <w:rFonts w:ascii="David" w:hAnsi="David"/>
                <w:rtl/>
              </w:rPr>
              <w:t>12-13</w:t>
            </w:r>
          </w:p>
        </w:tc>
      </w:tr>
    </w:tbl>
    <w:p w14:paraId="57752963" w14:textId="77777777" w:rsidR="008C67B1" w:rsidRPr="00E12F8F" w:rsidRDefault="008C67B1" w:rsidP="008C67B1">
      <w:pPr>
        <w:pStyle w:val="Subtitle"/>
        <w:bidi w:val="0"/>
        <w:rPr>
          <w:rFonts w:ascii="David" w:hAnsi="David"/>
          <w:sz w:val="24"/>
          <w:szCs w:val="24"/>
        </w:rPr>
      </w:pPr>
    </w:p>
    <w:p w14:paraId="44C1A583" w14:textId="77777777" w:rsidR="008C67B1" w:rsidRPr="00E12F8F" w:rsidRDefault="008C67B1" w:rsidP="008C67B1">
      <w:pPr>
        <w:pStyle w:val="Subtitle"/>
        <w:bidi w:val="0"/>
        <w:rPr>
          <w:rFonts w:ascii="David" w:hAnsi="David"/>
          <w:sz w:val="24"/>
          <w:szCs w:val="24"/>
        </w:rPr>
      </w:pPr>
    </w:p>
    <w:p w14:paraId="53F777AB" w14:textId="77777777" w:rsidR="008C67B1" w:rsidRPr="00E12F8F" w:rsidRDefault="008C67B1" w:rsidP="008C67B1">
      <w:pPr>
        <w:bidi w:val="0"/>
        <w:rPr>
          <w:rFonts w:ascii="David" w:hAnsi="David"/>
          <w:b/>
          <w:bCs/>
          <w:u w:val="single"/>
        </w:rPr>
      </w:pPr>
    </w:p>
    <w:p w14:paraId="57B6B63C" w14:textId="77777777" w:rsidR="008C67B1" w:rsidRPr="00E12F8F" w:rsidRDefault="008C67B1" w:rsidP="008C67B1">
      <w:pPr>
        <w:autoSpaceDE w:val="0"/>
        <w:autoSpaceDN w:val="0"/>
        <w:bidi w:val="0"/>
        <w:adjustRightInd w:val="0"/>
        <w:rPr>
          <w:rFonts w:ascii="David" w:hAnsi="David"/>
          <w:b/>
          <w:bCs/>
        </w:rPr>
      </w:pPr>
    </w:p>
    <w:p w14:paraId="1779F0D8" w14:textId="77777777" w:rsidR="0047202B" w:rsidRPr="00E12F8F" w:rsidRDefault="0047202B" w:rsidP="008C67B1">
      <w:pPr>
        <w:rPr>
          <w:rFonts w:ascii="David" w:hAnsi="David"/>
          <w:rtl/>
        </w:rPr>
      </w:pPr>
    </w:p>
    <w:sectPr w:rsidR="0047202B" w:rsidRPr="00E12F8F" w:rsidSect="00792508">
      <w:headerReference w:type="default" r:id="rId8"/>
      <w:footerReference w:type="even" r:id="rId9"/>
      <w:footerReference w:type="default" r:id="rId10"/>
      <w:endnotePr>
        <w:numFmt w:val="lowerLetter"/>
      </w:endnotePr>
      <w:pgSz w:w="11906" w:h="16838" w:code="9"/>
      <w:pgMar w:top="1105" w:right="1418" w:bottom="1701" w:left="1134" w:header="426" w:footer="765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CA12E" w14:textId="77777777" w:rsidR="00D277D2" w:rsidRDefault="00D277D2">
      <w:r>
        <w:separator/>
      </w:r>
    </w:p>
  </w:endnote>
  <w:endnote w:type="continuationSeparator" w:id="0">
    <w:p w14:paraId="5AA78715" w14:textId="77777777" w:rsidR="00D277D2" w:rsidRDefault="00D2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8AF0" w14:textId="77777777" w:rsidR="00E856FE" w:rsidRDefault="0016308B">
    <w:pPr>
      <w:pStyle w:val="Foot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 w:rsidR="00E856FE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015F62D" w14:textId="77777777" w:rsidR="00E856FE" w:rsidRDefault="00E856FE">
    <w:pPr>
      <w:pStyle w:val="Footer"/>
      <w:ind w:right="360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2E7C7" w14:textId="77777777" w:rsidR="00E856FE" w:rsidRDefault="00A22078" w:rsidP="003E314B">
    <w:pPr>
      <w:pStyle w:val="Footer"/>
      <w:bidi w:val="0"/>
      <w:jc w:val="center"/>
      <w:rPr>
        <w:rtl/>
      </w:rPr>
    </w:pPr>
    <w:r>
      <w:rPr>
        <w:noProof/>
        <w:snapToGrid/>
        <w:sz w:val="28"/>
        <w:szCs w:val="28"/>
        <w:rtl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B7DFB0" wp14:editId="6A0D3E6C">
              <wp:simplePos x="0" y="0"/>
              <wp:positionH relativeFrom="column">
                <wp:posOffset>3030855</wp:posOffset>
              </wp:positionH>
              <wp:positionV relativeFrom="paragraph">
                <wp:posOffset>-382905</wp:posOffset>
              </wp:positionV>
              <wp:extent cx="11430" cy="740410"/>
              <wp:effectExtent l="0" t="0" r="26670" b="2159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1430" cy="740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4923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037C7" id="Line 7" o:spid="_x0000_s1026" style="position:absolute;left:0;text-align:lef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65pt,-30.15pt" to="239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" strokecolor="#f49230" strokeweight="1.5pt"/>
          </w:pict>
        </mc:Fallback>
      </mc:AlternateContent>
    </w:r>
    <w:r>
      <w:rPr>
        <w:noProof/>
        <w:snapToGrid/>
        <w:rtl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20AD1F" wp14:editId="159E49B8">
              <wp:simplePos x="0" y="0"/>
              <wp:positionH relativeFrom="column">
                <wp:posOffset>-379095</wp:posOffset>
              </wp:positionH>
              <wp:positionV relativeFrom="paragraph">
                <wp:posOffset>-365125</wp:posOffset>
              </wp:positionV>
              <wp:extent cx="3469005" cy="67437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9005" cy="674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C93AB" w14:textId="77777777" w:rsidR="00D0327F" w:rsidRPr="00221D3E" w:rsidRDefault="00D0327F" w:rsidP="005C69F6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</w:rPr>
                          </w:pPr>
                          <w:r w:rsidRPr="00221D3E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  <w:rtl/>
                            </w:rPr>
                            <w:t>טל.</w:t>
                          </w:r>
                          <w:r w:rsidR="005C69F6" w:rsidRPr="00221D3E">
                            <w:rPr>
                              <w:rFonts w:ascii="Arial" w:hAnsi="Arial" w:cs="Arial" w:hint="cs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  <w:rtl/>
                            </w:rPr>
                            <w:t xml:space="preserve"> </w:t>
                          </w:r>
                          <w:r w:rsidRPr="00221D3E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  <w:rtl/>
                            </w:rPr>
                            <w:t xml:space="preserve"> </w:t>
                          </w:r>
                          <w:r w:rsidR="00321499" w:rsidRPr="00221D3E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  <w:rtl/>
                            </w:rPr>
                            <w:t>08-6479347</w:t>
                          </w:r>
                          <w:r w:rsidR="005C69F6" w:rsidRPr="00221D3E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</w:rPr>
                            <w:t xml:space="preserve"> Tel.  </w:t>
                          </w:r>
                          <w:r w:rsidR="005C69F6" w:rsidRPr="00221D3E">
                            <w:rPr>
                              <w:rFonts w:ascii="Arial" w:hAnsi="Arial" w:cs="Arial" w:hint="cs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  <w:rtl/>
                            </w:rPr>
                            <w:t xml:space="preserve"> </w:t>
                          </w:r>
                          <w:r w:rsidRPr="00221D3E">
                            <w:rPr>
                              <w:rFonts w:ascii="Arial" w:hAnsi="Arial" w:cs="Arial"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</w:rPr>
                            <w:sym w:font="Symbol" w:char="F0EF"/>
                          </w:r>
                          <w:r w:rsidRPr="00221D3E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  <w:rtl/>
                            </w:rPr>
                            <w:t xml:space="preserve">  פקס. 08-</w:t>
                          </w:r>
                          <w:r w:rsidR="00321499" w:rsidRPr="00221D3E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  <w:rtl/>
                            </w:rPr>
                            <w:t>6479346</w:t>
                          </w:r>
                          <w:r w:rsidRPr="00221D3E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  <w:rtl/>
                            </w:rPr>
                            <w:t xml:space="preserve"> </w:t>
                          </w:r>
                          <w:r w:rsidRPr="00221D3E">
                            <w:rPr>
                              <w:rFonts w:ascii="Arial" w:hAnsi="Arial" w:cs="Arial"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  <w:rtl/>
                            </w:rPr>
                            <w:t xml:space="preserve">  </w:t>
                          </w:r>
                          <w:r w:rsidR="005C69F6" w:rsidRPr="00221D3E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</w:rPr>
                            <w:t>Fax.</w:t>
                          </w:r>
                        </w:p>
                        <w:p w14:paraId="6ABA067F" w14:textId="77777777" w:rsidR="008B1D60" w:rsidRPr="00221D3E" w:rsidRDefault="00D0327F" w:rsidP="008B1D60">
                          <w:pPr>
                            <w:spacing w:line="240" w:lineRule="auto"/>
                            <w:jc w:val="left"/>
                            <w:rPr>
                              <w:rFonts w:ascii="Arial" w:hAnsi="Arial" w:cs="Arial"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</w:rPr>
                          </w:pPr>
                          <w:r w:rsidRPr="00221D3E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  <w:rtl/>
                            </w:rPr>
                            <w:t xml:space="preserve">ת.ד. 653 </w:t>
                          </w:r>
                          <w:r w:rsidR="00836DFA" w:rsidRPr="00221D3E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</w:rPr>
                            <w:t xml:space="preserve"> </w:t>
                          </w:r>
                          <w:r w:rsidR="00836DFA" w:rsidRPr="00221D3E">
                            <w:rPr>
                              <w:rFonts w:ascii="Arial" w:hAnsi="Arial" w:cs="Arial"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</w:rPr>
                            <w:sym w:font="Symbol" w:char="F0EF"/>
                          </w:r>
                          <w:r w:rsidR="00836DFA" w:rsidRPr="00221D3E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</w:rPr>
                            <w:t xml:space="preserve"> </w:t>
                          </w:r>
                          <w:r w:rsidR="005C69F6" w:rsidRPr="00221D3E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</w:rPr>
                            <w:t>P.O.B</w:t>
                          </w:r>
                          <w:r w:rsidR="005C69F6" w:rsidRPr="00221D3E">
                            <w:rPr>
                              <w:rFonts w:ascii="Arial" w:hAnsi="Arial" w:cs="Arial" w:hint="cs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221D3E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  <w:rtl/>
                            </w:rPr>
                            <w:t xml:space="preserve">באר-שבע </w:t>
                          </w:r>
                          <w:r w:rsidR="00836DFA" w:rsidRPr="00221D3E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221D3E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  <w:rtl/>
                            </w:rPr>
                            <w:t>84105</w:t>
                          </w:r>
                          <w:r w:rsidR="008B1D60" w:rsidRPr="00221D3E">
                            <w:rPr>
                              <w:rFonts w:ascii="Arial" w:hAnsi="Arial" w:cs="Arial"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</w:rPr>
                            <w:t xml:space="preserve"> </w:t>
                          </w:r>
                          <w:r w:rsidR="008B1D60" w:rsidRPr="00221D3E">
                            <w:rPr>
                              <w:rFonts w:ascii="Arial" w:hAnsi="Arial" w:cs="Arial" w:hint="cs"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  <w:rtl/>
                            </w:rPr>
                            <w:t xml:space="preserve"> </w:t>
                          </w:r>
                          <w:r w:rsidR="008B1D60" w:rsidRPr="00221D3E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</w:rPr>
                            <w:t xml:space="preserve">Beer-Sheva </w:t>
                          </w:r>
                          <w:r w:rsidRPr="00221D3E">
                            <w:rPr>
                              <w:rFonts w:ascii="Arial" w:hAnsi="Arial" w:cs="Arial"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  <w:rtl/>
                            </w:rPr>
                            <w:t xml:space="preserve"> </w:t>
                          </w:r>
                          <w:r w:rsidR="008B1D60" w:rsidRPr="00221D3E">
                            <w:rPr>
                              <w:rFonts w:ascii="Arial" w:hAnsi="Arial" w:cs="Arial"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</w:rPr>
                            <w:sym w:font="Symbol" w:char="F0EF"/>
                          </w:r>
                          <w:r w:rsidR="008B1D60" w:rsidRPr="00221D3E">
                            <w:rPr>
                              <w:rFonts w:ascii="Arial" w:hAnsi="Arial" w:cs="Arial" w:hint="cs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  <w:rtl/>
                            </w:rPr>
                            <w:t xml:space="preserve"> ישראל</w:t>
                          </w:r>
                          <w:r w:rsidR="008B1D60" w:rsidRPr="00221D3E">
                            <w:rPr>
                              <w:rFonts w:ascii="Arial" w:hAnsi="Arial" w:cs="Arial" w:hint="cs"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  <w:rtl/>
                            </w:rPr>
                            <w:t xml:space="preserve">  </w:t>
                          </w:r>
                          <w:r w:rsidR="008B1D60" w:rsidRPr="00221D3E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</w:rPr>
                            <w:t>Israel</w:t>
                          </w:r>
                        </w:p>
                        <w:p w14:paraId="7D982E3E" w14:textId="77777777" w:rsidR="00F528DF" w:rsidRPr="00221D3E" w:rsidRDefault="00321499" w:rsidP="008B1D60">
                          <w:pPr>
                            <w:spacing w:line="240" w:lineRule="auto"/>
                            <w:jc w:val="left"/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  <w:rtl/>
                            </w:rPr>
                          </w:pPr>
                          <w:r w:rsidRPr="00221D3E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pacing w:val="-6"/>
                              <w:w w:val="80"/>
                              <w:sz w:val="22"/>
                              <w:szCs w:val="22"/>
                            </w:rPr>
                            <w:t>http://www.ise.bgu.ac.il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920AD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29.85pt;margin-top:-28.75pt;width:273.15pt;height:53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" filled="f" stroked="f">
              <v:textbox>
                <w:txbxContent>
                  <w:p w14:paraId="6EFC93AB" w14:textId="77777777" w:rsidR="00D0327F" w:rsidRPr="00221D3E" w:rsidRDefault="00D0327F" w:rsidP="005C69F6">
                    <w:pPr>
                      <w:spacing w:line="240" w:lineRule="auto"/>
                      <w:rPr>
                        <w:rFonts w:ascii="Arial" w:hAnsi="Arial" w:cs="Arial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</w:rPr>
                    </w:pPr>
                    <w:r w:rsidRPr="00221D3E">
                      <w:rPr>
                        <w:rFonts w:ascii="Arial" w:hAnsi="Arial" w:cs="Arial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  <w:rtl/>
                      </w:rPr>
                      <w:t>טל.</w:t>
                    </w:r>
                    <w:r w:rsidR="005C69F6" w:rsidRPr="00221D3E">
                      <w:rPr>
                        <w:rFonts w:ascii="Arial" w:hAnsi="Arial" w:cs="Arial" w:hint="cs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  <w:rtl/>
                      </w:rPr>
                      <w:t xml:space="preserve"> </w:t>
                    </w:r>
                    <w:r w:rsidRPr="00221D3E">
                      <w:rPr>
                        <w:rFonts w:ascii="Arial" w:hAnsi="Arial" w:cs="Arial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  <w:rtl/>
                      </w:rPr>
                      <w:t xml:space="preserve"> </w:t>
                    </w:r>
                    <w:r w:rsidR="00321499" w:rsidRPr="00221D3E">
                      <w:rPr>
                        <w:rFonts w:ascii="Arial" w:hAnsi="Arial" w:cs="Arial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  <w:rtl/>
                      </w:rPr>
                      <w:t>08-6479347</w:t>
                    </w:r>
                    <w:r w:rsidR="005C69F6" w:rsidRPr="00221D3E">
                      <w:rPr>
                        <w:rFonts w:ascii="Arial" w:hAnsi="Arial" w:cs="Arial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</w:rPr>
                      <w:t xml:space="preserve"> Tel.  </w:t>
                    </w:r>
                    <w:r w:rsidR="005C69F6" w:rsidRPr="00221D3E">
                      <w:rPr>
                        <w:rFonts w:ascii="Arial" w:hAnsi="Arial" w:cs="Arial" w:hint="cs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  <w:rtl/>
                      </w:rPr>
                      <w:t xml:space="preserve"> </w:t>
                    </w:r>
                    <w:r w:rsidRPr="00221D3E">
                      <w:rPr>
                        <w:rFonts w:ascii="Arial" w:hAnsi="Arial" w:cs="Arial"/>
                        <w:color w:val="808080"/>
                        <w:spacing w:val="-6"/>
                        <w:w w:val="80"/>
                        <w:sz w:val="22"/>
                        <w:szCs w:val="22"/>
                      </w:rPr>
                      <w:sym w:font="Symbol" w:char="F0EF"/>
                    </w:r>
                    <w:r w:rsidRPr="00221D3E">
                      <w:rPr>
                        <w:rFonts w:ascii="Arial" w:hAnsi="Arial" w:cs="Arial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  <w:rtl/>
                      </w:rPr>
                      <w:t xml:space="preserve">  פקס. 08-</w:t>
                    </w:r>
                    <w:r w:rsidR="00321499" w:rsidRPr="00221D3E">
                      <w:rPr>
                        <w:rFonts w:ascii="Arial" w:hAnsi="Arial" w:cs="Arial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  <w:rtl/>
                      </w:rPr>
                      <w:t>6479346</w:t>
                    </w:r>
                    <w:r w:rsidRPr="00221D3E">
                      <w:rPr>
                        <w:rFonts w:ascii="Arial" w:hAnsi="Arial" w:cs="Arial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  <w:rtl/>
                      </w:rPr>
                      <w:t xml:space="preserve"> </w:t>
                    </w:r>
                    <w:r w:rsidRPr="00221D3E">
                      <w:rPr>
                        <w:rFonts w:ascii="Arial" w:hAnsi="Arial" w:cs="Arial"/>
                        <w:color w:val="808080"/>
                        <w:spacing w:val="-6"/>
                        <w:w w:val="80"/>
                        <w:sz w:val="22"/>
                        <w:szCs w:val="22"/>
                        <w:rtl/>
                      </w:rPr>
                      <w:t xml:space="preserve">  </w:t>
                    </w:r>
                    <w:r w:rsidR="005C69F6" w:rsidRPr="00221D3E">
                      <w:rPr>
                        <w:rFonts w:ascii="Arial" w:hAnsi="Arial" w:cs="Arial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</w:rPr>
                      <w:t>Fax.</w:t>
                    </w:r>
                  </w:p>
                  <w:p w14:paraId="6ABA067F" w14:textId="77777777" w:rsidR="008B1D60" w:rsidRPr="00221D3E" w:rsidRDefault="00D0327F" w:rsidP="008B1D60">
                    <w:pPr>
                      <w:spacing w:line="240" w:lineRule="auto"/>
                      <w:jc w:val="left"/>
                      <w:rPr>
                        <w:rFonts w:ascii="Arial" w:hAnsi="Arial" w:cs="Arial"/>
                        <w:color w:val="808080"/>
                        <w:spacing w:val="-6"/>
                        <w:w w:val="80"/>
                        <w:sz w:val="22"/>
                        <w:szCs w:val="22"/>
                      </w:rPr>
                    </w:pPr>
                    <w:r w:rsidRPr="00221D3E">
                      <w:rPr>
                        <w:rFonts w:ascii="Arial" w:hAnsi="Arial" w:cs="Arial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  <w:rtl/>
                      </w:rPr>
                      <w:t xml:space="preserve">ת.ד. 653 </w:t>
                    </w:r>
                    <w:r w:rsidR="00836DFA" w:rsidRPr="00221D3E">
                      <w:rPr>
                        <w:rFonts w:ascii="Arial" w:hAnsi="Arial" w:cs="Arial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</w:rPr>
                      <w:t xml:space="preserve"> </w:t>
                    </w:r>
                    <w:r w:rsidR="00836DFA" w:rsidRPr="00221D3E">
                      <w:rPr>
                        <w:rFonts w:ascii="Arial" w:hAnsi="Arial" w:cs="Arial"/>
                        <w:color w:val="808080"/>
                        <w:spacing w:val="-6"/>
                        <w:w w:val="80"/>
                        <w:sz w:val="22"/>
                        <w:szCs w:val="22"/>
                      </w:rPr>
                      <w:sym w:font="Symbol" w:char="F0EF"/>
                    </w:r>
                    <w:r w:rsidR="00836DFA" w:rsidRPr="00221D3E">
                      <w:rPr>
                        <w:rFonts w:ascii="Arial" w:hAnsi="Arial" w:cs="Arial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</w:rPr>
                      <w:t xml:space="preserve"> </w:t>
                    </w:r>
                    <w:r w:rsidR="005C69F6" w:rsidRPr="00221D3E">
                      <w:rPr>
                        <w:rFonts w:ascii="Arial" w:hAnsi="Arial" w:cs="Arial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</w:rPr>
                      <w:t>P.O.B</w:t>
                    </w:r>
                    <w:r w:rsidR="005C69F6" w:rsidRPr="00221D3E">
                      <w:rPr>
                        <w:rFonts w:ascii="Arial" w:hAnsi="Arial" w:cs="Arial" w:hint="cs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</w:rPr>
                      <w:t xml:space="preserve"> </w:t>
                    </w:r>
                    <w:r w:rsidRPr="00221D3E">
                      <w:rPr>
                        <w:rFonts w:ascii="Arial" w:hAnsi="Arial" w:cs="Arial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  <w:rtl/>
                      </w:rPr>
                      <w:t xml:space="preserve">באר-שבע </w:t>
                    </w:r>
                    <w:r w:rsidR="00836DFA" w:rsidRPr="00221D3E">
                      <w:rPr>
                        <w:rFonts w:ascii="Arial" w:hAnsi="Arial" w:cs="Arial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</w:rPr>
                      <w:t xml:space="preserve"> </w:t>
                    </w:r>
                    <w:r w:rsidRPr="00221D3E">
                      <w:rPr>
                        <w:rFonts w:ascii="Arial" w:hAnsi="Arial" w:cs="Arial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  <w:rtl/>
                      </w:rPr>
                      <w:t>84105</w:t>
                    </w:r>
                    <w:r w:rsidR="008B1D60" w:rsidRPr="00221D3E">
                      <w:rPr>
                        <w:rFonts w:ascii="Arial" w:hAnsi="Arial" w:cs="Arial"/>
                        <w:color w:val="808080"/>
                        <w:spacing w:val="-6"/>
                        <w:w w:val="80"/>
                        <w:sz w:val="22"/>
                        <w:szCs w:val="22"/>
                      </w:rPr>
                      <w:t xml:space="preserve"> </w:t>
                    </w:r>
                    <w:r w:rsidR="008B1D60" w:rsidRPr="00221D3E">
                      <w:rPr>
                        <w:rFonts w:ascii="Arial" w:hAnsi="Arial" w:cs="Arial" w:hint="cs"/>
                        <w:color w:val="808080"/>
                        <w:spacing w:val="-6"/>
                        <w:w w:val="80"/>
                        <w:sz w:val="22"/>
                        <w:szCs w:val="22"/>
                        <w:rtl/>
                      </w:rPr>
                      <w:t xml:space="preserve"> </w:t>
                    </w:r>
                    <w:r w:rsidR="008B1D60" w:rsidRPr="00221D3E">
                      <w:rPr>
                        <w:rFonts w:ascii="Arial" w:hAnsi="Arial" w:cs="Arial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</w:rPr>
                      <w:t xml:space="preserve">Beer-Sheva </w:t>
                    </w:r>
                    <w:r w:rsidRPr="00221D3E">
                      <w:rPr>
                        <w:rFonts w:ascii="Arial" w:hAnsi="Arial" w:cs="Arial"/>
                        <w:color w:val="808080"/>
                        <w:spacing w:val="-6"/>
                        <w:w w:val="80"/>
                        <w:sz w:val="22"/>
                        <w:szCs w:val="22"/>
                        <w:rtl/>
                      </w:rPr>
                      <w:t xml:space="preserve"> </w:t>
                    </w:r>
                    <w:r w:rsidR="008B1D60" w:rsidRPr="00221D3E">
                      <w:rPr>
                        <w:rFonts w:ascii="Arial" w:hAnsi="Arial" w:cs="Arial"/>
                        <w:color w:val="808080"/>
                        <w:spacing w:val="-6"/>
                        <w:w w:val="80"/>
                        <w:sz w:val="22"/>
                        <w:szCs w:val="22"/>
                      </w:rPr>
                      <w:sym w:font="Symbol" w:char="F0EF"/>
                    </w:r>
                    <w:r w:rsidR="008B1D60" w:rsidRPr="00221D3E">
                      <w:rPr>
                        <w:rFonts w:ascii="Arial" w:hAnsi="Arial" w:cs="Arial" w:hint="cs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  <w:rtl/>
                      </w:rPr>
                      <w:t xml:space="preserve"> ישראל</w:t>
                    </w:r>
                    <w:r w:rsidR="008B1D60" w:rsidRPr="00221D3E">
                      <w:rPr>
                        <w:rFonts w:ascii="Arial" w:hAnsi="Arial" w:cs="Arial" w:hint="cs"/>
                        <w:color w:val="808080"/>
                        <w:spacing w:val="-6"/>
                        <w:w w:val="80"/>
                        <w:sz w:val="22"/>
                        <w:szCs w:val="22"/>
                        <w:rtl/>
                      </w:rPr>
                      <w:t xml:space="preserve">  </w:t>
                    </w:r>
                    <w:r w:rsidR="008B1D60" w:rsidRPr="00221D3E">
                      <w:rPr>
                        <w:rFonts w:ascii="Arial" w:hAnsi="Arial" w:cs="Arial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</w:rPr>
                      <w:t>Israel</w:t>
                    </w:r>
                  </w:p>
                  <w:p w14:paraId="7D982E3E" w14:textId="77777777" w:rsidR="00F528DF" w:rsidRPr="00221D3E" w:rsidRDefault="00321499" w:rsidP="008B1D60">
                    <w:pPr>
                      <w:spacing w:line="240" w:lineRule="auto"/>
                      <w:jc w:val="left"/>
                      <w:rPr>
                        <w:rFonts w:ascii="Arial" w:hAnsi="Arial" w:cs="Arial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  <w:rtl/>
                      </w:rPr>
                    </w:pPr>
                    <w:r w:rsidRPr="00221D3E">
                      <w:rPr>
                        <w:rFonts w:ascii="Arial" w:hAnsi="Arial" w:cs="Arial"/>
                        <w:b/>
                        <w:bCs/>
                        <w:color w:val="808080"/>
                        <w:spacing w:val="-6"/>
                        <w:w w:val="80"/>
                        <w:sz w:val="22"/>
                        <w:szCs w:val="22"/>
                      </w:rPr>
                      <w:t>http://www.ise.bgu.ac.il</w:t>
                    </w:r>
                  </w:p>
                </w:txbxContent>
              </v:textbox>
            </v:shape>
          </w:pict>
        </mc:Fallback>
      </mc:AlternateContent>
    </w:r>
    <w:r w:rsidR="00072821">
      <w:rPr>
        <w:noProof/>
        <w:snapToGrid/>
      </w:rPr>
      <w:drawing>
        <wp:anchor distT="0" distB="0" distL="114300" distR="114300" simplePos="0" relativeHeight="251656704" behindDoc="0" locked="0" layoutInCell="1" allowOverlap="1" wp14:anchorId="747EC7F2" wp14:editId="3EC98048">
          <wp:simplePos x="0" y="0"/>
          <wp:positionH relativeFrom="column">
            <wp:posOffset>17145</wp:posOffset>
          </wp:positionH>
          <wp:positionV relativeFrom="paragraph">
            <wp:posOffset>297180</wp:posOffset>
          </wp:positionV>
          <wp:extent cx="2958465" cy="130810"/>
          <wp:effectExtent l="1905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8465" cy="1308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67F1B" w14:textId="77777777" w:rsidR="00D277D2" w:rsidRDefault="00D277D2">
      <w:r>
        <w:separator/>
      </w:r>
    </w:p>
  </w:footnote>
  <w:footnote w:type="continuationSeparator" w:id="0">
    <w:p w14:paraId="0CBF855D" w14:textId="77777777" w:rsidR="00D277D2" w:rsidRDefault="00D27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2EB45" w14:textId="77777777" w:rsidR="00623C66" w:rsidRPr="00F24500" w:rsidRDefault="003F1FA5" w:rsidP="003F1FA5">
    <w:pPr>
      <w:pStyle w:val="Header"/>
      <w:pBdr>
        <w:bottom w:val="thinThickSmallGap" w:sz="24" w:space="2" w:color="auto"/>
      </w:pBdr>
      <w:ind w:hanging="366"/>
      <w:jc w:val="left"/>
      <w:rPr>
        <w:rFonts w:ascii="Arial" w:hAnsi="Arial"/>
        <w:rtl/>
      </w:rPr>
    </w:pPr>
    <w:r>
      <w:rPr>
        <w:noProof/>
        <w:sz w:val="28"/>
        <w:szCs w:val="28"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B0108E" wp14:editId="3B77FA6B">
              <wp:simplePos x="0" y="0"/>
              <wp:positionH relativeFrom="column">
                <wp:posOffset>-323850</wp:posOffset>
              </wp:positionH>
              <wp:positionV relativeFrom="paragraph">
                <wp:posOffset>156210</wp:posOffset>
              </wp:positionV>
              <wp:extent cx="3209925" cy="906780"/>
              <wp:effectExtent l="0" t="0" r="28575" b="26670"/>
              <wp:wrapNone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906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4B1D40" w14:textId="77777777" w:rsidR="00693A79" w:rsidRPr="0079548F" w:rsidRDefault="00693A79" w:rsidP="0079548F">
                          <w:pPr>
                            <w:spacing w:after="60" w:line="240" w:lineRule="exact"/>
                            <w:jc w:val="center"/>
                            <w:rPr>
                              <w:sz w:val="22"/>
                              <w:szCs w:val="22"/>
                              <w:rtl/>
                            </w:rPr>
                          </w:pPr>
                          <w:r w:rsidRPr="0079548F">
                            <w:rPr>
                              <w:rFonts w:ascii="Arial" w:hAnsi="Arial" w:cs="Arial"/>
                              <w:color w:val="808080"/>
                              <w:sz w:val="22"/>
                              <w:szCs w:val="22"/>
                              <w:rtl/>
                            </w:rPr>
                            <w:t>הפקולטה למדעי ההנדסה</w:t>
                          </w:r>
                          <w:r w:rsidRPr="0079548F">
                            <w:rPr>
                              <w:sz w:val="22"/>
                              <w:szCs w:val="22"/>
                              <w:rtl/>
                            </w:rPr>
                            <w:br/>
                          </w:r>
                          <w:r w:rsidRPr="0079548F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z w:val="22"/>
                              <w:szCs w:val="22"/>
                              <w:rtl/>
                            </w:rPr>
                            <w:t>המחלקה להנדסת מערכות</w:t>
                          </w:r>
                          <w:r w:rsidR="0071559F" w:rsidRPr="0079548F">
                            <w:rPr>
                              <w:rFonts w:ascii="Arial" w:hAnsi="Arial" w:cs="Arial" w:hint="cs"/>
                              <w:b/>
                              <w:bCs/>
                              <w:color w:val="808080"/>
                              <w:sz w:val="22"/>
                              <w:szCs w:val="22"/>
                              <w:rtl/>
                            </w:rPr>
                            <w:t xml:space="preserve"> תוכנה</w:t>
                          </w:r>
                          <w:r w:rsidRPr="0079548F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z w:val="22"/>
                              <w:szCs w:val="22"/>
                              <w:rtl/>
                            </w:rPr>
                            <w:t xml:space="preserve"> </w:t>
                          </w:r>
                          <w:r w:rsidR="0071559F" w:rsidRPr="0079548F">
                            <w:rPr>
                              <w:rFonts w:ascii="Arial" w:hAnsi="Arial" w:cs="Arial" w:hint="cs"/>
                              <w:b/>
                              <w:bCs/>
                              <w:color w:val="808080"/>
                              <w:sz w:val="22"/>
                              <w:szCs w:val="22"/>
                              <w:rtl/>
                            </w:rPr>
                            <w:t>ו</w:t>
                          </w:r>
                          <w:r w:rsidRPr="0079548F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z w:val="22"/>
                              <w:szCs w:val="22"/>
                              <w:rtl/>
                            </w:rPr>
                            <w:t>מידע</w:t>
                          </w:r>
                        </w:p>
                        <w:p w14:paraId="03AE0AF4" w14:textId="77777777" w:rsidR="00693A79" w:rsidRPr="009C28FF" w:rsidRDefault="00693A79" w:rsidP="0079548F">
                          <w:pPr>
                            <w:spacing w:after="120" w:line="240" w:lineRule="exact"/>
                            <w:jc w:val="center"/>
                            <w:rPr>
                              <w:rFonts w:ascii="Arial" w:hAnsi="Arial" w:cs="Arial"/>
                              <w:color w:val="808080"/>
                              <w:sz w:val="20"/>
                              <w:szCs w:val="20"/>
                            </w:rPr>
                          </w:pPr>
                          <w:r w:rsidRPr="009C28FF">
                            <w:rPr>
                              <w:rFonts w:ascii="Arial" w:hAnsi="Arial" w:cs="Arial"/>
                              <w:color w:val="808080"/>
                              <w:sz w:val="20"/>
                              <w:szCs w:val="20"/>
                            </w:rPr>
                            <w:t>Faculty of Engineering Sciences</w:t>
                          </w:r>
                          <w:r>
                            <w:rPr>
                              <w:rFonts w:ascii="Arial" w:hAnsi="Arial" w:cs="Arial"/>
                              <w:color w:val="808080"/>
                              <w:sz w:val="20"/>
                              <w:szCs w:val="20"/>
                            </w:rPr>
                            <w:br/>
                          </w:r>
                          <w:r w:rsidRPr="00483B80">
                            <w:rPr>
                              <w:rFonts w:ascii="Arial" w:hAnsi="Arial" w:cs="Arial" w:hint="cs"/>
                              <w:b/>
                              <w:bCs/>
                              <w:color w:val="808080"/>
                              <w:sz w:val="20"/>
                              <w:szCs w:val="20"/>
                            </w:rPr>
                            <w:t>D</w:t>
                          </w:r>
                          <w:r w:rsidRPr="00483B80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z w:val="20"/>
                              <w:szCs w:val="20"/>
                            </w:rPr>
                            <w:t>ep</w:t>
                          </w:r>
                          <w:r w:rsidR="004D5856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z w:val="20"/>
                              <w:szCs w:val="20"/>
                            </w:rPr>
                            <w:t>artment</w:t>
                          </w:r>
                          <w:r w:rsidRPr="00483B80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z w:val="20"/>
                              <w:szCs w:val="20"/>
                            </w:rPr>
                            <w:t xml:space="preserve"> of </w:t>
                          </w:r>
                          <w:r w:rsidR="0071559F" w:rsidRPr="00483B80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z w:val="20"/>
                              <w:szCs w:val="20"/>
                            </w:rPr>
                            <w:t>S</w:t>
                          </w:r>
                          <w:r w:rsidR="00307AAF" w:rsidRPr="00483B80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z w:val="20"/>
                              <w:szCs w:val="20"/>
                            </w:rPr>
                            <w:t>oftware</w:t>
                          </w:r>
                          <w:r w:rsidR="0071559F" w:rsidRPr="00483B80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z w:val="20"/>
                              <w:szCs w:val="20"/>
                            </w:rPr>
                            <w:t xml:space="preserve"> and</w:t>
                          </w:r>
                          <w:r w:rsidRPr="00483B80">
                            <w:rPr>
                              <w:rFonts w:ascii="Arial" w:hAnsi="Arial" w:cs="Arial"/>
                              <w:b/>
                              <w:bCs/>
                              <w:color w:val="808080"/>
                              <w:sz w:val="20"/>
                              <w:szCs w:val="20"/>
                            </w:rPr>
                            <w:t xml:space="preserve"> Information Systems Engineering</w:t>
                          </w:r>
                        </w:p>
                        <w:p w14:paraId="46E6D8EE" w14:textId="77777777" w:rsidR="00693A79" w:rsidRPr="00592BBE" w:rsidRDefault="00693A79" w:rsidP="00693A7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6B0108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-25.5pt;margin-top:12.3pt;width:252.75pt;height:71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" strokecolor="white" strokeweight="1pt">
              <v:textbox>
                <w:txbxContent>
                  <w:p w14:paraId="534B1D40" w14:textId="77777777" w:rsidR="00693A79" w:rsidRPr="0079548F" w:rsidRDefault="00693A79" w:rsidP="0079548F">
                    <w:pPr>
                      <w:spacing w:after="60" w:line="240" w:lineRule="exact"/>
                      <w:jc w:val="center"/>
                      <w:rPr>
                        <w:sz w:val="22"/>
                        <w:szCs w:val="22"/>
                        <w:rtl/>
                      </w:rPr>
                    </w:pPr>
                    <w:r w:rsidRPr="0079548F">
                      <w:rPr>
                        <w:rFonts w:ascii="Arial" w:hAnsi="Arial" w:cs="Arial"/>
                        <w:color w:val="808080"/>
                        <w:sz w:val="22"/>
                        <w:szCs w:val="22"/>
                        <w:rtl/>
                      </w:rPr>
                      <w:t>הפקולטה למדעי ההנדסה</w:t>
                    </w:r>
                    <w:r w:rsidRPr="0079548F">
                      <w:rPr>
                        <w:sz w:val="22"/>
                        <w:szCs w:val="22"/>
                        <w:rtl/>
                      </w:rPr>
                      <w:br/>
                    </w:r>
                    <w:r w:rsidRPr="0079548F">
                      <w:rPr>
                        <w:rFonts w:ascii="Arial" w:hAnsi="Arial" w:cs="Arial"/>
                        <w:b/>
                        <w:bCs/>
                        <w:color w:val="808080"/>
                        <w:sz w:val="22"/>
                        <w:szCs w:val="22"/>
                        <w:rtl/>
                      </w:rPr>
                      <w:t>המחלקה להנדסת מערכות</w:t>
                    </w:r>
                    <w:r w:rsidR="0071559F" w:rsidRPr="0079548F">
                      <w:rPr>
                        <w:rFonts w:ascii="Arial" w:hAnsi="Arial" w:cs="Arial" w:hint="cs"/>
                        <w:b/>
                        <w:bCs/>
                        <w:color w:val="808080"/>
                        <w:sz w:val="22"/>
                        <w:szCs w:val="22"/>
                        <w:rtl/>
                      </w:rPr>
                      <w:t xml:space="preserve"> תוכנה</w:t>
                    </w:r>
                    <w:r w:rsidRPr="0079548F">
                      <w:rPr>
                        <w:rFonts w:ascii="Arial" w:hAnsi="Arial" w:cs="Arial"/>
                        <w:b/>
                        <w:bCs/>
                        <w:color w:val="808080"/>
                        <w:sz w:val="22"/>
                        <w:szCs w:val="22"/>
                        <w:rtl/>
                      </w:rPr>
                      <w:t xml:space="preserve"> </w:t>
                    </w:r>
                    <w:r w:rsidR="0071559F" w:rsidRPr="0079548F">
                      <w:rPr>
                        <w:rFonts w:ascii="Arial" w:hAnsi="Arial" w:cs="Arial" w:hint="cs"/>
                        <w:b/>
                        <w:bCs/>
                        <w:color w:val="808080"/>
                        <w:sz w:val="22"/>
                        <w:szCs w:val="22"/>
                        <w:rtl/>
                      </w:rPr>
                      <w:t>ו</w:t>
                    </w:r>
                    <w:r w:rsidRPr="0079548F">
                      <w:rPr>
                        <w:rFonts w:ascii="Arial" w:hAnsi="Arial" w:cs="Arial"/>
                        <w:b/>
                        <w:bCs/>
                        <w:color w:val="808080"/>
                        <w:sz w:val="22"/>
                        <w:szCs w:val="22"/>
                        <w:rtl/>
                      </w:rPr>
                      <w:t>מידע</w:t>
                    </w:r>
                  </w:p>
                  <w:p w14:paraId="03AE0AF4" w14:textId="77777777" w:rsidR="00693A79" w:rsidRPr="009C28FF" w:rsidRDefault="00693A79" w:rsidP="0079548F">
                    <w:pPr>
                      <w:spacing w:after="120" w:line="240" w:lineRule="exact"/>
                      <w:jc w:val="center"/>
                      <w:rPr>
                        <w:rFonts w:ascii="Arial" w:hAnsi="Arial" w:cs="Arial"/>
                        <w:color w:val="808080"/>
                        <w:sz w:val="20"/>
                        <w:szCs w:val="20"/>
                      </w:rPr>
                    </w:pPr>
                    <w:r w:rsidRPr="009C28FF">
                      <w:rPr>
                        <w:rFonts w:ascii="Arial" w:hAnsi="Arial" w:cs="Arial"/>
                        <w:color w:val="808080"/>
                        <w:sz w:val="20"/>
                        <w:szCs w:val="20"/>
                      </w:rPr>
                      <w:t>Faculty of Engineering Sciences</w:t>
                    </w:r>
                    <w:r>
                      <w:rPr>
                        <w:rFonts w:ascii="Arial" w:hAnsi="Arial" w:cs="Arial"/>
                        <w:color w:val="808080"/>
                        <w:sz w:val="20"/>
                        <w:szCs w:val="20"/>
                      </w:rPr>
                      <w:br/>
                    </w:r>
                    <w:r w:rsidRPr="00483B80">
                      <w:rPr>
                        <w:rFonts w:ascii="Arial" w:hAnsi="Arial" w:cs="Arial" w:hint="cs"/>
                        <w:b/>
                        <w:bCs/>
                        <w:color w:val="808080"/>
                        <w:sz w:val="20"/>
                        <w:szCs w:val="20"/>
                      </w:rPr>
                      <w:t>D</w:t>
                    </w:r>
                    <w:r w:rsidRPr="00483B80">
                      <w:rPr>
                        <w:rFonts w:ascii="Arial" w:hAnsi="Arial" w:cs="Arial"/>
                        <w:b/>
                        <w:bCs/>
                        <w:color w:val="808080"/>
                        <w:sz w:val="20"/>
                        <w:szCs w:val="20"/>
                      </w:rPr>
                      <w:t>ep</w:t>
                    </w:r>
                    <w:r w:rsidR="004D5856">
                      <w:rPr>
                        <w:rFonts w:ascii="Arial" w:hAnsi="Arial" w:cs="Arial"/>
                        <w:b/>
                        <w:bCs/>
                        <w:color w:val="808080"/>
                        <w:sz w:val="20"/>
                        <w:szCs w:val="20"/>
                      </w:rPr>
                      <w:t>artment</w:t>
                    </w:r>
                    <w:r w:rsidRPr="00483B80">
                      <w:rPr>
                        <w:rFonts w:ascii="Arial" w:hAnsi="Arial" w:cs="Arial"/>
                        <w:b/>
                        <w:bCs/>
                        <w:color w:val="808080"/>
                        <w:sz w:val="20"/>
                        <w:szCs w:val="20"/>
                      </w:rPr>
                      <w:t xml:space="preserve"> of </w:t>
                    </w:r>
                    <w:r w:rsidR="0071559F" w:rsidRPr="00483B80">
                      <w:rPr>
                        <w:rFonts w:ascii="Arial" w:hAnsi="Arial" w:cs="Arial"/>
                        <w:b/>
                        <w:bCs/>
                        <w:color w:val="808080"/>
                        <w:sz w:val="20"/>
                        <w:szCs w:val="20"/>
                      </w:rPr>
                      <w:t>S</w:t>
                    </w:r>
                    <w:r w:rsidR="00307AAF" w:rsidRPr="00483B80">
                      <w:rPr>
                        <w:rFonts w:ascii="Arial" w:hAnsi="Arial" w:cs="Arial"/>
                        <w:b/>
                        <w:bCs/>
                        <w:color w:val="808080"/>
                        <w:sz w:val="20"/>
                        <w:szCs w:val="20"/>
                      </w:rPr>
                      <w:t>oftware</w:t>
                    </w:r>
                    <w:r w:rsidR="0071559F" w:rsidRPr="00483B80">
                      <w:rPr>
                        <w:rFonts w:ascii="Arial" w:hAnsi="Arial" w:cs="Arial"/>
                        <w:b/>
                        <w:bCs/>
                        <w:color w:val="808080"/>
                        <w:sz w:val="20"/>
                        <w:szCs w:val="20"/>
                      </w:rPr>
                      <w:t xml:space="preserve"> and</w:t>
                    </w:r>
                    <w:r w:rsidRPr="00483B80">
                      <w:rPr>
                        <w:rFonts w:ascii="Arial" w:hAnsi="Arial" w:cs="Arial"/>
                        <w:b/>
                        <w:bCs/>
                        <w:color w:val="808080"/>
                        <w:sz w:val="20"/>
                        <w:szCs w:val="20"/>
                      </w:rPr>
                      <w:t xml:space="preserve"> Information Systems Engineering</w:t>
                    </w:r>
                  </w:p>
                  <w:p w14:paraId="46E6D8EE" w14:textId="77777777" w:rsidR="00693A79" w:rsidRPr="00592BBE" w:rsidRDefault="00693A79" w:rsidP="00693A79"/>
                </w:txbxContent>
              </v:textbox>
            </v:shape>
          </w:pict>
        </mc:Fallback>
      </mc:AlternateContent>
    </w:r>
    <w:r w:rsidR="0079548F">
      <w:rPr>
        <w:noProof/>
        <w:sz w:val="28"/>
        <w:szCs w:val="28"/>
        <w:rtl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4CEA4C1" wp14:editId="06933757">
              <wp:simplePos x="0" y="0"/>
              <wp:positionH relativeFrom="column">
                <wp:posOffset>2916555</wp:posOffset>
              </wp:positionH>
              <wp:positionV relativeFrom="paragraph">
                <wp:posOffset>219075</wp:posOffset>
              </wp:positionV>
              <wp:extent cx="5715" cy="782320"/>
              <wp:effectExtent l="0" t="0" r="32385" b="17780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715" cy="7823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4923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E53BF3C" id="Line 1" o:spid="_x0000_s1026" style="position:absolute;left:0;text-align:lef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65pt,17.25pt" to="230.1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" strokecolor="#f49230" strokeweight="1.5pt"/>
          </w:pict>
        </mc:Fallback>
      </mc:AlternateContent>
    </w:r>
    <w:r w:rsidR="00072821">
      <w:rPr>
        <w:rFonts w:hint="cs"/>
        <w:noProof/>
      </w:rPr>
      <w:drawing>
        <wp:inline distT="0" distB="0" distL="0" distR="0" wp14:anchorId="58BEB30F" wp14:editId="26E837F8">
          <wp:extent cx="3257550" cy="10001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7550" cy="1000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748B18C" w14:textId="77777777" w:rsidR="005C69F6" w:rsidRPr="005C69F6" w:rsidRDefault="005C69F6" w:rsidP="0006172C">
    <w:pPr>
      <w:spacing w:line="240" w:lineRule="auto"/>
      <w:jc w:val="right"/>
      <w:rPr>
        <w:rFonts w:ascii="Arial" w:hAnsi="Arial" w:cs="Arial"/>
        <w:b/>
        <w:bCs/>
      </w:rPr>
    </w:pPr>
    <w:r w:rsidRPr="005C69F6">
      <w:rPr>
        <w:rFonts w:ascii="Arial" w:hAnsi="Arial" w:cs="Arial"/>
        <w:b/>
        <w:bCs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5A98"/>
    <w:multiLevelType w:val="singleLevel"/>
    <w:tmpl w:val="040D0005"/>
    <w:lvl w:ilvl="0">
      <w:start w:val="1"/>
      <w:numFmt w:val="chosung"/>
      <w:lvlText w:val=""/>
      <w:lvlJc w:val="center"/>
      <w:pPr>
        <w:tabs>
          <w:tab w:val="num" w:pos="648"/>
        </w:tabs>
        <w:ind w:left="360" w:right="360" w:hanging="72"/>
      </w:pPr>
      <w:rPr>
        <w:rFonts w:ascii="Wingdings" w:hAnsi="Wingdings" w:hint="default"/>
      </w:rPr>
    </w:lvl>
  </w:abstractNum>
  <w:abstractNum w:abstractNumId="1" w15:restartNumberingAfterBreak="0">
    <w:nsid w:val="03005240"/>
    <w:multiLevelType w:val="hybridMultilevel"/>
    <w:tmpl w:val="3C1A1E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72F9F"/>
    <w:multiLevelType w:val="singleLevel"/>
    <w:tmpl w:val="040D0013"/>
    <w:lvl w:ilvl="0">
      <w:start w:val="1"/>
      <w:numFmt w:val="upperRoman"/>
      <w:lvlText w:val="%1."/>
      <w:lvlJc w:val="center"/>
      <w:pPr>
        <w:tabs>
          <w:tab w:val="num" w:pos="648"/>
        </w:tabs>
        <w:ind w:left="648" w:right="648" w:hanging="360"/>
      </w:pPr>
    </w:lvl>
  </w:abstractNum>
  <w:abstractNum w:abstractNumId="3" w15:restartNumberingAfterBreak="0">
    <w:nsid w:val="07D94F9D"/>
    <w:multiLevelType w:val="hybridMultilevel"/>
    <w:tmpl w:val="F356EB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027FD"/>
    <w:multiLevelType w:val="singleLevel"/>
    <w:tmpl w:val="C0F8A016"/>
    <w:lvl w:ilvl="0">
      <w:start w:val="1"/>
      <w:numFmt w:val="decimal"/>
      <w:lvlText w:val="%1."/>
      <w:lvlJc w:val="left"/>
      <w:pPr>
        <w:tabs>
          <w:tab w:val="num" w:pos="302"/>
        </w:tabs>
        <w:ind w:left="302" w:right="302" w:hanging="360"/>
      </w:pPr>
      <w:rPr>
        <w:rFonts w:hint="default"/>
        <w:sz w:val="28"/>
      </w:rPr>
    </w:lvl>
  </w:abstractNum>
  <w:abstractNum w:abstractNumId="5" w15:restartNumberingAfterBreak="0">
    <w:nsid w:val="0A440832"/>
    <w:multiLevelType w:val="singleLevel"/>
    <w:tmpl w:val="A144235C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0B9619B3"/>
    <w:multiLevelType w:val="singleLevel"/>
    <w:tmpl w:val="3CF4AB02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7" w15:restartNumberingAfterBreak="0">
    <w:nsid w:val="112D0BE5"/>
    <w:multiLevelType w:val="hybridMultilevel"/>
    <w:tmpl w:val="8778A9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1434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19657BA"/>
    <w:multiLevelType w:val="hybridMultilevel"/>
    <w:tmpl w:val="81FC2A2E"/>
    <w:lvl w:ilvl="0" w:tplc="A41434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41434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3AA14F5"/>
    <w:multiLevelType w:val="hybridMultilevel"/>
    <w:tmpl w:val="7BDC36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523E24"/>
    <w:multiLevelType w:val="hybridMultilevel"/>
    <w:tmpl w:val="CF626CBC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A07EBD"/>
    <w:multiLevelType w:val="hybridMultilevel"/>
    <w:tmpl w:val="FF2C04A2"/>
    <w:lvl w:ilvl="0" w:tplc="EA8E1112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u w:val="none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2" w15:restartNumberingAfterBreak="0">
    <w:nsid w:val="21D22708"/>
    <w:multiLevelType w:val="hybridMultilevel"/>
    <w:tmpl w:val="625E48E2"/>
    <w:lvl w:ilvl="0" w:tplc="C18A737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A1D06"/>
    <w:multiLevelType w:val="hybridMultilevel"/>
    <w:tmpl w:val="5EA8D16A"/>
    <w:lvl w:ilvl="0" w:tplc="DA5EF26E">
      <w:start w:val="1"/>
      <w:numFmt w:val="decimal"/>
      <w:lvlText w:val="%1."/>
      <w:lvlJc w:val="left"/>
      <w:pPr>
        <w:tabs>
          <w:tab w:val="num" w:pos="359"/>
        </w:tabs>
        <w:ind w:left="359" w:right="359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4" w15:restartNumberingAfterBreak="0">
    <w:nsid w:val="28376D2D"/>
    <w:multiLevelType w:val="hybridMultilevel"/>
    <w:tmpl w:val="3514B4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2A9C5598"/>
    <w:multiLevelType w:val="hybridMultilevel"/>
    <w:tmpl w:val="F26E2292"/>
    <w:lvl w:ilvl="0" w:tplc="EA8E1112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u w:val="none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6" w15:restartNumberingAfterBreak="0">
    <w:nsid w:val="32F92CBD"/>
    <w:multiLevelType w:val="singleLevel"/>
    <w:tmpl w:val="A144235C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17" w15:restartNumberingAfterBreak="0">
    <w:nsid w:val="369363CC"/>
    <w:multiLevelType w:val="hybridMultilevel"/>
    <w:tmpl w:val="D980C5A6"/>
    <w:lvl w:ilvl="0" w:tplc="CECE2F8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4F6322"/>
    <w:multiLevelType w:val="hybridMultilevel"/>
    <w:tmpl w:val="762041D0"/>
    <w:lvl w:ilvl="0" w:tplc="3096633A">
      <w:start w:val="1"/>
      <w:numFmt w:val="decimal"/>
      <w:lvlText w:val="%1."/>
      <w:lvlJc w:val="left"/>
      <w:pPr>
        <w:tabs>
          <w:tab w:val="num" w:pos="1440"/>
        </w:tabs>
        <w:ind w:left="1440" w:right="1440" w:hanging="615"/>
      </w:pPr>
      <w:rPr>
        <w:rFonts w:hint="cs"/>
        <w:b/>
        <w:bCs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905"/>
        </w:tabs>
        <w:ind w:left="1905" w:right="1905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625"/>
        </w:tabs>
        <w:ind w:left="2625" w:right="2625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345"/>
        </w:tabs>
        <w:ind w:left="3345" w:right="3345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4065"/>
        </w:tabs>
        <w:ind w:left="4065" w:right="4065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785"/>
        </w:tabs>
        <w:ind w:left="4785" w:right="4785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505"/>
        </w:tabs>
        <w:ind w:left="5505" w:right="5505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225"/>
        </w:tabs>
        <w:ind w:left="6225" w:right="6225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945"/>
        </w:tabs>
        <w:ind w:left="6945" w:right="6945" w:hanging="180"/>
      </w:pPr>
    </w:lvl>
  </w:abstractNum>
  <w:abstractNum w:abstractNumId="19" w15:restartNumberingAfterBreak="0">
    <w:nsid w:val="3AB27106"/>
    <w:multiLevelType w:val="hybridMultilevel"/>
    <w:tmpl w:val="0D9206AC"/>
    <w:lvl w:ilvl="0" w:tplc="FFFFFFFF">
      <w:start w:val="1"/>
      <w:numFmt w:val="none"/>
      <w:lvlText w:val="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  <w:sz w:val="24"/>
      </w:rPr>
    </w:lvl>
    <w:lvl w:ilvl="1" w:tplc="040D0003">
      <w:start w:val="1"/>
      <w:numFmt w:val="bullet"/>
      <w:lvlText w:val="o"/>
      <w:lvlJc w:val="left"/>
      <w:pPr>
        <w:tabs>
          <w:tab w:val="num" w:pos="1080"/>
        </w:tabs>
        <w:ind w:left="1080" w:right="108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0" w15:restartNumberingAfterBreak="0">
    <w:nsid w:val="3AFF7AEB"/>
    <w:multiLevelType w:val="hybridMultilevel"/>
    <w:tmpl w:val="D0AA91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3DC033A6"/>
    <w:multiLevelType w:val="hybridMultilevel"/>
    <w:tmpl w:val="650633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E5A4ADE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23" w15:restartNumberingAfterBreak="0">
    <w:nsid w:val="48E95EB1"/>
    <w:multiLevelType w:val="singleLevel"/>
    <w:tmpl w:val="CB3A038A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  <w:sz w:val="32"/>
        <w:u w:val="none"/>
      </w:rPr>
    </w:lvl>
  </w:abstractNum>
  <w:abstractNum w:abstractNumId="24" w15:restartNumberingAfterBreak="0">
    <w:nsid w:val="49963163"/>
    <w:multiLevelType w:val="singleLevel"/>
    <w:tmpl w:val="040D0005"/>
    <w:lvl w:ilvl="0">
      <w:start w:val="1"/>
      <w:numFmt w:val="chosung"/>
      <w:lvlText w:val=""/>
      <w:lvlJc w:val="center"/>
      <w:pPr>
        <w:tabs>
          <w:tab w:val="num" w:pos="648"/>
        </w:tabs>
        <w:ind w:left="360" w:right="360" w:hanging="72"/>
      </w:pPr>
      <w:rPr>
        <w:rFonts w:ascii="Wingdings" w:hAnsi="Wingdings" w:hint="default"/>
      </w:rPr>
    </w:lvl>
  </w:abstractNum>
  <w:abstractNum w:abstractNumId="25" w15:restartNumberingAfterBreak="0">
    <w:nsid w:val="4BCB5DF5"/>
    <w:multiLevelType w:val="multilevel"/>
    <w:tmpl w:val="8F00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AB4865"/>
    <w:multiLevelType w:val="hybridMultilevel"/>
    <w:tmpl w:val="319EF6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4631FB1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8" w15:restartNumberingAfterBreak="0">
    <w:nsid w:val="55E90689"/>
    <w:multiLevelType w:val="hybridMultilevel"/>
    <w:tmpl w:val="F9D857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3C6138"/>
    <w:multiLevelType w:val="hybridMultilevel"/>
    <w:tmpl w:val="E39429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7F340FD"/>
    <w:multiLevelType w:val="hybridMultilevel"/>
    <w:tmpl w:val="C0147986"/>
    <w:lvl w:ilvl="0" w:tplc="57C0B6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5DA504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BAA8F9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B6DFD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3E7EE47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44E2F60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EEEA1E5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4594AF5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3A1CC27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1" w15:restartNumberingAfterBreak="0">
    <w:nsid w:val="58DA7A9F"/>
    <w:multiLevelType w:val="hybridMultilevel"/>
    <w:tmpl w:val="E324638A"/>
    <w:lvl w:ilvl="0" w:tplc="EA8E1112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u w:val="none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2" w15:restartNumberingAfterBreak="0">
    <w:nsid w:val="5A471A46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33" w15:restartNumberingAfterBreak="0">
    <w:nsid w:val="5AF8371C"/>
    <w:multiLevelType w:val="hybridMultilevel"/>
    <w:tmpl w:val="F3DA8E32"/>
    <w:lvl w:ilvl="0" w:tplc="24264E64">
      <w:start w:val="1"/>
      <w:numFmt w:val="none"/>
      <w:lvlText w:val="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  <w:sz w:val="24"/>
      </w:rPr>
    </w:lvl>
    <w:lvl w:ilvl="1" w:tplc="040D0019">
      <w:start w:val="1"/>
      <w:numFmt w:val="lowerLetter"/>
      <w:lvlText w:val="%2."/>
      <w:lvlJc w:val="left"/>
      <w:pPr>
        <w:tabs>
          <w:tab w:val="num" w:pos="360"/>
        </w:tabs>
        <w:ind w:left="360" w:right="36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080"/>
        </w:tabs>
        <w:ind w:left="1080" w:right="108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1800"/>
        </w:tabs>
        <w:ind w:left="1800" w:right="180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2520"/>
        </w:tabs>
        <w:ind w:left="2520" w:right="252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240"/>
        </w:tabs>
        <w:ind w:left="3240" w:right="324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3960"/>
        </w:tabs>
        <w:ind w:left="3960" w:right="396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4680"/>
        </w:tabs>
        <w:ind w:left="4680" w:right="468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5400"/>
        </w:tabs>
        <w:ind w:left="5400" w:right="5400" w:hanging="180"/>
      </w:pPr>
    </w:lvl>
  </w:abstractNum>
  <w:abstractNum w:abstractNumId="34" w15:restartNumberingAfterBreak="0">
    <w:nsid w:val="5F022111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35" w15:restartNumberingAfterBreak="0">
    <w:nsid w:val="628A07C2"/>
    <w:multiLevelType w:val="singleLevel"/>
    <w:tmpl w:val="BD4CC18E"/>
    <w:lvl w:ilvl="0">
      <w:start w:val="1"/>
      <w:numFmt w:val="decimal"/>
      <w:lvlText w:val="%1."/>
      <w:lvlJc w:val="left"/>
      <w:pPr>
        <w:tabs>
          <w:tab w:val="num" w:pos="709"/>
        </w:tabs>
        <w:ind w:left="709" w:right="709" w:hanging="360"/>
      </w:pPr>
      <w:rPr>
        <w:rFonts w:hint="default"/>
      </w:rPr>
    </w:lvl>
  </w:abstractNum>
  <w:abstractNum w:abstractNumId="36" w15:restartNumberingAfterBreak="0">
    <w:nsid w:val="65955DDE"/>
    <w:multiLevelType w:val="singleLevel"/>
    <w:tmpl w:val="040D0005"/>
    <w:lvl w:ilvl="0">
      <w:start w:val="1"/>
      <w:numFmt w:val="chosung"/>
      <w:lvlText w:val=""/>
      <w:lvlJc w:val="center"/>
      <w:pPr>
        <w:tabs>
          <w:tab w:val="num" w:pos="648"/>
        </w:tabs>
        <w:ind w:left="360" w:right="360" w:hanging="72"/>
      </w:pPr>
      <w:rPr>
        <w:rFonts w:ascii="Wingdings" w:hAnsi="Wingdings" w:hint="default"/>
      </w:rPr>
    </w:lvl>
  </w:abstractNum>
  <w:abstractNum w:abstractNumId="37" w15:restartNumberingAfterBreak="0">
    <w:nsid w:val="660515C0"/>
    <w:multiLevelType w:val="hybridMultilevel"/>
    <w:tmpl w:val="47749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8F5FB3"/>
    <w:multiLevelType w:val="hybridMultilevel"/>
    <w:tmpl w:val="254AF780"/>
    <w:lvl w:ilvl="0" w:tplc="DA5EF26E">
      <w:start w:val="1"/>
      <w:numFmt w:val="decimal"/>
      <w:lvlText w:val="%1."/>
      <w:lvlJc w:val="left"/>
      <w:pPr>
        <w:tabs>
          <w:tab w:val="num" w:pos="359"/>
        </w:tabs>
        <w:ind w:left="359" w:right="359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079"/>
        </w:tabs>
        <w:ind w:left="1079" w:right="1079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799"/>
        </w:tabs>
        <w:ind w:left="1799" w:right="1799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19"/>
        </w:tabs>
        <w:ind w:left="2519" w:right="2519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39"/>
        </w:tabs>
        <w:ind w:left="3239" w:right="3239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59"/>
        </w:tabs>
        <w:ind w:left="3959" w:right="3959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79"/>
        </w:tabs>
        <w:ind w:left="4679" w:right="4679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399"/>
        </w:tabs>
        <w:ind w:left="5399" w:right="5399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19"/>
        </w:tabs>
        <w:ind w:left="6119" w:right="6119" w:hanging="180"/>
      </w:pPr>
    </w:lvl>
  </w:abstractNum>
  <w:abstractNum w:abstractNumId="39" w15:restartNumberingAfterBreak="0">
    <w:nsid w:val="699264FC"/>
    <w:multiLevelType w:val="hybridMultilevel"/>
    <w:tmpl w:val="BCDCCFA6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40" w15:restartNumberingAfterBreak="0">
    <w:nsid w:val="6AD259CD"/>
    <w:multiLevelType w:val="singleLevel"/>
    <w:tmpl w:val="BDA4BF84"/>
    <w:lvl w:ilvl="0">
      <w:start w:val="1"/>
      <w:numFmt w:val="upperRoman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41" w15:restartNumberingAfterBreak="0">
    <w:nsid w:val="6C931BF8"/>
    <w:multiLevelType w:val="hybridMultilevel"/>
    <w:tmpl w:val="72C8D9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31D76B4"/>
    <w:multiLevelType w:val="singleLevel"/>
    <w:tmpl w:val="533CB60A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43" w15:restartNumberingAfterBreak="0">
    <w:nsid w:val="74F77B3E"/>
    <w:multiLevelType w:val="hybridMultilevel"/>
    <w:tmpl w:val="B598FB16"/>
    <w:lvl w:ilvl="0" w:tplc="EA8E1112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u w:val="none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4" w15:restartNumberingAfterBreak="0">
    <w:nsid w:val="75964459"/>
    <w:multiLevelType w:val="multilevel"/>
    <w:tmpl w:val="0A70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6A740A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6" w15:restartNumberingAfterBreak="0">
    <w:nsid w:val="7EF53E96"/>
    <w:multiLevelType w:val="hybridMultilevel"/>
    <w:tmpl w:val="F05EF388"/>
    <w:lvl w:ilvl="0" w:tplc="616E49F6"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FD6349"/>
    <w:multiLevelType w:val="hybridMultilevel"/>
    <w:tmpl w:val="8724F2B8"/>
    <w:lvl w:ilvl="0" w:tplc="040D0001">
      <w:start w:val="1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2160"/>
        </w:tabs>
        <w:ind w:left="2160" w:right="216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880"/>
        </w:tabs>
        <w:ind w:left="2880" w:right="288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600"/>
        </w:tabs>
        <w:ind w:left="3600" w:right="360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4320"/>
        </w:tabs>
        <w:ind w:left="4320" w:right="432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760"/>
        </w:tabs>
        <w:ind w:left="5760" w:right="576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480"/>
        </w:tabs>
        <w:ind w:left="6480" w:right="648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7200"/>
        </w:tabs>
        <w:ind w:left="7200" w:right="720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6"/>
  </w:num>
  <w:num w:numId="3">
    <w:abstractNumId w:val="4"/>
  </w:num>
  <w:num w:numId="4">
    <w:abstractNumId w:val="40"/>
  </w:num>
  <w:num w:numId="5">
    <w:abstractNumId w:val="34"/>
  </w:num>
  <w:num w:numId="6">
    <w:abstractNumId w:val="5"/>
  </w:num>
  <w:num w:numId="7">
    <w:abstractNumId w:val="2"/>
  </w:num>
  <w:num w:numId="8">
    <w:abstractNumId w:val="16"/>
  </w:num>
  <w:num w:numId="9">
    <w:abstractNumId w:val="22"/>
  </w:num>
  <w:num w:numId="10">
    <w:abstractNumId w:val="32"/>
  </w:num>
  <w:num w:numId="11">
    <w:abstractNumId w:val="0"/>
  </w:num>
  <w:num w:numId="12">
    <w:abstractNumId w:val="27"/>
  </w:num>
  <w:num w:numId="13">
    <w:abstractNumId w:val="36"/>
  </w:num>
  <w:num w:numId="14">
    <w:abstractNumId w:val="24"/>
  </w:num>
  <w:num w:numId="15">
    <w:abstractNumId w:val="23"/>
  </w:num>
  <w:num w:numId="16">
    <w:abstractNumId w:val="35"/>
  </w:num>
  <w:num w:numId="17">
    <w:abstractNumId w:val="30"/>
  </w:num>
  <w:num w:numId="18">
    <w:abstractNumId w:val="9"/>
  </w:num>
  <w:num w:numId="19">
    <w:abstractNumId w:val="15"/>
  </w:num>
  <w:num w:numId="20">
    <w:abstractNumId w:val="31"/>
  </w:num>
  <w:num w:numId="21">
    <w:abstractNumId w:val="43"/>
  </w:num>
  <w:num w:numId="22">
    <w:abstractNumId w:val="47"/>
  </w:num>
  <w:num w:numId="23">
    <w:abstractNumId w:val="11"/>
  </w:num>
  <w:num w:numId="24">
    <w:abstractNumId w:val="41"/>
  </w:num>
  <w:num w:numId="25">
    <w:abstractNumId w:val="21"/>
  </w:num>
  <w:num w:numId="26">
    <w:abstractNumId w:val="33"/>
  </w:num>
  <w:num w:numId="27">
    <w:abstractNumId w:val="19"/>
  </w:num>
  <w:num w:numId="28">
    <w:abstractNumId w:val="20"/>
  </w:num>
  <w:num w:numId="29">
    <w:abstractNumId w:val="3"/>
  </w:num>
  <w:num w:numId="30">
    <w:abstractNumId w:val="29"/>
  </w:num>
  <w:num w:numId="31">
    <w:abstractNumId w:val="14"/>
  </w:num>
  <w:num w:numId="32">
    <w:abstractNumId w:val="7"/>
  </w:num>
  <w:num w:numId="33">
    <w:abstractNumId w:val="8"/>
  </w:num>
  <w:num w:numId="34">
    <w:abstractNumId w:val="45"/>
  </w:num>
  <w:num w:numId="35">
    <w:abstractNumId w:val="44"/>
  </w:num>
  <w:num w:numId="36">
    <w:abstractNumId w:val="38"/>
  </w:num>
  <w:num w:numId="37">
    <w:abstractNumId w:val="39"/>
  </w:num>
  <w:num w:numId="38">
    <w:abstractNumId w:val="13"/>
  </w:num>
  <w:num w:numId="39">
    <w:abstractNumId w:val="1"/>
  </w:num>
  <w:num w:numId="40">
    <w:abstractNumId w:val="37"/>
  </w:num>
  <w:num w:numId="41">
    <w:abstractNumId w:val="18"/>
  </w:num>
  <w:num w:numId="42">
    <w:abstractNumId w:val="28"/>
  </w:num>
  <w:num w:numId="43">
    <w:abstractNumId w:val="26"/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6"/>
  </w:num>
  <w:num w:numId="46">
    <w:abstractNumId w:val="17"/>
  </w:num>
  <w:num w:numId="47">
    <w:abstractNumId w:val="10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000058,#9e004f,#ffb953,#ff7d25,#fe943c,#f49230"/>
    </o:shapedefaults>
  </w:hdrShapeDefaults>
  <w:footnotePr>
    <w:footnote w:id="-1"/>
    <w:footnote w:id="0"/>
  </w:footnotePr>
  <w:endnotePr>
    <w:numFmt w:val="lowerLetter"/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04"/>
    <w:rsid w:val="0000245F"/>
    <w:rsid w:val="0001033F"/>
    <w:rsid w:val="00010C1D"/>
    <w:rsid w:val="00013C4E"/>
    <w:rsid w:val="00016296"/>
    <w:rsid w:val="0002043A"/>
    <w:rsid w:val="00020D3C"/>
    <w:rsid w:val="00023781"/>
    <w:rsid w:val="00024D01"/>
    <w:rsid w:val="00024E5E"/>
    <w:rsid w:val="00034FBC"/>
    <w:rsid w:val="0004045D"/>
    <w:rsid w:val="0004073C"/>
    <w:rsid w:val="00044DBC"/>
    <w:rsid w:val="00045A1B"/>
    <w:rsid w:val="00046332"/>
    <w:rsid w:val="00051CEF"/>
    <w:rsid w:val="00053F4E"/>
    <w:rsid w:val="0005425B"/>
    <w:rsid w:val="000553E4"/>
    <w:rsid w:val="000569F3"/>
    <w:rsid w:val="00056C24"/>
    <w:rsid w:val="00056F8D"/>
    <w:rsid w:val="0006172C"/>
    <w:rsid w:val="000639AB"/>
    <w:rsid w:val="000644A5"/>
    <w:rsid w:val="00065ADC"/>
    <w:rsid w:val="00065FE4"/>
    <w:rsid w:val="000663DC"/>
    <w:rsid w:val="000709AE"/>
    <w:rsid w:val="00071C3B"/>
    <w:rsid w:val="000721DB"/>
    <w:rsid w:val="00072821"/>
    <w:rsid w:val="00074801"/>
    <w:rsid w:val="00077D93"/>
    <w:rsid w:val="000807A3"/>
    <w:rsid w:val="000812CE"/>
    <w:rsid w:val="0009408B"/>
    <w:rsid w:val="0009488F"/>
    <w:rsid w:val="00095243"/>
    <w:rsid w:val="00095814"/>
    <w:rsid w:val="000A13E8"/>
    <w:rsid w:val="000A2531"/>
    <w:rsid w:val="000B31E1"/>
    <w:rsid w:val="000B62E4"/>
    <w:rsid w:val="000B632D"/>
    <w:rsid w:val="000C00A5"/>
    <w:rsid w:val="000C1570"/>
    <w:rsid w:val="000C2180"/>
    <w:rsid w:val="000C2631"/>
    <w:rsid w:val="000C3520"/>
    <w:rsid w:val="000C7E3D"/>
    <w:rsid w:val="000D033B"/>
    <w:rsid w:val="000D0D81"/>
    <w:rsid w:val="000D1DF7"/>
    <w:rsid w:val="000D2409"/>
    <w:rsid w:val="000D2AA5"/>
    <w:rsid w:val="000D3081"/>
    <w:rsid w:val="000D3CEF"/>
    <w:rsid w:val="000D4EB0"/>
    <w:rsid w:val="000D6112"/>
    <w:rsid w:val="000D6B2D"/>
    <w:rsid w:val="000E32BC"/>
    <w:rsid w:val="000E39F8"/>
    <w:rsid w:val="000F1EA7"/>
    <w:rsid w:val="000F2600"/>
    <w:rsid w:val="000F3436"/>
    <w:rsid w:val="000F5A41"/>
    <w:rsid w:val="000F645B"/>
    <w:rsid w:val="00100702"/>
    <w:rsid w:val="001026F5"/>
    <w:rsid w:val="00104B35"/>
    <w:rsid w:val="00105E45"/>
    <w:rsid w:val="00106040"/>
    <w:rsid w:val="001075C4"/>
    <w:rsid w:val="0010783E"/>
    <w:rsid w:val="00116F91"/>
    <w:rsid w:val="0011723B"/>
    <w:rsid w:val="001178C8"/>
    <w:rsid w:val="00123000"/>
    <w:rsid w:val="00126DD0"/>
    <w:rsid w:val="00131120"/>
    <w:rsid w:val="0013165A"/>
    <w:rsid w:val="001336FD"/>
    <w:rsid w:val="00137395"/>
    <w:rsid w:val="00140271"/>
    <w:rsid w:val="00141595"/>
    <w:rsid w:val="00144654"/>
    <w:rsid w:val="00144766"/>
    <w:rsid w:val="001465C5"/>
    <w:rsid w:val="001475EB"/>
    <w:rsid w:val="001505B0"/>
    <w:rsid w:val="001511F1"/>
    <w:rsid w:val="001525DC"/>
    <w:rsid w:val="001565A8"/>
    <w:rsid w:val="0016308B"/>
    <w:rsid w:val="001638E0"/>
    <w:rsid w:val="00163BA2"/>
    <w:rsid w:val="00164A3E"/>
    <w:rsid w:val="0017151C"/>
    <w:rsid w:val="001718A6"/>
    <w:rsid w:val="00174BAD"/>
    <w:rsid w:val="00176CF3"/>
    <w:rsid w:val="00177185"/>
    <w:rsid w:val="001772EF"/>
    <w:rsid w:val="00185826"/>
    <w:rsid w:val="00191CC6"/>
    <w:rsid w:val="00194BBE"/>
    <w:rsid w:val="001A12D6"/>
    <w:rsid w:val="001A2BB1"/>
    <w:rsid w:val="001A4653"/>
    <w:rsid w:val="001A4BC3"/>
    <w:rsid w:val="001B5050"/>
    <w:rsid w:val="001B64DC"/>
    <w:rsid w:val="001B6961"/>
    <w:rsid w:val="001C0670"/>
    <w:rsid w:val="001C3D38"/>
    <w:rsid w:val="001C573D"/>
    <w:rsid w:val="001C6242"/>
    <w:rsid w:val="001C6CA5"/>
    <w:rsid w:val="001D08AB"/>
    <w:rsid w:val="001D74B3"/>
    <w:rsid w:val="001E0DC0"/>
    <w:rsid w:val="001E1DE1"/>
    <w:rsid w:val="001E2004"/>
    <w:rsid w:val="001E2E55"/>
    <w:rsid w:val="001E309A"/>
    <w:rsid w:val="001F013A"/>
    <w:rsid w:val="001F3C45"/>
    <w:rsid w:val="001F3F77"/>
    <w:rsid w:val="001F4C1F"/>
    <w:rsid w:val="00205171"/>
    <w:rsid w:val="00213D8C"/>
    <w:rsid w:val="00217F53"/>
    <w:rsid w:val="00220851"/>
    <w:rsid w:val="00220E18"/>
    <w:rsid w:val="00221D3E"/>
    <w:rsid w:val="0022249D"/>
    <w:rsid w:val="00223108"/>
    <w:rsid w:val="00223CAA"/>
    <w:rsid w:val="00225BF9"/>
    <w:rsid w:val="00227A9D"/>
    <w:rsid w:val="002316C3"/>
    <w:rsid w:val="00231E55"/>
    <w:rsid w:val="00232582"/>
    <w:rsid w:val="00232BD0"/>
    <w:rsid w:val="00234E5F"/>
    <w:rsid w:val="00236847"/>
    <w:rsid w:val="00242D75"/>
    <w:rsid w:val="00244C10"/>
    <w:rsid w:val="0024592C"/>
    <w:rsid w:val="00251240"/>
    <w:rsid w:val="0025547B"/>
    <w:rsid w:val="00262A51"/>
    <w:rsid w:val="00263A93"/>
    <w:rsid w:val="0026507E"/>
    <w:rsid w:val="002655A0"/>
    <w:rsid w:val="00265F1F"/>
    <w:rsid w:val="002675E5"/>
    <w:rsid w:val="00273B04"/>
    <w:rsid w:val="002759FD"/>
    <w:rsid w:val="0027683E"/>
    <w:rsid w:val="00276D69"/>
    <w:rsid w:val="0028236B"/>
    <w:rsid w:val="00282452"/>
    <w:rsid w:val="00284492"/>
    <w:rsid w:val="002879E0"/>
    <w:rsid w:val="00290F44"/>
    <w:rsid w:val="002931BF"/>
    <w:rsid w:val="00295B7C"/>
    <w:rsid w:val="002A1515"/>
    <w:rsid w:val="002A1D94"/>
    <w:rsid w:val="002A28C3"/>
    <w:rsid w:val="002A445F"/>
    <w:rsid w:val="002A611D"/>
    <w:rsid w:val="002A7E39"/>
    <w:rsid w:val="002B16B0"/>
    <w:rsid w:val="002B3D8B"/>
    <w:rsid w:val="002B46DB"/>
    <w:rsid w:val="002C4868"/>
    <w:rsid w:val="002C5ED2"/>
    <w:rsid w:val="002D0F62"/>
    <w:rsid w:val="002D39EA"/>
    <w:rsid w:val="002E02D7"/>
    <w:rsid w:val="002E0EB9"/>
    <w:rsid w:val="002E2549"/>
    <w:rsid w:val="002E2DB1"/>
    <w:rsid w:val="002E3E1B"/>
    <w:rsid w:val="002F7047"/>
    <w:rsid w:val="00300066"/>
    <w:rsid w:val="00300CC5"/>
    <w:rsid w:val="00301ED6"/>
    <w:rsid w:val="00302563"/>
    <w:rsid w:val="0030300E"/>
    <w:rsid w:val="003041CD"/>
    <w:rsid w:val="00305036"/>
    <w:rsid w:val="00305505"/>
    <w:rsid w:val="00307AAF"/>
    <w:rsid w:val="00310BC6"/>
    <w:rsid w:val="0031523B"/>
    <w:rsid w:val="0031677E"/>
    <w:rsid w:val="00316B92"/>
    <w:rsid w:val="00317494"/>
    <w:rsid w:val="0032013C"/>
    <w:rsid w:val="0032083D"/>
    <w:rsid w:val="00321499"/>
    <w:rsid w:val="0032228F"/>
    <w:rsid w:val="00324658"/>
    <w:rsid w:val="0032537B"/>
    <w:rsid w:val="00330993"/>
    <w:rsid w:val="00332DB8"/>
    <w:rsid w:val="00333668"/>
    <w:rsid w:val="0033615B"/>
    <w:rsid w:val="0034340B"/>
    <w:rsid w:val="003558BD"/>
    <w:rsid w:val="00356B09"/>
    <w:rsid w:val="00365522"/>
    <w:rsid w:val="00367189"/>
    <w:rsid w:val="003713EB"/>
    <w:rsid w:val="00371DF7"/>
    <w:rsid w:val="00372059"/>
    <w:rsid w:val="003721B5"/>
    <w:rsid w:val="00374B33"/>
    <w:rsid w:val="003777D5"/>
    <w:rsid w:val="00377AEB"/>
    <w:rsid w:val="00380572"/>
    <w:rsid w:val="00383410"/>
    <w:rsid w:val="00386839"/>
    <w:rsid w:val="00386F92"/>
    <w:rsid w:val="00390061"/>
    <w:rsid w:val="003946F1"/>
    <w:rsid w:val="00396002"/>
    <w:rsid w:val="003A2B8D"/>
    <w:rsid w:val="003A651C"/>
    <w:rsid w:val="003B2965"/>
    <w:rsid w:val="003B528E"/>
    <w:rsid w:val="003B76BF"/>
    <w:rsid w:val="003C2373"/>
    <w:rsid w:val="003C2AA9"/>
    <w:rsid w:val="003C5099"/>
    <w:rsid w:val="003D6492"/>
    <w:rsid w:val="003D7955"/>
    <w:rsid w:val="003E314B"/>
    <w:rsid w:val="003F03E6"/>
    <w:rsid w:val="003F1FA5"/>
    <w:rsid w:val="003F4103"/>
    <w:rsid w:val="003F559E"/>
    <w:rsid w:val="003F6234"/>
    <w:rsid w:val="003F6854"/>
    <w:rsid w:val="003F6ABE"/>
    <w:rsid w:val="004027DE"/>
    <w:rsid w:val="00406A9B"/>
    <w:rsid w:val="00407ECA"/>
    <w:rsid w:val="00410561"/>
    <w:rsid w:val="0041215F"/>
    <w:rsid w:val="004129E9"/>
    <w:rsid w:val="004142F6"/>
    <w:rsid w:val="00423EC3"/>
    <w:rsid w:val="00426D5C"/>
    <w:rsid w:val="00431577"/>
    <w:rsid w:val="00431B4A"/>
    <w:rsid w:val="004356D4"/>
    <w:rsid w:val="00436E0D"/>
    <w:rsid w:val="00441E97"/>
    <w:rsid w:val="00447F0C"/>
    <w:rsid w:val="00450756"/>
    <w:rsid w:val="00452381"/>
    <w:rsid w:val="004572BE"/>
    <w:rsid w:val="0046086F"/>
    <w:rsid w:val="00460EA2"/>
    <w:rsid w:val="0046211F"/>
    <w:rsid w:val="0047202B"/>
    <w:rsid w:val="00472494"/>
    <w:rsid w:val="00472844"/>
    <w:rsid w:val="0047387F"/>
    <w:rsid w:val="00475070"/>
    <w:rsid w:val="004761FE"/>
    <w:rsid w:val="00477509"/>
    <w:rsid w:val="00480D9D"/>
    <w:rsid w:val="00481D3D"/>
    <w:rsid w:val="00483B80"/>
    <w:rsid w:val="00486667"/>
    <w:rsid w:val="00486788"/>
    <w:rsid w:val="004907B7"/>
    <w:rsid w:val="00490F2A"/>
    <w:rsid w:val="0049187A"/>
    <w:rsid w:val="00492E2E"/>
    <w:rsid w:val="00494100"/>
    <w:rsid w:val="00495011"/>
    <w:rsid w:val="00496AF7"/>
    <w:rsid w:val="004A1110"/>
    <w:rsid w:val="004A4A4D"/>
    <w:rsid w:val="004B20C0"/>
    <w:rsid w:val="004B3282"/>
    <w:rsid w:val="004B4C73"/>
    <w:rsid w:val="004B752C"/>
    <w:rsid w:val="004B7B47"/>
    <w:rsid w:val="004B7DDD"/>
    <w:rsid w:val="004C00AC"/>
    <w:rsid w:val="004C0ABF"/>
    <w:rsid w:val="004C1FB1"/>
    <w:rsid w:val="004C3E76"/>
    <w:rsid w:val="004D5856"/>
    <w:rsid w:val="004D5AE4"/>
    <w:rsid w:val="004D761D"/>
    <w:rsid w:val="004E0C04"/>
    <w:rsid w:val="004E2334"/>
    <w:rsid w:val="004E4310"/>
    <w:rsid w:val="004E4CD9"/>
    <w:rsid w:val="004E514D"/>
    <w:rsid w:val="004E54DA"/>
    <w:rsid w:val="004E7A83"/>
    <w:rsid w:val="004F50F9"/>
    <w:rsid w:val="004F63CD"/>
    <w:rsid w:val="005026AA"/>
    <w:rsid w:val="005034E4"/>
    <w:rsid w:val="005052B4"/>
    <w:rsid w:val="00506C57"/>
    <w:rsid w:val="00507486"/>
    <w:rsid w:val="0051110A"/>
    <w:rsid w:val="0051138E"/>
    <w:rsid w:val="005115D6"/>
    <w:rsid w:val="005160E2"/>
    <w:rsid w:val="00520A4F"/>
    <w:rsid w:val="0052339E"/>
    <w:rsid w:val="00524411"/>
    <w:rsid w:val="005252D8"/>
    <w:rsid w:val="005264E5"/>
    <w:rsid w:val="00526FC0"/>
    <w:rsid w:val="00527BE4"/>
    <w:rsid w:val="00531045"/>
    <w:rsid w:val="00531629"/>
    <w:rsid w:val="005318A2"/>
    <w:rsid w:val="005343A1"/>
    <w:rsid w:val="00536845"/>
    <w:rsid w:val="005401BD"/>
    <w:rsid w:val="005430B1"/>
    <w:rsid w:val="00543E2A"/>
    <w:rsid w:val="0054769A"/>
    <w:rsid w:val="005500CE"/>
    <w:rsid w:val="00550794"/>
    <w:rsid w:val="005525D5"/>
    <w:rsid w:val="00557563"/>
    <w:rsid w:val="005604A0"/>
    <w:rsid w:val="00561AD4"/>
    <w:rsid w:val="00565B1F"/>
    <w:rsid w:val="0057483D"/>
    <w:rsid w:val="00577096"/>
    <w:rsid w:val="00580A90"/>
    <w:rsid w:val="00582623"/>
    <w:rsid w:val="005826C1"/>
    <w:rsid w:val="00582F62"/>
    <w:rsid w:val="00583299"/>
    <w:rsid w:val="00584F13"/>
    <w:rsid w:val="00586783"/>
    <w:rsid w:val="00587DDA"/>
    <w:rsid w:val="00593B54"/>
    <w:rsid w:val="00594B8C"/>
    <w:rsid w:val="005A1073"/>
    <w:rsid w:val="005A1077"/>
    <w:rsid w:val="005A1856"/>
    <w:rsid w:val="005A3B3D"/>
    <w:rsid w:val="005A3D0C"/>
    <w:rsid w:val="005B1E96"/>
    <w:rsid w:val="005C4EC1"/>
    <w:rsid w:val="005C6249"/>
    <w:rsid w:val="005C6466"/>
    <w:rsid w:val="005C69F6"/>
    <w:rsid w:val="005C7C4C"/>
    <w:rsid w:val="005D1B38"/>
    <w:rsid w:val="005D2377"/>
    <w:rsid w:val="005D2E88"/>
    <w:rsid w:val="005D4966"/>
    <w:rsid w:val="005D6A66"/>
    <w:rsid w:val="005D7904"/>
    <w:rsid w:val="005E1887"/>
    <w:rsid w:val="005E4E5B"/>
    <w:rsid w:val="005E616A"/>
    <w:rsid w:val="005F0D55"/>
    <w:rsid w:val="005F1FF7"/>
    <w:rsid w:val="005F7FE1"/>
    <w:rsid w:val="006009F3"/>
    <w:rsid w:val="006010E6"/>
    <w:rsid w:val="00602C03"/>
    <w:rsid w:val="006067D2"/>
    <w:rsid w:val="00606819"/>
    <w:rsid w:val="00606A74"/>
    <w:rsid w:val="00610013"/>
    <w:rsid w:val="00612062"/>
    <w:rsid w:val="00614AC9"/>
    <w:rsid w:val="0061545E"/>
    <w:rsid w:val="00617987"/>
    <w:rsid w:val="006200A5"/>
    <w:rsid w:val="00622EF7"/>
    <w:rsid w:val="00623029"/>
    <w:rsid w:val="006232C9"/>
    <w:rsid w:val="00623C66"/>
    <w:rsid w:val="0063073E"/>
    <w:rsid w:val="00630C50"/>
    <w:rsid w:val="00631359"/>
    <w:rsid w:val="00631AA5"/>
    <w:rsid w:val="00632703"/>
    <w:rsid w:val="00633335"/>
    <w:rsid w:val="00633DF4"/>
    <w:rsid w:val="00635E88"/>
    <w:rsid w:val="00637B07"/>
    <w:rsid w:val="006414F6"/>
    <w:rsid w:val="00641C9C"/>
    <w:rsid w:val="00641EF3"/>
    <w:rsid w:val="0065302B"/>
    <w:rsid w:val="00660921"/>
    <w:rsid w:val="00661C3D"/>
    <w:rsid w:val="00663AA0"/>
    <w:rsid w:val="00663F4F"/>
    <w:rsid w:val="00666721"/>
    <w:rsid w:val="00666939"/>
    <w:rsid w:val="006734F7"/>
    <w:rsid w:val="00674F4C"/>
    <w:rsid w:val="006753B3"/>
    <w:rsid w:val="006756C0"/>
    <w:rsid w:val="00676465"/>
    <w:rsid w:val="00681BCC"/>
    <w:rsid w:val="00681FE9"/>
    <w:rsid w:val="00683181"/>
    <w:rsid w:val="00683B94"/>
    <w:rsid w:val="00684327"/>
    <w:rsid w:val="00690612"/>
    <w:rsid w:val="00691C79"/>
    <w:rsid w:val="006928CC"/>
    <w:rsid w:val="00693A79"/>
    <w:rsid w:val="00693AD1"/>
    <w:rsid w:val="00695BA5"/>
    <w:rsid w:val="006A0037"/>
    <w:rsid w:val="006A0C9D"/>
    <w:rsid w:val="006A3DBD"/>
    <w:rsid w:val="006A4845"/>
    <w:rsid w:val="006A4E3E"/>
    <w:rsid w:val="006A6BED"/>
    <w:rsid w:val="006B4330"/>
    <w:rsid w:val="006C4207"/>
    <w:rsid w:val="006C561F"/>
    <w:rsid w:val="006C7FAE"/>
    <w:rsid w:val="006D0BA5"/>
    <w:rsid w:val="006D2C0A"/>
    <w:rsid w:val="006D519E"/>
    <w:rsid w:val="006D527B"/>
    <w:rsid w:val="006D5934"/>
    <w:rsid w:val="006D624F"/>
    <w:rsid w:val="006D6A55"/>
    <w:rsid w:val="006D7A08"/>
    <w:rsid w:val="006D7D62"/>
    <w:rsid w:val="006E485C"/>
    <w:rsid w:val="006F376A"/>
    <w:rsid w:val="006F3C5C"/>
    <w:rsid w:val="006F5D87"/>
    <w:rsid w:val="00701422"/>
    <w:rsid w:val="0070682B"/>
    <w:rsid w:val="007075CC"/>
    <w:rsid w:val="007128FA"/>
    <w:rsid w:val="00713CFF"/>
    <w:rsid w:val="0071559F"/>
    <w:rsid w:val="00727E7F"/>
    <w:rsid w:val="00732C78"/>
    <w:rsid w:val="00734280"/>
    <w:rsid w:val="00734460"/>
    <w:rsid w:val="007349F8"/>
    <w:rsid w:val="00734EA9"/>
    <w:rsid w:val="00735806"/>
    <w:rsid w:val="00740385"/>
    <w:rsid w:val="00740768"/>
    <w:rsid w:val="00747494"/>
    <w:rsid w:val="0075072E"/>
    <w:rsid w:val="00751AE7"/>
    <w:rsid w:val="0075263F"/>
    <w:rsid w:val="007529A7"/>
    <w:rsid w:val="00752E28"/>
    <w:rsid w:val="00754311"/>
    <w:rsid w:val="0075537B"/>
    <w:rsid w:val="00765A1E"/>
    <w:rsid w:val="007674EB"/>
    <w:rsid w:val="00770990"/>
    <w:rsid w:val="00770D78"/>
    <w:rsid w:val="00770FA3"/>
    <w:rsid w:val="00771BA7"/>
    <w:rsid w:val="00773B0E"/>
    <w:rsid w:val="0077769C"/>
    <w:rsid w:val="00783664"/>
    <w:rsid w:val="007872C1"/>
    <w:rsid w:val="00792508"/>
    <w:rsid w:val="00794C47"/>
    <w:rsid w:val="0079548F"/>
    <w:rsid w:val="0079565C"/>
    <w:rsid w:val="007964A8"/>
    <w:rsid w:val="00797E1F"/>
    <w:rsid w:val="007A1164"/>
    <w:rsid w:val="007A1BA1"/>
    <w:rsid w:val="007A3F76"/>
    <w:rsid w:val="007A5C49"/>
    <w:rsid w:val="007A7EBB"/>
    <w:rsid w:val="007B0A63"/>
    <w:rsid w:val="007B1FB1"/>
    <w:rsid w:val="007B36CA"/>
    <w:rsid w:val="007B7EE8"/>
    <w:rsid w:val="007C104C"/>
    <w:rsid w:val="007C6824"/>
    <w:rsid w:val="007C6A6B"/>
    <w:rsid w:val="007D0A49"/>
    <w:rsid w:val="007D12AB"/>
    <w:rsid w:val="007D41D8"/>
    <w:rsid w:val="007D4F4D"/>
    <w:rsid w:val="007D5243"/>
    <w:rsid w:val="007D5B5C"/>
    <w:rsid w:val="007D6835"/>
    <w:rsid w:val="007E394B"/>
    <w:rsid w:val="007E3EF6"/>
    <w:rsid w:val="007E4C57"/>
    <w:rsid w:val="007E5017"/>
    <w:rsid w:val="007E7171"/>
    <w:rsid w:val="007E7F9B"/>
    <w:rsid w:val="007F0E5B"/>
    <w:rsid w:val="007F2349"/>
    <w:rsid w:val="008049F8"/>
    <w:rsid w:val="00810986"/>
    <w:rsid w:val="00813168"/>
    <w:rsid w:val="0081413E"/>
    <w:rsid w:val="008161A7"/>
    <w:rsid w:val="00817A6A"/>
    <w:rsid w:val="00820242"/>
    <w:rsid w:val="00824390"/>
    <w:rsid w:val="00827E4D"/>
    <w:rsid w:val="00832335"/>
    <w:rsid w:val="008325FD"/>
    <w:rsid w:val="008327BF"/>
    <w:rsid w:val="00833E7A"/>
    <w:rsid w:val="00836DFA"/>
    <w:rsid w:val="008416B3"/>
    <w:rsid w:val="00843489"/>
    <w:rsid w:val="0084378A"/>
    <w:rsid w:val="008441EE"/>
    <w:rsid w:val="0085172A"/>
    <w:rsid w:val="008529AD"/>
    <w:rsid w:val="00853375"/>
    <w:rsid w:val="00853C66"/>
    <w:rsid w:val="0085419F"/>
    <w:rsid w:val="00854A50"/>
    <w:rsid w:val="00857DFB"/>
    <w:rsid w:val="0086181F"/>
    <w:rsid w:val="00863A12"/>
    <w:rsid w:val="00866424"/>
    <w:rsid w:val="00871539"/>
    <w:rsid w:val="00872BA8"/>
    <w:rsid w:val="00873769"/>
    <w:rsid w:val="00875E76"/>
    <w:rsid w:val="00882CDB"/>
    <w:rsid w:val="008843D0"/>
    <w:rsid w:val="0088693F"/>
    <w:rsid w:val="00886E03"/>
    <w:rsid w:val="00890466"/>
    <w:rsid w:val="00890D7D"/>
    <w:rsid w:val="00896CE4"/>
    <w:rsid w:val="00897018"/>
    <w:rsid w:val="00897FAA"/>
    <w:rsid w:val="008A50EB"/>
    <w:rsid w:val="008A59D4"/>
    <w:rsid w:val="008A650E"/>
    <w:rsid w:val="008A6A32"/>
    <w:rsid w:val="008B1D60"/>
    <w:rsid w:val="008B341E"/>
    <w:rsid w:val="008B59F7"/>
    <w:rsid w:val="008C098C"/>
    <w:rsid w:val="008C1D83"/>
    <w:rsid w:val="008C67B1"/>
    <w:rsid w:val="008D17C6"/>
    <w:rsid w:val="008D2D9A"/>
    <w:rsid w:val="008D3856"/>
    <w:rsid w:val="008D581E"/>
    <w:rsid w:val="008D60CE"/>
    <w:rsid w:val="008E2081"/>
    <w:rsid w:val="008E3512"/>
    <w:rsid w:val="008E6649"/>
    <w:rsid w:val="008E6802"/>
    <w:rsid w:val="008F636C"/>
    <w:rsid w:val="008F705E"/>
    <w:rsid w:val="00901047"/>
    <w:rsid w:val="009010DD"/>
    <w:rsid w:val="00901B33"/>
    <w:rsid w:val="009021D4"/>
    <w:rsid w:val="0090463C"/>
    <w:rsid w:val="00904BE4"/>
    <w:rsid w:val="0090506B"/>
    <w:rsid w:val="009079AD"/>
    <w:rsid w:val="00912AC3"/>
    <w:rsid w:val="009215E2"/>
    <w:rsid w:val="009244D7"/>
    <w:rsid w:val="009252CD"/>
    <w:rsid w:val="009305A5"/>
    <w:rsid w:val="009377CF"/>
    <w:rsid w:val="00941D93"/>
    <w:rsid w:val="00942AEE"/>
    <w:rsid w:val="00943803"/>
    <w:rsid w:val="009449E2"/>
    <w:rsid w:val="00944B46"/>
    <w:rsid w:val="00951150"/>
    <w:rsid w:val="009515CC"/>
    <w:rsid w:val="00952BFC"/>
    <w:rsid w:val="00962BD7"/>
    <w:rsid w:val="00964B81"/>
    <w:rsid w:val="00972DA7"/>
    <w:rsid w:val="00973312"/>
    <w:rsid w:val="0097451B"/>
    <w:rsid w:val="009804F1"/>
    <w:rsid w:val="009830C3"/>
    <w:rsid w:val="00983736"/>
    <w:rsid w:val="009922E3"/>
    <w:rsid w:val="009939C8"/>
    <w:rsid w:val="00996B31"/>
    <w:rsid w:val="00997D5D"/>
    <w:rsid w:val="009A10EF"/>
    <w:rsid w:val="009A3A8D"/>
    <w:rsid w:val="009A5BBF"/>
    <w:rsid w:val="009B08F6"/>
    <w:rsid w:val="009B23AA"/>
    <w:rsid w:val="009B3042"/>
    <w:rsid w:val="009B3772"/>
    <w:rsid w:val="009B54DE"/>
    <w:rsid w:val="009B7453"/>
    <w:rsid w:val="009C0B4B"/>
    <w:rsid w:val="009C16AF"/>
    <w:rsid w:val="009C1C18"/>
    <w:rsid w:val="009C28FF"/>
    <w:rsid w:val="009C2BE0"/>
    <w:rsid w:val="009C55BB"/>
    <w:rsid w:val="009C614A"/>
    <w:rsid w:val="009C616D"/>
    <w:rsid w:val="009D0A75"/>
    <w:rsid w:val="009D0BC1"/>
    <w:rsid w:val="009D30F1"/>
    <w:rsid w:val="009D54B1"/>
    <w:rsid w:val="009E4DC3"/>
    <w:rsid w:val="009E5BC3"/>
    <w:rsid w:val="009F2263"/>
    <w:rsid w:val="009F2CFE"/>
    <w:rsid w:val="009F3B96"/>
    <w:rsid w:val="00A0091E"/>
    <w:rsid w:val="00A011A0"/>
    <w:rsid w:val="00A04B25"/>
    <w:rsid w:val="00A06ADC"/>
    <w:rsid w:val="00A073DD"/>
    <w:rsid w:val="00A0768E"/>
    <w:rsid w:val="00A10CA5"/>
    <w:rsid w:val="00A22078"/>
    <w:rsid w:val="00A238BB"/>
    <w:rsid w:val="00A24473"/>
    <w:rsid w:val="00A27CE0"/>
    <w:rsid w:val="00A30726"/>
    <w:rsid w:val="00A318BE"/>
    <w:rsid w:val="00A31903"/>
    <w:rsid w:val="00A33BCB"/>
    <w:rsid w:val="00A36266"/>
    <w:rsid w:val="00A367A5"/>
    <w:rsid w:val="00A36E56"/>
    <w:rsid w:val="00A37EB6"/>
    <w:rsid w:val="00A4253D"/>
    <w:rsid w:val="00A429E3"/>
    <w:rsid w:val="00A43078"/>
    <w:rsid w:val="00A43C15"/>
    <w:rsid w:val="00A44D47"/>
    <w:rsid w:val="00A4614B"/>
    <w:rsid w:val="00A604E8"/>
    <w:rsid w:val="00A65A1D"/>
    <w:rsid w:val="00A705E2"/>
    <w:rsid w:val="00A71D64"/>
    <w:rsid w:val="00A73E44"/>
    <w:rsid w:val="00A75F18"/>
    <w:rsid w:val="00A77695"/>
    <w:rsid w:val="00A8133A"/>
    <w:rsid w:val="00A8659E"/>
    <w:rsid w:val="00A876C7"/>
    <w:rsid w:val="00A87E27"/>
    <w:rsid w:val="00A9600A"/>
    <w:rsid w:val="00A9614A"/>
    <w:rsid w:val="00A9627E"/>
    <w:rsid w:val="00A964DC"/>
    <w:rsid w:val="00A97241"/>
    <w:rsid w:val="00AA0A30"/>
    <w:rsid w:val="00AA0E57"/>
    <w:rsid w:val="00AA3D66"/>
    <w:rsid w:val="00AA7866"/>
    <w:rsid w:val="00AB351A"/>
    <w:rsid w:val="00AB38B0"/>
    <w:rsid w:val="00AB4269"/>
    <w:rsid w:val="00AB6E03"/>
    <w:rsid w:val="00AC44BF"/>
    <w:rsid w:val="00AC5824"/>
    <w:rsid w:val="00AD1481"/>
    <w:rsid w:val="00AD1ACE"/>
    <w:rsid w:val="00AD62CB"/>
    <w:rsid w:val="00AE0727"/>
    <w:rsid w:val="00AE1FA1"/>
    <w:rsid w:val="00AE3234"/>
    <w:rsid w:val="00AE3A8B"/>
    <w:rsid w:val="00AE5B30"/>
    <w:rsid w:val="00AE66A2"/>
    <w:rsid w:val="00AE66CA"/>
    <w:rsid w:val="00AE6A5A"/>
    <w:rsid w:val="00AF229E"/>
    <w:rsid w:val="00AF3A11"/>
    <w:rsid w:val="00AF4532"/>
    <w:rsid w:val="00AF7E61"/>
    <w:rsid w:val="00B00269"/>
    <w:rsid w:val="00B006B9"/>
    <w:rsid w:val="00B01527"/>
    <w:rsid w:val="00B03E28"/>
    <w:rsid w:val="00B04BBB"/>
    <w:rsid w:val="00B10E69"/>
    <w:rsid w:val="00B24546"/>
    <w:rsid w:val="00B25EEC"/>
    <w:rsid w:val="00B26CA7"/>
    <w:rsid w:val="00B32BA5"/>
    <w:rsid w:val="00B32FEE"/>
    <w:rsid w:val="00B340C2"/>
    <w:rsid w:val="00B4245A"/>
    <w:rsid w:val="00B43775"/>
    <w:rsid w:val="00B440E5"/>
    <w:rsid w:val="00B4756C"/>
    <w:rsid w:val="00B5297F"/>
    <w:rsid w:val="00B54BDB"/>
    <w:rsid w:val="00B5550D"/>
    <w:rsid w:val="00B61568"/>
    <w:rsid w:val="00B6536F"/>
    <w:rsid w:val="00B65487"/>
    <w:rsid w:val="00B65605"/>
    <w:rsid w:val="00B667C0"/>
    <w:rsid w:val="00B67D4C"/>
    <w:rsid w:val="00B73744"/>
    <w:rsid w:val="00B74FEF"/>
    <w:rsid w:val="00B75301"/>
    <w:rsid w:val="00B76B93"/>
    <w:rsid w:val="00B77DD0"/>
    <w:rsid w:val="00B81BE9"/>
    <w:rsid w:val="00B82884"/>
    <w:rsid w:val="00B909DA"/>
    <w:rsid w:val="00B94621"/>
    <w:rsid w:val="00B95ED4"/>
    <w:rsid w:val="00B95FDB"/>
    <w:rsid w:val="00BA4FAE"/>
    <w:rsid w:val="00BA5430"/>
    <w:rsid w:val="00BA7756"/>
    <w:rsid w:val="00BB0B61"/>
    <w:rsid w:val="00BB1EA7"/>
    <w:rsid w:val="00BB27B0"/>
    <w:rsid w:val="00BB2AC1"/>
    <w:rsid w:val="00BB31C7"/>
    <w:rsid w:val="00BB3EA8"/>
    <w:rsid w:val="00BB4CCF"/>
    <w:rsid w:val="00BB6BF1"/>
    <w:rsid w:val="00BB6FB6"/>
    <w:rsid w:val="00BC02D4"/>
    <w:rsid w:val="00BC06FE"/>
    <w:rsid w:val="00BC3DAE"/>
    <w:rsid w:val="00BC6544"/>
    <w:rsid w:val="00BC68CE"/>
    <w:rsid w:val="00BD0AD7"/>
    <w:rsid w:val="00BD0D7F"/>
    <w:rsid w:val="00BD5B73"/>
    <w:rsid w:val="00BD6617"/>
    <w:rsid w:val="00BD6BF1"/>
    <w:rsid w:val="00BE1173"/>
    <w:rsid w:val="00BE164E"/>
    <w:rsid w:val="00BE2EFF"/>
    <w:rsid w:val="00BE51AF"/>
    <w:rsid w:val="00BF6D50"/>
    <w:rsid w:val="00C13500"/>
    <w:rsid w:val="00C14621"/>
    <w:rsid w:val="00C17079"/>
    <w:rsid w:val="00C202CE"/>
    <w:rsid w:val="00C20EFE"/>
    <w:rsid w:val="00C24DBC"/>
    <w:rsid w:val="00C2643A"/>
    <w:rsid w:val="00C3046B"/>
    <w:rsid w:val="00C32B7D"/>
    <w:rsid w:val="00C35705"/>
    <w:rsid w:val="00C37E4D"/>
    <w:rsid w:val="00C402DB"/>
    <w:rsid w:val="00C409CB"/>
    <w:rsid w:val="00C50A45"/>
    <w:rsid w:val="00C5458C"/>
    <w:rsid w:val="00C54D37"/>
    <w:rsid w:val="00C55BDB"/>
    <w:rsid w:val="00C5615A"/>
    <w:rsid w:val="00C572B7"/>
    <w:rsid w:val="00C609EC"/>
    <w:rsid w:val="00C6298C"/>
    <w:rsid w:val="00C65216"/>
    <w:rsid w:val="00C66BE1"/>
    <w:rsid w:val="00C748F1"/>
    <w:rsid w:val="00C843B3"/>
    <w:rsid w:val="00C844AC"/>
    <w:rsid w:val="00C847BA"/>
    <w:rsid w:val="00C856EE"/>
    <w:rsid w:val="00C875E3"/>
    <w:rsid w:val="00C91633"/>
    <w:rsid w:val="00C96D7E"/>
    <w:rsid w:val="00C96EE0"/>
    <w:rsid w:val="00C97AF1"/>
    <w:rsid w:val="00CA7330"/>
    <w:rsid w:val="00CA74E6"/>
    <w:rsid w:val="00CA75CF"/>
    <w:rsid w:val="00CB0A7F"/>
    <w:rsid w:val="00CB0BA9"/>
    <w:rsid w:val="00CB0D22"/>
    <w:rsid w:val="00CB1A28"/>
    <w:rsid w:val="00CB2960"/>
    <w:rsid w:val="00CB3E6E"/>
    <w:rsid w:val="00CB4CD8"/>
    <w:rsid w:val="00CB4EFB"/>
    <w:rsid w:val="00CC04AC"/>
    <w:rsid w:val="00CC4990"/>
    <w:rsid w:val="00CD01A9"/>
    <w:rsid w:val="00CD1C81"/>
    <w:rsid w:val="00CD32AC"/>
    <w:rsid w:val="00CD39BC"/>
    <w:rsid w:val="00CD4430"/>
    <w:rsid w:val="00CD5680"/>
    <w:rsid w:val="00CD7379"/>
    <w:rsid w:val="00CD7C65"/>
    <w:rsid w:val="00CE0B5A"/>
    <w:rsid w:val="00CE249B"/>
    <w:rsid w:val="00CE3D3D"/>
    <w:rsid w:val="00CE6243"/>
    <w:rsid w:val="00CF0F1B"/>
    <w:rsid w:val="00CF6650"/>
    <w:rsid w:val="00CF6AA0"/>
    <w:rsid w:val="00D00AC1"/>
    <w:rsid w:val="00D02C39"/>
    <w:rsid w:val="00D03169"/>
    <w:rsid w:val="00D0327F"/>
    <w:rsid w:val="00D038D9"/>
    <w:rsid w:val="00D072FB"/>
    <w:rsid w:val="00D0757E"/>
    <w:rsid w:val="00D07BB1"/>
    <w:rsid w:val="00D11977"/>
    <w:rsid w:val="00D14C6C"/>
    <w:rsid w:val="00D166A2"/>
    <w:rsid w:val="00D22AC9"/>
    <w:rsid w:val="00D22E9B"/>
    <w:rsid w:val="00D277D2"/>
    <w:rsid w:val="00D34A3F"/>
    <w:rsid w:val="00D34D5F"/>
    <w:rsid w:val="00D37B86"/>
    <w:rsid w:val="00D42A19"/>
    <w:rsid w:val="00D4354B"/>
    <w:rsid w:val="00D43947"/>
    <w:rsid w:val="00D444DC"/>
    <w:rsid w:val="00D46504"/>
    <w:rsid w:val="00D50CC3"/>
    <w:rsid w:val="00D517BE"/>
    <w:rsid w:val="00D5295D"/>
    <w:rsid w:val="00D52D17"/>
    <w:rsid w:val="00D55BD6"/>
    <w:rsid w:val="00D56DDC"/>
    <w:rsid w:val="00D62443"/>
    <w:rsid w:val="00D63DEF"/>
    <w:rsid w:val="00D70A30"/>
    <w:rsid w:val="00D72C52"/>
    <w:rsid w:val="00D736E8"/>
    <w:rsid w:val="00D740BD"/>
    <w:rsid w:val="00D7571F"/>
    <w:rsid w:val="00D80FA6"/>
    <w:rsid w:val="00D821A2"/>
    <w:rsid w:val="00D837F2"/>
    <w:rsid w:val="00D83E2E"/>
    <w:rsid w:val="00D9037B"/>
    <w:rsid w:val="00D973F4"/>
    <w:rsid w:val="00DA22B9"/>
    <w:rsid w:val="00DA2E97"/>
    <w:rsid w:val="00DA67AF"/>
    <w:rsid w:val="00DB0205"/>
    <w:rsid w:val="00DB0308"/>
    <w:rsid w:val="00DB0634"/>
    <w:rsid w:val="00DC0CC3"/>
    <w:rsid w:val="00DC1C22"/>
    <w:rsid w:val="00DC2553"/>
    <w:rsid w:val="00DC2BA7"/>
    <w:rsid w:val="00DC3196"/>
    <w:rsid w:val="00DC7505"/>
    <w:rsid w:val="00DD1F68"/>
    <w:rsid w:val="00DD3646"/>
    <w:rsid w:val="00DD4A35"/>
    <w:rsid w:val="00DD51ED"/>
    <w:rsid w:val="00DD6CD4"/>
    <w:rsid w:val="00DE2152"/>
    <w:rsid w:val="00DE51E1"/>
    <w:rsid w:val="00DE5A91"/>
    <w:rsid w:val="00DE616C"/>
    <w:rsid w:val="00DE7E10"/>
    <w:rsid w:val="00DF0DA7"/>
    <w:rsid w:val="00DF2FA5"/>
    <w:rsid w:val="00DF3931"/>
    <w:rsid w:val="00DF7DC4"/>
    <w:rsid w:val="00E00BF5"/>
    <w:rsid w:val="00E01E0E"/>
    <w:rsid w:val="00E0330D"/>
    <w:rsid w:val="00E037FD"/>
    <w:rsid w:val="00E058A0"/>
    <w:rsid w:val="00E05BF9"/>
    <w:rsid w:val="00E07483"/>
    <w:rsid w:val="00E10D26"/>
    <w:rsid w:val="00E117E7"/>
    <w:rsid w:val="00E12F8F"/>
    <w:rsid w:val="00E1393C"/>
    <w:rsid w:val="00E15ABA"/>
    <w:rsid w:val="00E20E3B"/>
    <w:rsid w:val="00E20F71"/>
    <w:rsid w:val="00E22877"/>
    <w:rsid w:val="00E2587E"/>
    <w:rsid w:val="00E25E9B"/>
    <w:rsid w:val="00E30794"/>
    <w:rsid w:val="00E354D5"/>
    <w:rsid w:val="00E40384"/>
    <w:rsid w:val="00E412E4"/>
    <w:rsid w:val="00E421E6"/>
    <w:rsid w:val="00E42E45"/>
    <w:rsid w:val="00E4483A"/>
    <w:rsid w:val="00E47CF0"/>
    <w:rsid w:val="00E5071A"/>
    <w:rsid w:val="00E51DFA"/>
    <w:rsid w:val="00E536A2"/>
    <w:rsid w:val="00E53B2A"/>
    <w:rsid w:val="00E56643"/>
    <w:rsid w:val="00E57127"/>
    <w:rsid w:val="00E60B96"/>
    <w:rsid w:val="00E612C0"/>
    <w:rsid w:val="00E62211"/>
    <w:rsid w:val="00E622CC"/>
    <w:rsid w:val="00E63512"/>
    <w:rsid w:val="00E6533D"/>
    <w:rsid w:val="00E66135"/>
    <w:rsid w:val="00E716E7"/>
    <w:rsid w:val="00E71DB3"/>
    <w:rsid w:val="00E80368"/>
    <w:rsid w:val="00E803A0"/>
    <w:rsid w:val="00E8040F"/>
    <w:rsid w:val="00E84200"/>
    <w:rsid w:val="00E856FE"/>
    <w:rsid w:val="00E878A5"/>
    <w:rsid w:val="00E87C0F"/>
    <w:rsid w:val="00E906BF"/>
    <w:rsid w:val="00E90E8E"/>
    <w:rsid w:val="00E91830"/>
    <w:rsid w:val="00E93AD7"/>
    <w:rsid w:val="00E95360"/>
    <w:rsid w:val="00E95EDB"/>
    <w:rsid w:val="00E96EDA"/>
    <w:rsid w:val="00EA055F"/>
    <w:rsid w:val="00EA08D0"/>
    <w:rsid w:val="00EA36C5"/>
    <w:rsid w:val="00EA5A0F"/>
    <w:rsid w:val="00EB0195"/>
    <w:rsid w:val="00EB1F0C"/>
    <w:rsid w:val="00EB6B6C"/>
    <w:rsid w:val="00EC11F9"/>
    <w:rsid w:val="00EC1CBB"/>
    <w:rsid w:val="00EC1EF9"/>
    <w:rsid w:val="00EC2F2A"/>
    <w:rsid w:val="00EC696F"/>
    <w:rsid w:val="00EC69C7"/>
    <w:rsid w:val="00EC6E87"/>
    <w:rsid w:val="00EC7AD0"/>
    <w:rsid w:val="00ED1B73"/>
    <w:rsid w:val="00ED4DC7"/>
    <w:rsid w:val="00ED63AC"/>
    <w:rsid w:val="00ED6E7A"/>
    <w:rsid w:val="00EE0B43"/>
    <w:rsid w:val="00EE2BFD"/>
    <w:rsid w:val="00EE5B8D"/>
    <w:rsid w:val="00EE60DB"/>
    <w:rsid w:val="00EE72EB"/>
    <w:rsid w:val="00EF0CB7"/>
    <w:rsid w:val="00EF38D8"/>
    <w:rsid w:val="00EF4BD8"/>
    <w:rsid w:val="00EF6336"/>
    <w:rsid w:val="00EF6924"/>
    <w:rsid w:val="00EF79A9"/>
    <w:rsid w:val="00F01673"/>
    <w:rsid w:val="00F0167C"/>
    <w:rsid w:val="00F03B6C"/>
    <w:rsid w:val="00F044EB"/>
    <w:rsid w:val="00F0480E"/>
    <w:rsid w:val="00F1738C"/>
    <w:rsid w:val="00F22A5B"/>
    <w:rsid w:val="00F2329F"/>
    <w:rsid w:val="00F2384C"/>
    <w:rsid w:val="00F23B78"/>
    <w:rsid w:val="00F2417B"/>
    <w:rsid w:val="00F24500"/>
    <w:rsid w:val="00F249D0"/>
    <w:rsid w:val="00F251D5"/>
    <w:rsid w:val="00F25EB1"/>
    <w:rsid w:val="00F26F7A"/>
    <w:rsid w:val="00F30CAA"/>
    <w:rsid w:val="00F32A50"/>
    <w:rsid w:val="00F33954"/>
    <w:rsid w:val="00F352F9"/>
    <w:rsid w:val="00F35EE2"/>
    <w:rsid w:val="00F37F3E"/>
    <w:rsid w:val="00F43B00"/>
    <w:rsid w:val="00F5022E"/>
    <w:rsid w:val="00F528DF"/>
    <w:rsid w:val="00F61531"/>
    <w:rsid w:val="00F619D5"/>
    <w:rsid w:val="00F66FC4"/>
    <w:rsid w:val="00F6767E"/>
    <w:rsid w:val="00F73E43"/>
    <w:rsid w:val="00F8512D"/>
    <w:rsid w:val="00F873E7"/>
    <w:rsid w:val="00F875FE"/>
    <w:rsid w:val="00F87C0A"/>
    <w:rsid w:val="00F91C51"/>
    <w:rsid w:val="00F93061"/>
    <w:rsid w:val="00F93389"/>
    <w:rsid w:val="00F93DEC"/>
    <w:rsid w:val="00F93E01"/>
    <w:rsid w:val="00F96FF5"/>
    <w:rsid w:val="00F97AEB"/>
    <w:rsid w:val="00FA0CB4"/>
    <w:rsid w:val="00FA1E44"/>
    <w:rsid w:val="00FA313A"/>
    <w:rsid w:val="00FA3390"/>
    <w:rsid w:val="00FA5259"/>
    <w:rsid w:val="00FA6032"/>
    <w:rsid w:val="00FB3C1A"/>
    <w:rsid w:val="00FB70F1"/>
    <w:rsid w:val="00FC0DB6"/>
    <w:rsid w:val="00FC0EBD"/>
    <w:rsid w:val="00FC549A"/>
    <w:rsid w:val="00FC6FD3"/>
    <w:rsid w:val="00FC72EF"/>
    <w:rsid w:val="00FC79FA"/>
    <w:rsid w:val="00FC7FA8"/>
    <w:rsid w:val="00FD0FB1"/>
    <w:rsid w:val="00FD1551"/>
    <w:rsid w:val="00FD3FF2"/>
    <w:rsid w:val="00FD5F15"/>
    <w:rsid w:val="00FD61A9"/>
    <w:rsid w:val="00FD6A0B"/>
    <w:rsid w:val="00FE1B31"/>
    <w:rsid w:val="00FE2D20"/>
    <w:rsid w:val="00FE2F11"/>
    <w:rsid w:val="00FE3C74"/>
    <w:rsid w:val="00FE4986"/>
    <w:rsid w:val="00FE6013"/>
    <w:rsid w:val="00FF4705"/>
    <w:rsid w:val="00FF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0058,#9e004f,#ffb953,#ff7d25,#fe943c,#f49230"/>
    </o:shapedefaults>
    <o:shapelayout v:ext="edit">
      <o:idmap v:ext="edit" data="1"/>
    </o:shapelayout>
  </w:shapeDefaults>
  <w:decimalSymbol w:val="."/>
  <w:listSeparator w:val=","/>
  <w14:docId w14:val="1687A4A8"/>
  <w15:docId w15:val="{E45C9CF5-EA9B-4156-A939-D2802BF6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line="360" w:lineRule="auto"/>
      <w:jc w:val="both"/>
    </w:pPr>
    <w:rPr>
      <w:rFonts w:cs="David"/>
      <w:snapToGrid w:val="0"/>
      <w:spacing w:val="8"/>
      <w:kern w:val="22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172"/>
      </w:tabs>
      <w:ind w:left="-58" w:right="-142"/>
      <w:jc w:val="center"/>
      <w:outlineLvl w:val="0"/>
    </w:pPr>
    <w:rPr>
      <w:b/>
      <w:bCs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0"/>
      <w:szCs w:val="28"/>
      <w:u w:val="single"/>
    </w:rPr>
  </w:style>
  <w:style w:type="paragraph" w:styleId="Heading3">
    <w:name w:val="heading 3"/>
    <w:basedOn w:val="Normal"/>
    <w:next w:val="NormalIndent"/>
    <w:qFormat/>
    <w:rsid w:val="00E63512"/>
    <w:pPr>
      <w:keepNext/>
      <w:tabs>
        <w:tab w:val="num" w:pos="1224"/>
      </w:tabs>
      <w:ind w:left="1224" w:hanging="504"/>
      <w:outlineLvl w:val="2"/>
    </w:pPr>
    <w:rPr>
      <w:b/>
      <w:bCs/>
      <w:noProof/>
      <w:snapToGrid/>
      <w:kern w:val="0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tabs>
        <w:tab w:val="left" w:pos="7172"/>
      </w:tabs>
      <w:ind w:left="368" w:hanging="368"/>
    </w:p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Narkisim"/>
      <w:snapToGrid/>
      <w:spacing w:val="10"/>
    </w:rPr>
  </w:style>
  <w:style w:type="paragraph" w:styleId="Title">
    <w:name w:val="Title"/>
    <w:basedOn w:val="Normal"/>
    <w:qFormat/>
    <w:rPr>
      <w:snapToGrid/>
      <w:spacing w:val="0"/>
      <w:kern w:val="0"/>
    </w:rPr>
  </w:style>
  <w:style w:type="paragraph" w:styleId="FootnoteText">
    <w:name w:val="footnote text"/>
    <w:basedOn w:val="Normal"/>
    <w:semiHidden/>
    <w:rPr>
      <w:snapToGrid/>
      <w:spacing w:val="0"/>
      <w:kern w:val="0"/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E314B"/>
    <w:rPr>
      <w:color w:val="0000FF"/>
      <w:u w:val="single"/>
    </w:rPr>
  </w:style>
  <w:style w:type="paragraph" w:styleId="NormalIndent">
    <w:name w:val="Normal Indent"/>
    <w:basedOn w:val="Normal"/>
    <w:rsid w:val="00E63512"/>
    <w:pPr>
      <w:ind w:left="720"/>
    </w:pPr>
    <w:rPr>
      <w:noProof/>
      <w:snapToGrid/>
      <w:kern w:val="0"/>
    </w:rPr>
  </w:style>
  <w:style w:type="table" w:styleId="TableGrid">
    <w:name w:val="Table Grid"/>
    <w:basedOn w:val="TableNormal"/>
    <w:uiPriority w:val="39"/>
    <w:rsid w:val="00886E03"/>
    <w:pPr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qFormat/>
    <w:rsid w:val="009C55BB"/>
    <w:pPr>
      <w:jc w:val="left"/>
    </w:pPr>
    <w:rPr>
      <w:b/>
      <w:bCs/>
      <w:snapToGrid/>
      <w:spacing w:val="0"/>
      <w:kern w:val="0"/>
      <w:sz w:val="30"/>
      <w:szCs w:val="28"/>
      <w:u w:val="single"/>
    </w:rPr>
  </w:style>
  <w:style w:type="paragraph" w:customStyle="1" w:styleId="NormalPar">
    <w:name w:val="NormalPar"/>
    <w:rsid w:val="00486788"/>
    <w:pPr>
      <w:autoSpaceDE w:val="0"/>
      <w:autoSpaceDN w:val="0"/>
      <w:bidi/>
      <w:adjustRightInd w:val="0"/>
      <w:jc w:val="right"/>
    </w:pPr>
    <w:rPr>
      <w:rFonts w:cs="David"/>
      <w:sz w:val="24"/>
      <w:szCs w:val="24"/>
    </w:rPr>
  </w:style>
  <w:style w:type="paragraph" w:styleId="BodyText">
    <w:name w:val="Body Text"/>
    <w:basedOn w:val="Normal"/>
    <w:rsid w:val="0047387F"/>
    <w:pPr>
      <w:spacing w:line="240" w:lineRule="auto"/>
      <w:jc w:val="left"/>
    </w:pPr>
    <w:rPr>
      <w:b/>
      <w:bCs/>
      <w:noProof/>
      <w:snapToGrid/>
      <w:spacing w:val="0"/>
      <w:kern w:val="0"/>
      <w:sz w:val="20"/>
      <w:szCs w:val="28"/>
      <w:lang w:eastAsia="he-IL"/>
    </w:rPr>
  </w:style>
  <w:style w:type="paragraph" w:styleId="BodyText2">
    <w:name w:val="Body Text 2"/>
    <w:basedOn w:val="Normal"/>
    <w:rsid w:val="0047387F"/>
    <w:pPr>
      <w:spacing w:line="240" w:lineRule="auto"/>
      <w:jc w:val="left"/>
    </w:pPr>
    <w:rPr>
      <w:noProof/>
      <w:snapToGrid/>
      <w:spacing w:val="0"/>
      <w:kern w:val="0"/>
      <w:sz w:val="20"/>
      <w:szCs w:val="28"/>
      <w:lang w:eastAsia="he-IL"/>
    </w:rPr>
  </w:style>
  <w:style w:type="paragraph" w:styleId="BodyTextIndent">
    <w:name w:val="Body Text Indent"/>
    <w:basedOn w:val="Normal"/>
    <w:rsid w:val="0047387F"/>
    <w:pPr>
      <w:bidi w:val="0"/>
      <w:spacing w:line="240" w:lineRule="auto"/>
      <w:ind w:left="360"/>
      <w:jc w:val="right"/>
    </w:pPr>
    <w:rPr>
      <w:noProof/>
      <w:snapToGrid/>
      <w:spacing w:val="0"/>
      <w:kern w:val="0"/>
      <w:sz w:val="28"/>
      <w:szCs w:val="28"/>
    </w:rPr>
  </w:style>
  <w:style w:type="paragraph" w:styleId="BalloonText">
    <w:name w:val="Balloon Text"/>
    <w:basedOn w:val="Normal"/>
    <w:semiHidden/>
    <w:rsid w:val="00713CFF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582F62"/>
    <w:rPr>
      <w:rFonts w:cs="Narkisim"/>
      <w:spacing w:val="10"/>
      <w:kern w:val="22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6A74"/>
    <w:pPr>
      <w:bidi w:val="0"/>
      <w:spacing w:before="100" w:beforeAutospacing="1" w:after="100" w:afterAutospacing="1" w:line="240" w:lineRule="auto"/>
      <w:jc w:val="left"/>
    </w:pPr>
    <w:rPr>
      <w:rFonts w:eastAsia="Calibri" w:cs="Times New Roman"/>
      <w:snapToGrid/>
      <w:spacing w:val="0"/>
      <w:kern w:val="0"/>
    </w:rPr>
  </w:style>
  <w:style w:type="character" w:styleId="FollowedHyperlink">
    <w:name w:val="FollowedHyperlink"/>
    <w:basedOn w:val="DefaultParagraphFont"/>
    <w:rsid w:val="0086181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9A5BBF"/>
    <w:rPr>
      <w:sz w:val="16"/>
      <w:szCs w:val="16"/>
    </w:rPr>
  </w:style>
  <w:style w:type="paragraph" w:styleId="CommentText">
    <w:name w:val="annotation text"/>
    <w:basedOn w:val="Normal"/>
    <w:link w:val="CommentTextChar"/>
    <w:rsid w:val="009A5B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A5BBF"/>
    <w:rPr>
      <w:rFonts w:cs="David"/>
      <w:snapToGrid w:val="0"/>
      <w:spacing w:val="8"/>
      <w:kern w:val="22"/>
    </w:rPr>
  </w:style>
  <w:style w:type="paragraph" w:styleId="CommentSubject">
    <w:name w:val="annotation subject"/>
    <w:basedOn w:val="CommentText"/>
    <w:next w:val="CommentText"/>
    <w:link w:val="CommentSubjectChar"/>
    <w:rsid w:val="009A5B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A5BBF"/>
    <w:rPr>
      <w:rFonts w:cs="David"/>
      <w:b/>
      <w:bCs/>
      <w:snapToGrid w:val="0"/>
      <w:spacing w:val="8"/>
      <w:kern w:val="22"/>
    </w:rPr>
  </w:style>
  <w:style w:type="paragraph" w:customStyle="1" w:styleId="width60">
    <w:name w:val="width60"/>
    <w:basedOn w:val="Normal"/>
    <w:rsid w:val="0085172A"/>
    <w:pPr>
      <w:bidi w:val="0"/>
      <w:spacing w:before="100" w:beforeAutospacing="1" w:after="100" w:afterAutospacing="1" w:line="240" w:lineRule="auto"/>
      <w:jc w:val="left"/>
    </w:pPr>
    <w:rPr>
      <w:rFonts w:cs="Times New Roman"/>
      <w:snapToGrid/>
      <w:spacing w:val="0"/>
      <w:kern w:val="0"/>
    </w:rPr>
  </w:style>
  <w:style w:type="character" w:customStyle="1" w:styleId="itemaccessionnumber">
    <w:name w:val="itemaccessionnumber"/>
    <w:basedOn w:val="DefaultParagraphFont"/>
    <w:rsid w:val="0085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3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2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1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D64B9-DC2E-47F4-8958-32C1B170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עודד שלום,</vt:lpstr>
      <vt:lpstr>עודד שלום,</vt:lpstr>
    </vt:vector>
  </TitlesOfParts>
  <Company>BGU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עודד שלום,</dc:title>
  <dc:creator>sagil</dc:creator>
  <cp:lastModifiedBy>Itamar Cohen</cp:lastModifiedBy>
  <cp:revision>61</cp:revision>
  <cp:lastPrinted>2016-08-31T06:28:00Z</cp:lastPrinted>
  <dcterms:created xsi:type="dcterms:W3CDTF">2018-12-29T14:01:00Z</dcterms:created>
  <dcterms:modified xsi:type="dcterms:W3CDTF">2019-01-07T14:25:00Z</dcterms:modified>
</cp:coreProperties>
</file>