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7958" w14:textId="77777777" w:rsidR="00B15401" w:rsidRDefault="00B15401" w:rsidP="00B15401">
      <w:pPr>
        <w:pStyle w:val="Heading1"/>
        <w:jc w:val="center"/>
        <w:rPr>
          <w:sz w:val="48"/>
          <w:szCs w:val="48"/>
        </w:rPr>
      </w:pPr>
      <w:r w:rsidRPr="00B15401">
        <w:rPr>
          <w:sz w:val="48"/>
          <w:szCs w:val="48"/>
        </w:rPr>
        <w:t>Assignment 2 – Window-based Tagging</w:t>
      </w:r>
    </w:p>
    <w:p w14:paraId="47C4F571" w14:textId="77777777" w:rsidR="00B15401" w:rsidRDefault="00B15401" w:rsidP="00B15401">
      <w:pPr>
        <w:jc w:val="center"/>
        <w:rPr>
          <w:lang w:val="en-US"/>
        </w:rPr>
      </w:pPr>
      <w:r>
        <w:rPr>
          <w:lang w:val="en-US"/>
        </w:rPr>
        <w:t>Daniel Bazar 314708181</w:t>
      </w:r>
    </w:p>
    <w:p w14:paraId="6A08CD09" w14:textId="3E316948" w:rsidR="00B15401" w:rsidRPr="00B15401" w:rsidRDefault="00B15401" w:rsidP="00B15401">
      <w:pPr>
        <w:jc w:val="center"/>
        <w:rPr>
          <w:rtl/>
          <w:lang w:val="en-US"/>
        </w:rPr>
      </w:pPr>
      <w:r>
        <w:rPr>
          <w:lang w:val="en-US"/>
        </w:rPr>
        <w:t xml:space="preserve">Peleg shefi </w:t>
      </w:r>
      <w:r w:rsidRPr="00B15401">
        <w:rPr>
          <w:lang w:val="en-US"/>
        </w:rPr>
        <w:t>316523638</w:t>
      </w:r>
    </w:p>
    <w:p w14:paraId="56A0FF33" w14:textId="77777777" w:rsidR="00191FA6" w:rsidRPr="00191FA6" w:rsidRDefault="00B15401" w:rsidP="00191FA6">
      <w:pPr>
        <w:pStyle w:val="Heading2"/>
        <w:rPr>
          <w:sz w:val="40"/>
          <w:szCs w:val="40"/>
          <w:lang w:val="en-US"/>
        </w:rPr>
      </w:pPr>
      <w:r w:rsidRPr="00E73A48">
        <w:rPr>
          <w:rFonts w:hint="cs"/>
          <w:sz w:val="40"/>
          <w:szCs w:val="40"/>
        </w:rPr>
        <w:t>P</w:t>
      </w:r>
      <w:r w:rsidRPr="00E73A48">
        <w:rPr>
          <w:sz w:val="40"/>
          <w:szCs w:val="40"/>
          <w:lang w:val="en-US"/>
        </w:rPr>
        <w:t xml:space="preserve">art </w:t>
      </w:r>
      <w:r w:rsidR="00864FD4">
        <w:rPr>
          <w:sz w:val="40"/>
          <w:szCs w:val="40"/>
          <w:lang w:val="en-US"/>
        </w:rPr>
        <w:t>3</w:t>
      </w:r>
      <w:r w:rsidR="00191FA6">
        <w:rPr>
          <w:sz w:val="40"/>
          <w:szCs w:val="40"/>
          <w:lang w:val="en-US"/>
        </w:rPr>
        <w:t xml:space="preserve"> – </w:t>
      </w:r>
      <w:r w:rsidR="00191FA6" w:rsidRPr="00191FA6">
        <w:rPr>
          <w:sz w:val="40"/>
          <w:szCs w:val="40"/>
          <w:lang w:val="en-US"/>
        </w:rPr>
        <w:t>Adding the external word embeddings to</w:t>
      </w:r>
    </w:p>
    <w:p w14:paraId="40BD1388" w14:textId="213BDEAC" w:rsidR="00B15401" w:rsidRPr="00E73A48" w:rsidRDefault="00191FA6" w:rsidP="00191FA6">
      <w:pPr>
        <w:pStyle w:val="Heading2"/>
        <w:rPr>
          <w:sz w:val="40"/>
          <w:szCs w:val="40"/>
          <w:lang w:val="en-US"/>
        </w:rPr>
      </w:pPr>
      <w:r w:rsidRPr="00191FA6">
        <w:rPr>
          <w:sz w:val="40"/>
          <w:szCs w:val="40"/>
          <w:lang w:val="en-US"/>
        </w:rPr>
        <w:t>the tagger</w:t>
      </w:r>
    </w:p>
    <w:p w14:paraId="2B29C81E" w14:textId="5E80E090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Architecture</w:t>
      </w:r>
    </w:p>
    <w:p w14:paraId="55EC486D" w14:textId="77777777" w:rsidR="00E74ED9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 w:rsidRPr="00B15401">
        <w:rPr>
          <w:lang w:val="en-US"/>
        </w:rPr>
        <w:t xml:space="preserve">Both tasks </w:t>
      </w:r>
      <w:r w:rsidR="00C40409">
        <w:rPr>
          <w:lang w:val="en-US"/>
        </w:rPr>
        <w:t>implement</w:t>
      </w:r>
      <w:r w:rsidRPr="00B15401">
        <w:rPr>
          <w:lang w:val="en-US"/>
        </w:rPr>
        <w:t xml:space="preserve"> </w:t>
      </w:r>
      <w:r>
        <w:rPr>
          <w:lang w:val="en-US"/>
        </w:rPr>
        <w:t>the same Network: a</w:t>
      </w:r>
      <w:r w:rsidR="00C40409">
        <w:rPr>
          <w:lang w:val="en-US"/>
        </w:rPr>
        <w:t>n</w:t>
      </w:r>
      <w:r>
        <w:rPr>
          <w:lang w:val="en-US"/>
        </w:rPr>
        <w:t xml:space="preserve"> </w:t>
      </w:r>
      <w:r w:rsidRPr="00B15401">
        <w:rPr>
          <w:lang w:val="en-US"/>
        </w:rPr>
        <w:t>MLP with</w:t>
      </w:r>
      <w:r w:rsidR="00E74ED9">
        <w:rPr>
          <w:lang w:val="en-US"/>
        </w:rPr>
        <w:t>:</w:t>
      </w:r>
    </w:p>
    <w:p w14:paraId="7D79F094" w14:textId="77777777" w:rsidR="00E74ED9" w:rsidRDefault="00B15401" w:rsidP="00E74ED9">
      <w:pPr>
        <w:pStyle w:val="ListParagraph"/>
        <w:numPr>
          <w:ilvl w:val="1"/>
          <w:numId w:val="3"/>
        </w:numPr>
        <w:rPr>
          <w:lang w:val="en-US"/>
        </w:rPr>
      </w:pPr>
      <w:r w:rsidRPr="00B15401">
        <w:rPr>
          <w:lang w:val="en-US"/>
        </w:rPr>
        <w:t>one hidden layer</w:t>
      </w:r>
    </w:p>
    <w:p w14:paraId="5DD7484A" w14:textId="4EEA2E89" w:rsidR="00B15401" w:rsidRDefault="00B15401" w:rsidP="00E74ED9">
      <w:pPr>
        <w:pStyle w:val="ListParagraph"/>
        <w:numPr>
          <w:ilvl w:val="1"/>
          <w:numId w:val="3"/>
        </w:numPr>
        <w:rPr>
          <w:lang w:val="en-US"/>
        </w:rPr>
      </w:pPr>
      <w:r w:rsidRPr="00B15401">
        <w:rPr>
          <w:lang w:val="en-US"/>
        </w:rPr>
        <w:t>tanh activation function</w:t>
      </w:r>
      <w:r w:rsidR="00C40409">
        <w:rPr>
          <w:lang w:val="en-US"/>
        </w:rPr>
        <w:t>.</w:t>
      </w:r>
    </w:p>
    <w:p w14:paraId="4980C3D6" w14:textId="6252F023" w:rsidR="00B15401" w:rsidRPr="0080569C" w:rsidRDefault="00B15401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network</w:t>
      </w:r>
      <w:r w:rsidRPr="00B15401">
        <w:rPr>
          <w:lang w:val="en-US"/>
        </w:rPr>
        <w:t xml:space="preserve"> </w:t>
      </w:r>
      <w:r>
        <w:t xml:space="preserve">trained with </w:t>
      </w:r>
      <w:proofErr w:type="gramStart"/>
      <w:r>
        <w:t>a cross</w:t>
      </w:r>
      <w:proofErr w:type="gramEnd"/>
      <w:r>
        <w:t>-entropy loss</w:t>
      </w:r>
      <w:r w:rsidR="00C40409">
        <w:rPr>
          <w:lang w:val="en-US"/>
        </w:rPr>
        <w:t>.</w:t>
      </w:r>
    </w:p>
    <w:p w14:paraId="566BCE5A" w14:textId="6F901EF4" w:rsidR="001E2AF5" w:rsidRPr="001E2AF5" w:rsidRDefault="0080569C" w:rsidP="001E2A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cs"/>
          <w:lang w:val="en-US"/>
        </w:rPr>
        <w:t>W</w:t>
      </w:r>
      <w:r>
        <w:rPr>
          <w:lang w:val="en-US"/>
        </w:rPr>
        <w:t xml:space="preserve">e </w:t>
      </w:r>
      <w:r w:rsidRPr="0080569C">
        <w:rPr>
          <w:lang w:val="en-US"/>
        </w:rPr>
        <w:t>Experiment</w:t>
      </w:r>
      <w:r>
        <w:rPr>
          <w:lang w:val="en-US"/>
        </w:rPr>
        <w:t>ed</w:t>
      </w:r>
      <w:r w:rsidR="00F449C2">
        <w:rPr>
          <w:lang w:val="en-US"/>
        </w:rPr>
        <w:t xml:space="preserve"> using a grid search </w:t>
      </w:r>
      <w:r w:rsidR="00FC3538">
        <w:rPr>
          <w:lang w:val="en-US"/>
        </w:rPr>
        <w:t xml:space="preserve">function </w:t>
      </w:r>
      <w:r w:rsidR="00F449C2">
        <w:rPr>
          <w:lang w:val="en-US"/>
        </w:rPr>
        <w:t>(called “</w:t>
      </w:r>
      <w:proofErr w:type="spellStart"/>
      <w:r w:rsidR="00F449C2">
        <w:rPr>
          <w:lang w:val="en-US"/>
        </w:rPr>
        <w:t>param_search</w:t>
      </w:r>
      <w:proofErr w:type="spellEnd"/>
      <w:r w:rsidR="00F449C2">
        <w:rPr>
          <w:lang w:val="en-US"/>
        </w:rPr>
        <w:t>”)</w:t>
      </w:r>
      <w:r w:rsidRPr="0080569C">
        <w:rPr>
          <w:lang w:val="en-US"/>
        </w:rPr>
        <w:t xml:space="preserve"> with several network configurations</w:t>
      </w:r>
      <w:r>
        <w:rPr>
          <w:lang w:val="en-US"/>
        </w:rPr>
        <w:t xml:space="preserve"> and chose the best configuration based on the DEV accuracy</w:t>
      </w:r>
      <w:r w:rsidR="00C40409">
        <w:rPr>
          <w:lang w:val="en-US"/>
        </w:rPr>
        <w:t>.</w:t>
      </w:r>
    </w:p>
    <w:p w14:paraId="1D283E53" w14:textId="7FF75EDE" w:rsidR="00C40409" w:rsidRDefault="004F1773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optimizer is Adam.</w:t>
      </w:r>
    </w:p>
    <w:p w14:paraId="35582B2F" w14:textId="0E089F6A" w:rsidR="001E2AF5" w:rsidRPr="00B15401" w:rsidRDefault="001E2AF5" w:rsidP="00B154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</w:t>
      </w:r>
      <w:r w:rsidR="007B6DD2">
        <w:rPr>
          <w:lang w:val="en-US"/>
        </w:rPr>
        <w:t>initialized</w:t>
      </w:r>
      <w:r>
        <w:rPr>
          <w:lang w:val="en-US"/>
        </w:rPr>
        <w:t xml:space="preserve"> </w:t>
      </w:r>
      <w:r w:rsidR="007B6DD2">
        <w:rPr>
          <w:lang w:val="en-US"/>
        </w:rPr>
        <w:t>the layers using Xavier.</w:t>
      </w:r>
    </w:p>
    <w:p w14:paraId="56703FE3" w14:textId="71C2CF08" w:rsidR="00B15401" w:rsidRDefault="00B15401" w:rsidP="00B15401">
      <w:pPr>
        <w:pStyle w:val="Heading3"/>
        <w:rPr>
          <w:lang w:val="en-US"/>
        </w:rPr>
      </w:pPr>
      <w:r>
        <w:rPr>
          <w:lang w:val="en-US"/>
        </w:rPr>
        <w:t>Best parameters</w:t>
      </w:r>
    </w:p>
    <w:p w14:paraId="42B13F8E" w14:textId="598D6356" w:rsidR="00B15401" w:rsidRPr="004A7D66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 w:rsidRPr="004A7D66">
        <w:rPr>
          <w:lang w:val="en-US"/>
        </w:rPr>
        <w:t>NER:</w:t>
      </w:r>
    </w:p>
    <w:p w14:paraId="54F8D6A5" w14:textId="624B80E3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Hidden layer size:</w:t>
      </w:r>
      <w:r w:rsidR="00D52996" w:rsidRPr="004A7D66">
        <w:rPr>
          <w:lang w:val="en-US"/>
        </w:rPr>
        <w:t xml:space="preserve"> </w:t>
      </w:r>
      <w:r w:rsidR="00703E00" w:rsidRPr="004A7D66">
        <w:rPr>
          <w:lang w:val="en-US"/>
        </w:rPr>
        <w:t>130</w:t>
      </w:r>
    </w:p>
    <w:p w14:paraId="13D45A0F" w14:textId="4FC70231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Dropout probability:</w:t>
      </w:r>
      <w:r w:rsidR="00D52996" w:rsidRPr="004A7D66">
        <w:rPr>
          <w:lang w:val="en-US"/>
        </w:rPr>
        <w:t xml:space="preserve"> 0.</w:t>
      </w:r>
      <w:r w:rsidR="002A40F9" w:rsidRPr="004A7D66">
        <w:rPr>
          <w:lang w:val="en-US"/>
        </w:rPr>
        <w:t>4</w:t>
      </w:r>
    </w:p>
    <w:p w14:paraId="76035579" w14:textId="119C43AA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Batch size: </w:t>
      </w:r>
      <w:r w:rsidR="00000456" w:rsidRPr="004A7D66">
        <w:rPr>
          <w:lang w:val="en-US"/>
        </w:rPr>
        <w:t>64</w:t>
      </w:r>
    </w:p>
    <w:p w14:paraId="0C778C6E" w14:textId="7E5C25AB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Optimizer: Adam (Learning rate:</w:t>
      </w:r>
      <w:r w:rsidR="00D52996" w:rsidRPr="004A7D66">
        <w:rPr>
          <w:lang w:val="en-US"/>
        </w:rPr>
        <w:t xml:space="preserve"> 1e-</w:t>
      </w:r>
      <w:r w:rsidR="002A40F9" w:rsidRPr="004A7D66">
        <w:rPr>
          <w:lang w:val="en-US"/>
        </w:rPr>
        <w:t>3</w:t>
      </w:r>
      <w:r w:rsidRPr="004A7D66">
        <w:rPr>
          <w:lang w:val="en-US"/>
        </w:rPr>
        <w:t>)</w:t>
      </w:r>
      <w:r w:rsidR="00D44B97" w:rsidRPr="004A7D66">
        <w:rPr>
          <w:lang w:val="en-US"/>
        </w:rPr>
        <w:t xml:space="preserve"> </w:t>
      </w:r>
    </w:p>
    <w:p w14:paraId="23387DBC" w14:textId="0D8583BA" w:rsidR="00494AAB" w:rsidRPr="004A7D66" w:rsidRDefault="00494AAB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Epochs: </w:t>
      </w:r>
      <w:r w:rsidR="002A40F9" w:rsidRPr="004A7D66">
        <w:rPr>
          <w:lang w:val="en-US"/>
        </w:rPr>
        <w:t>5</w:t>
      </w:r>
    </w:p>
    <w:p w14:paraId="28353311" w14:textId="734F98EF" w:rsidR="00B15401" w:rsidRPr="004A7D66" w:rsidRDefault="00B15401" w:rsidP="00B15401">
      <w:pPr>
        <w:pStyle w:val="ListParagraph"/>
        <w:numPr>
          <w:ilvl w:val="0"/>
          <w:numId w:val="1"/>
        </w:numPr>
        <w:rPr>
          <w:lang w:val="en-US"/>
        </w:rPr>
      </w:pPr>
      <w:r w:rsidRPr="004A7D66">
        <w:rPr>
          <w:lang w:val="en-US"/>
        </w:rPr>
        <w:t>POS:</w:t>
      </w:r>
    </w:p>
    <w:p w14:paraId="1BFB1658" w14:textId="73E56387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Hidden layer size:</w:t>
      </w:r>
      <w:r w:rsidR="00D52996" w:rsidRPr="004A7D66">
        <w:rPr>
          <w:lang w:val="en-US"/>
        </w:rPr>
        <w:t xml:space="preserve"> </w:t>
      </w:r>
      <w:r w:rsidR="0074586A" w:rsidRPr="004A7D66">
        <w:rPr>
          <w:lang w:val="en-US"/>
        </w:rPr>
        <w:t>130</w:t>
      </w:r>
    </w:p>
    <w:p w14:paraId="0A94E652" w14:textId="2B5F017D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>Dropout probability:</w:t>
      </w:r>
      <w:r w:rsidR="00D52996" w:rsidRPr="004A7D66">
        <w:rPr>
          <w:lang w:val="en-US"/>
        </w:rPr>
        <w:t xml:space="preserve"> 0.</w:t>
      </w:r>
      <w:r w:rsidR="001311C3" w:rsidRPr="004A7D66">
        <w:rPr>
          <w:lang w:val="en-US"/>
        </w:rPr>
        <w:t>2</w:t>
      </w:r>
    </w:p>
    <w:p w14:paraId="0D547BAF" w14:textId="4C8F972E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Batch size: </w:t>
      </w:r>
      <w:r w:rsidR="0051294B" w:rsidRPr="004A7D66">
        <w:rPr>
          <w:lang w:val="en-US"/>
        </w:rPr>
        <w:t>2048</w:t>
      </w:r>
    </w:p>
    <w:p w14:paraId="7D199C45" w14:textId="28DFBAB4" w:rsidR="00B15401" w:rsidRPr="004A7D66" w:rsidRDefault="00B15401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Optimizer: Adam (Learning rate: </w:t>
      </w:r>
      <w:r w:rsidR="00D52996" w:rsidRPr="004A7D66">
        <w:rPr>
          <w:lang w:val="en-US"/>
        </w:rPr>
        <w:t xml:space="preserve"> </w:t>
      </w:r>
      <w:r w:rsidR="0074586A" w:rsidRPr="004A7D66">
        <w:rPr>
          <w:lang w:val="en-US"/>
        </w:rPr>
        <w:t>1e-</w:t>
      </w:r>
      <w:r w:rsidR="0051294B" w:rsidRPr="004A7D66">
        <w:rPr>
          <w:lang w:val="en-US"/>
        </w:rPr>
        <w:t>3</w:t>
      </w:r>
      <w:r w:rsidRPr="004A7D66">
        <w:rPr>
          <w:lang w:val="en-US"/>
        </w:rPr>
        <w:t>)</w:t>
      </w:r>
    </w:p>
    <w:p w14:paraId="3CAB0758" w14:textId="6D691CBA" w:rsidR="001311C3" w:rsidRPr="004A7D66" w:rsidRDefault="001311C3" w:rsidP="00B15401">
      <w:pPr>
        <w:pStyle w:val="ListParagraph"/>
        <w:numPr>
          <w:ilvl w:val="1"/>
          <w:numId w:val="1"/>
        </w:numPr>
        <w:rPr>
          <w:lang w:val="en-US"/>
        </w:rPr>
      </w:pPr>
      <w:r w:rsidRPr="004A7D66">
        <w:rPr>
          <w:lang w:val="en-US"/>
        </w:rPr>
        <w:t xml:space="preserve">Epochs: </w:t>
      </w:r>
      <w:r w:rsidR="00644E89" w:rsidRPr="004A7D66">
        <w:rPr>
          <w:lang w:val="en-US"/>
        </w:rPr>
        <w:t>8</w:t>
      </w:r>
    </w:p>
    <w:p w14:paraId="6CE8617F" w14:textId="2B1FD219" w:rsidR="00B15401" w:rsidRDefault="006F4892" w:rsidP="006F4892">
      <w:pPr>
        <w:pStyle w:val="Heading3"/>
        <w:rPr>
          <w:lang w:val="en-US"/>
        </w:rPr>
      </w:pPr>
      <w:r>
        <w:rPr>
          <w:lang w:val="en-US"/>
        </w:rPr>
        <w:t>Considerations</w:t>
      </w:r>
    </w:p>
    <w:p w14:paraId="15F19285" w14:textId="259621DD" w:rsidR="004F1773" w:rsidRDefault="004F1773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handle </w:t>
      </w:r>
      <w:r w:rsidR="00C52018">
        <w:rPr>
          <w:lang w:val="en-US"/>
        </w:rPr>
        <w:t xml:space="preserve">words that are not in the </w:t>
      </w:r>
      <w:r w:rsidR="00741F6B">
        <w:rPr>
          <w:lang w:val="en-US"/>
        </w:rPr>
        <w:t>“</w:t>
      </w:r>
      <w:r w:rsidR="00C52018">
        <w:rPr>
          <w:lang w:val="en-US"/>
        </w:rPr>
        <w:t>vocab.txt</w:t>
      </w:r>
      <w:r w:rsidR="00741F6B">
        <w:rPr>
          <w:lang w:val="en-US"/>
        </w:rPr>
        <w:t>”</w:t>
      </w:r>
      <w:r w:rsidR="00C52018">
        <w:rPr>
          <w:lang w:val="en-US"/>
        </w:rPr>
        <w:t xml:space="preserve"> file by assigning them the UNK token. Just like we did in part 1.</w:t>
      </w:r>
    </w:p>
    <w:p w14:paraId="55DB3BC0" w14:textId="2078125A" w:rsidR="00CB0315" w:rsidRPr="00C63199" w:rsidRDefault="00C52018" w:rsidP="007A4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using</w:t>
      </w:r>
      <w:r w:rsidR="00F35B3F">
        <w:rPr>
          <w:lang w:val="en-US"/>
        </w:rPr>
        <w:t xml:space="preserve"> the pre-trained embedding </w:t>
      </w:r>
      <w:r w:rsidR="00893D96">
        <w:rPr>
          <w:lang w:val="en-US"/>
        </w:rPr>
        <w:t>vectors,</w:t>
      </w:r>
      <w:r w:rsidR="00F35B3F">
        <w:rPr>
          <w:lang w:val="en-US"/>
        </w:rPr>
        <w:t xml:space="preserve"> we transform the training and the dev data</w:t>
      </w:r>
      <w:r w:rsidR="005A426F">
        <w:rPr>
          <w:lang w:val="en-US"/>
        </w:rPr>
        <w:t xml:space="preserve"> to </w:t>
      </w:r>
      <w:r w:rsidR="005A426F" w:rsidRPr="00562031">
        <w:rPr>
          <w:b/>
          <w:bCs/>
          <w:lang w:val="en-US"/>
        </w:rPr>
        <w:t>lower case</w:t>
      </w:r>
      <w:r w:rsidR="005A426F">
        <w:rPr>
          <w:lang w:val="en-US"/>
        </w:rPr>
        <w:t xml:space="preserve"> </w:t>
      </w:r>
      <w:r w:rsidR="00B41ECA">
        <w:rPr>
          <w:lang w:val="en-US"/>
        </w:rPr>
        <w:t>because</w:t>
      </w:r>
      <w:r w:rsidR="0096239D">
        <w:t xml:space="preserve"> </w:t>
      </w:r>
      <w:r w:rsidR="0096239D">
        <w:rPr>
          <w:lang w:val="en-US"/>
        </w:rPr>
        <w:t xml:space="preserve">the </w:t>
      </w:r>
      <w:r w:rsidR="0096239D">
        <w:t xml:space="preserve">embedding vocabulary </w:t>
      </w:r>
      <w:r>
        <w:rPr>
          <w:lang w:val="en-US"/>
        </w:rPr>
        <w:t>is</w:t>
      </w:r>
      <w:r w:rsidR="0096239D">
        <w:t xml:space="preserve"> </w:t>
      </w:r>
      <w:r w:rsidR="00893D96">
        <w:t>lower-case.</w:t>
      </w:r>
    </w:p>
    <w:p w14:paraId="0F318048" w14:textId="4D9D97A6" w:rsidR="003A4B37" w:rsidRDefault="00B41ECA" w:rsidP="003A4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C63199">
        <w:rPr>
          <w:lang w:val="en-US"/>
        </w:rPr>
        <w:t xml:space="preserve">he </w:t>
      </w:r>
      <w:r w:rsidR="00A335A5">
        <w:t>embedding vocabulary</w:t>
      </w:r>
      <w:r w:rsidR="00A335A5">
        <w:rPr>
          <w:lang w:val="en-US"/>
        </w:rPr>
        <w:t xml:space="preserve"> </w:t>
      </w:r>
      <w:r w:rsidR="00A335A5" w:rsidRPr="00F47648">
        <w:rPr>
          <w:b/>
          <w:bCs/>
          <w:lang w:val="en-US"/>
        </w:rPr>
        <w:t>contains special words</w:t>
      </w:r>
      <w:r w:rsidR="00A335A5">
        <w:rPr>
          <w:lang w:val="en-US"/>
        </w:rPr>
        <w:t xml:space="preserve"> like </w:t>
      </w:r>
      <w:r w:rsidR="00E9797D">
        <w:rPr>
          <w:lang w:val="en-US"/>
        </w:rPr>
        <w:t>“</w:t>
      </w:r>
      <w:r w:rsidR="00E9797D" w:rsidRPr="00E9797D">
        <w:rPr>
          <w:lang w:val="en-US"/>
        </w:rPr>
        <w:t>DGDGDGDG</w:t>
      </w:r>
      <w:r w:rsidR="00E9797D">
        <w:rPr>
          <w:lang w:val="en-US"/>
        </w:rPr>
        <w:t>”, “</w:t>
      </w:r>
      <w:r w:rsidR="00E9797D" w:rsidRPr="00E9797D">
        <w:rPr>
          <w:lang w:val="en-US"/>
        </w:rPr>
        <w:t>DG.DG</w:t>
      </w:r>
      <w:r w:rsidR="00E9797D">
        <w:rPr>
          <w:lang w:val="en-US"/>
        </w:rPr>
        <w:t>”</w:t>
      </w:r>
      <w:r w:rsidR="00EE5A52">
        <w:rPr>
          <w:lang w:val="en-US"/>
        </w:rPr>
        <w:t>, “</w:t>
      </w:r>
      <w:r w:rsidR="00EE5A52" w:rsidRPr="00EE5A52">
        <w:rPr>
          <w:lang w:val="en-US"/>
        </w:rPr>
        <w:t>+DG</w:t>
      </w:r>
      <w:r w:rsidR="00EE5A52">
        <w:rPr>
          <w:lang w:val="en-US"/>
        </w:rPr>
        <w:t>”,</w:t>
      </w:r>
      <w:r w:rsidR="00893D96">
        <w:rPr>
          <w:lang w:val="en-US"/>
        </w:rPr>
        <w:t xml:space="preserve"> “</w:t>
      </w:r>
      <w:r w:rsidR="00893D96" w:rsidRPr="00893D96">
        <w:rPr>
          <w:lang w:val="en-US"/>
        </w:rPr>
        <w:t>NNNUMMM</w:t>
      </w:r>
      <w:r w:rsidR="00893D96">
        <w:rPr>
          <w:lang w:val="en-US"/>
        </w:rPr>
        <w:t>”,</w:t>
      </w:r>
      <w:r w:rsidR="00EE5A52">
        <w:rPr>
          <w:lang w:val="en-US"/>
        </w:rPr>
        <w:t xml:space="preserve"> etc. </w:t>
      </w:r>
      <w:r w:rsidR="00801AE3">
        <w:rPr>
          <w:lang w:val="en-US"/>
        </w:rPr>
        <w:t xml:space="preserve">we </w:t>
      </w:r>
      <w:r w:rsidR="00556CFE">
        <w:rPr>
          <w:lang w:val="en-US"/>
        </w:rPr>
        <w:t>treated those words as digits patterns</w:t>
      </w:r>
      <w:r w:rsidR="00893D96">
        <w:rPr>
          <w:lang w:val="en-US"/>
        </w:rPr>
        <w:t>.</w:t>
      </w:r>
    </w:p>
    <w:p w14:paraId="351CEB73" w14:textId="1D1A2E55" w:rsidR="002756FF" w:rsidRDefault="003A4B37" w:rsidP="00FB797B">
      <w:pPr>
        <w:pStyle w:val="ListParagraph"/>
        <w:numPr>
          <w:ilvl w:val="0"/>
          <w:numId w:val="1"/>
        </w:numPr>
        <w:rPr>
          <w:lang w:val="en-US"/>
        </w:rPr>
      </w:pPr>
      <w:r w:rsidRPr="00F0084D">
        <w:rPr>
          <w:lang w:val="en-US"/>
        </w:rPr>
        <w:t>We padded the sentences with SOS (start of string) and EOS (end of string) at the beginning and end of the sentence.</w:t>
      </w:r>
      <w:r w:rsidR="00B41ECA">
        <w:rPr>
          <w:lang w:val="en-US"/>
        </w:rPr>
        <w:t xml:space="preserve"> We tried doing </w:t>
      </w:r>
      <w:r w:rsidR="001D66C7">
        <w:rPr>
          <w:lang w:val="en-US"/>
        </w:rPr>
        <w:t>SOS2,</w:t>
      </w:r>
      <w:r w:rsidR="00751C9B">
        <w:rPr>
          <w:lang w:val="en-US"/>
        </w:rPr>
        <w:t xml:space="preserve"> </w:t>
      </w:r>
      <w:r w:rsidR="001D66C7">
        <w:rPr>
          <w:lang w:val="en-US"/>
        </w:rPr>
        <w:t>SOS1 and EOS1,</w:t>
      </w:r>
      <w:r w:rsidR="00751C9B">
        <w:rPr>
          <w:lang w:val="en-US"/>
        </w:rPr>
        <w:t xml:space="preserve"> </w:t>
      </w:r>
      <w:r w:rsidR="001D66C7">
        <w:rPr>
          <w:lang w:val="en-US"/>
        </w:rPr>
        <w:t xml:space="preserve">EOS2 and by that capturing more </w:t>
      </w:r>
      <w:proofErr w:type="gramStart"/>
      <w:r w:rsidR="001D66C7">
        <w:rPr>
          <w:lang w:val="en-US"/>
        </w:rPr>
        <w:t>that</w:t>
      </w:r>
      <w:proofErr w:type="gramEnd"/>
      <w:r w:rsidR="001D66C7">
        <w:rPr>
          <w:lang w:val="en-US"/>
        </w:rPr>
        <w:t xml:space="preserve"> but it didn’t </w:t>
      </w:r>
      <w:r w:rsidR="00FF5348">
        <w:rPr>
          <w:lang w:val="en-US"/>
        </w:rPr>
        <w:t>improve our results.</w:t>
      </w:r>
    </w:p>
    <w:p w14:paraId="37BD777E" w14:textId="39A32C4D" w:rsidR="007B6DD2" w:rsidRDefault="007B6DD2" w:rsidP="00FB79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seems that </w:t>
      </w:r>
      <w:r w:rsidR="00B62E29">
        <w:rPr>
          <w:lang w:val="en-US"/>
        </w:rPr>
        <w:t xml:space="preserve">in this part as well </w:t>
      </w:r>
      <w:r w:rsidR="00B62E29" w:rsidRPr="00751C9B">
        <w:rPr>
          <w:b/>
          <w:bCs/>
          <w:lang w:val="en-US"/>
        </w:rPr>
        <w:t>the Xavier initialized</w:t>
      </w:r>
      <w:r w:rsidR="00B62E29">
        <w:rPr>
          <w:lang w:val="en-US"/>
        </w:rPr>
        <w:t xml:space="preserve"> is a key to getting good results. It even outperformed the pre-trained </w:t>
      </w:r>
      <w:r w:rsidR="00751C9B">
        <w:rPr>
          <w:lang w:val="en-US"/>
        </w:rPr>
        <w:t>embedding</w:t>
      </w:r>
      <w:r w:rsidR="00B62E29">
        <w:rPr>
          <w:lang w:val="en-US"/>
        </w:rPr>
        <w:t>.</w:t>
      </w:r>
    </w:p>
    <w:p w14:paraId="7E153383" w14:textId="77777777" w:rsidR="005C6ACE" w:rsidRDefault="005C6ACE" w:rsidP="001E2AF5">
      <w:pPr>
        <w:pStyle w:val="ListParagraph"/>
        <w:rPr>
          <w:lang w:val="en-US"/>
        </w:rPr>
      </w:pPr>
    </w:p>
    <w:p w14:paraId="50E1127A" w14:textId="599B2726" w:rsidR="00F0084D" w:rsidRDefault="00F0084D" w:rsidP="00F0084D">
      <w:pPr>
        <w:pStyle w:val="Heading3"/>
        <w:rPr>
          <w:lang w:val="en-US"/>
        </w:rPr>
      </w:pPr>
      <w:r>
        <w:rPr>
          <w:lang w:val="en-US"/>
        </w:rPr>
        <w:lastRenderedPageBreak/>
        <w:t>Results</w:t>
      </w:r>
    </w:p>
    <w:p w14:paraId="1F64A4D5" w14:textId="159CD7B2" w:rsidR="003D7836" w:rsidRPr="00907715" w:rsidRDefault="003D7836" w:rsidP="00A927C7">
      <w:pPr>
        <w:rPr>
          <w:rtl/>
          <w:lang w:val="en-US"/>
        </w:rPr>
      </w:pPr>
      <w:r w:rsidRPr="00907715">
        <w:rPr>
          <w:lang w:val="en-US"/>
        </w:rPr>
        <w:t xml:space="preserve">Accuracy comparison: The </w:t>
      </w:r>
      <w:r>
        <w:t>accuracy</w:t>
      </w:r>
      <w:r w:rsidRPr="00907715">
        <w:rPr>
          <w:lang w:val="en-US"/>
        </w:rPr>
        <w:t xml:space="preserve"> </w:t>
      </w:r>
      <w:r w:rsidRPr="00907715">
        <w:rPr>
          <w:u w:val="single"/>
          <w:lang w:val="en-US"/>
        </w:rPr>
        <w:t>didn’t</w:t>
      </w:r>
      <w:r w:rsidRPr="00907715">
        <w:rPr>
          <w:lang w:val="en-US"/>
        </w:rPr>
        <w:t xml:space="preserve"> </w:t>
      </w:r>
      <w:r>
        <w:t>improve</w:t>
      </w:r>
      <w:r w:rsidR="00A61BF5">
        <w:rPr>
          <w:lang w:val="en-US"/>
        </w:rPr>
        <w:t xml:space="preserve"> compared to the results in part 1, which didn’t use pre-trained embeddings.</w:t>
      </w:r>
      <w:r w:rsidR="00907715">
        <w:rPr>
          <w:lang w:val="en-US"/>
        </w:rPr>
        <w:t xml:space="preserve"> </w:t>
      </w:r>
    </w:p>
    <w:p w14:paraId="658EB67F" w14:textId="77777777" w:rsidR="00F0084D" w:rsidRPr="00907715" w:rsidRDefault="00F0084D" w:rsidP="00F0084D">
      <w:pPr>
        <w:pStyle w:val="ListParagraph"/>
        <w:numPr>
          <w:ilvl w:val="0"/>
          <w:numId w:val="1"/>
        </w:numPr>
        <w:rPr>
          <w:lang w:val="en-US"/>
        </w:rPr>
      </w:pPr>
      <w:r w:rsidRPr="00907715">
        <w:rPr>
          <w:lang w:val="en-US"/>
        </w:rPr>
        <w:t xml:space="preserve">NER: </w:t>
      </w:r>
    </w:p>
    <w:p w14:paraId="2EFC20B9" w14:textId="2B659765" w:rsidR="00F0084D" w:rsidRPr="00907715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 w:rsidRPr="00907715">
        <w:rPr>
          <w:lang w:val="en-US"/>
        </w:rPr>
        <w:t>Loss validation: 0.</w:t>
      </w:r>
      <w:r w:rsidR="009D0E2F" w:rsidRPr="00907715">
        <w:t xml:space="preserve"> </w:t>
      </w:r>
      <w:r w:rsidR="009D0E2F" w:rsidRPr="00907715">
        <w:rPr>
          <w:lang w:val="en-US"/>
        </w:rPr>
        <w:t>194</w:t>
      </w:r>
    </w:p>
    <w:p w14:paraId="198012FB" w14:textId="08F97489" w:rsidR="00F0084D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 w:rsidRPr="00907715">
        <w:rPr>
          <w:lang w:val="en-US"/>
        </w:rPr>
        <w:t xml:space="preserve">Accuracy validation: </w:t>
      </w:r>
      <w:r w:rsidR="009D0E2F" w:rsidRPr="00907715">
        <w:rPr>
          <w:lang w:val="en-US"/>
        </w:rPr>
        <w:t>79.34%</w:t>
      </w:r>
    </w:p>
    <w:p w14:paraId="044473DC" w14:textId="2D07DC6F" w:rsidR="00A927C7" w:rsidRPr="00055C46" w:rsidRDefault="00A927C7" w:rsidP="00A927C7">
      <w:pPr>
        <w:ind w:left="720"/>
        <w:rPr>
          <w:b/>
          <w:bCs/>
          <w:color w:val="FF0000"/>
          <w:lang w:val="en-US"/>
        </w:rPr>
      </w:pPr>
      <w:r w:rsidRPr="00055C46">
        <w:rPr>
          <w:b/>
          <w:bCs/>
          <w:color w:val="FF0000"/>
          <w:lang w:val="en-US"/>
        </w:rPr>
        <w:t>The accuracy dropped!</w:t>
      </w:r>
    </w:p>
    <w:p w14:paraId="6164DC62" w14:textId="77777777" w:rsidR="00F0084D" w:rsidRPr="00907715" w:rsidRDefault="00F0084D" w:rsidP="00F0084D">
      <w:pPr>
        <w:pStyle w:val="ListParagraph"/>
        <w:numPr>
          <w:ilvl w:val="0"/>
          <w:numId w:val="1"/>
        </w:numPr>
        <w:rPr>
          <w:lang w:val="en-US"/>
        </w:rPr>
      </w:pPr>
      <w:r w:rsidRPr="00907715">
        <w:rPr>
          <w:lang w:val="en-US"/>
        </w:rPr>
        <w:t>POS:</w:t>
      </w:r>
    </w:p>
    <w:p w14:paraId="75677417" w14:textId="0065211B" w:rsidR="00F0084D" w:rsidRPr="00907715" w:rsidRDefault="00F0084D" w:rsidP="00F0084D">
      <w:pPr>
        <w:pStyle w:val="ListParagraph"/>
        <w:numPr>
          <w:ilvl w:val="1"/>
          <w:numId w:val="1"/>
        </w:numPr>
        <w:rPr>
          <w:lang w:val="en-US"/>
        </w:rPr>
      </w:pPr>
      <w:r w:rsidRPr="00907715">
        <w:rPr>
          <w:lang w:val="en-US"/>
        </w:rPr>
        <w:t>Loss validation: 0.</w:t>
      </w:r>
      <w:r w:rsidR="000925AD" w:rsidRPr="00907715">
        <w:rPr>
          <w:lang w:val="en-US"/>
        </w:rPr>
        <w:t>161</w:t>
      </w:r>
    </w:p>
    <w:p w14:paraId="4AFFAB50" w14:textId="422D38EE" w:rsidR="00F0084D" w:rsidRDefault="00F0084D" w:rsidP="00322B07">
      <w:pPr>
        <w:pStyle w:val="ListParagraph"/>
        <w:numPr>
          <w:ilvl w:val="1"/>
          <w:numId w:val="1"/>
        </w:numPr>
        <w:rPr>
          <w:lang w:val="en-US"/>
        </w:rPr>
      </w:pPr>
      <w:r w:rsidRPr="00907715">
        <w:rPr>
          <w:lang w:val="en-US"/>
        </w:rPr>
        <w:t xml:space="preserve">Accuracy: </w:t>
      </w:r>
      <w:r w:rsidR="00FA7D41" w:rsidRPr="00907715">
        <w:rPr>
          <w:lang w:val="en-US"/>
        </w:rPr>
        <w:t>95.1%</w:t>
      </w:r>
    </w:p>
    <w:p w14:paraId="1FCEFBB1" w14:textId="5E6FA597" w:rsidR="00A927C7" w:rsidRPr="00055C46" w:rsidRDefault="00A927C7" w:rsidP="00A927C7">
      <w:pPr>
        <w:ind w:left="720"/>
        <w:rPr>
          <w:b/>
          <w:bCs/>
          <w:color w:val="70AD47" w:themeColor="accent6"/>
          <w:lang w:val="en-US"/>
        </w:rPr>
      </w:pPr>
      <w:r w:rsidRPr="00055C46">
        <w:rPr>
          <w:b/>
          <w:bCs/>
          <w:color w:val="70AD47" w:themeColor="accent6"/>
          <w:lang w:val="en-US"/>
        </w:rPr>
        <w:t xml:space="preserve">No significant </w:t>
      </w:r>
      <w:r w:rsidR="00055C46" w:rsidRPr="00055C46">
        <w:rPr>
          <w:b/>
          <w:bCs/>
          <w:color w:val="70AD47" w:themeColor="accent6"/>
          <w:lang w:val="en-US"/>
        </w:rPr>
        <w:t>changes.</w:t>
      </w:r>
    </w:p>
    <w:p w14:paraId="3F6EC4AF" w14:textId="259472AA" w:rsidR="00780BAC" w:rsidRDefault="00871D04" w:rsidP="00780BAC">
      <w:pPr>
        <w:pStyle w:val="Heading3"/>
        <w:rPr>
          <w:lang w:val="en-US"/>
        </w:rPr>
      </w:pPr>
      <w:r>
        <w:rPr>
          <w:lang w:val="en-US"/>
        </w:rPr>
        <w:t>Graphs</w:t>
      </w:r>
    </w:p>
    <w:p w14:paraId="216EED9A" w14:textId="2963C99C" w:rsidR="00780BAC" w:rsidRDefault="00A6637D" w:rsidP="00780BAC">
      <w:pPr>
        <w:rPr>
          <w:rtl/>
          <w:lang w:val="en-US"/>
        </w:rPr>
      </w:pPr>
      <w:r w:rsidRPr="00A6637D">
        <w:rPr>
          <w:noProof/>
          <w:lang w:val="en-US"/>
        </w:rPr>
        <w:drawing>
          <wp:inline distT="0" distB="0" distL="0" distR="0" wp14:anchorId="743A21B0" wp14:editId="1F43E8A9">
            <wp:extent cx="5731510" cy="1910715"/>
            <wp:effectExtent l="0" t="0" r="2540" b="0"/>
            <wp:docPr id="1182428405" name="Picture 1" descr="A graph of a graph of a graph of a graph of a graph of a graph of a graph of a graph of a graph of a graph of a graph of a graph of a graph o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28405" name="Picture 1" descr="A graph of a graph of a graph of a graph of a graph of a graph of a graph of a graph of a graph of a graph of a graph of a graph of a graph of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FE82" w14:textId="50D550E2" w:rsidR="00A6637D" w:rsidRDefault="00257831" w:rsidP="00780BAC">
      <w:pPr>
        <w:rPr>
          <w:lang w:val="en-US"/>
        </w:rPr>
      </w:pPr>
      <w:r w:rsidRPr="00257831">
        <w:rPr>
          <w:noProof/>
          <w:lang w:val="en-US"/>
        </w:rPr>
        <w:drawing>
          <wp:inline distT="0" distB="0" distL="0" distR="0" wp14:anchorId="228CDC9F" wp14:editId="2DBDB34C">
            <wp:extent cx="5731510" cy="1910715"/>
            <wp:effectExtent l="0" t="0" r="2540" b="0"/>
            <wp:docPr id="1518782585" name="Picture 1" descr="A graph of a graph of a graph of a graph of a graph of a graph of a graph of a graph of a graph of a graph of a graph of a graph of a graph o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2585" name="Picture 1" descr="A graph of a graph of a graph of a graph of a graph of a graph of a graph of a graph of a graph of a graph of a graph of a graph of a graph of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B0BE" w14:textId="77777777" w:rsidR="00780BAC" w:rsidRPr="00780BAC" w:rsidRDefault="00780BAC" w:rsidP="00780BAC">
      <w:pPr>
        <w:rPr>
          <w:lang w:val="en-US"/>
        </w:rPr>
      </w:pPr>
    </w:p>
    <w:sectPr w:rsidR="00780BAC" w:rsidRPr="0078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525"/>
    <w:multiLevelType w:val="hybridMultilevel"/>
    <w:tmpl w:val="9AE6D52C"/>
    <w:lvl w:ilvl="0" w:tplc="93B885E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A73A3"/>
    <w:multiLevelType w:val="hybridMultilevel"/>
    <w:tmpl w:val="B9385232"/>
    <w:lvl w:ilvl="0" w:tplc="2C2CE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E2C85"/>
    <w:multiLevelType w:val="hybridMultilevel"/>
    <w:tmpl w:val="304E8CEE"/>
    <w:lvl w:ilvl="0" w:tplc="C298B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15627">
    <w:abstractNumId w:val="2"/>
  </w:num>
  <w:num w:numId="2" w16cid:durableId="1489858966">
    <w:abstractNumId w:val="0"/>
  </w:num>
  <w:num w:numId="3" w16cid:durableId="14328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01"/>
    <w:rsid w:val="00000456"/>
    <w:rsid w:val="00055C46"/>
    <w:rsid w:val="000925AD"/>
    <w:rsid w:val="001311C3"/>
    <w:rsid w:val="00176A32"/>
    <w:rsid w:val="00191FA6"/>
    <w:rsid w:val="001D66C7"/>
    <w:rsid w:val="001E2AF5"/>
    <w:rsid w:val="00257831"/>
    <w:rsid w:val="002756FF"/>
    <w:rsid w:val="002A40F9"/>
    <w:rsid w:val="003336D9"/>
    <w:rsid w:val="003A4B37"/>
    <w:rsid w:val="003D7836"/>
    <w:rsid w:val="003E30C1"/>
    <w:rsid w:val="004613E1"/>
    <w:rsid w:val="00494AAB"/>
    <w:rsid w:val="004A40C1"/>
    <w:rsid w:val="004A7D66"/>
    <w:rsid w:val="004F1773"/>
    <w:rsid w:val="0051294B"/>
    <w:rsid w:val="00556CFE"/>
    <w:rsid w:val="00562031"/>
    <w:rsid w:val="00591DCE"/>
    <w:rsid w:val="005A426F"/>
    <w:rsid w:val="005C6ACE"/>
    <w:rsid w:val="005D761B"/>
    <w:rsid w:val="006026F5"/>
    <w:rsid w:val="00617820"/>
    <w:rsid w:val="0062390A"/>
    <w:rsid w:val="00644E89"/>
    <w:rsid w:val="0067294B"/>
    <w:rsid w:val="00690A4A"/>
    <w:rsid w:val="006E12F3"/>
    <w:rsid w:val="006F4892"/>
    <w:rsid w:val="00703E00"/>
    <w:rsid w:val="00741F6B"/>
    <w:rsid w:val="0074586A"/>
    <w:rsid w:val="00746D42"/>
    <w:rsid w:val="00751C9B"/>
    <w:rsid w:val="00780BAC"/>
    <w:rsid w:val="007A425E"/>
    <w:rsid w:val="007B6DD2"/>
    <w:rsid w:val="00801AE3"/>
    <w:rsid w:val="0080569C"/>
    <w:rsid w:val="008569AE"/>
    <w:rsid w:val="00857170"/>
    <w:rsid w:val="00861B7D"/>
    <w:rsid w:val="00864FD4"/>
    <w:rsid w:val="00871D04"/>
    <w:rsid w:val="00893D96"/>
    <w:rsid w:val="00907715"/>
    <w:rsid w:val="009513FF"/>
    <w:rsid w:val="0096239D"/>
    <w:rsid w:val="009D0E2F"/>
    <w:rsid w:val="00A27D8F"/>
    <w:rsid w:val="00A335A5"/>
    <w:rsid w:val="00A61BF5"/>
    <w:rsid w:val="00A6637D"/>
    <w:rsid w:val="00A927C7"/>
    <w:rsid w:val="00AA7495"/>
    <w:rsid w:val="00AD1999"/>
    <w:rsid w:val="00AD3D66"/>
    <w:rsid w:val="00B0113A"/>
    <w:rsid w:val="00B15401"/>
    <w:rsid w:val="00B31411"/>
    <w:rsid w:val="00B41ECA"/>
    <w:rsid w:val="00B51C11"/>
    <w:rsid w:val="00B62E29"/>
    <w:rsid w:val="00B75EEB"/>
    <w:rsid w:val="00C3099E"/>
    <w:rsid w:val="00C40409"/>
    <w:rsid w:val="00C52018"/>
    <w:rsid w:val="00C63199"/>
    <w:rsid w:val="00C80B16"/>
    <w:rsid w:val="00C80E10"/>
    <w:rsid w:val="00CB0315"/>
    <w:rsid w:val="00CB4C9B"/>
    <w:rsid w:val="00CE6150"/>
    <w:rsid w:val="00D123FD"/>
    <w:rsid w:val="00D44B97"/>
    <w:rsid w:val="00D52996"/>
    <w:rsid w:val="00D64424"/>
    <w:rsid w:val="00DA36DC"/>
    <w:rsid w:val="00E73A48"/>
    <w:rsid w:val="00E74ED9"/>
    <w:rsid w:val="00E9797D"/>
    <w:rsid w:val="00EE5A52"/>
    <w:rsid w:val="00F0084D"/>
    <w:rsid w:val="00F35B3F"/>
    <w:rsid w:val="00F449C2"/>
    <w:rsid w:val="00F47648"/>
    <w:rsid w:val="00FA7D41"/>
    <w:rsid w:val="00FB4B9B"/>
    <w:rsid w:val="00FB797B"/>
    <w:rsid w:val="00FC3538"/>
    <w:rsid w:val="00FD5AAC"/>
    <w:rsid w:val="00FD7325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FDD3"/>
  <w15:chartTrackingRefBased/>
  <w15:docId w15:val="{3826DD8E-52EF-410A-BD17-1DBA1A4B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5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4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54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15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Bazar</dc:creator>
  <cp:keywords/>
  <dc:description/>
  <cp:lastModifiedBy>peleg shefi</cp:lastModifiedBy>
  <cp:revision>101</cp:revision>
  <dcterms:created xsi:type="dcterms:W3CDTF">2023-05-18T19:55:00Z</dcterms:created>
  <dcterms:modified xsi:type="dcterms:W3CDTF">2023-05-23T16:02:00Z</dcterms:modified>
</cp:coreProperties>
</file>