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56A0FF33" w14:textId="77777777" w:rsidR="00191FA6" w:rsidRPr="00191FA6" w:rsidRDefault="00B15401" w:rsidP="00191FA6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864FD4">
        <w:rPr>
          <w:sz w:val="40"/>
          <w:szCs w:val="40"/>
          <w:lang w:val="en-US"/>
        </w:rPr>
        <w:t>3</w:t>
      </w:r>
      <w:r w:rsidR="00191FA6">
        <w:rPr>
          <w:sz w:val="40"/>
          <w:szCs w:val="40"/>
          <w:lang w:val="en-US"/>
        </w:rPr>
        <w:t xml:space="preserve"> – </w:t>
      </w:r>
      <w:r w:rsidR="00191FA6" w:rsidRPr="00191FA6">
        <w:rPr>
          <w:sz w:val="40"/>
          <w:szCs w:val="40"/>
          <w:lang w:val="en-US"/>
        </w:rPr>
        <w:t>Adding the external word embeddings to</w:t>
      </w:r>
    </w:p>
    <w:p w14:paraId="40BD1388" w14:textId="213BDEAC" w:rsidR="00B15401" w:rsidRPr="00E73A48" w:rsidRDefault="00191FA6" w:rsidP="00191FA6">
      <w:pPr>
        <w:pStyle w:val="Heading2"/>
        <w:rPr>
          <w:sz w:val="40"/>
          <w:szCs w:val="40"/>
          <w:lang w:val="en-US"/>
        </w:rPr>
      </w:pPr>
      <w:r w:rsidRPr="00191FA6">
        <w:rPr>
          <w:sz w:val="40"/>
          <w:szCs w:val="40"/>
          <w:lang w:val="en-US"/>
        </w:rPr>
        <w:t>the tagger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1E97F6CF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a </w:t>
      </w:r>
      <w:r w:rsidRPr="00B15401">
        <w:rPr>
          <w:lang w:val="en-US"/>
        </w:rPr>
        <w:t>MLP with one hidden layer and a tanh activation function</w:t>
      </w:r>
    </w:p>
    <w:p w14:paraId="4980C3D6" w14:textId="7E6A76B6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>trained with a cross-entropy loss</w:t>
      </w:r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4A7D66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4A7D66">
        <w:rPr>
          <w:lang w:val="en-US"/>
        </w:rPr>
        <w:t>NER:</w:t>
      </w:r>
    </w:p>
    <w:p w14:paraId="54F8D6A5" w14:textId="624B80E3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Hidden layer size:</w:t>
      </w:r>
      <w:r w:rsidR="00D52996" w:rsidRPr="004A7D66">
        <w:rPr>
          <w:lang w:val="en-US"/>
        </w:rPr>
        <w:t xml:space="preserve"> </w:t>
      </w:r>
      <w:r w:rsidR="00703E00" w:rsidRPr="004A7D66">
        <w:rPr>
          <w:lang w:val="en-US"/>
        </w:rPr>
        <w:t>130</w:t>
      </w:r>
    </w:p>
    <w:p w14:paraId="13D45A0F" w14:textId="4FC70231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Dropout probability:</w:t>
      </w:r>
      <w:r w:rsidR="00D52996" w:rsidRPr="004A7D66">
        <w:rPr>
          <w:lang w:val="en-US"/>
        </w:rPr>
        <w:t xml:space="preserve"> 0.</w:t>
      </w:r>
      <w:r w:rsidR="002A40F9" w:rsidRPr="004A7D66">
        <w:rPr>
          <w:lang w:val="en-US"/>
        </w:rPr>
        <w:t>4</w:t>
      </w:r>
    </w:p>
    <w:p w14:paraId="76035579" w14:textId="119C43AA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Batch size: </w:t>
      </w:r>
      <w:r w:rsidR="00000456" w:rsidRPr="004A7D66">
        <w:rPr>
          <w:lang w:val="en-US"/>
        </w:rPr>
        <w:t>64</w:t>
      </w:r>
    </w:p>
    <w:p w14:paraId="0C778C6E" w14:textId="7E5C25AB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Optimizer: Adam (Learning rate:</w:t>
      </w:r>
      <w:r w:rsidR="00D52996" w:rsidRPr="004A7D66">
        <w:rPr>
          <w:lang w:val="en-US"/>
        </w:rPr>
        <w:t xml:space="preserve"> 1e-</w:t>
      </w:r>
      <w:r w:rsidR="002A40F9" w:rsidRPr="004A7D66">
        <w:rPr>
          <w:lang w:val="en-US"/>
        </w:rPr>
        <w:t>3</w:t>
      </w:r>
      <w:r w:rsidRPr="004A7D66">
        <w:rPr>
          <w:lang w:val="en-US"/>
        </w:rPr>
        <w:t>)</w:t>
      </w:r>
      <w:r w:rsidR="00D44B97" w:rsidRPr="004A7D66">
        <w:rPr>
          <w:lang w:val="en-US"/>
        </w:rPr>
        <w:t xml:space="preserve"> </w:t>
      </w:r>
    </w:p>
    <w:p w14:paraId="23387DBC" w14:textId="0D8583BA" w:rsidR="00494AAB" w:rsidRPr="004A7D66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Epochs: </w:t>
      </w:r>
      <w:r w:rsidR="002A40F9" w:rsidRPr="004A7D66">
        <w:rPr>
          <w:lang w:val="en-US"/>
        </w:rPr>
        <w:t>5</w:t>
      </w:r>
    </w:p>
    <w:p w14:paraId="28353311" w14:textId="734F98EF" w:rsidR="00B15401" w:rsidRPr="004A7D66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4A7D66">
        <w:rPr>
          <w:lang w:val="en-US"/>
        </w:rPr>
        <w:t>POS:</w:t>
      </w:r>
    </w:p>
    <w:p w14:paraId="1BFB1658" w14:textId="73E56387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Hidden layer size:</w:t>
      </w:r>
      <w:r w:rsidR="00D52996" w:rsidRPr="004A7D66">
        <w:rPr>
          <w:lang w:val="en-US"/>
        </w:rPr>
        <w:t xml:space="preserve"> </w:t>
      </w:r>
      <w:r w:rsidR="0074586A" w:rsidRPr="004A7D66">
        <w:rPr>
          <w:lang w:val="en-US"/>
        </w:rPr>
        <w:t>130</w:t>
      </w:r>
    </w:p>
    <w:p w14:paraId="0A94E652" w14:textId="2B5F017D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Dropout probability:</w:t>
      </w:r>
      <w:r w:rsidR="00D52996" w:rsidRPr="004A7D66">
        <w:rPr>
          <w:lang w:val="en-US"/>
        </w:rPr>
        <w:t xml:space="preserve"> 0.</w:t>
      </w:r>
      <w:r w:rsidR="001311C3" w:rsidRPr="004A7D66">
        <w:rPr>
          <w:lang w:val="en-US"/>
        </w:rPr>
        <w:t>2</w:t>
      </w:r>
    </w:p>
    <w:p w14:paraId="0D547BAF" w14:textId="4C8F972E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Batch size: </w:t>
      </w:r>
      <w:r w:rsidR="0051294B" w:rsidRPr="004A7D66">
        <w:rPr>
          <w:lang w:val="en-US"/>
        </w:rPr>
        <w:t>2048</w:t>
      </w:r>
    </w:p>
    <w:p w14:paraId="7D199C45" w14:textId="28DFBAB4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Optimizer: Adam (Learning rate: </w:t>
      </w:r>
      <w:r w:rsidR="00D52996" w:rsidRPr="004A7D66">
        <w:rPr>
          <w:lang w:val="en-US"/>
        </w:rPr>
        <w:t xml:space="preserve"> </w:t>
      </w:r>
      <w:r w:rsidR="0074586A" w:rsidRPr="004A7D66">
        <w:rPr>
          <w:lang w:val="en-US"/>
        </w:rPr>
        <w:t>1e-</w:t>
      </w:r>
      <w:r w:rsidR="0051294B" w:rsidRPr="004A7D66">
        <w:rPr>
          <w:lang w:val="en-US"/>
        </w:rPr>
        <w:t>3</w:t>
      </w:r>
      <w:r w:rsidRPr="004A7D66">
        <w:rPr>
          <w:lang w:val="en-US"/>
        </w:rPr>
        <w:t>)</w:t>
      </w:r>
    </w:p>
    <w:p w14:paraId="3CAB0758" w14:textId="6D691CBA" w:rsidR="001311C3" w:rsidRPr="004A7D66" w:rsidRDefault="001311C3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Epochs: </w:t>
      </w:r>
      <w:r w:rsidR="00644E89" w:rsidRPr="004A7D66">
        <w:rPr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698EE5CD" w14:textId="077E73EE" w:rsidR="006F4892" w:rsidRDefault="007A425E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549CEF54" w:rsidR="00CB0315" w:rsidRPr="00C63199" w:rsidRDefault="00D64424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r w:rsidR="0096239D">
        <w:rPr>
          <w:lang w:val="en-US"/>
        </w:rPr>
        <w:t>becaus</w:t>
      </w:r>
      <w:r w:rsidR="0096239D">
        <w:t xml:space="preserve">e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3A4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351CEB73" w14:textId="5DF7001B" w:rsidR="002756FF" w:rsidRDefault="003A4B37" w:rsidP="00FB797B">
      <w:pPr>
        <w:pStyle w:val="ListParagraph"/>
        <w:numPr>
          <w:ilvl w:val="0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16C5457E" w14:textId="77777777" w:rsidR="00FB797B" w:rsidRPr="00FB797B" w:rsidRDefault="00FB797B" w:rsidP="00FB797B">
      <w:pPr>
        <w:rPr>
          <w:lang w:val="en-US"/>
        </w:rPr>
      </w:pPr>
    </w:p>
    <w:p w14:paraId="0738878D" w14:textId="77777777" w:rsidR="003D7836" w:rsidRDefault="003D7836" w:rsidP="002756FF">
      <w:pPr>
        <w:rPr>
          <w:lang w:val="en-US"/>
        </w:rPr>
      </w:pPr>
    </w:p>
    <w:p w14:paraId="1B1C3188" w14:textId="77777777" w:rsidR="003D7836" w:rsidRDefault="003D7836" w:rsidP="002756FF">
      <w:pPr>
        <w:rPr>
          <w:lang w:val="en-US"/>
        </w:rPr>
      </w:pPr>
    </w:p>
    <w:p w14:paraId="4ABE2297" w14:textId="77777777" w:rsidR="002756FF" w:rsidRPr="002756FF" w:rsidRDefault="002756FF" w:rsidP="002756FF">
      <w:pPr>
        <w:rPr>
          <w:lang w:val="en-US"/>
        </w:rPr>
      </w:pPr>
    </w:p>
    <w:p w14:paraId="50E1127A" w14:textId="599B2726" w:rsidR="00F0084D" w:rsidRDefault="00F0084D" w:rsidP="00F0084D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p w14:paraId="1F64A4D5" w14:textId="34CB4E9D" w:rsidR="003D7836" w:rsidRPr="00907715" w:rsidRDefault="003D7836" w:rsidP="00907715">
      <w:pPr>
        <w:rPr>
          <w:rFonts w:hint="cs"/>
          <w:rtl/>
          <w:lang w:val="en-US"/>
        </w:rPr>
      </w:pPr>
      <w:r w:rsidRPr="00907715">
        <w:rPr>
          <w:lang w:val="en-US"/>
        </w:rPr>
        <w:t xml:space="preserve">Accuracy comparison: The </w:t>
      </w:r>
      <w:r>
        <w:t>accuracy</w:t>
      </w:r>
      <w:r w:rsidRPr="00907715">
        <w:rPr>
          <w:lang w:val="en-US"/>
        </w:rPr>
        <w:t xml:space="preserve"> </w:t>
      </w:r>
      <w:r w:rsidRPr="00907715">
        <w:rPr>
          <w:u w:val="single"/>
          <w:lang w:val="en-US"/>
        </w:rPr>
        <w:t>didn’t</w:t>
      </w:r>
      <w:r w:rsidRPr="00907715">
        <w:rPr>
          <w:lang w:val="en-US"/>
        </w:rPr>
        <w:t xml:space="preserve"> </w:t>
      </w:r>
      <w:r>
        <w:t>improve over the tagger without the pre-trained embeddings</w:t>
      </w:r>
      <w:r w:rsidR="00907715" w:rsidRPr="00907715">
        <w:rPr>
          <w:lang w:val="en-US"/>
        </w:rPr>
        <w:t>.</w:t>
      </w:r>
      <w:r w:rsidR="00907715">
        <w:rPr>
          <w:lang w:val="en-US"/>
        </w:rPr>
        <w:t xml:space="preserve"> </w:t>
      </w:r>
      <w:r w:rsidR="0067294B">
        <w:rPr>
          <w:lang w:val="en-US"/>
        </w:rPr>
        <w:br/>
      </w:r>
      <w:r w:rsidR="00907715">
        <w:rPr>
          <w:lang w:val="en-US"/>
        </w:rPr>
        <w:t xml:space="preserve">In the NER mission </w:t>
      </w:r>
      <w:r w:rsidR="0067294B" w:rsidRPr="00907715">
        <w:rPr>
          <w:lang w:val="en-US"/>
        </w:rPr>
        <w:t xml:space="preserve">The </w:t>
      </w:r>
      <w:r w:rsidR="0067294B">
        <w:t>accuracy</w:t>
      </w:r>
      <w:r w:rsidR="00907715">
        <w:rPr>
          <w:lang w:val="en-US"/>
        </w:rPr>
        <w:t xml:space="preserve"> </w:t>
      </w:r>
      <w:r w:rsidR="0067294B">
        <w:rPr>
          <w:lang w:val="en-US"/>
        </w:rPr>
        <w:t xml:space="preserve">get worser and in the POS mission </w:t>
      </w:r>
      <w:r w:rsidR="00176A32">
        <w:rPr>
          <w:lang w:val="en-US"/>
        </w:rPr>
        <w:t>there is no significant change.</w:t>
      </w:r>
    </w:p>
    <w:p w14:paraId="658EB67F" w14:textId="77777777" w:rsidR="00F0084D" w:rsidRPr="00907715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907715">
        <w:rPr>
          <w:lang w:val="en-US"/>
        </w:rPr>
        <w:t xml:space="preserve">NER: </w:t>
      </w:r>
    </w:p>
    <w:p w14:paraId="2EFC20B9" w14:textId="2B659765" w:rsidR="00F0084D" w:rsidRPr="00907715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>Loss validation: 0.</w:t>
      </w:r>
      <w:r w:rsidR="009D0E2F" w:rsidRPr="00907715">
        <w:t xml:space="preserve"> </w:t>
      </w:r>
      <w:r w:rsidR="009D0E2F" w:rsidRPr="00907715">
        <w:rPr>
          <w:lang w:val="en-US"/>
        </w:rPr>
        <w:t>194</w:t>
      </w:r>
    </w:p>
    <w:p w14:paraId="198012FB" w14:textId="08F97489" w:rsidR="00F0084D" w:rsidRPr="00907715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 xml:space="preserve">Accuracy validation: </w:t>
      </w:r>
      <w:r w:rsidR="009D0E2F" w:rsidRPr="00907715">
        <w:rPr>
          <w:lang w:val="en-US"/>
        </w:rPr>
        <w:t>79.34</w:t>
      </w:r>
      <w:r w:rsidR="009D0E2F" w:rsidRPr="00907715">
        <w:rPr>
          <w:lang w:val="en-US"/>
        </w:rPr>
        <w:t>%</w:t>
      </w:r>
    </w:p>
    <w:p w14:paraId="6164DC62" w14:textId="77777777" w:rsidR="00F0084D" w:rsidRPr="00907715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907715">
        <w:rPr>
          <w:lang w:val="en-US"/>
        </w:rPr>
        <w:t>POS:</w:t>
      </w:r>
    </w:p>
    <w:p w14:paraId="75677417" w14:textId="0065211B" w:rsidR="00F0084D" w:rsidRPr="00907715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>Loss validation: 0.</w:t>
      </w:r>
      <w:r w:rsidR="000925AD" w:rsidRPr="00907715">
        <w:rPr>
          <w:lang w:val="en-US"/>
        </w:rPr>
        <w:t>161</w:t>
      </w:r>
    </w:p>
    <w:p w14:paraId="4AFFAB50" w14:textId="422D38EE" w:rsidR="00F0084D" w:rsidRPr="00907715" w:rsidRDefault="00F0084D" w:rsidP="00322B07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 xml:space="preserve">Accuracy: </w:t>
      </w:r>
      <w:r w:rsidR="00FA7D41" w:rsidRPr="00907715">
        <w:rPr>
          <w:lang w:val="en-US"/>
        </w:rPr>
        <w:t>95.1</w:t>
      </w:r>
      <w:r w:rsidR="00FA7D41" w:rsidRPr="00907715">
        <w:rPr>
          <w:lang w:val="en-US"/>
        </w:rPr>
        <w:t>%</w:t>
      </w:r>
    </w:p>
    <w:p w14:paraId="3F6EC4AF" w14:textId="259472A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16EED9A" w14:textId="2963C99C" w:rsidR="00780BAC" w:rsidRDefault="00A6637D" w:rsidP="00780BAC">
      <w:pPr>
        <w:rPr>
          <w:rtl/>
          <w:lang w:val="en-US"/>
        </w:rPr>
      </w:pPr>
      <w:r w:rsidRPr="00A6637D">
        <w:rPr>
          <w:lang w:val="en-US"/>
        </w:rPr>
        <w:drawing>
          <wp:inline distT="0" distB="0" distL="0" distR="0" wp14:anchorId="743A21B0" wp14:editId="1F43E8A9">
            <wp:extent cx="5731510" cy="1910715"/>
            <wp:effectExtent l="0" t="0" r="2540" b="0"/>
            <wp:docPr id="1182428405" name="Picture 1" descr="A graph of a graph of a graph of a graph of a graph of a graph of a graph of a graph of a graph of a graph of a graph of a graph of a graph o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8405" name="Picture 1" descr="A graph of a graph of a graph of a graph of a graph of a graph of a graph of a graph of a graph of a graph of a graph of a graph of a graph of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E82" w14:textId="50D550E2" w:rsidR="00A6637D" w:rsidRDefault="00257831" w:rsidP="00780BAC">
      <w:pPr>
        <w:rPr>
          <w:lang w:val="en-US"/>
        </w:rPr>
      </w:pPr>
      <w:r w:rsidRPr="00257831">
        <w:rPr>
          <w:lang w:val="en-US"/>
        </w:rPr>
        <w:drawing>
          <wp:inline distT="0" distB="0" distL="0" distR="0" wp14:anchorId="228CDC9F" wp14:editId="2DBDB34C">
            <wp:extent cx="5731510" cy="1910715"/>
            <wp:effectExtent l="0" t="0" r="2540" b="0"/>
            <wp:docPr id="1518782585" name="Picture 1" descr="A graph of a graph of a graph of a graph of a graph of a graph of a graph of a graph of a graph of a graph of a graph of a graph of a graph o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2585" name="Picture 1" descr="A graph of a graph of a graph of a graph of a graph of a graph of a graph of a graph of a graph of a graph of a graph of a graph of a graph of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00456"/>
    <w:rsid w:val="000925AD"/>
    <w:rsid w:val="001311C3"/>
    <w:rsid w:val="00176A32"/>
    <w:rsid w:val="00191FA6"/>
    <w:rsid w:val="00257831"/>
    <w:rsid w:val="002756FF"/>
    <w:rsid w:val="002A40F9"/>
    <w:rsid w:val="003336D9"/>
    <w:rsid w:val="003A4B37"/>
    <w:rsid w:val="003D7836"/>
    <w:rsid w:val="003E30C1"/>
    <w:rsid w:val="004613E1"/>
    <w:rsid w:val="00494AAB"/>
    <w:rsid w:val="004A7D66"/>
    <w:rsid w:val="0051294B"/>
    <w:rsid w:val="00556CFE"/>
    <w:rsid w:val="00591DCE"/>
    <w:rsid w:val="005A426F"/>
    <w:rsid w:val="005D761B"/>
    <w:rsid w:val="006026F5"/>
    <w:rsid w:val="00617820"/>
    <w:rsid w:val="0062390A"/>
    <w:rsid w:val="00644E89"/>
    <w:rsid w:val="0067294B"/>
    <w:rsid w:val="00690A4A"/>
    <w:rsid w:val="006E12F3"/>
    <w:rsid w:val="006F4892"/>
    <w:rsid w:val="00703E00"/>
    <w:rsid w:val="0074586A"/>
    <w:rsid w:val="00746D42"/>
    <w:rsid w:val="00780BAC"/>
    <w:rsid w:val="007A425E"/>
    <w:rsid w:val="00801AE3"/>
    <w:rsid w:val="0080569C"/>
    <w:rsid w:val="008569AE"/>
    <w:rsid w:val="00857170"/>
    <w:rsid w:val="00861B7D"/>
    <w:rsid w:val="00864FD4"/>
    <w:rsid w:val="00871D04"/>
    <w:rsid w:val="00893D96"/>
    <w:rsid w:val="00907715"/>
    <w:rsid w:val="009513FF"/>
    <w:rsid w:val="0096239D"/>
    <w:rsid w:val="009D0E2F"/>
    <w:rsid w:val="00A27D8F"/>
    <w:rsid w:val="00A335A5"/>
    <w:rsid w:val="00A6637D"/>
    <w:rsid w:val="00AA7495"/>
    <w:rsid w:val="00AD1999"/>
    <w:rsid w:val="00AD3D66"/>
    <w:rsid w:val="00B15401"/>
    <w:rsid w:val="00B31411"/>
    <w:rsid w:val="00B51C11"/>
    <w:rsid w:val="00B75EEB"/>
    <w:rsid w:val="00C3099E"/>
    <w:rsid w:val="00C63199"/>
    <w:rsid w:val="00C80B16"/>
    <w:rsid w:val="00C80E10"/>
    <w:rsid w:val="00CB0315"/>
    <w:rsid w:val="00CB4C9B"/>
    <w:rsid w:val="00CE6150"/>
    <w:rsid w:val="00D123FD"/>
    <w:rsid w:val="00D44B97"/>
    <w:rsid w:val="00D52996"/>
    <w:rsid w:val="00D64424"/>
    <w:rsid w:val="00E73A48"/>
    <w:rsid w:val="00E9797D"/>
    <w:rsid w:val="00EE5A52"/>
    <w:rsid w:val="00F0084D"/>
    <w:rsid w:val="00F35B3F"/>
    <w:rsid w:val="00FA7D41"/>
    <w:rsid w:val="00FB797B"/>
    <w:rsid w:val="00FD5AAC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75</cp:revision>
  <dcterms:created xsi:type="dcterms:W3CDTF">2023-05-18T19:55:00Z</dcterms:created>
  <dcterms:modified xsi:type="dcterms:W3CDTF">2023-05-23T14:27:00Z</dcterms:modified>
</cp:coreProperties>
</file>