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proofErr w:type="gramStart"/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</w:t>
            </w:r>
            <w:proofErr w:type="gramEnd"/>
            <w:r w:rsidRPr="004A1A2F">
              <w:rPr>
                <w:rFonts w:asciiTheme="majorHAnsi" w:hAnsiTheme="majorHAnsi"/>
                <w:sz w:val="52"/>
              </w:rPr>
              <w:t xml:space="preserve"> Balthaser</w:t>
            </w:r>
          </w:p>
          <w:p w14:paraId="4A44C5A7" w14:textId="1583ABDB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="00A909CF">
              <w:rPr>
                <w:rFonts w:asciiTheme="majorHAnsi" w:hAnsiTheme="majorHAnsi"/>
              </w:rPr>
              <w:t>Create, Evolve, Refactor, Resolve.</w:t>
            </w:r>
          </w:p>
        </w:tc>
        <w:tc>
          <w:tcPr>
            <w:tcW w:w="4315" w:type="dxa"/>
          </w:tcPr>
          <w:p w14:paraId="57E3B50E" w14:textId="77592BF8" w:rsidR="004A1A2F" w:rsidRDefault="00317DB8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hyperlink r:id="rId7" w:history="1">
              <w:r>
                <w:rPr>
                  <w:rStyle w:val="Hyperlink"/>
                  <w:rFonts w:asciiTheme="majorHAnsi" w:hAnsiTheme="majorHAnsi"/>
                </w:rPr>
                <w:t>dan@danbalt</w:t>
              </w:r>
              <w:r>
                <w:rPr>
                  <w:rStyle w:val="Hyperlink"/>
                  <w:rFonts w:asciiTheme="majorHAnsi" w:hAnsiTheme="majorHAnsi"/>
                </w:rPr>
                <w:t>h</w:t>
              </w:r>
              <w:r>
                <w:rPr>
                  <w:rStyle w:val="Hyperlink"/>
                  <w:rFonts w:asciiTheme="majorHAnsi" w:hAnsiTheme="majorHAnsi"/>
                </w:rPr>
                <w:t>aser.com</w:t>
              </w:r>
            </w:hyperlink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317DB8">
            <w:pPr>
              <w:pStyle w:val="ListParagraph"/>
              <w:numPr>
                <w:ilvl w:val="0"/>
                <w:numId w:val="17"/>
              </w:numPr>
              <w:ind w:left="435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317DB8">
            <w:pPr>
              <w:pStyle w:val="ListParagraph"/>
              <w:numPr>
                <w:ilvl w:val="0"/>
                <w:numId w:val="1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317DB8">
            <w:pPr>
              <w:pStyle w:val="ListParagraph"/>
              <w:numPr>
                <w:ilvl w:val="0"/>
                <w:numId w:val="17"/>
              </w:numPr>
              <w:ind w:left="435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317DB8">
            <w:pPr>
              <w:pStyle w:val="ListParagraph"/>
              <w:numPr>
                <w:ilvl w:val="0"/>
                <w:numId w:val="1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74D836BF" w14:textId="24A4A595" w:rsidR="00F43224" w:rsidRDefault="00F43224" w:rsidP="007A3C6A">
      <w:pPr>
        <w:spacing w:after="76" w:line="259" w:lineRule="auto"/>
        <w:ind w:left="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1A6DE5D2" w:rsidR="00EE233D" w:rsidRDefault="00874ED4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Executive VP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="004A1A2F" w:rsidRPr="00D23019">
              <w:rPr>
                <w:rFonts w:asciiTheme="majorHAnsi" w:hAnsiTheme="majorHAnsi"/>
                <w:color w:val="00B0F0"/>
                <w:sz w:val="28"/>
              </w:rPr>
              <w:t xml:space="preserve"> </w:t>
            </w:r>
            <w:r w:rsidR="00891C51">
              <w:rPr>
                <w:rFonts w:asciiTheme="majorHAnsi" w:hAnsiTheme="majorHAnsi"/>
                <w:color w:val="00B0F0"/>
                <w:sz w:val="28"/>
              </w:rPr>
              <w:t>Engineering</w:t>
            </w:r>
          </w:p>
          <w:p w14:paraId="4D4EC942" w14:textId="7C72F5CA" w:rsidR="004A1A2F" w:rsidRPr="00EE233D" w:rsidRDefault="00173D67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="004A1A2F"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00D816E6" w:rsidR="004A1A2F" w:rsidRPr="00D23019" w:rsidRDefault="00266CA8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266CA8">
              <w:rPr>
                <w:rFonts w:asciiTheme="majorHAnsi" w:hAnsiTheme="majorHAnsi"/>
                <w:sz w:val="28"/>
              </w:rPr>
              <w:t xml:space="preserve">February 2020 </w:t>
            </w:r>
            <w:r w:rsidR="004A1A2F" w:rsidRPr="00D23019">
              <w:rPr>
                <w:rFonts w:asciiTheme="majorHAnsi" w:hAnsiTheme="majorHAnsi"/>
                <w:sz w:val="28"/>
              </w:rPr>
              <w:t>- Present</w:t>
            </w:r>
            <w:r w:rsidR="004A1A2F"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1B53DB0F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="00AB61C2">
              <w:rPr>
                <w:rFonts w:asciiTheme="majorHAnsi" w:hAnsiTheme="majorHAnsi"/>
              </w:rPr>
              <w:t>Remote – Philadelphia</w:t>
            </w:r>
            <w:r w:rsidRPr="00D23019">
              <w:rPr>
                <w:rFonts w:asciiTheme="majorHAnsi" w:hAnsiTheme="majorHAnsi"/>
              </w:rPr>
              <w:t xml:space="preserve">, PA </w:t>
            </w:r>
          </w:p>
        </w:tc>
      </w:tr>
    </w:tbl>
    <w:p w14:paraId="31AE2F02" w14:textId="77777777" w:rsidR="0039153C" w:rsidRPr="0039153C" w:rsidRDefault="0039153C" w:rsidP="007A3C6A">
      <w:pPr>
        <w:pStyle w:val="ListParagraph"/>
        <w:numPr>
          <w:ilvl w:val="0"/>
          <w:numId w:val="13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Led and developed a team of more than 200 employees including Directors, Architects, Managers, Trainers, Team Leaders, Developers and QA Engineers across four countries on two continents.</w:t>
      </w:r>
    </w:p>
    <w:p w14:paraId="024E379F" w14:textId="77777777" w:rsidR="0039153C" w:rsidRPr="0039153C" w:rsidRDefault="0039153C" w:rsidP="007A3C6A">
      <w:pPr>
        <w:pStyle w:val="ListParagraph"/>
        <w:numPr>
          <w:ilvl w:val="0"/>
          <w:numId w:val="13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Opened an office in Athens, Greece.</w:t>
      </w:r>
    </w:p>
    <w:p w14:paraId="0DB884B7" w14:textId="77777777" w:rsidR="0039153C" w:rsidRPr="0039153C" w:rsidRDefault="0039153C" w:rsidP="007A3C6A">
      <w:pPr>
        <w:pStyle w:val="ListParagraph"/>
        <w:numPr>
          <w:ilvl w:val="0"/>
          <w:numId w:val="13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Cultivated company culture, processes, workflows, and applications to facilitate increased employee development, engagement, transparency, accountability, and ROI.</w:t>
      </w:r>
    </w:p>
    <w:p w14:paraId="7AC80B90" w14:textId="77777777" w:rsidR="0039153C" w:rsidRPr="0039153C" w:rsidRDefault="0039153C" w:rsidP="007A3C6A">
      <w:pPr>
        <w:pStyle w:val="ListParagraph"/>
        <w:numPr>
          <w:ilvl w:val="0"/>
          <w:numId w:val="13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Oversaw planning, design, and implementation of all major line-of-business applications.</w:t>
      </w:r>
    </w:p>
    <w:p w14:paraId="67709529" w14:textId="77777777" w:rsidR="0039153C" w:rsidRPr="0039153C" w:rsidRDefault="0039153C" w:rsidP="007A3C6A">
      <w:pPr>
        <w:pStyle w:val="ListParagraph"/>
        <w:numPr>
          <w:ilvl w:val="0"/>
          <w:numId w:val="13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Led department through migration to Azure services.</w:t>
      </w:r>
    </w:p>
    <w:p w14:paraId="65173DDA" w14:textId="77777777" w:rsidR="0039153C" w:rsidRPr="0039153C" w:rsidRDefault="0039153C" w:rsidP="007A3C6A">
      <w:pPr>
        <w:pStyle w:val="ListParagraph"/>
        <w:numPr>
          <w:ilvl w:val="0"/>
          <w:numId w:val="13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Formed a dedicated company DevOps team.</w:t>
      </w:r>
    </w:p>
    <w:p w14:paraId="29E98485" w14:textId="01708F28" w:rsidR="00AB61C2" w:rsidRPr="0039153C" w:rsidRDefault="0039153C" w:rsidP="007A3C6A">
      <w:pPr>
        <w:pStyle w:val="ListParagraph"/>
        <w:numPr>
          <w:ilvl w:val="0"/>
          <w:numId w:val="13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Co-Inventor on 3 US Patents (</w:t>
      </w:r>
      <w:hyperlink r:id="rId8" w:history="1">
        <w:r w:rsidRPr="00317DB8">
          <w:rPr>
            <w:rStyle w:val="Hyperlink"/>
            <w:rFonts w:asciiTheme="majorHAnsi" w:hAnsiTheme="majorHAnsi"/>
            <w:color w:val="7F7F7F" w:themeColor="text1" w:themeTint="80"/>
            <w:u w:val="none"/>
          </w:rPr>
          <w:t>US11140212</w:t>
        </w:r>
      </w:hyperlink>
      <w:r w:rsidRPr="0039153C">
        <w:rPr>
          <w:rFonts w:asciiTheme="majorHAnsi" w:hAnsiTheme="majorHAnsi"/>
        </w:rPr>
        <w:t xml:space="preserve">, </w:t>
      </w:r>
      <w:hyperlink r:id="rId9" w:history="1">
        <w:r w:rsidRPr="00317DB8">
          <w:rPr>
            <w:rStyle w:val="Hyperlink"/>
            <w:rFonts w:asciiTheme="majorHAnsi" w:hAnsiTheme="majorHAnsi"/>
            <w:color w:val="7F7F7F" w:themeColor="text1" w:themeTint="80"/>
            <w:u w:val="none"/>
          </w:rPr>
          <w:t>US11178208</w:t>
        </w:r>
      </w:hyperlink>
      <w:r w:rsidRPr="0039153C">
        <w:rPr>
          <w:rFonts w:asciiTheme="majorHAnsi" w:hAnsiTheme="majorHAnsi"/>
        </w:rPr>
        <w:t xml:space="preserve">, and </w:t>
      </w:r>
      <w:hyperlink r:id="rId10" w:history="1">
        <w:r w:rsidRPr="00317DB8">
          <w:rPr>
            <w:rStyle w:val="Hyperlink"/>
            <w:rFonts w:asciiTheme="majorHAnsi" w:hAnsiTheme="majorHAnsi"/>
            <w:color w:val="7F7F7F" w:themeColor="text1" w:themeTint="80"/>
            <w:u w:val="none"/>
          </w:rPr>
          <w:t>US11190574</w:t>
        </w:r>
      </w:hyperlink>
      <w:r w:rsidRPr="0039153C">
        <w:rPr>
          <w:rFonts w:asciiTheme="majorHAnsi" w:hAnsiTheme="majorHAnsi"/>
        </w:rPr>
        <w:t>).</w:t>
      </w:r>
    </w:p>
    <w:p w14:paraId="1A3F34AE" w14:textId="4C6C52AD" w:rsidR="00072875" w:rsidRDefault="00072875" w:rsidP="00266CA8">
      <w:pPr>
        <w:tabs>
          <w:tab w:val="left" w:pos="450"/>
        </w:tabs>
        <w:spacing w:after="79" w:line="259" w:lineRule="auto"/>
        <w:ind w:right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5"/>
        <w:gridCol w:w="3680"/>
      </w:tblGrid>
      <w:tr w:rsidR="00266CA8" w14:paraId="3AC719BB" w14:textId="77777777" w:rsidTr="00EF76BF">
        <w:tc>
          <w:tcPr>
            <w:tcW w:w="5765" w:type="dxa"/>
          </w:tcPr>
          <w:p w14:paraId="34F35564" w14:textId="77777777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i/>
                <w:color w:val="00B0F0"/>
                <w:sz w:val="28"/>
              </w:rPr>
            </w:pPr>
            <w:r w:rsidRPr="00266CA8">
              <w:rPr>
                <w:rFonts w:asciiTheme="majorHAnsi" w:hAnsiTheme="majorHAnsi"/>
                <w:color w:val="00B0F0"/>
                <w:sz w:val="28"/>
              </w:rPr>
              <w:t>Vice President, Engineering</w:t>
            </w:r>
            <w:r w:rsidRPr="00266CA8">
              <w:rPr>
                <w:rFonts w:asciiTheme="majorHAnsi" w:hAnsiTheme="majorHAnsi"/>
                <w:i/>
                <w:color w:val="00B0F0"/>
                <w:sz w:val="28"/>
              </w:rPr>
              <w:t xml:space="preserve"> </w:t>
            </w:r>
          </w:p>
          <w:p w14:paraId="3927AC27" w14:textId="784CCA21" w:rsidR="00266CA8" w:rsidRPr="00EE233D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680" w:type="dxa"/>
          </w:tcPr>
          <w:p w14:paraId="00A7A42B" w14:textId="77777777" w:rsidR="00EF76BF" w:rsidRDefault="00EF76BF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  <w:sz w:val="28"/>
              </w:rPr>
            </w:pPr>
            <w:r w:rsidRPr="00EF76BF">
              <w:rPr>
                <w:rFonts w:asciiTheme="majorHAnsi" w:hAnsiTheme="majorHAnsi"/>
                <w:sz w:val="28"/>
              </w:rPr>
              <w:t>March 2016 - February 2020</w:t>
            </w:r>
          </w:p>
          <w:p w14:paraId="3191A080" w14:textId="19A8ED63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="00EF76BF" w:rsidRPr="00EF76BF">
              <w:rPr>
                <w:rFonts w:asciiTheme="majorHAnsi" w:hAnsiTheme="majorHAnsi"/>
              </w:rPr>
              <w:t>Ambler, PA</w:t>
            </w:r>
          </w:p>
        </w:tc>
      </w:tr>
    </w:tbl>
    <w:p w14:paraId="1C88DE7E" w14:textId="77777777" w:rsidR="0039153C" w:rsidRPr="0039153C" w:rsidRDefault="0039153C" w:rsidP="007A3C6A">
      <w:pPr>
        <w:pStyle w:val="ListParagraph"/>
        <w:numPr>
          <w:ilvl w:val="0"/>
          <w:numId w:val="12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Led and developed a team of approximately 140 employees including Directors, Managers, Team Leaders, Developers and QA Engineers across four countries on two continents.</w:t>
      </w:r>
    </w:p>
    <w:p w14:paraId="49CC5553" w14:textId="77777777" w:rsidR="0039153C" w:rsidRPr="0039153C" w:rsidRDefault="0039153C" w:rsidP="007A3C6A">
      <w:pPr>
        <w:pStyle w:val="ListParagraph"/>
        <w:numPr>
          <w:ilvl w:val="0"/>
          <w:numId w:val="12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 xml:space="preserve">Evaluated and integrated Kroll Ontrack and Compiled </w:t>
      </w:r>
      <w:proofErr w:type="spellStart"/>
      <w:r w:rsidRPr="0039153C">
        <w:rPr>
          <w:rFonts w:asciiTheme="majorHAnsi" w:hAnsiTheme="majorHAnsi"/>
        </w:rPr>
        <w:t>Softare</w:t>
      </w:r>
      <w:proofErr w:type="spellEnd"/>
      <w:r w:rsidRPr="0039153C">
        <w:rPr>
          <w:rFonts w:asciiTheme="majorHAnsi" w:hAnsiTheme="majorHAnsi"/>
        </w:rPr>
        <w:t xml:space="preserve"> team members and software post-acquisitions.</w:t>
      </w:r>
    </w:p>
    <w:p w14:paraId="3EF22AEB" w14:textId="77777777" w:rsidR="0039153C" w:rsidRPr="0039153C" w:rsidRDefault="0039153C" w:rsidP="007A3C6A">
      <w:pPr>
        <w:pStyle w:val="ListParagraph"/>
        <w:numPr>
          <w:ilvl w:val="0"/>
          <w:numId w:val="12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Created and managed department budgets.</w:t>
      </w:r>
    </w:p>
    <w:p w14:paraId="0332DC80" w14:textId="6B654413" w:rsidR="00266CA8" w:rsidRPr="0039153C" w:rsidRDefault="0039153C" w:rsidP="007A3C6A">
      <w:pPr>
        <w:pStyle w:val="ListParagraph"/>
        <w:numPr>
          <w:ilvl w:val="0"/>
          <w:numId w:val="12"/>
        </w:numPr>
        <w:tabs>
          <w:tab w:val="left" w:pos="117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Co-creator of custom portable eDiscovery hardware appliance.</w:t>
      </w:r>
    </w:p>
    <w:p w14:paraId="72AC92C8" w14:textId="5141CB81" w:rsidR="00266CA8" w:rsidRDefault="00266CA8" w:rsidP="00266CA8">
      <w:pPr>
        <w:tabs>
          <w:tab w:val="left" w:pos="450"/>
        </w:tabs>
        <w:spacing w:after="79" w:line="259" w:lineRule="auto"/>
        <w:ind w:right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266CA8" w14:paraId="62B2C6D8" w14:textId="77777777" w:rsidTr="003472EA">
        <w:tc>
          <w:tcPr>
            <w:tcW w:w="6120" w:type="dxa"/>
          </w:tcPr>
          <w:p w14:paraId="100348C7" w14:textId="7B09B676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Director</w:t>
            </w:r>
            <w:r>
              <w:rPr>
                <w:rFonts w:asciiTheme="majorHAnsi" w:hAnsiTheme="majorHAnsi"/>
                <w:color w:val="00B0F0"/>
                <w:sz w:val="28"/>
              </w:rPr>
              <w:t>,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</w:t>
            </w:r>
            <w:r>
              <w:rPr>
                <w:rFonts w:asciiTheme="majorHAnsi" w:hAnsiTheme="majorHAnsi"/>
                <w:color w:val="00B0F0"/>
                <w:sz w:val="28"/>
              </w:rPr>
              <w:t>Engineering</w:t>
            </w:r>
          </w:p>
          <w:p w14:paraId="690BB316" w14:textId="77777777" w:rsidR="00266CA8" w:rsidRPr="00EE233D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46B18252" w14:textId="77777777" w:rsidR="00EF76BF" w:rsidRDefault="00EF76BF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  <w:sz w:val="28"/>
              </w:rPr>
            </w:pPr>
            <w:r w:rsidRPr="00EF76BF">
              <w:rPr>
                <w:rFonts w:asciiTheme="majorHAnsi" w:hAnsiTheme="majorHAnsi"/>
                <w:sz w:val="28"/>
              </w:rPr>
              <w:t>Jan 2014 - Mar 2016</w:t>
            </w:r>
          </w:p>
          <w:p w14:paraId="03CCCBCA" w14:textId="29B60383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="00EF76BF" w:rsidRPr="00EF76BF">
              <w:rPr>
                <w:rFonts w:asciiTheme="majorHAnsi" w:hAnsiTheme="majorHAnsi"/>
              </w:rPr>
              <w:t>Ambler, PA</w:t>
            </w:r>
          </w:p>
        </w:tc>
      </w:tr>
    </w:tbl>
    <w:p w14:paraId="27105BE5" w14:textId="77777777" w:rsidR="0039153C" w:rsidRPr="0039153C" w:rsidRDefault="0039153C" w:rsidP="007A3C6A">
      <w:pPr>
        <w:pStyle w:val="ListParagraph"/>
        <w:numPr>
          <w:ilvl w:val="0"/>
          <w:numId w:val="11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Managed a team of 30 managers, software engineers, and QA engineers across two states.</w:t>
      </w:r>
    </w:p>
    <w:p w14:paraId="39A2176A" w14:textId="77777777" w:rsidR="0039153C" w:rsidRPr="0039153C" w:rsidRDefault="0039153C" w:rsidP="007A3C6A">
      <w:pPr>
        <w:pStyle w:val="ListParagraph"/>
        <w:numPr>
          <w:ilvl w:val="0"/>
          <w:numId w:val="11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 xml:space="preserve">Performed due diligence on the technologies and Engineering team members for the acquisitions of </w:t>
      </w:r>
      <w:proofErr w:type="spellStart"/>
      <w:r w:rsidRPr="0039153C">
        <w:rPr>
          <w:rFonts w:asciiTheme="majorHAnsi" w:hAnsiTheme="majorHAnsi"/>
        </w:rPr>
        <w:t>RenewData</w:t>
      </w:r>
      <w:proofErr w:type="spellEnd"/>
      <w:r w:rsidRPr="0039153C">
        <w:rPr>
          <w:rFonts w:asciiTheme="majorHAnsi" w:hAnsiTheme="majorHAnsi"/>
        </w:rPr>
        <w:t xml:space="preserve"> and </w:t>
      </w:r>
      <w:proofErr w:type="spellStart"/>
      <w:r w:rsidRPr="0039153C">
        <w:rPr>
          <w:rFonts w:asciiTheme="majorHAnsi" w:hAnsiTheme="majorHAnsi"/>
        </w:rPr>
        <w:t>Interlegis</w:t>
      </w:r>
      <w:proofErr w:type="spellEnd"/>
      <w:r w:rsidRPr="0039153C">
        <w:rPr>
          <w:rFonts w:asciiTheme="majorHAnsi" w:hAnsiTheme="majorHAnsi"/>
        </w:rPr>
        <w:t>.</w:t>
      </w:r>
    </w:p>
    <w:p w14:paraId="7F833639" w14:textId="1A691254" w:rsidR="00266CA8" w:rsidRPr="0039153C" w:rsidRDefault="0039153C" w:rsidP="007A3C6A">
      <w:pPr>
        <w:pStyle w:val="ListParagraph"/>
        <w:numPr>
          <w:ilvl w:val="0"/>
          <w:numId w:val="11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 xml:space="preserve">Participated in due diligence </w:t>
      </w:r>
      <w:proofErr w:type="spellStart"/>
      <w:r w:rsidRPr="0039153C">
        <w:rPr>
          <w:rFonts w:asciiTheme="majorHAnsi" w:hAnsiTheme="majorHAnsi"/>
        </w:rPr>
        <w:t>proccess</w:t>
      </w:r>
      <w:proofErr w:type="spellEnd"/>
      <w:r w:rsidRPr="0039153C">
        <w:rPr>
          <w:rFonts w:asciiTheme="majorHAnsi" w:hAnsiTheme="majorHAnsi"/>
        </w:rPr>
        <w:t xml:space="preserve"> for the company's technologies and Engineering team members for </w:t>
      </w:r>
      <w:proofErr w:type="spellStart"/>
      <w:r w:rsidRPr="0039153C">
        <w:rPr>
          <w:rFonts w:asciiTheme="majorHAnsi" w:hAnsiTheme="majorHAnsi"/>
        </w:rPr>
        <w:t>LDiscovery's</w:t>
      </w:r>
      <w:proofErr w:type="spellEnd"/>
      <w:r w:rsidRPr="0039153C">
        <w:rPr>
          <w:rFonts w:asciiTheme="majorHAnsi" w:hAnsiTheme="majorHAnsi"/>
        </w:rPr>
        <w:t xml:space="preserve"> recapitalization by Carlyle.</w:t>
      </w:r>
    </w:p>
    <w:p w14:paraId="6428E5C3" w14:textId="67C41CEB" w:rsidR="00266CA8" w:rsidRDefault="00266CA8" w:rsidP="00266CA8">
      <w:pPr>
        <w:tabs>
          <w:tab w:val="left" w:pos="450"/>
        </w:tabs>
        <w:spacing w:after="79" w:line="259" w:lineRule="auto"/>
        <w:ind w:right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266CA8" w14:paraId="77B38131" w14:textId="77777777" w:rsidTr="003472EA">
        <w:tc>
          <w:tcPr>
            <w:tcW w:w="6120" w:type="dxa"/>
          </w:tcPr>
          <w:p w14:paraId="47E4622E" w14:textId="7324A9EA" w:rsidR="00266CA8" w:rsidRDefault="00EF76BF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Manager, Engineering</w:t>
            </w:r>
          </w:p>
          <w:p w14:paraId="1F97599A" w14:textId="77777777" w:rsidR="00266CA8" w:rsidRPr="00EE233D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0C552916" w14:textId="1F656A2D" w:rsidR="00266CA8" w:rsidRPr="00D23019" w:rsidRDefault="00EF76BF" w:rsidP="003472EA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EF76BF">
              <w:rPr>
                <w:rFonts w:asciiTheme="majorHAnsi" w:hAnsiTheme="majorHAnsi"/>
                <w:sz w:val="28"/>
              </w:rPr>
              <w:t>May 2013 - Jan 2014</w:t>
            </w:r>
          </w:p>
          <w:p w14:paraId="3A15F70D" w14:textId="5A12B77D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266CA8">
              <w:rPr>
                <w:rFonts w:asciiTheme="majorHAnsi" w:hAnsiTheme="majorHAnsi"/>
              </w:rPr>
              <w:t>Fort Washington, PA</w:t>
            </w:r>
          </w:p>
        </w:tc>
      </w:tr>
    </w:tbl>
    <w:p w14:paraId="1C896FFD" w14:textId="77777777" w:rsidR="0039153C" w:rsidRPr="0039153C" w:rsidRDefault="0039153C" w:rsidP="007A3C6A">
      <w:pPr>
        <w:pStyle w:val="ListParagraph"/>
        <w:numPr>
          <w:ilvl w:val="0"/>
          <w:numId w:val="10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Managed a team of 18 software engineers and QA engineers.</w:t>
      </w:r>
    </w:p>
    <w:p w14:paraId="5F9A091C" w14:textId="77777777" w:rsidR="0039153C" w:rsidRPr="0039153C" w:rsidRDefault="0039153C" w:rsidP="007A3C6A">
      <w:pPr>
        <w:pStyle w:val="ListParagraph"/>
        <w:numPr>
          <w:ilvl w:val="0"/>
          <w:numId w:val="10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 xml:space="preserve">Performed due diligence on the technologies and Engineering team members for the acquisition of </w:t>
      </w:r>
      <w:proofErr w:type="spellStart"/>
      <w:r w:rsidRPr="0039153C">
        <w:rPr>
          <w:rFonts w:asciiTheme="majorHAnsi" w:hAnsiTheme="majorHAnsi"/>
        </w:rPr>
        <w:t>AlphaLit</w:t>
      </w:r>
      <w:proofErr w:type="spellEnd"/>
      <w:r w:rsidRPr="0039153C">
        <w:rPr>
          <w:rFonts w:asciiTheme="majorHAnsi" w:hAnsiTheme="majorHAnsi"/>
        </w:rPr>
        <w:t>.</w:t>
      </w:r>
    </w:p>
    <w:p w14:paraId="335C6CF6" w14:textId="77777777" w:rsidR="0039153C" w:rsidRPr="0039153C" w:rsidRDefault="0039153C" w:rsidP="007A3C6A">
      <w:pPr>
        <w:pStyle w:val="ListParagraph"/>
        <w:numPr>
          <w:ilvl w:val="0"/>
          <w:numId w:val="10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 xml:space="preserve">Evaluated and integrated </w:t>
      </w:r>
      <w:proofErr w:type="spellStart"/>
      <w:r w:rsidRPr="0039153C">
        <w:rPr>
          <w:rFonts w:asciiTheme="majorHAnsi" w:hAnsiTheme="majorHAnsi"/>
        </w:rPr>
        <w:t>AlphaLit</w:t>
      </w:r>
      <w:proofErr w:type="spellEnd"/>
      <w:r w:rsidRPr="0039153C">
        <w:rPr>
          <w:rFonts w:asciiTheme="majorHAnsi" w:hAnsiTheme="majorHAnsi"/>
        </w:rPr>
        <w:t xml:space="preserve"> team members and software post-acquisition.</w:t>
      </w:r>
    </w:p>
    <w:p w14:paraId="3C701BFA" w14:textId="7BCCE185" w:rsidR="00266CA8" w:rsidRPr="0039153C" w:rsidRDefault="0039153C" w:rsidP="007A3C6A">
      <w:pPr>
        <w:pStyle w:val="ListParagraph"/>
        <w:numPr>
          <w:ilvl w:val="0"/>
          <w:numId w:val="10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Participated in ISO 27001 certification process.</w:t>
      </w:r>
    </w:p>
    <w:p w14:paraId="69965915" w14:textId="33EE244E" w:rsidR="00266CA8" w:rsidRDefault="00266CA8" w:rsidP="00266CA8">
      <w:pPr>
        <w:tabs>
          <w:tab w:val="left" w:pos="450"/>
        </w:tabs>
        <w:spacing w:after="79" w:line="259" w:lineRule="auto"/>
        <w:ind w:right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266CA8" w14:paraId="25A0F954" w14:textId="77777777" w:rsidTr="003472EA">
        <w:tc>
          <w:tcPr>
            <w:tcW w:w="6120" w:type="dxa"/>
          </w:tcPr>
          <w:p w14:paraId="0A4FD2CA" w14:textId="1889803F" w:rsidR="00266CA8" w:rsidRDefault="00EF76BF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Software Team Lead</w:t>
            </w:r>
          </w:p>
          <w:p w14:paraId="33564E79" w14:textId="77777777" w:rsidR="00266CA8" w:rsidRPr="00EE233D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0C279EAC" w14:textId="77777777" w:rsidR="00EF76BF" w:rsidRDefault="00EF76BF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  <w:sz w:val="28"/>
              </w:rPr>
            </w:pPr>
            <w:r w:rsidRPr="00EF76BF">
              <w:rPr>
                <w:rFonts w:asciiTheme="majorHAnsi" w:hAnsiTheme="majorHAnsi"/>
                <w:sz w:val="28"/>
              </w:rPr>
              <w:t>Dec 2011 - May 2013</w:t>
            </w:r>
          </w:p>
          <w:p w14:paraId="46B194A9" w14:textId="056844E4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266CA8">
              <w:rPr>
                <w:rFonts w:asciiTheme="majorHAnsi" w:hAnsiTheme="majorHAnsi"/>
              </w:rPr>
              <w:t>Fort Washington, PA</w:t>
            </w:r>
          </w:p>
        </w:tc>
      </w:tr>
    </w:tbl>
    <w:p w14:paraId="0E4B8D34" w14:textId="277EA45F" w:rsidR="00EF76BF" w:rsidRPr="0039153C" w:rsidRDefault="00EF76BF" w:rsidP="007A3C6A">
      <w:pPr>
        <w:pStyle w:val="ListParagraph"/>
        <w:numPr>
          <w:ilvl w:val="0"/>
          <w:numId w:val="9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All prior Software Engineer duties.</w:t>
      </w:r>
    </w:p>
    <w:p w14:paraId="0374BA38" w14:textId="77777777" w:rsidR="00EF76BF" w:rsidRPr="0039153C" w:rsidRDefault="00EF76BF" w:rsidP="007A3C6A">
      <w:pPr>
        <w:pStyle w:val="ListParagraph"/>
        <w:numPr>
          <w:ilvl w:val="0"/>
          <w:numId w:val="9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Managed a team of 7 software engineers.</w:t>
      </w:r>
    </w:p>
    <w:p w14:paraId="30189DE8" w14:textId="77777777" w:rsidR="00EF76BF" w:rsidRPr="0039153C" w:rsidRDefault="00EF76BF" w:rsidP="007A3C6A">
      <w:pPr>
        <w:pStyle w:val="ListParagraph"/>
        <w:numPr>
          <w:ilvl w:val="0"/>
          <w:numId w:val="9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Created a company C# style guide.</w:t>
      </w:r>
    </w:p>
    <w:p w14:paraId="2B89CE81" w14:textId="3B6EA386" w:rsidR="00266CA8" w:rsidRPr="0039153C" w:rsidRDefault="00EF76BF" w:rsidP="007A3C6A">
      <w:pPr>
        <w:pStyle w:val="ListParagraph"/>
        <w:numPr>
          <w:ilvl w:val="0"/>
          <w:numId w:val="9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>Worked with multiple departments to establish company standards and processes including security.</w:t>
      </w:r>
    </w:p>
    <w:p w14:paraId="51F3A00C" w14:textId="60C3ED2C" w:rsidR="00266CA8" w:rsidRDefault="00266CA8" w:rsidP="00266CA8">
      <w:pPr>
        <w:tabs>
          <w:tab w:val="left" w:pos="450"/>
        </w:tabs>
        <w:spacing w:after="79" w:line="259" w:lineRule="auto"/>
        <w:ind w:right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266CA8" w14:paraId="4CDA0D53" w14:textId="77777777" w:rsidTr="003472EA">
        <w:tc>
          <w:tcPr>
            <w:tcW w:w="6120" w:type="dxa"/>
          </w:tcPr>
          <w:p w14:paraId="4B234089" w14:textId="0190A0A0" w:rsidR="00266CA8" w:rsidRDefault="00EF76BF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Software Engineer</w:t>
            </w:r>
          </w:p>
          <w:p w14:paraId="226F9373" w14:textId="77777777" w:rsidR="00266CA8" w:rsidRPr="00EE233D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46C68ED2" w14:textId="77777777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  <w:sz w:val="28"/>
              </w:rPr>
            </w:pPr>
            <w:r w:rsidRPr="00266CA8">
              <w:rPr>
                <w:rFonts w:asciiTheme="majorHAnsi" w:hAnsiTheme="majorHAnsi"/>
                <w:sz w:val="28"/>
              </w:rPr>
              <w:t>May 2011 - Dec 2011</w:t>
            </w:r>
          </w:p>
          <w:p w14:paraId="7F326F05" w14:textId="53CBA6B0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266CA8">
              <w:rPr>
                <w:rFonts w:asciiTheme="majorHAnsi" w:hAnsiTheme="majorHAnsi"/>
              </w:rPr>
              <w:t>Fort Washington, PA</w:t>
            </w:r>
          </w:p>
        </w:tc>
      </w:tr>
    </w:tbl>
    <w:p w14:paraId="3A4E0234" w14:textId="77777777" w:rsidR="00EF76BF" w:rsidRPr="00EF76BF" w:rsidRDefault="00EF76BF" w:rsidP="007A3C6A">
      <w:pPr>
        <w:pStyle w:val="ListParagraph"/>
        <w:numPr>
          <w:ilvl w:val="0"/>
          <w:numId w:val="8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EF76BF">
        <w:rPr>
          <w:rFonts w:asciiTheme="majorHAnsi" w:hAnsiTheme="majorHAnsi"/>
        </w:rPr>
        <w:t>Designed, created, tested, deployed, maintained, and supported multiple core business applications and libraries.</w:t>
      </w:r>
    </w:p>
    <w:p w14:paraId="5DB76206" w14:textId="77777777" w:rsidR="00EF76BF" w:rsidRPr="00EF76BF" w:rsidRDefault="00EF76BF" w:rsidP="007A3C6A">
      <w:pPr>
        <w:pStyle w:val="ListParagraph"/>
        <w:numPr>
          <w:ilvl w:val="1"/>
          <w:numId w:val="8"/>
        </w:numPr>
        <w:tabs>
          <w:tab w:val="left" w:pos="450"/>
        </w:tabs>
        <w:spacing w:after="79" w:line="259" w:lineRule="auto"/>
        <w:ind w:left="1980" w:right="0" w:hanging="270"/>
        <w:rPr>
          <w:rFonts w:asciiTheme="majorHAnsi" w:hAnsiTheme="majorHAnsi"/>
        </w:rPr>
      </w:pPr>
      <w:r w:rsidRPr="00EF76BF">
        <w:rPr>
          <w:rFonts w:asciiTheme="majorHAnsi" w:hAnsiTheme="majorHAnsi"/>
        </w:rPr>
        <w:t>Applications include an eDiscovery Hosting Platform, multiple eDiscovery Data Processing Applications, and multiple Digital Forensics Collections Applications.</w:t>
      </w:r>
    </w:p>
    <w:p w14:paraId="5F3877EA" w14:textId="77777777" w:rsidR="00EF76BF" w:rsidRPr="00EF76BF" w:rsidRDefault="00EF76BF" w:rsidP="007A3C6A">
      <w:pPr>
        <w:pStyle w:val="ListParagraph"/>
        <w:numPr>
          <w:ilvl w:val="0"/>
          <w:numId w:val="8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EF76BF">
        <w:rPr>
          <w:rFonts w:asciiTheme="majorHAnsi" w:hAnsiTheme="majorHAnsi"/>
        </w:rPr>
        <w:t>Evaluated, recruited, hired, trained, and onboarded new team members.</w:t>
      </w:r>
    </w:p>
    <w:p w14:paraId="576EA7AB" w14:textId="145D2FE4" w:rsidR="00266CA8" w:rsidRPr="00EF76BF" w:rsidRDefault="00EF76BF" w:rsidP="007A3C6A">
      <w:pPr>
        <w:pStyle w:val="ListParagraph"/>
        <w:numPr>
          <w:ilvl w:val="0"/>
          <w:numId w:val="8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EF76BF">
        <w:rPr>
          <w:rFonts w:asciiTheme="majorHAnsi" w:hAnsiTheme="majorHAnsi"/>
        </w:rPr>
        <w:t>Created company core software development infrastructure including version control and backlog management software.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266CA8" w14:paraId="0DE7DF28" w14:textId="77777777" w:rsidTr="003472EA">
        <w:tc>
          <w:tcPr>
            <w:tcW w:w="6120" w:type="dxa"/>
          </w:tcPr>
          <w:p w14:paraId="02B138F1" w14:textId="4175C2D8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266CA8">
              <w:rPr>
                <w:rFonts w:asciiTheme="majorHAnsi" w:hAnsiTheme="majorHAnsi"/>
                <w:color w:val="00B0F0"/>
                <w:sz w:val="28"/>
              </w:rPr>
              <w:t>Intern/Software Developer</w:t>
            </w:r>
          </w:p>
          <w:p w14:paraId="63E2371C" w14:textId="6725D9CB" w:rsidR="00266CA8" w:rsidRPr="00EE233D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266CA8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1B436C4" w14:textId="5F05DB64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  <w:sz w:val="28"/>
              </w:rPr>
            </w:pPr>
            <w:r w:rsidRPr="00266CA8">
              <w:rPr>
                <w:rFonts w:asciiTheme="majorHAnsi" w:hAnsiTheme="majorHAnsi"/>
                <w:sz w:val="28"/>
              </w:rPr>
              <w:t xml:space="preserve">2009 </w:t>
            </w:r>
            <w:r>
              <w:rPr>
                <w:rFonts w:asciiTheme="majorHAnsi" w:hAnsiTheme="majorHAnsi"/>
                <w:sz w:val="28"/>
              </w:rPr>
              <w:t>–</w:t>
            </w:r>
            <w:r w:rsidRPr="00266CA8">
              <w:rPr>
                <w:rFonts w:asciiTheme="majorHAnsi" w:hAnsiTheme="majorHAnsi"/>
                <w:sz w:val="28"/>
              </w:rPr>
              <w:t xml:space="preserve"> 2011</w:t>
            </w:r>
          </w:p>
          <w:p w14:paraId="759FC8D1" w14:textId="4A5A9F2C" w:rsidR="00266CA8" w:rsidRDefault="00266CA8" w:rsidP="003472EA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266CA8">
              <w:rPr>
                <w:rFonts w:asciiTheme="majorHAnsi" w:hAnsiTheme="majorHAnsi"/>
              </w:rPr>
              <w:t>Williamsport, PA</w:t>
            </w:r>
          </w:p>
        </w:tc>
      </w:tr>
    </w:tbl>
    <w:p w14:paraId="1368C44C" w14:textId="561CD36F" w:rsidR="00266CA8" w:rsidRPr="0039153C" w:rsidRDefault="00266CA8" w:rsidP="007A3C6A">
      <w:pPr>
        <w:pStyle w:val="ListParagraph"/>
        <w:numPr>
          <w:ilvl w:val="0"/>
          <w:numId w:val="14"/>
        </w:numPr>
        <w:tabs>
          <w:tab w:val="left" w:pos="450"/>
        </w:tabs>
        <w:spacing w:after="79" w:line="259" w:lineRule="auto"/>
        <w:ind w:left="1440" w:right="0" w:hanging="270"/>
        <w:rPr>
          <w:rFonts w:asciiTheme="majorHAnsi" w:hAnsiTheme="majorHAnsi"/>
        </w:rPr>
      </w:pPr>
      <w:r w:rsidRPr="0039153C">
        <w:rPr>
          <w:rFonts w:asciiTheme="majorHAnsi" w:hAnsiTheme="majorHAnsi"/>
        </w:rPr>
        <w:t xml:space="preserve">Lead programmer/Software engineer on </w:t>
      </w:r>
      <w:proofErr w:type="gramStart"/>
      <w:r w:rsidRPr="0039153C">
        <w:rPr>
          <w:rFonts w:asciiTheme="majorHAnsi" w:hAnsiTheme="majorHAnsi"/>
        </w:rPr>
        <w:t>web-enabled</w:t>
      </w:r>
      <w:proofErr w:type="gramEnd"/>
      <w:r w:rsidRPr="0039153C">
        <w:rPr>
          <w:rFonts w:asciiTheme="majorHAnsi" w:hAnsiTheme="majorHAnsi"/>
        </w:rPr>
        <w:t xml:space="preserve"> ASP.NET (C#) applications and central application authentication server.</w:t>
      </w:r>
    </w:p>
    <w:p w14:paraId="12091D2E" w14:textId="5B710E42" w:rsidR="00266CA8" w:rsidRDefault="00266CA8" w:rsidP="00266CA8">
      <w:pPr>
        <w:tabs>
          <w:tab w:val="left" w:pos="450"/>
        </w:tabs>
        <w:spacing w:after="79" w:line="259" w:lineRule="auto"/>
        <w:ind w:right="0"/>
        <w:rPr>
          <w:rFonts w:asciiTheme="majorHAnsi" w:hAnsiTheme="majorHAnsi"/>
        </w:rPr>
      </w:pPr>
    </w:p>
    <w:p w14:paraId="0934B7FA" w14:textId="77777777" w:rsidR="007A3C6A" w:rsidRPr="00D23019" w:rsidRDefault="007A3C6A" w:rsidP="007A3C6A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63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57"/>
        <w:gridCol w:w="3706"/>
      </w:tblGrid>
      <w:tr w:rsidR="007A3C6A" w:rsidRPr="00D23019" w14:paraId="08EEACC2" w14:textId="77777777" w:rsidTr="003472EA">
        <w:trPr>
          <w:trHeight w:val="758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</w:tcPr>
          <w:p w14:paraId="4682B93A" w14:textId="77777777" w:rsidR="007A3C6A" w:rsidRPr="007A3C6A" w:rsidRDefault="007A3C6A" w:rsidP="007A3C6A">
            <w:pPr>
              <w:pStyle w:val="ListParagraph"/>
              <w:numPr>
                <w:ilvl w:val="0"/>
                <w:numId w:val="16"/>
              </w:numPr>
              <w:spacing w:after="39" w:line="259" w:lineRule="auto"/>
              <w:ind w:left="360" w:right="0" w:hanging="270"/>
              <w:rPr>
                <w:rFonts w:asciiTheme="majorHAnsi" w:hAnsiTheme="majorHAnsi"/>
              </w:rPr>
            </w:pPr>
            <w:r w:rsidRPr="007A3C6A">
              <w:rPr>
                <w:rFonts w:asciiTheme="majorHAnsi" w:hAnsiTheme="majorHAnsi"/>
                <w:color w:val="3B3838"/>
              </w:rPr>
              <w:t>Ultralight Backpacking</w:t>
            </w:r>
          </w:p>
          <w:p w14:paraId="2008C3E2" w14:textId="77777777" w:rsidR="007A3C6A" w:rsidRPr="007A3C6A" w:rsidRDefault="007A3C6A" w:rsidP="007A3C6A">
            <w:pPr>
              <w:pStyle w:val="ListParagraph"/>
              <w:numPr>
                <w:ilvl w:val="0"/>
                <w:numId w:val="16"/>
              </w:numPr>
              <w:spacing w:line="259" w:lineRule="auto"/>
              <w:ind w:left="360" w:right="0" w:hanging="270"/>
              <w:rPr>
                <w:rFonts w:asciiTheme="majorHAnsi" w:hAnsiTheme="majorHAnsi"/>
              </w:rPr>
            </w:pPr>
            <w:r w:rsidRPr="007A3C6A">
              <w:rPr>
                <w:rFonts w:asciiTheme="majorHAnsi" w:hAnsiTheme="majorHAnsi"/>
                <w:color w:val="3B3838"/>
              </w:rPr>
              <w:t>Landscape Photography</w:t>
            </w:r>
          </w:p>
          <w:p w14:paraId="0B4F7877" w14:textId="77777777" w:rsidR="007A3C6A" w:rsidRPr="007A3C6A" w:rsidRDefault="007A3C6A" w:rsidP="007A3C6A">
            <w:pPr>
              <w:pStyle w:val="ListParagraph"/>
              <w:numPr>
                <w:ilvl w:val="0"/>
                <w:numId w:val="16"/>
              </w:numPr>
              <w:spacing w:after="37" w:line="259" w:lineRule="auto"/>
              <w:ind w:left="360" w:right="0" w:hanging="270"/>
              <w:rPr>
                <w:rFonts w:asciiTheme="majorHAnsi" w:hAnsiTheme="majorHAnsi"/>
              </w:rPr>
            </w:pPr>
            <w:r w:rsidRPr="007A3C6A">
              <w:rPr>
                <w:rFonts w:asciiTheme="majorHAnsi" w:hAnsiTheme="majorHAnsi"/>
                <w:color w:val="3B3838"/>
              </w:rPr>
              <w:t>Microcontrollers (Particle, Arduino)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</w:tcPr>
          <w:p w14:paraId="02CD2C06" w14:textId="77777777" w:rsidR="007A3C6A" w:rsidRPr="00D23019" w:rsidRDefault="007A3C6A" w:rsidP="007A3C6A">
            <w:pPr>
              <w:numPr>
                <w:ilvl w:val="0"/>
                <w:numId w:val="16"/>
              </w:numPr>
              <w:spacing w:after="37" w:line="259" w:lineRule="auto"/>
              <w:ind w:right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141E9DE7" w14:textId="77777777" w:rsidR="007A3C6A" w:rsidRPr="00AB61C2" w:rsidRDefault="007A3C6A" w:rsidP="007A3C6A">
            <w:pPr>
              <w:numPr>
                <w:ilvl w:val="0"/>
                <w:numId w:val="16"/>
              </w:numPr>
              <w:spacing w:after="0" w:line="259" w:lineRule="auto"/>
              <w:ind w:righ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759C517A" w14:textId="77777777" w:rsidR="007A3C6A" w:rsidRPr="00AB61C2" w:rsidRDefault="007A3C6A" w:rsidP="007A3C6A">
            <w:pPr>
              <w:numPr>
                <w:ilvl w:val="0"/>
                <w:numId w:val="16"/>
              </w:numPr>
              <w:spacing w:after="39" w:line="259" w:lineRule="auto"/>
              <w:ind w:righ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Lambic Brewing</w:t>
            </w:r>
          </w:p>
        </w:tc>
      </w:tr>
    </w:tbl>
    <w:p w14:paraId="1B3CDE9C" w14:textId="77777777" w:rsidR="007A3C6A" w:rsidRPr="00072875" w:rsidRDefault="007A3C6A" w:rsidP="00266CA8">
      <w:pPr>
        <w:tabs>
          <w:tab w:val="left" w:pos="450"/>
        </w:tabs>
        <w:spacing w:after="79" w:line="259" w:lineRule="auto"/>
        <w:ind w:right="0"/>
        <w:rPr>
          <w:rFonts w:asciiTheme="majorHAnsi" w:hAnsiTheme="majorHAnsi"/>
        </w:rPr>
      </w:pPr>
    </w:p>
    <w:sectPr w:rsidR="007A3C6A" w:rsidRPr="00072875" w:rsidSect="00EE23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B972" w14:textId="77777777" w:rsidR="00EF2F1A" w:rsidRDefault="00EF2F1A" w:rsidP="00202948">
      <w:pPr>
        <w:spacing w:after="0" w:line="240" w:lineRule="auto"/>
      </w:pPr>
      <w:r>
        <w:separator/>
      </w:r>
    </w:p>
  </w:endnote>
  <w:endnote w:type="continuationSeparator" w:id="0">
    <w:p w14:paraId="0CF1B0CC" w14:textId="77777777" w:rsidR="00EF2F1A" w:rsidRDefault="00EF2F1A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FD92" w14:textId="77777777" w:rsidR="00EF2F1A" w:rsidRDefault="00EF2F1A" w:rsidP="00202948">
      <w:pPr>
        <w:spacing w:after="0" w:line="240" w:lineRule="auto"/>
      </w:pPr>
      <w:r>
        <w:separator/>
      </w:r>
    </w:p>
  </w:footnote>
  <w:footnote w:type="continuationSeparator" w:id="0">
    <w:p w14:paraId="496E54A4" w14:textId="77777777" w:rsidR="00EF2F1A" w:rsidRDefault="00EF2F1A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6984"/>
    <w:multiLevelType w:val="hybridMultilevel"/>
    <w:tmpl w:val="9B3A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3144"/>
    <w:multiLevelType w:val="hybridMultilevel"/>
    <w:tmpl w:val="7730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77F4D"/>
    <w:multiLevelType w:val="hybridMultilevel"/>
    <w:tmpl w:val="0F3A7B64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221C3"/>
    <w:multiLevelType w:val="hybridMultilevel"/>
    <w:tmpl w:val="B7DE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E3CD6"/>
    <w:multiLevelType w:val="hybridMultilevel"/>
    <w:tmpl w:val="3B78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D3EB6"/>
    <w:multiLevelType w:val="hybridMultilevel"/>
    <w:tmpl w:val="39E4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44466B"/>
    <w:multiLevelType w:val="hybridMultilevel"/>
    <w:tmpl w:val="9878C9B6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6371F"/>
    <w:multiLevelType w:val="hybridMultilevel"/>
    <w:tmpl w:val="B8E6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4" w15:restartNumberingAfterBreak="0">
    <w:nsid w:val="786B7B2B"/>
    <w:multiLevelType w:val="hybridMultilevel"/>
    <w:tmpl w:val="E93E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25412"/>
    <w:multiLevelType w:val="hybridMultilevel"/>
    <w:tmpl w:val="168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770183">
    <w:abstractNumId w:val="8"/>
  </w:num>
  <w:num w:numId="2" w16cid:durableId="816924229">
    <w:abstractNumId w:val="9"/>
  </w:num>
  <w:num w:numId="3" w16cid:durableId="950822071">
    <w:abstractNumId w:val="2"/>
  </w:num>
  <w:num w:numId="4" w16cid:durableId="1316227947">
    <w:abstractNumId w:val="10"/>
  </w:num>
  <w:num w:numId="5" w16cid:durableId="1534417377">
    <w:abstractNumId w:val="16"/>
  </w:num>
  <w:num w:numId="6" w16cid:durableId="757404250">
    <w:abstractNumId w:val="13"/>
  </w:num>
  <w:num w:numId="7" w16cid:durableId="1270624511">
    <w:abstractNumId w:val="5"/>
  </w:num>
  <w:num w:numId="8" w16cid:durableId="315305328">
    <w:abstractNumId w:val="6"/>
  </w:num>
  <w:num w:numId="9" w16cid:durableId="2060321241">
    <w:abstractNumId w:val="1"/>
  </w:num>
  <w:num w:numId="10" w16cid:durableId="1684355435">
    <w:abstractNumId w:val="15"/>
  </w:num>
  <w:num w:numId="11" w16cid:durableId="563175143">
    <w:abstractNumId w:val="0"/>
  </w:num>
  <w:num w:numId="12" w16cid:durableId="430591375">
    <w:abstractNumId w:val="4"/>
  </w:num>
  <w:num w:numId="13" w16cid:durableId="2031176898">
    <w:abstractNumId w:val="12"/>
  </w:num>
  <w:num w:numId="14" w16cid:durableId="1095201302">
    <w:abstractNumId w:val="14"/>
  </w:num>
  <w:num w:numId="15" w16cid:durableId="1533957499">
    <w:abstractNumId w:val="3"/>
  </w:num>
  <w:num w:numId="16" w16cid:durableId="1530800292">
    <w:abstractNumId w:val="7"/>
  </w:num>
  <w:num w:numId="17" w16cid:durableId="10690350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072875"/>
    <w:rsid w:val="00080DCB"/>
    <w:rsid w:val="000B54AB"/>
    <w:rsid w:val="00173D67"/>
    <w:rsid w:val="00202948"/>
    <w:rsid w:val="00266CA8"/>
    <w:rsid w:val="002E3F80"/>
    <w:rsid w:val="00317DB8"/>
    <w:rsid w:val="0039153C"/>
    <w:rsid w:val="00397681"/>
    <w:rsid w:val="003E7AA8"/>
    <w:rsid w:val="00425609"/>
    <w:rsid w:val="00487C8F"/>
    <w:rsid w:val="004A1A2F"/>
    <w:rsid w:val="005514A7"/>
    <w:rsid w:val="00590823"/>
    <w:rsid w:val="00742CA7"/>
    <w:rsid w:val="00755F39"/>
    <w:rsid w:val="007A3C6A"/>
    <w:rsid w:val="007B1F87"/>
    <w:rsid w:val="007C7DDC"/>
    <w:rsid w:val="00823090"/>
    <w:rsid w:val="00874ED4"/>
    <w:rsid w:val="00891C51"/>
    <w:rsid w:val="008C2C71"/>
    <w:rsid w:val="00961C39"/>
    <w:rsid w:val="009F587C"/>
    <w:rsid w:val="00A909CF"/>
    <w:rsid w:val="00AB61C2"/>
    <w:rsid w:val="00AD4F18"/>
    <w:rsid w:val="00B011CF"/>
    <w:rsid w:val="00C92B46"/>
    <w:rsid w:val="00CE6D2D"/>
    <w:rsid w:val="00D23019"/>
    <w:rsid w:val="00D45637"/>
    <w:rsid w:val="00DA3155"/>
    <w:rsid w:val="00E54077"/>
    <w:rsid w:val="00EE233D"/>
    <w:rsid w:val="00EF2F1A"/>
    <w:rsid w:val="00EF76BF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1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D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piw.uspto.gov/.piw?PageNum=0&amp;docid=1114021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@danbalthaser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dfpiw.uspto.gov/.piw?PageNum=0&amp;docid=111905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piw.uspto.gov/.piw?PageNum=0&amp;docid=1117820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2022-08-05T02:39:00Z</dcterms:modified>
</cp:coreProperties>
</file>