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C9" w:rsidRDefault="001529C9" w:rsidP="00F302CB">
      <w:pPr>
        <w:pStyle w:val="NoSpacing"/>
        <w:rPr>
          <w:b/>
        </w:rPr>
      </w:pPr>
      <w:r w:rsidRPr="001529C9">
        <w:rPr>
          <w:b/>
        </w:rPr>
        <w:t>DESCRIPTION</w:t>
      </w:r>
    </w:p>
    <w:p w:rsidR="001529C9" w:rsidRPr="001529C9" w:rsidRDefault="00B671AA" w:rsidP="00F302CB">
      <w:pPr>
        <w:pStyle w:val="NoSpacing"/>
      </w:pPr>
      <w:r>
        <w:t>This guide provides t</w:t>
      </w:r>
      <w:r w:rsidR="006753BE">
        <w:t xml:space="preserve">he procedures for </w:t>
      </w:r>
      <w:r w:rsidR="00BE6DB3">
        <w:t>creating a provisioning package</w:t>
      </w:r>
      <w:r w:rsidR="006753BE">
        <w:t xml:space="preserve"> </w:t>
      </w:r>
      <w:r w:rsidR="00BE6DB3">
        <w:t xml:space="preserve">for </w:t>
      </w:r>
      <w:r>
        <w:t>a dispatch radio kiosk.</w:t>
      </w:r>
    </w:p>
    <w:p w:rsidR="00DD4542" w:rsidRDefault="00DD4542" w:rsidP="00F302CB">
      <w:pPr>
        <w:pStyle w:val="NoSpacing"/>
        <w:rPr>
          <w:b/>
        </w:rPr>
      </w:pPr>
    </w:p>
    <w:p w:rsidR="009033AA" w:rsidRDefault="00351AD2" w:rsidP="00F302CB">
      <w:pPr>
        <w:pStyle w:val="NoSpacing"/>
        <w:rPr>
          <w:b/>
        </w:rPr>
      </w:pPr>
      <w:r>
        <w:rPr>
          <w:b/>
        </w:rPr>
        <w:t>GETTING STARTED</w:t>
      </w:r>
    </w:p>
    <w:p w:rsidR="000C191D" w:rsidRDefault="000C191D" w:rsidP="00F302CB">
      <w:pPr>
        <w:pStyle w:val="NoSpacing"/>
        <w:rPr>
          <w:b/>
        </w:rPr>
      </w:pPr>
    </w:p>
    <w:p w:rsidR="00351AD2" w:rsidRPr="0080389C" w:rsidRDefault="00B671AA" w:rsidP="00F302CB">
      <w:pPr>
        <w:pStyle w:val="NoSpacing"/>
        <w:rPr>
          <w:b/>
        </w:rPr>
      </w:pPr>
      <w:r>
        <w:rPr>
          <w:b/>
        </w:rPr>
        <w:t>PROVISIONING</w:t>
      </w:r>
      <w:r w:rsidR="004662E8">
        <w:rPr>
          <w:b/>
        </w:rPr>
        <w:t xml:space="preserve"> PROCEDURES</w:t>
      </w:r>
      <w:r w:rsidR="00351AD2">
        <w:rPr>
          <w:b/>
        </w:rPr>
        <w:t>:</w:t>
      </w:r>
    </w:p>
    <w:p w:rsidR="00934FEF" w:rsidRDefault="00934FEF" w:rsidP="00934FEF">
      <w:pPr>
        <w:pStyle w:val="NoSpacing"/>
      </w:pPr>
    </w:p>
    <w:p w:rsidR="006B7AA5" w:rsidRDefault="006B7AA5" w:rsidP="009E7183">
      <w:pPr>
        <w:pStyle w:val="NoSpacing"/>
        <w:numPr>
          <w:ilvl w:val="0"/>
          <w:numId w:val="1"/>
        </w:numPr>
        <w:ind w:left="360"/>
      </w:pPr>
      <w:r>
        <w:t>Install Windows Imaging and Configuration Designer Build 1803.</w:t>
      </w:r>
    </w:p>
    <w:p w:rsidR="008E462B" w:rsidRDefault="008E462B" w:rsidP="008E462B">
      <w:pPr>
        <w:pStyle w:val="NoSpacing"/>
        <w:ind w:left="360"/>
      </w:pPr>
    </w:p>
    <w:p w:rsidR="008E462B" w:rsidRDefault="00D059C8" w:rsidP="00CA0C64">
      <w:pPr>
        <w:pStyle w:val="NoSpacing"/>
        <w:numPr>
          <w:ilvl w:val="0"/>
          <w:numId w:val="1"/>
        </w:numPr>
        <w:ind w:left="360"/>
      </w:pPr>
      <w:r>
        <w:t>Drag</w:t>
      </w:r>
      <w:r w:rsidR="008E462B">
        <w:t xml:space="preserve"> the working folder </w:t>
      </w:r>
      <w:r w:rsidR="00180C4F">
        <w:t>“</w:t>
      </w:r>
      <w:proofErr w:type="spellStart"/>
      <w:r w:rsidR="00180C4F" w:rsidRPr="00180C4F">
        <w:t>Dispatch_Radio_KIOSK_Provisioning</w:t>
      </w:r>
      <w:proofErr w:type="spellEnd"/>
      <w:r w:rsidR="00180C4F">
        <w:t xml:space="preserve">” </w:t>
      </w:r>
      <w:r w:rsidR="008E462B">
        <w:t xml:space="preserve">to your local drive such as your Desktop.  Open and command prompt and enter the following command: “SUBST X: </w:t>
      </w:r>
      <w:r w:rsidR="004879CF" w:rsidRPr="00180C4F">
        <w:t>Dispatch_Radio_KIOSK_Provisioning</w:t>
      </w:r>
      <w:r w:rsidR="008E462B">
        <w:t>”.  This allow you to run all scripts and create the provisioning package with</w:t>
      </w:r>
      <w:r w:rsidR="00EE1389">
        <w:t>out the need to change</w:t>
      </w:r>
      <w:r w:rsidR="008E462B">
        <w:t xml:space="preserve"> any paths.</w:t>
      </w:r>
    </w:p>
    <w:p w:rsidR="008E462B" w:rsidRDefault="008E462B" w:rsidP="008E462B">
      <w:pPr>
        <w:pStyle w:val="NoSpacing"/>
      </w:pPr>
    </w:p>
    <w:p w:rsidR="008E462B" w:rsidRDefault="008E462B" w:rsidP="008E462B">
      <w:pPr>
        <w:pStyle w:val="NoSpacing"/>
        <w:ind w:left="360"/>
      </w:pPr>
      <w:r>
        <w:rPr>
          <w:noProof/>
        </w:rPr>
        <w:drawing>
          <wp:inline distT="0" distB="0" distL="0" distR="0">
            <wp:extent cx="5943600" cy="981075"/>
            <wp:effectExtent l="0" t="0" r="0" b="9525"/>
            <wp:docPr id="1" name="Picture 1" descr="C:\Users\fs.danielbanks\AppData\Local\Microsoft\Windows\INetCache\Content.Word\Subst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s.danielbanks\AppData\Local\Microsoft\Windows\INetCache\Content.Word\Subst_Comma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81" w:rsidRDefault="00A03B81" w:rsidP="00A03B81">
      <w:pPr>
        <w:pStyle w:val="NoSpacing"/>
        <w:ind w:left="360"/>
      </w:pPr>
    </w:p>
    <w:p w:rsidR="00325FFC" w:rsidRDefault="00E75A87" w:rsidP="008E462B">
      <w:pPr>
        <w:pStyle w:val="NoSpacing"/>
        <w:numPr>
          <w:ilvl w:val="0"/>
          <w:numId w:val="1"/>
        </w:numPr>
        <w:ind w:left="360"/>
      </w:pPr>
      <w:r>
        <w:t>Ensure that all provisioning files are c</w:t>
      </w:r>
      <w:r w:rsidR="009E7183">
        <w:t xml:space="preserve">onsolidate </w:t>
      </w:r>
      <w:r>
        <w:t xml:space="preserve">into the </w:t>
      </w:r>
      <w:r w:rsidR="00B10044">
        <w:t>“</w:t>
      </w:r>
      <w:r w:rsidRPr="00E75A87">
        <w:t>X:\</w:t>
      </w:r>
      <w:proofErr w:type="spellStart"/>
      <w:r w:rsidRPr="00E75A87">
        <w:t>Combined_PKGs</w:t>
      </w:r>
      <w:proofErr w:type="spellEnd"/>
      <w:r w:rsidR="00B10044">
        <w:t>”</w:t>
      </w:r>
      <w:r>
        <w:t xml:space="preserve"> folder</w:t>
      </w:r>
      <w:r w:rsidR="008E1D0B">
        <w:t xml:space="preserve">.  </w:t>
      </w:r>
      <w:r w:rsidR="00B12C98">
        <w:t xml:space="preserve">Please see Appendix A </w:t>
      </w:r>
      <w:r w:rsidR="008E1D0B">
        <w:t>for a full list of files.</w:t>
      </w:r>
    </w:p>
    <w:p w:rsidR="00E22036" w:rsidRDefault="00E22036" w:rsidP="00325FFC">
      <w:pPr>
        <w:pStyle w:val="NoSpacing"/>
        <w:ind w:left="360"/>
      </w:pPr>
    </w:p>
    <w:p w:rsidR="00B8413F" w:rsidRDefault="00A170F8" w:rsidP="00B8413F">
      <w:pPr>
        <w:pStyle w:val="NoSpacing"/>
        <w:numPr>
          <w:ilvl w:val="0"/>
          <w:numId w:val="1"/>
        </w:numPr>
        <w:ind w:left="360"/>
      </w:pPr>
      <w:r>
        <w:t xml:space="preserve">Create a .cab (Cabinet) file that </w:t>
      </w:r>
      <w:r w:rsidR="00772932">
        <w:t>contains all provisioning files by running the “CAB_Creation.bat” batch file.</w:t>
      </w:r>
      <w:r w:rsidR="004829CA">
        <w:t xml:space="preserve">  The batch file uses a PowerShell script that create the .CAB file.</w:t>
      </w:r>
    </w:p>
    <w:p w:rsidR="00BF30D0" w:rsidRDefault="00BF30D0" w:rsidP="00BF30D0">
      <w:pPr>
        <w:pStyle w:val="NoSpacing"/>
        <w:ind w:left="720"/>
      </w:pPr>
    </w:p>
    <w:p w:rsidR="003F1140" w:rsidRDefault="003F1140" w:rsidP="003F1140">
      <w:pPr>
        <w:pStyle w:val="NoSpacing"/>
        <w:numPr>
          <w:ilvl w:val="0"/>
          <w:numId w:val="16"/>
        </w:numPr>
      </w:pPr>
      <w:r>
        <w:t>Double-click the CAB_Creation.bat file.  This script will take all files within the “</w:t>
      </w:r>
      <w:r w:rsidRPr="003F1140">
        <w:t>X:\</w:t>
      </w:r>
      <w:proofErr w:type="spellStart"/>
      <w:r w:rsidRPr="003F1140">
        <w:t>Combined_PKGs</w:t>
      </w:r>
      <w:proofErr w:type="spellEnd"/>
      <w:r>
        <w:t>” folder and package them into a single .cab file.</w:t>
      </w:r>
    </w:p>
    <w:p w:rsidR="00F63640" w:rsidRDefault="00F63640" w:rsidP="00F63640">
      <w:pPr>
        <w:pStyle w:val="NoSpacing"/>
        <w:ind w:left="720"/>
      </w:pPr>
    </w:p>
    <w:p w:rsidR="00F63640" w:rsidRDefault="00DD1BA1" w:rsidP="00F63640">
      <w:pPr>
        <w:pStyle w:val="NoSpacing"/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58.5pt">
            <v:imagedata r:id="rId9" o:title="CAB_Creation"/>
          </v:shape>
        </w:pict>
      </w:r>
    </w:p>
    <w:p w:rsidR="003F1140" w:rsidRDefault="002F45F1" w:rsidP="002F45F1">
      <w:pPr>
        <w:pStyle w:val="NoSpacing"/>
        <w:numPr>
          <w:ilvl w:val="0"/>
          <w:numId w:val="16"/>
        </w:numPr>
      </w:pPr>
      <w:r>
        <w:t>Verify that the .cab file has been created by navigating to the “</w:t>
      </w:r>
      <w:r w:rsidRPr="002F45F1">
        <w:t>X:\</w:t>
      </w:r>
      <w:proofErr w:type="spellStart"/>
      <w:r w:rsidRPr="002F45F1">
        <w:t>KioskProvisioningBatchWithCab</w:t>
      </w:r>
      <w:proofErr w:type="spellEnd"/>
      <w:r>
        <w:t>” folder.</w:t>
      </w:r>
    </w:p>
    <w:p w:rsidR="002F45F1" w:rsidRDefault="002F45F1" w:rsidP="002F45F1">
      <w:pPr>
        <w:pStyle w:val="NoSpacing"/>
      </w:pPr>
    </w:p>
    <w:p w:rsidR="002F45F1" w:rsidRDefault="00EE1389" w:rsidP="002F45F1">
      <w:pPr>
        <w:pStyle w:val="NoSpacing"/>
        <w:ind w:left="720"/>
      </w:pPr>
      <w:r>
        <w:pict>
          <v:shape id="_x0000_i1026" type="#_x0000_t75" style="width:449.25pt;height:63pt">
            <v:imagedata r:id="rId10" o:title="CAB_File"/>
          </v:shape>
        </w:pict>
      </w:r>
    </w:p>
    <w:p w:rsidR="002F45F1" w:rsidRDefault="002F45F1" w:rsidP="00BF30D0">
      <w:pPr>
        <w:pStyle w:val="NoSpacing"/>
        <w:ind w:left="720"/>
      </w:pPr>
    </w:p>
    <w:p w:rsidR="00697EEB" w:rsidRDefault="00C60536" w:rsidP="00B90932">
      <w:pPr>
        <w:pStyle w:val="NoSpacing"/>
        <w:numPr>
          <w:ilvl w:val="0"/>
          <w:numId w:val="1"/>
        </w:numPr>
      </w:pPr>
      <w:r>
        <w:t>Create the provisioning package.</w:t>
      </w:r>
    </w:p>
    <w:p w:rsidR="00C60536" w:rsidRDefault="000B10E4" w:rsidP="00C60536">
      <w:pPr>
        <w:pStyle w:val="NoSpacing"/>
        <w:numPr>
          <w:ilvl w:val="0"/>
          <w:numId w:val="17"/>
        </w:numPr>
      </w:pPr>
      <w:r>
        <w:t>Launch Windows Imaging and Configuration Designer.</w:t>
      </w:r>
    </w:p>
    <w:p w:rsidR="000B10E4" w:rsidRDefault="000B10E4" w:rsidP="000B10E4">
      <w:pPr>
        <w:pStyle w:val="NoSpacing"/>
        <w:ind w:left="810"/>
      </w:pPr>
      <w:r>
        <w:lastRenderedPageBreak/>
        <w:pict>
          <v:shape id="_x0000_i1027" type="#_x0000_t75" style="width:343.5pt;height:282.75pt">
            <v:imagedata r:id="rId11" o:title="WCD_Main"/>
          </v:shape>
        </w:pict>
      </w:r>
    </w:p>
    <w:p w:rsidR="000B10E4" w:rsidRDefault="000B10E4" w:rsidP="000B10E4">
      <w:pPr>
        <w:pStyle w:val="NoSpacing"/>
      </w:pPr>
    </w:p>
    <w:p w:rsidR="000B10E4" w:rsidRDefault="00D314D6" w:rsidP="00E36D3E">
      <w:pPr>
        <w:pStyle w:val="NoSpacing"/>
        <w:numPr>
          <w:ilvl w:val="0"/>
          <w:numId w:val="17"/>
        </w:numPr>
      </w:pPr>
      <w:r>
        <w:t>From the Start Page, Select Open and navigate to the “</w:t>
      </w:r>
      <w:r w:rsidRPr="00D314D6">
        <w:t>X:\</w:t>
      </w:r>
      <w:proofErr w:type="spellStart"/>
      <w:r w:rsidRPr="00D314D6">
        <w:t>Dispatch_Kiosk_Provisioning</w:t>
      </w:r>
      <w:proofErr w:type="spellEnd"/>
      <w:r>
        <w:t>”</w:t>
      </w:r>
      <w:r w:rsidR="00E36D3E">
        <w:t xml:space="preserve"> folder and select the “</w:t>
      </w:r>
      <w:r w:rsidR="00E36D3E" w:rsidRPr="00E36D3E">
        <w:t>Dispatch_Kiosk_Provisioning.icdproj.xml</w:t>
      </w:r>
      <w:r w:rsidR="00E36D3E">
        <w:t>” file.</w:t>
      </w:r>
    </w:p>
    <w:p w:rsidR="00D056D5" w:rsidRDefault="00D056D5" w:rsidP="00D056D5">
      <w:pPr>
        <w:pStyle w:val="NoSpacing"/>
      </w:pPr>
    </w:p>
    <w:p w:rsidR="00D056D5" w:rsidRDefault="00D056D5" w:rsidP="00D056D5">
      <w:pPr>
        <w:pStyle w:val="NoSpacing"/>
        <w:ind w:left="810"/>
      </w:pPr>
      <w:r>
        <w:pict>
          <v:shape id="_x0000_i1028" type="#_x0000_t75" style="width:467.25pt;height:165.75pt">
            <v:imagedata r:id="rId12" o:title="WDC_Project_File"/>
          </v:shape>
        </w:pict>
      </w:r>
    </w:p>
    <w:p w:rsidR="00697EEB" w:rsidRDefault="00697EEB" w:rsidP="00B5642C">
      <w:pPr>
        <w:pStyle w:val="NoSpacing"/>
        <w:ind w:left="720"/>
      </w:pPr>
    </w:p>
    <w:p w:rsidR="00CF6024" w:rsidRDefault="000301E2" w:rsidP="00CF6024">
      <w:pPr>
        <w:pStyle w:val="NoSpacing"/>
        <w:numPr>
          <w:ilvl w:val="0"/>
          <w:numId w:val="17"/>
        </w:numPr>
      </w:pPr>
      <w:r>
        <w:t xml:space="preserve">After opening the </w:t>
      </w:r>
      <w:proofErr w:type="spellStart"/>
      <w:r>
        <w:t>Dispatch_Kiosk_Provisioning</w:t>
      </w:r>
      <w:proofErr w:type="spellEnd"/>
      <w:r>
        <w:t xml:space="preserve"> project, expand the Runtime Setting and verify that the following three setting exist:</w:t>
      </w:r>
    </w:p>
    <w:p w:rsidR="000301E2" w:rsidRDefault="000301E2" w:rsidP="000301E2">
      <w:pPr>
        <w:pStyle w:val="NoSpacing"/>
        <w:ind w:left="630"/>
      </w:pPr>
      <w:r>
        <w:lastRenderedPageBreak/>
        <w:pict>
          <v:shape id="_x0000_i1029" type="#_x0000_t75" style="width:276.75pt;height:111pt">
            <v:imagedata r:id="rId13" o:title="Runtime_Settings"/>
          </v:shape>
        </w:pict>
      </w:r>
    </w:p>
    <w:p w:rsidR="00CF6024" w:rsidRDefault="00CF6024" w:rsidP="00CF6024">
      <w:pPr>
        <w:pStyle w:val="NoSpacing"/>
      </w:pPr>
    </w:p>
    <w:p w:rsidR="000301E2" w:rsidRDefault="000301E2" w:rsidP="000301E2">
      <w:pPr>
        <w:pStyle w:val="NoSpacing"/>
        <w:numPr>
          <w:ilvl w:val="0"/>
          <w:numId w:val="17"/>
        </w:numPr>
      </w:pPr>
      <w:r>
        <w:t>Expand the OOBE item and verify the following settings:</w:t>
      </w:r>
      <w:r w:rsidR="002E1BF1">
        <w:t xml:space="preserve"> (note: these setting should be already set)</w:t>
      </w:r>
    </w:p>
    <w:p w:rsidR="000301E2" w:rsidRDefault="00010C1B" w:rsidP="00010C1B">
      <w:pPr>
        <w:pStyle w:val="NoSpacing"/>
        <w:numPr>
          <w:ilvl w:val="0"/>
          <w:numId w:val="18"/>
        </w:numPr>
      </w:pPr>
      <w:r w:rsidRPr="00C201ED">
        <w:rPr>
          <w:b/>
        </w:rPr>
        <w:t xml:space="preserve">OOBE &gt; Desktop &gt; </w:t>
      </w:r>
      <w:proofErr w:type="spellStart"/>
      <w:r w:rsidR="000301E2" w:rsidRPr="00C201ED">
        <w:rPr>
          <w:b/>
        </w:rPr>
        <w:t>HideOobe</w:t>
      </w:r>
      <w:proofErr w:type="spellEnd"/>
      <w:r w:rsidR="000301E2">
        <w:t xml:space="preserve"> set to </w:t>
      </w:r>
      <w:r w:rsidR="00C201ED">
        <w:t>“</w:t>
      </w:r>
      <w:r w:rsidR="000301E2">
        <w:t>TRUE</w:t>
      </w:r>
      <w:r w:rsidR="00C201ED">
        <w:t>”</w:t>
      </w:r>
    </w:p>
    <w:p w:rsidR="00010C1B" w:rsidRDefault="00010C1B" w:rsidP="00010C1B">
      <w:pPr>
        <w:pStyle w:val="NoSpacing"/>
        <w:numPr>
          <w:ilvl w:val="0"/>
          <w:numId w:val="18"/>
        </w:numPr>
      </w:pPr>
      <w:r w:rsidRPr="00EB599A">
        <w:rPr>
          <w:b/>
        </w:rPr>
        <w:t xml:space="preserve">Policies &gt; </w:t>
      </w:r>
      <w:proofErr w:type="spellStart"/>
      <w:r w:rsidRPr="00EB599A">
        <w:rPr>
          <w:b/>
        </w:rPr>
        <w:t>ApplicationManagement</w:t>
      </w:r>
      <w:proofErr w:type="spellEnd"/>
      <w:r w:rsidRPr="00EB599A">
        <w:rPr>
          <w:b/>
        </w:rPr>
        <w:t xml:space="preserve"> </w:t>
      </w:r>
      <w:r w:rsidR="00143E80" w:rsidRPr="00EB599A">
        <w:rPr>
          <w:b/>
        </w:rPr>
        <w:t>&gt;</w:t>
      </w:r>
      <w:r w:rsidR="00DE56D5" w:rsidRPr="00EB599A">
        <w:rPr>
          <w:b/>
        </w:rPr>
        <w:t xml:space="preserve"> </w:t>
      </w:r>
      <w:proofErr w:type="spellStart"/>
      <w:r w:rsidR="00DE56D5" w:rsidRPr="00EB599A">
        <w:rPr>
          <w:b/>
        </w:rPr>
        <w:t>AllowAllTrustedApps</w:t>
      </w:r>
      <w:proofErr w:type="spellEnd"/>
      <w:r w:rsidR="00DE56D5">
        <w:t xml:space="preserve"> set to </w:t>
      </w:r>
      <w:r w:rsidR="00C201ED">
        <w:t>“</w:t>
      </w:r>
      <w:r w:rsidR="00DE56D5">
        <w:t>YES</w:t>
      </w:r>
      <w:r w:rsidR="00C201ED">
        <w:t>”</w:t>
      </w:r>
    </w:p>
    <w:p w:rsidR="00003B67" w:rsidRDefault="00003B67" w:rsidP="00003B67">
      <w:pPr>
        <w:pStyle w:val="NoSpacing"/>
        <w:numPr>
          <w:ilvl w:val="0"/>
          <w:numId w:val="18"/>
        </w:numPr>
      </w:pPr>
      <w:proofErr w:type="spellStart"/>
      <w:r w:rsidRPr="00EB599A">
        <w:rPr>
          <w:b/>
        </w:rPr>
        <w:t>ProvisioningCommands</w:t>
      </w:r>
      <w:proofErr w:type="spellEnd"/>
      <w:r w:rsidRPr="00EB599A">
        <w:rPr>
          <w:b/>
        </w:rPr>
        <w:t xml:space="preserve"> &gt; </w:t>
      </w:r>
      <w:proofErr w:type="spellStart"/>
      <w:r w:rsidRPr="00EB599A">
        <w:rPr>
          <w:b/>
        </w:rPr>
        <w:t>DeviceContext</w:t>
      </w:r>
      <w:proofErr w:type="spellEnd"/>
      <w:r w:rsidRPr="00EB599A">
        <w:rPr>
          <w:b/>
        </w:rPr>
        <w:t xml:space="preserve"> &gt; </w:t>
      </w:r>
      <w:proofErr w:type="spellStart"/>
      <w:r w:rsidRPr="00EB599A">
        <w:rPr>
          <w:b/>
        </w:rPr>
        <w:t>CommandFiles</w:t>
      </w:r>
      <w:proofErr w:type="spellEnd"/>
      <w:r w:rsidRPr="00EB599A">
        <w:rPr>
          <w:b/>
        </w:rPr>
        <w:t xml:space="preserve"> &gt; install</w:t>
      </w:r>
      <w:r>
        <w:t xml:space="preserve"> set to “</w:t>
      </w:r>
      <w:r w:rsidRPr="00003B67">
        <w:t>X:\</w:t>
      </w:r>
      <w:proofErr w:type="spellStart"/>
      <w:r w:rsidRPr="00003B67">
        <w:t>KioskProvisioningBatchWithCab</w:t>
      </w:r>
      <w:proofErr w:type="spellEnd"/>
      <w:r w:rsidRPr="00003B67">
        <w:t>\install.cmd</w:t>
      </w:r>
      <w:r>
        <w:t>”</w:t>
      </w:r>
    </w:p>
    <w:p w:rsidR="00003B67" w:rsidRDefault="00003B67" w:rsidP="00003B67">
      <w:pPr>
        <w:pStyle w:val="NoSpacing"/>
        <w:numPr>
          <w:ilvl w:val="0"/>
          <w:numId w:val="18"/>
        </w:numPr>
      </w:pPr>
      <w:proofErr w:type="spellStart"/>
      <w:r w:rsidRPr="00EB599A">
        <w:rPr>
          <w:b/>
        </w:rPr>
        <w:t>ProvisioningCommands</w:t>
      </w:r>
      <w:proofErr w:type="spellEnd"/>
      <w:r w:rsidRPr="00EB599A">
        <w:rPr>
          <w:b/>
        </w:rPr>
        <w:t xml:space="preserve"> &gt; </w:t>
      </w:r>
      <w:proofErr w:type="spellStart"/>
      <w:r w:rsidRPr="00EB599A">
        <w:rPr>
          <w:b/>
        </w:rPr>
        <w:t>DeviceContext</w:t>
      </w:r>
      <w:proofErr w:type="spellEnd"/>
      <w:r w:rsidRPr="00EB599A">
        <w:rPr>
          <w:b/>
        </w:rPr>
        <w:t xml:space="preserve"> &gt; </w:t>
      </w:r>
      <w:proofErr w:type="spellStart"/>
      <w:r w:rsidRPr="00EB599A">
        <w:rPr>
          <w:b/>
        </w:rPr>
        <w:t>CommandFiles</w:t>
      </w:r>
      <w:proofErr w:type="spellEnd"/>
      <w:r w:rsidRPr="00EB599A">
        <w:rPr>
          <w:b/>
        </w:rPr>
        <w:t xml:space="preserve"> &gt;</w:t>
      </w:r>
      <w:r w:rsidRPr="00EB599A">
        <w:rPr>
          <w:b/>
        </w:rPr>
        <w:t xml:space="preserve"> </w:t>
      </w:r>
      <w:proofErr w:type="spellStart"/>
      <w:r w:rsidRPr="00EB599A">
        <w:rPr>
          <w:b/>
        </w:rPr>
        <w:t>Kiosk_Provisioning</w:t>
      </w:r>
      <w:proofErr w:type="spellEnd"/>
      <w:r>
        <w:t xml:space="preserve"> set to “</w:t>
      </w:r>
      <w:r w:rsidRPr="00003B67">
        <w:t>X:\</w:t>
      </w:r>
      <w:proofErr w:type="spellStart"/>
      <w:r w:rsidRPr="00003B67">
        <w:t>KioskProvisioningBatchWithCab</w:t>
      </w:r>
      <w:proofErr w:type="spellEnd"/>
      <w:r w:rsidRPr="00003B67">
        <w:t>\Kiosk_Provisioning.cab</w:t>
      </w:r>
      <w:r>
        <w:t>”</w:t>
      </w:r>
    </w:p>
    <w:p w:rsidR="00EB599A" w:rsidRDefault="00EB599A" w:rsidP="007A42CB">
      <w:pPr>
        <w:pStyle w:val="NoSpacing"/>
        <w:numPr>
          <w:ilvl w:val="0"/>
          <w:numId w:val="18"/>
        </w:numPr>
      </w:pPr>
      <w:proofErr w:type="spellStart"/>
      <w:r w:rsidRPr="00EB599A">
        <w:rPr>
          <w:b/>
        </w:rPr>
        <w:t>ProvisioningCommands</w:t>
      </w:r>
      <w:proofErr w:type="spellEnd"/>
      <w:r w:rsidRPr="00EB599A">
        <w:rPr>
          <w:b/>
        </w:rPr>
        <w:t xml:space="preserve"> </w:t>
      </w:r>
      <w:r w:rsidRPr="00EB599A">
        <w:rPr>
          <w:b/>
        </w:rPr>
        <w:t xml:space="preserve">&gt; </w:t>
      </w:r>
      <w:proofErr w:type="spellStart"/>
      <w:r w:rsidRPr="00EB599A">
        <w:rPr>
          <w:b/>
        </w:rPr>
        <w:t>DeviceContext</w:t>
      </w:r>
      <w:proofErr w:type="spellEnd"/>
      <w:r w:rsidRPr="00EB599A">
        <w:rPr>
          <w:b/>
        </w:rPr>
        <w:t xml:space="preserve"> &gt; </w:t>
      </w:r>
      <w:proofErr w:type="spellStart"/>
      <w:r w:rsidRPr="00EB599A">
        <w:rPr>
          <w:b/>
        </w:rPr>
        <w:t>CommandLine</w:t>
      </w:r>
      <w:proofErr w:type="spellEnd"/>
      <w:r>
        <w:t xml:space="preserve"> set to “</w:t>
      </w:r>
      <w:proofErr w:type="spellStart"/>
      <w:r w:rsidR="007A42CB" w:rsidRPr="007A42CB">
        <w:t>cmd</w:t>
      </w:r>
      <w:proofErr w:type="spellEnd"/>
      <w:r w:rsidR="007A42CB" w:rsidRPr="007A42CB">
        <w:t xml:space="preserve"> /c start /max install.cmd</w:t>
      </w:r>
      <w:r w:rsidR="007A42CB">
        <w:t>”</w:t>
      </w:r>
    </w:p>
    <w:p w:rsidR="00CF6024" w:rsidRDefault="00CF6024" w:rsidP="00CF6024">
      <w:pPr>
        <w:pStyle w:val="NoSpacing"/>
      </w:pPr>
    </w:p>
    <w:p w:rsidR="00B85EC1" w:rsidRDefault="002A3D5C" w:rsidP="002A3D5C">
      <w:pPr>
        <w:pStyle w:val="NoSpacing"/>
        <w:numPr>
          <w:ilvl w:val="0"/>
          <w:numId w:val="1"/>
        </w:numPr>
      </w:pPr>
      <w:r>
        <w:t>Export the provisioning package to the “</w:t>
      </w:r>
      <w:r w:rsidRPr="002A3D5C">
        <w:t>X:\</w:t>
      </w:r>
      <w:proofErr w:type="spellStart"/>
      <w:r w:rsidRPr="002A3D5C">
        <w:t>Dispatch_Kiosk_Provisioning</w:t>
      </w:r>
      <w:proofErr w:type="spellEnd"/>
      <w:r>
        <w:t>”</w:t>
      </w:r>
      <w:r w:rsidR="00B35C27">
        <w:t xml:space="preserve"> folder.</w:t>
      </w:r>
    </w:p>
    <w:p w:rsidR="00DB7116" w:rsidRDefault="00230537" w:rsidP="00230537">
      <w:pPr>
        <w:pStyle w:val="NoSpacing"/>
        <w:numPr>
          <w:ilvl w:val="0"/>
          <w:numId w:val="19"/>
        </w:numPr>
      </w:pPr>
      <w:r>
        <w:t xml:space="preserve">Select the Export button in the Windows Image Configuration Designer </w:t>
      </w:r>
      <w:r w:rsidR="00D36B70">
        <w:t xml:space="preserve">from the upper left-hand corner of the </w:t>
      </w:r>
      <w:r>
        <w:t>main menu</w:t>
      </w:r>
      <w:r w:rsidR="006D0A7B">
        <w:t xml:space="preserve"> and select “Provisioning Package”</w:t>
      </w:r>
      <w:r>
        <w:t>.</w:t>
      </w:r>
    </w:p>
    <w:p w:rsidR="006320E5" w:rsidRDefault="006320E5" w:rsidP="00727D46">
      <w:pPr>
        <w:pStyle w:val="NoSpacing"/>
        <w:ind w:left="630"/>
      </w:pPr>
    </w:p>
    <w:p w:rsidR="00727D46" w:rsidRPr="00DD4542" w:rsidRDefault="009B063A" w:rsidP="00727D46">
      <w:pPr>
        <w:pStyle w:val="NoSpacing"/>
        <w:ind w:left="630"/>
      </w:pPr>
      <w:r>
        <w:rPr>
          <w:noProof/>
        </w:rPr>
        <w:drawing>
          <wp:inline distT="0" distB="0" distL="0" distR="0" wp14:anchorId="75057A02" wp14:editId="6E269BA1">
            <wp:extent cx="2943225" cy="838200"/>
            <wp:effectExtent l="0" t="0" r="9525" b="0"/>
            <wp:docPr id="2" name="Picture 2" descr="C:\Users\fs.danielbanks\AppData\Local\Microsoft\Windows\INetCache\Content.Word\Export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s.danielbanks\AppData\Local\Microsoft\Windows\INetCache\Content.Word\Export_Butt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B78" w:rsidRDefault="00ED2B78" w:rsidP="003D3FE0">
      <w:pPr>
        <w:pStyle w:val="NoSpacing"/>
      </w:pPr>
    </w:p>
    <w:p w:rsidR="00CD168E" w:rsidRDefault="00EF7357" w:rsidP="00EF7357">
      <w:pPr>
        <w:pStyle w:val="NoSpacing"/>
        <w:numPr>
          <w:ilvl w:val="0"/>
          <w:numId w:val="19"/>
        </w:numPr>
      </w:pPr>
      <w:r>
        <w:t>The Build windows appears with options to create the provisioning package.</w:t>
      </w:r>
    </w:p>
    <w:p w:rsidR="00622C9D" w:rsidRDefault="00622C9D" w:rsidP="00622C9D">
      <w:pPr>
        <w:pStyle w:val="NoSpacing"/>
      </w:pPr>
    </w:p>
    <w:p w:rsidR="00622C9D" w:rsidRDefault="00622C9D" w:rsidP="00622C9D">
      <w:pPr>
        <w:pStyle w:val="NoSpacing"/>
        <w:ind w:left="630"/>
      </w:pPr>
      <w:r>
        <w:pict>
          <v:shape id="_x0000_i1030" type="#_x0000_t75" style="width:291.75pt;height:178.5pt">
            <v:imagedata r:id="rId15" o:title="Build_Options_1"/>
          </v:shape>
        </w:pict>
      </w:r>
    </w:p>
    <w:p w:rsidR="00622C9D" w:rsidRDefault="00622C9D" w:rsidP="00622C9D">
      <w:pPr>
        <w:pStyle w:val="NoSpacing"/>
      </w:pPr>
    </w:p>
    <w:p w:rsidR="00622C9D" w:rsidRDefault="00622C9D" w:rsidP="00622C9D">
      <w:pPr>
        <w:pStyle w:val="NoSpacing"/>
      </w:pPr>
    </w:p>
    <w:p w:rsidR="00622C9D" w:rsidRDefault="00622C9D" w:rsidP="00622C9D">
      <w:pPr>
        <w:pStyle w:val="NoSpacing"/>
        <w:numPr>
          <w:ilvl w:val="0"/>
          <w:numId w:val="19"/>
        </w:numPr>
      </w:pPr>
      <w:r>
        <w:t>Click Next to advance to the Security screen.  You can choose to encrypt the package and assign a certificate to the package.</w:t>
      </w:r>
    </w:p>
    <w:p w:rsidR="00622C9D" w:rsidRDefault="00622C9D" w:rsidP="00622C9D">
      <w:pPr>
        <w:pStyle w:val="NoSpacing"/>
      </w:pPr>
    </w:p>
    <w:p w:rsidR="00622C9D" w:rsidRDefault="00622C9D" w:rsidP="00622C9D">
      <w:pPr>
        <w:pStyle w:val="NoSpacing"/>
        <w:ind w:left="630"/>
      </w:pPr>
      <w:r>
        <w:pict>
          <v:shape id="_x0000_i1031" type="#_x0000_t75" style="width:300.75pt;height:186pt">
            <v:imagedata r:id="rId16" o:title="Build_Options_2"/>
          </v:shape>
        </w:pict>
      </w:r>
    </w:p>
    <w:p w:rsidR="00622C9D" w:rsidRDefault="00622C9D" w:rsidP="00622C9D">
      <w:pPr>
        <w:pStyle w:val="NoSpacing"/>
      </w:pPr>
    </w:p>
    <w:p w:rsidR="00622C9D" w:rsidRDefault="00622C9D" w:rsidP="00622C9D">
      <w:pPr>
        <w:pStyle w:val="NoSpacing"/>
      </w:pPr>
    </w:p>
    <w:p w:rsidR="00622C9D" w:rsidRDefault="00D209F3" w:rsidP="00622C9D">
      <w:pPr>
        <w:pStyle w:val="NoSpacing"/>
        <w:numPr>
          <w:ilvl w:val="0"/>
          <w:numId w:val="19"/>
        </w:numPr>
      </w:pPr>
      <w:r>
        <w:t>Select a location to create the provisioning package.</w:t>
      </w:r>
    </w:p>
    <w:p w:rsidR="00622C9D" w:rsidRDefault="00622C9D" w:rsidP="00622C9D">
      <w:pPr>
        <w:pStyle w:val="NoSpacing"/>
      </w:pPr>
    </w:p>
    <w:p w:rsidR="00622C9D" w:rsidRDefault="00622C9D" w:rsidP="00622C9D">
      <w:pPr>
        <w:pStyle w:val="NoSpacing"/>
      </w:pPr>
    </w:p>
    <w:p w:rsidR="00622C9D" w:rsidRDefault="00622C9D" w:rsidP="00622C9D">
      <w:pPr>
        <w:pStyle w:val="NoSpacing"/>
        <w:ind w:left="630"/>
      </w:pPr>
      <w:r>
        <w:pict>
          <v:shape id="_x0000_i1032" type="#_x0000_t75" style="width:306.75pt;height:189pt">
            <v:imagedata r:id="rId17" o:title="Build_Options_3"/>
          </v:shape>
        </w:pict>
      </w:r>
    </w:p>
    <w:p w:rsidR="00622C9D" w:rsidRDefault="00622C9D" w:rsidP="00622C9D">
      <w:pPr>
        <w:pStyle w:val="NoSpacing"/>
        <w:ind w:left="630"/>
      </w:pPr>
    </w:p>
    <w:p w:rsidR="00622C9D" w:rsidRDefault="00B24F78" w:rsidP="00622C9D">
      <w:pPr>
        <w:pStyle w:val="NoSpacing"/>
        <w:numPr>
          <w:ilvl w:val="0"/>
          <w:numId w:val="19"/>
        </w:numPr>
      </w:pPr>
      <w:r>
        <w:t>Click Build to create the provisioning package.</w:t>
      </w:r>
    </w:p>
    <w:p w:rsidR="00622C9D" w:rsidRDefault="00622C9D" w:rsidP="00622C9D">
      <w:pPr>
        <w:pStyle w:val="NoSpacing"/>
      </w:pPr>
    </w:p>
    <w:p w:rsidR="00622C9D" w:rsidRDefault="00622C9D" w:rsidP="00622C9D">
      <w:pPr>
        <w:pStyle w:val="NoSpacing"/>
        <w:ind w:left="630"/>
      </w:pPr>
      <w:r>
        <w:lastRenderedPageBreak/>
        <w:pict>
          <v:shape id="_x0000_i1033" type="#_x0000_t75" style="width:313.5pt;height:193.5pt">
            <v:imagedata r:id="rId18" o:title="Build_Options_4"/>
          </v:shape>
        </w:pict>
      </w:r>
    </w:p>
    <w:p w:rsidR="00622C9D" w:rsidRDefault="00622C9D" w:rsidP="00622C9D">
      <w:pPr>
        <w:pStyle w:val="NoSpacing"/>
      </w:pPr>
    </w:p>
    <w:p w:rsidR="00622C9D" w:rsidRDefault="00622C9D" w:rsidP="00622C9D">
      <w:pPr>
        <w:pStyle w:val="NoSpacing"/>
      </w:pPr>
    </w:p>
    <w:p w:rsidR="00622C9D" w:rsidRDefault="00622C9D" w:rsidP="00622C9D">
      <w:pPr>
        <w:pStyle w:val="NoSpacing"/>
        <w:numPr>
          <w:ilvl w:val="0"/>
          <w:numId w:val="19"/>
        </w:numPr>
      </w:pPr>
      <w:r>
        <w:t>Click Finish</w:t>
      </w:r>
      <w:r w:rsidR="003E0D5E">
        <w:t>.</w:t>
      </w:r>
      <w:r w:rsidR="00C3312C">
        <w:t xml:space="preserve">  This complete the provisioning package creation.</w:t>
      </w:r>
    </w:p>
    <w:p w:rsidR="00622C9D" w:rsidRDefault="00622C9D" w:rsidP="00622C9D">
      <w:pPr>
        <w:pStyle w:val="NoSpacing"/>
        <w:ind w:left="630"/>
      </w:pPr>
    </w:p>
    <w:p w:rsidR="00622C9D" w:rsidRDefault="00622C9D" w:rsidP="00622C9D">
      <w:pPr>
        <w:pStyle w:val="NoSpacing"/>
        <w:ind w:left="630"/>
      </w:pPr>
    </w:p>
    <w:p w:rsidR="00622C9D" w:rsidRDefault="00622C9D" w:rsidP="00622C9D">
      <w:pPr>
        <w:pStyle w:val="NoSpacing"/>
        <w:ind w:left="630"/>
      </w:pPr>
      <w:r>
        <w:pict>
          <v:shape id="_x0000_i1034" type="#_x0000_t75" style="width:319.5pt;height:196.5pt">
            <v:imagedata r:id="rId19" o:title="Build_Options_5"/>
          </v:shape>
        </w:pict>
      </w:r>
    </w:p>
    <w:p w:rsidR="00AE2B13" w:rsidRDefault="00AE2B13" w:rsidP="00C3312C">
      <w:pPr>
        <w:pStyle w:val="NoSpacing"/>
      </w:pPr>
    </w:p>
    <w:p w:rsidR="00AE2B13" w:rsidRDefault="00AE2B13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9F6D14" w:rsidRDefault="009F6D14" w:rsidP="005A2C1D">
      <w:pPr>
        <w:pStyle w:val="NoSpacing"/>
        <w:rPr>
          <w:b/>
        </w:rPr>
      </w:pPr>
    </w:p>
    <w:p w:rsidR="005A2C1D" w:rsidRPr="005A2C1D" w:rsidRDefault="005A2C1D" w:rsidP="005A2C1D">
      <w:pPr>
        <w:pStyle w:val="NoSpacing"/>
        <w:rPr>
          <w:b/>
        </w:rPr>
      </w:pPr>
      <w:r w:rsidRPr="005A2C1D">
        <w:rPr>
          <w:b/>
        </w:rPr>
        <w:lastRenderedPageBreak/>
        <w:t>APPENDIX A</w:t>
      </w:r>
    </w:p>
    <w:p w:rsidR="005A2C1D" w:rsidRDefault="005A2C1D" w:rsidP="00622C9D">
      <w:pPr>
        <w:pStyle w:val="NoSpacing"/>
        <w:ind w:left="630"/>
      </w:pPr>
    </w:p>
    <w:p w:rsidR="005A2C1D" w:rsidRDefault="005A2C1D" w:rsidP="009F340A">
      <w:pPr>
        <w:pStyle w:val="NoSpacing"/>
      </w:pPr>
      <w:r>
        <w:t>List of all associated provisioning files.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***Used by the provisioning package to init</w:t>
      </w:r>
      <w:r w:rsidR="002E335D" w:rsidRPr="00384655">
        <w:rPr>
          <w:b/>
        </w:rPr>
        <w:t>iate the provisioning process:</w:t>
      </w:r>
    </w:p>
    <w:p w:rsidR="00A26DCA" w:rsidRDefault="00A26DCA" w:rsidP="00A26DCA">
      <w:pPr>
        <w:pStyle w:val="NoSpacing"/>
        <w:numPr>
          <w:ilvl w:val="0"/>
          <w:numId w:val="21"/>
        </w:numPr>
      </w:pPr>
      <w:r>
        <w:t>Install.cmd (Unpacks the cabinet file to a temp folder and calls the OrchestratorScript.cmd)</w:t>
      </w:r>
    </w:p>
    <w:p w:rsidR="00A26DCA" w:rsidRDefault="00A26DCA" w:rsidP="00A26DCA">
      <w:pPr>
        <w:pStyle w:val="NoSpacing"/>
        <w:numPr>
          <w:ilvl w:val="0"/>
          <w:numId w:val="21"/>
        </w:numPr>
      </w:pPr>
      <w:r>
        <w:t>Kiosk_Provisioning.cab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***Executes the Install.ps1 script and passes</w:t>
      </w:r>
      <w:r w:rsidR="002E335D" w:rsidRPr="00384655">
        <w:rPr>
          <w:b/>
        </w:rPr>
        <w:t xml:space="preserve"> the Install.xml as parameter:</w:t>
      </w:r>
    </w:p>
    <w:p w:rsidR="00A26DCA" w:rsidRDefault="00A26DCA" w:rsidP="00A26DCA">
      <w:pPr>
        <w:pStyle w:val="NoSpacing"/>
        <w:numPr>
          <w:ilvl w:val="0"/>
          <w:numId w:val="22"/>
        </w:numPr>
      </w:pPr>
      <w:r>
        <w:t>OrchestratorScript.cmd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***Remove Lync Auto-Launch on Logon:</w:t>
      </w:r>
    </w:p>
    <w:p w:rsidR="00A26DCA" w:rsidRDefault="00A26DCA" w:rsidP="00A26DCA">
      <w:pPr>
        <w:pStyle w:val="NoSpacing"/>
        <w:numPr>
          <w:ilvl w:val="0"/>
          <w:numId w:val="22"/>
        </w:numPr>
      </w:pPr>
      <w:r>
        <w:t>RemoveLyncAutoRunRegistry.cmd</w:t>
      </w:r>
    </w:p>
    <w:p w:rsidR="00A26DCA" w:rsidRDefault="00A26DCA" w:rsidP="00A26DCA">
      <w:pPr>
        <w:pStyle w:val="NoSpacing"/>
        <w:numPr>
          <w:ilvl w:val="0"/>
          <w:numId w:val="22"/>
        </w:numPr>
      </w:pPr>
      <w:r>
        <w:t>RemoveLyncAutoRunRegistry.vbs</w:t>
      </w:r>
    </w:p>
    <w:p w:rsidR="00A26DCA" w:rsidRDefault="00A26DCA" w:rsidP="00A26DCA">
      <w:pPr>
        <w:pStyle w:val="NoSpacing"/>
        <w:numPr>
          <w:ilvl w:val="0"/>
          <w:numId w:val="22"/>
        </w:numPr>
      </w:pPr>
      <w:r>
        <w:t>RegUpdateAllHKCU64.vbs</w:t>
      </w:r>
    </w:p>
    <w:p w:rsidR="00A26DCA" w:rsidRDefault="00A26DCA" w:rsidP="00A26DCA">
      <w:pPr>
        <w:pStyle w:val="NoSpacing"/>
        <w:numPr>
          <w:ilvl w:val="0"/>
          <w:numId w:val="22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22"/>
        </w:numPr>
      </w:pPr>
      <w:r>
        <w:t>Install.xml (single file used for multiple executables)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</w:t>
      </w:r>
      <w:r w:rsidR="002E335D" w:rsidRPr="00384655">
        <w:rPr>
          <w:b/>
        </w:rPr>
        <w:t>*Installs Visual C++ 2005 x86:</w:t>
      </w:r>
    </w:p>
    <w:p w:rsidR="00A26DCA" w:rsidRDefault="00A26DCA" w:rsidP="00A26DCA">
      <w:pPr>
        <w:pStyle w:val="NoSpacing"/>
        <w:numPr>
          <w:ilvl w:val="0"/>
          <w:numId w:val="23"/>
        </w:numPr>
      </w:pPr>
      <w:r>
        <w:t>Visual_C_2005_x86.EXE</w:t>
      </w:r>
    </w:p>
    <w:p w:rsidR="00A26DCA" w:rsidRDefault="00A26DCA" w:rsidP="00A26DCA">
      <w:pPr>
        <w:pStyle w:val="NoSpacing"/>
        <w:numPr>
          <w:ilvl w:val="0"/>
          <w:numId w:val="23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23"/>
        </w:numPr>
      </w:pPr>
      <w:r>
        <w:t>Install.xml (single file used for multiple executables)</w:t>
      </w:r>
    </w:p>
    <w:p w:rsidR="00A26DCA" w:rsidRDefault="00A26DCA" w:rsidP="00A26DCA">
      <w:pPr>
        <w:pStyle w:val="NoSpacing"/>
      </w:pPr>
    </w:p>
    <w:p w:rsidR="00A26DCA" w:rsidRPr="00384655" w:rsidRDefault="002E335D" w:rsidP="00A26DCA">
      <w:pPr>
        <w:pStyle w:val="NoSpacing"/>
        <w:rPr>
          <w:b/>
        </w:rPr>
      </w:pPr>
      <w:r w:rsidRPr="00384655">
        <w:rPr>
          <w:b/>
        </w:rPr>
        <w:t>***Installs Visual C++ 2012 x86:</w:t>
      </w:r>
    </w:p>
    <w:p w:rsidR="00A26DCA" w:rsidRDefault="00A26DCA" w:rsidP="00A26DCA">
      <w:pPr>
        <w:pStyle w:val="NoSpacing"/>
        <w:numPr>
          <w:ilvl w:val="0"/>
          <w:numId w:val="24"/>
        </w:numPr>
      </w:pPr>
      <w:r>
        <w:t>Visual_C_2012_x86.EXE</w:t>
      </w:r>
    </w:p>
    <w:p w:rsidR="00A26DCA" w:rsidRDefault="00A26DCA" w:rsidP="00A26DCA">
      <w:pPr>
        <w:pStyle w:val="NoSpacing"/>
        <w:numPr>
          <w:ilvl w:val="0"/>
          <w:numId w:val="24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24"/>
        </w:numPr>
      </w:pPr>
      <w:r>
        <w:t>Install.xml (single file used for multiple executables)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***Copies all associated C-Soft files t</w:t>
      </w:r>
      <w:r w:rsidR="002E335D" w:rsidRPr="00384655">
        <w:rPr>
          <w:b/>
        </w:rPr>
        <w:t>o their appropriate locations:</w:t>
      </w:r>
      <w:r w:rsidR="00D622CB">
        <w:rPr>
          <w:b/>
        </w:rPr>
        <w:t xml:space="preserve"> </w:t>
      </w:r>
      <w:r w:rsidR="00D622CB" w:rsidRPr="00302B85">
        <w:t>(See C-Soft application files below)</w:t>
      </w:r>
    </w:p>
    <w:p w:rsidR="00A26DCA" w:rsidRDefault="00A26DCA" w:rsidP="00A26DCA">
      <w:pPr>
        <w:pStyle w:val="NoSpacing"/>
        <w:numPr>
          <w:ilvl w:val="0"/>
          <w:numId w:val="25"/>
        </w:numPr>
      </w:pPr>
      <w:r>
        <w:t>CopyC-SoftFiles.cmd</w:t>
      </w:r>
    </w:p>
    <w:p w:rsidR="00A26DCA" w:rsidRDefault="00A26DCA" w:rsidP="00A26DCA">
      <w:pPr>
        <w:pStyle w:val="NoSpacing"/>
        <w:numPr>
          <w:ilvl w:val="0"/>
          <w:numId w:val="25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25"/>
        </w:numPr>
      </w:pPr>
      <w:r>
        <w:t>Install.xml (single file used for multiple executables)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***Establishes C-</w:t>
      </w:r>
      <w:r w:rsidR="002E335D" w:rsidRPr="00384655">
        <w:rPr>
          <w:b/>
        </w:rPr>
        <w:t>Soft Runtime File Association:</w:t>
      </w:r>
    </w:p>
    <w:p w:rsidR="00A26DCA" w:rsidRDefault="00A26DCA" w:rsidP="00A26DCA">
      <w:pPr>
        <w:pStyle w:val="NoSpacing"/>
        <w:numPr>
          <w:ilvl w:val="0"/>
          <w:numId w:val="26"/>
        </w:numPr>
      </w:pPr>
      <w:r>
        <w:t>CSoftFileAssoc.cmd</w:t>
      </w:r>
      <w:bookmarkStart w:id="0" w:name="_GoBack"/>
      <w:bookmarkEnd w:id="0"/>
    </w:p>
    <w:p w:rsidR="00A26DCA" w:rsidRDefault="00A26DCA" w:rsidP="00A26DCA">
      <w:pPr>
        <w:pStyle w:val="NoSpacing"/>
        <w:numPr>
          <w:ilvl w:val="0"/>
          <w:numId w:val="26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26"/>
        </w:numPr>
      </w:pPr>
      <w:r>
        <w:t>Install.xml (single file used for multiple executables)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***Cause the C-Soft application to prompt for defau</w:t>
      </w:r>
      <w:r w:rsidR="002E335D" w:rsidRPr="00384655">
        <w:rPr>
          <w:b/>
        </w:rPr>
        <w:t>lt .veg file for every launch:</w:t>
      </w:r>
    </w:p>
    <w:p w:rsidR="00A26DCA" w:rsidRDefault="00A26DCA" w:rsidP="00A26DCA">
      <w:pPr>
        <w:pStyle w:val="NoSpacing"/>
        <w:numPr>
          <w:ilvl w:val="0"/>
          <w:numId w:val="27"/>
        </w:numPr>
      </w:pPr>
      <w:r>
        <w:t>RunRegUpdateDeleteDefaultVeg.cmd</w:t>
      </w:r>
    </w:p>
    <w:p w:rsidR="00A26DCA" w:rsidRDefault="00A26DCA" w:rsidP="00A26DCA">
      <w:pPr>
        <w:pStyle w:val="NoSpacing"/>
        <w:numPr>
          <w:ilvl w:val="0"/>
          <w:numId w:val="27"/>
        </w:numPr>
      </w:pPr>
      <w:r>
        <w:t>DeleteDefaultVeg.cmd</w:t>
      </w:r>
    </w:p>
    <w:p w:rsidR="00A26DCA" w:rsidRDefault="00A26DCA" w:rsidP="00A26DCA">
      <w:pPr>
        <w:pStyle w:val="NoSpacing"/>
        <w:numPr>
          <w:ilvl w:val="0"/>
          <w:numId w:val="27"/>
        </w:numPr>
      </w:pPr>
      <w:r>
        <w:t>RegUpdateDeleteDefault.vbs</w:t>
      </w:r>
    </w:p>
    <w:p w:rsidR="00A26DCA" w:rsidRDefault="00A26DCA" w:rsidP="00A26DCA">
      <w:pPr>
        <w:pStyle w:val="NoSpacing"/>
        <w:numPr>
          <w:ilvl w:val="0"/>
          <w:numId w:val="27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27"/>
        </w:numPr>
      </w:pPr>
      <w:r>
        <w:t>Install.xml (single file used for multiple executables)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lastRenderedPageBreak/>
        <w:t>***Adds the C-Soft Uninstaller to the Windows Progra</w:t>
      </w:r>
      <w:r w:rsidR="002E335D" w:rsidRPr="00384655">
        <w:rPr>
          <w:b/>
        </w:rPr>
        <w:t>ms and Features Control Panel:</w:t>
      </w:r>
    </w:p>
    <w:p w:rsidR="00A26DCA" w:rsidRDefault="00A26DCA" w:rsidP="00A26DCA">
      <w:pPr>
        <w:pStyle w:val="NoSpacing"/>
        <w:numPr>
          <w:ilvl w:val="0"/>
          <w:numId w:val="28"/>
        </w:numPr>
      </w:pPr>
      <w:r>
        <w:t>C-Soft_Uninstall.reg</w:t>
      </w:r>
    </w:p>
    <w:p w:rsidR="00A26DCA" w:rsidRDefault="00A26DCA" w:rsidP="00A26DCA">
      <w:pPr>
        <w:pStyle w:val="NoSpacing"/>
        <w:numPr>
          <w:ilvl w:val="0"/>
          <w:numId w:val="28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28"/>
        </w:numPr>
      </w:pPr>
      <w:r>
        <w:t>Install.xml (single file used for multiple executables)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***Install the Bosch Publishers certificate to</w:t>
      </w:r>
      <w:r w:rsidR="002E335D" w:rsidRPr="00384655">
        <w:rPr>
          <w:b/>
        </w:rPr>
        <w:t xml:space="preserve"> the Trusted Publishers Store:</w:t>
      </w:r>
    </w:p>
    <w:p w:rsidR="00A26DCA" w:rsidRDefault="00A26DCA" w:rsidP="00A26DCA">
      <w:pPr>
        <w:pStyle w:val="NoSpacing"/>
        <w:numPr>
          <w:ilvl w:val="0"/>
          <w:numId w:val="29"/>
        </w:numPr>
      </w:pPr>
      <w:r>
        <w:t>bosch_publisher_cert.cer</w:t>
      </w:r>
    </w:p>
    <w:p w:rsidR="00A26DCA" w:rsidRDefault="00A26DCA" w:rsidP="00A26DCA">
      <w:pPr>
        <w:pStyle w:val="NoSpacing"/>
        <w:numPr>
          <w:ilvl w:val="0"/>
          <w:numId w:val="29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29"/>
        </w:numPr>
      </w:pPr>
      <w:r>
        <w:t>Install.xml (single file used for multiple executables)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***I</w:t>
      </w:r>
      <w:r w:rsidR="002E335D" w:rsidRPr="00384655">
        <w:rPr>
          <w:b/>
        </w:rPr>
        <w:t>nstalls the ADHB-4 Driver set:</w:t>
      </w:r>
    </w:p>
    <w:p w:rsidR="00A26DCA" w:rsidRDefault="00A26DCA" w:rsidP="00A26DCA">
      <w:pPr>
        <w:pStyle w:val="NoSpacing"/>
        <w:numPr>
          <w:ilvl w:val="0"/>
          <w:numId w:val="30"/>
        </w:numPr>
      </w:pPr>
      <w:r>
        <w:t>dpinst.exe</w:t>
      </w:r>
    </w:p>
    <w:p w:rsidR="00A26DCA" w:rsidRDefault="00A26DCA" w:rsidP="00A26DCA">
      <w:pPr>
        <w:pStyle w:val="NoSpacing"/>
        <w:numPr>
          <w:ilvl w:val="0"/>
          <w:numId w:val="30"/>
        </w:numPr>
      </w:pPr>
      <w:r>
        <w:t>dpinst.xml</w:t>
      </w:r>
    </w:p>
    <w:p w:rsidR="00A26DCA" w:rsidRDefault="00A26DCA" w:rsidP="00A26DCA">
      <w:pPr>
        <w:pStyle w:val="NoSpacing"/>
        <w:numPr>
          <w:ilvl w:val="0"/>
          <w:numId w:val="30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30"/>
        </w:numPr>
      </w:pPr>
      <w:r>
        <w:t>Install.xml (single file used for multiple executables)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***Instal</w:t>
      </w:r>
      <w:r w:rsidR="002E335D" w:rsidRPr="00384655">
        <w:rPr>
          <w:b/>
        </w:rPr>
        <w:t>ls the Telex Licensing Server:</w:t>
      </w:r>
    </w:p>
    <w:p w:rsidR="00A26DCA" w:rsidRDefault="00A26DCA" w:rsidP="00A26DCA">
      <w:pPr>
        <w:pStyle w:val="NoSpacing"/>
        <w:numPr>
          <w:ilvl w:val="0"/>
          <w:numId w:val="31"/>
        </w:numPr>
      </w:pPr>
      <w:r>
        <w:t>TelexLicenseServer-x86-1.2.0.0.exe</w:t>
      </w:r>
    </w:p>
    <w:p w:rsidR="00A26DCA" w:rsidRDefault="00A26DCA" w:rsidP="00A26DCA">
      <w:pPr>
        <w:pStyle w:val="NoSpacing"/>
        <w:numPr>
          <w:ilvl w:val="0"/>
          <w:numId w:val="31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31"/>
        </w:numPr>
      </w:pPr>
      <w:r>
        <w:t>Install.xml (single file used for multiple executables)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***C</w:t>
      </w:r>
      <w:r w:rsidR="002E335D" w:rsidRPr="00384655">
        <w:rPr>
          <w:b/>
        </w:rPr>
        <w:t>reate the local kiosk account:</w:t>
      </w:r>
    </w:p>
    <w:p w:rsidR="00A26DCA" w:rsidRDefault="00A26DCA" w:rsidP="00A26DCA">
      <w:pPr>
        <w:pStyle w:val="NoSpacing"/>
        <w:numPr>
          <w:ilvl w:val="0"/>
          <w:numId w:val="32"/>
        </w:numPr>
      </w:pPr>
      <w:r>
        <w:t>CreateLocalAccount.ps1</w:t>
      </w:r>
    </w:p>
    <w:p w:rsidR="00A26DCA" w:rsidRDefault="00A26DCA" w:rsidP="00A26DCA">
      <w:pPr>
        <w:pStyle w:val="NoSpacing"/>
        <w:numPr>
          <w:ilvl w:val="0"/>
          <w:numId w:val="32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32"/>
        </w:numPr>
      </w:pPr>
      <w:r>
        <w:t>Install.xml (single file used for multiple executables)</w:t>
      </w:r>
    </w:p>
    <w:p w:rsidR="00A26DCA" w:rsidRPr="00384655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***Creates the custom shells for both the kiosk a</w:t>
      </w:r>
      <w:r w:rsidR="002E335D" w:rsidRPr="00384655">
        <w:rPr>
          <w:b/>
        </w:rPr>
        <w:t>ccount and all admin accounts:</w:t>
      </w:r>
    </w:p>
    <w:p w:rsidR="00A26DCA" w:rsidRDefault="00A26DCA" w:rsidP="00A26DCA">
      <w:pPr>
        <w:pStyle w:val="NoSpacing"/>
        <w:numPr>
          <w:ilvl w:val="0"/>
          <w:numId w:val="33"/>
        </w:numPr>
      </w:pPr>
      <w:r>
        <w:t>ShellLauncherConfig.ps1</w:t>
      </w:r>
    </w:p>
    <w:p w:rsidR="00A26DCA" w:rsidRDefault="00A26DCA" w:rsidP="00A26DCA">
      <w:pPr>
        <w:pStyle w:val="NoSpacing"/>
        <w:numPr>
          <w:ilvl w:val="0"/>
          <w:numId w:val="33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33"/>
        </w:numPr>
      </w:pPr>
      <w:r>
        <w:t>Install.xml (single file used for multiple executables)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***Creates Aut</w:t>
      </w:r>
      <w:r w:rsidR="002E335D" w:rsidRPr="00384655">
        <w:rPr>
          <w:b/>
        </w:rPr>
        <w:t>o-logon for the kiosk account:</w:t>
      </w:r>
    </w:p>
    <w:p w:rsidR="00A26DCA" w:rsidRDefault="00A26DCA" w:rsidP="00A26DCA">
      <w:pPr>
        <w:pStyle w:val="NoSpacing"/>
        <w:numPr>
          <w:ilvl w:val="0"/>
          <w:numId w:val="34"/>
        </w:numPr>
      </w:pPr>
      <w:r>
        <w:t>LocalAutoLogonRegedit.ps1</w:t>
      </w:r>
    </w:p>
    <w:p w:rsidR="00A26DCA" w:rsidRDefault="00A26DCA" w:rsidP="00A26DCA">
      <w:pPr>
        <w:pStyle w:val="NoSpacing"/>
        <w:numPr>
          <w:ilvl w:val="0"/>
          <w:numId w:val="34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34"/>
        </w:numPr>
      </w:pPr>
      <w:r>
        <w:t>Install.xml (single file used for multiple executables)</w:t>
      </w:r>
    </w:p>
    <w:p w:rsidR="00A26DCA" w:rsidRDefault="00A26DCA" w:rsidP="00A26DCA">
      <w:pPr>
        <w:pStyle w:val="NoSpacing"/>
      </w:pPr>
    </w:p>
    <w:p w:rsidR="00A26DCA" w:rsidRPr="00384655" w:rsidRDefault="00A26DCA" w:rsidP="00A26DCA">
      <w:pPr>
        <w:pStyle w:val="NoSpacing"/>
        <w:rPr>
          <w:b/>
        </w:rPr>
      </w:pPr>
      <w:r w:rsidRPr="00384655">
        <w:rPr>
          <w:b/>
        </w:rPr>
        <w:t>***Restarts the computer after p</w:t>
      </w:r>
      <w:r w:rsidR="002E335D" w:rsidRPr="00384655">
        <w:rPr>
          <w:b/>
        </w:rPr>
        <w:t>rovisioning process completes:</w:t>
      </w:r>
    </w:p>
    <w:p w:rsidR="00A26DCA" w:rsidRDefault="00A26DCA" w:rsidP="00A26DCA">
      <w:pPr>
        <w:pStyle w:val="NoSpacing"/>
        <w:numPr>
          <w:ilvl w:val="0"/>
          <w:numId w:val="35"/>
        </w:numPr>
      </w:pPr>
      <w:r>
        <w:t>RestartComputer.ps1</w:t>
      </w:r>
    </w:p>
    <w:p w:rsidR="00A26DCA" w:rsidRDefault="00A26DCA" w:rsidP="00A26DCA">
      <w:pPr>
        <w:pStyle w:val="NoSpacing"/>
        <w:numPr>
          <w:ilvl w:val="0"/>
          <w:numId w:val="35"/>
        </w:numPr>
      </w:pPr>
      <w:r>
        <w:t>Install.ps1 (single file used for multiple executables)</w:t>
      </w:r>
    </w:p>
    <w:p w:rsidR="00A26DCA" w:rsidRDefault="00A26DCA" w:rsidP="00A26DCA">
      <w:pPr>
        <w:pStyle w:val="NoSpacing"/>
        <w:numPr>
          <w:ilvl w:val="0"/>
          <w:numId w:val="35"/>
        </w:numPr>
      </w:pPr>
      <w:r>
        <w:t>Install.xml (single file used for multiple executables)</w:t>
      </w:r>
    </w:p>
    <w:p w:rsidR="00A26DCA" w:rsidRDefault="00A26DCA" w:rsidP="00A26DCA">
      <w:pPr>
        <w:pStyle w:val="NoSpacing"/>
      </w:pPr>
    </w:p>
    <w:p w:rsidR="00A26DCA" w:rsidRPr="00384655" w:rsidRDefault="002E335D" w:rsidP="00A26DCA">
      <w:pPr>
        <w:pStyle w:val="NoSpacing"/>
        <w:rPr>
          <w:b/>
        </w:rPr>
      </w:pPr>
      <w:r w:rsidRPr="00384655">
        <w:rPr>
          <w:b/>
        </w:rPr>
        <w:t>***C-Soft application files: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1 Tornado Alert.wav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10 Shelter All Clear.wav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11 Shelter Test.wav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lastRenderedPageBreak/>
        <w:t>12 Shelter Test Complete.wav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2 Tornado All Clear.wav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3 Tornado Test.wav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4 Tornado Test Complete.wav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5 Lightning.wav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511.bmp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588Mall_Final3 750_480vss.bmp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6 Lightning All Clear.wav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7 Lightning Test.wav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759_Airport_2_1 1000_800.bmp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8 Lightning Test Complete.wav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9 Shelter.wav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911.bmp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abort.bmp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adhb-4.cat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ADHB-4.inf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ADHB4_Default.veg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adm_1.bmp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 xml:space="preserve">AIS </w:t>
      </w:r>
      <w:proofErr w:type="spellStart"/>
      <w:r>
        <w:t>Sample.veg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>alarm_bell.bmp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Alert.wav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alerts red.bmp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alerts.bmp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Alerts1.bmp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all units.wav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AMBE+2_pwplugin.dll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AMBERX.bmp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AMBERXs.bmp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API_Demo-SystemList.xml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API_Demo.veg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>areacode.bmp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arrow1.bmp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Aurora.bmp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BADGE-L.bmp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BADGE-S.bmp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BADGE2-L.bmp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BADGE2-S.bmp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BADGE3-L.bmp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BADGE3-S.bmp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BADGE4-L.bmp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BADGE4-S.bmp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BADGE4-XL.bmp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BADGE5-L.bmp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BADGE5-S.bmp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BADGE6-L.bmp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lastRenderedPageBreak/>
        <w:t>BADGE6-S.bmp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BeepHigh.bmp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BeepMute.bmp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BeepMute1.bmp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blkgry.bmp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bolt.bmp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Bosch.Operational.dll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Bosch.Security.UserManagementService.ActivationLib.dll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Bosch.Security.UserManagementService.ActivationLib_libFNP.dll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Bosch.UserInterfaces.Mvvm.dll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BOSCHST.exe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BOSCHST.opt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>BOSCHST_libFNP.dll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BOSCHST_LicMgr.lic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 xml:space="preserve">C-Soft </w:t>
      </w:r>
      <w:proofErr w:type="spellStart"/>
      <w:r>
        <w:t>Designer.lnk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 xml:space="preserve">C-Soft </w:t>
      </w:r>
      <w:proofErr w:type="spellStart"/>
      <w:r>
        <w:t>Runtime.lnk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 xml:space="preserve">C-Soft Sample </w:t>
      </w:r>
      <w:proofErr w:type="spellStart"/>
      <w:r>
        <w:t>Files.lnk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>CallHistory.bmp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Camera-icon sm.bmp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cdm_1.bmp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cdm_2.bmp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College Campus.bmp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Contacts.bmp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CSOFT-L.bmp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CSOFT-S.bmp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CSoftDesigner.exe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csoftruntime.exe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csoftruntime_libFNP.dll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daniels.bmp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Default_SIP.veg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>DFSI_Danels_Test-SystemList.xml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DFSI_Daniels_Test.veg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>DFSI_Server_Example-SystemList.xml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DFSI_Server_Example.veg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>DHS-1.bmp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DHS-med.bmp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DHS-sml.bmp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DHS-xl.bmp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DHS.bmp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door.bmp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dpinst.exe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dpinst.xml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elite_126 new.bmp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elite_126.bmp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elite_127.bmp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lastRenderedPageBreak/>
        <w:t>elite_128.bmp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elite_1_127.bmp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elite_520.bmp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Emer</w:t>
      </w:r>
      <w:proofErr w:type="spellEnd"/>
      <w:r>
        <w:t xml:space="preserve"> Clear Red.bmp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Emer</w:t>
      </w:r>
      <w:proofErr w:type="spellEnd"/>
      <w:r>
        <w:t xml:space="preserve"> Clear.bmp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Emer</w:t>
      </w:r>
      <w:proofErr w:type="spellEnd"/>
      <w:r>
        <w:t xml:space="preserve"> Tones Red.bmp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Emer</w:t>
      </w:r>
      <w:proofErr w:type="spellEnd"/>
      <w:r>
        <w:t xml:space="preserve"> Tones.bmp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Emergency.bmp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Emergency1.bmp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EMT-L.bmp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EMT-S.bmp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EMT-XL.bmp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EMT2-LX.bmp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EMT2-S.bmp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EMT2-X.bmp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EMT3-L.bmp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EMT3-S.bmp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EMT3-XL.bmp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EMT4-L.bmp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EMT4-S.bmp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EPA.bmp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Example3.veg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exchange.bmp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FAA.bmp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FBI.bmp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fire Z1 F1.wav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fire Z1 F3.wav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fire Z3 F1.wav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FIRE-L.bmp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FIRE-S.bmp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FIRE-XL.bmp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FleetSyncSystemList.xml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FleetSync_Default.veg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>FNP_Act_Installer.dll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green-check2.bmp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group page.bmp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hazmat.bmp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Headset-L.bmp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Headset-S.bmp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HH-L.bmp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HH-S.bmp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HH-XL.bmp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icled.bmp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input dwn.BMP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input up.BMP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lastRenderedPageBreak/>
        <w:t>installanchorservice.exe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installs.exe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intercom tx.bmp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intercom tx2.bmp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intercom.bmp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intu</w:t>
      </w:r>
      <w:proofErr w:type="spellEnd"/>
      <w:r>
        <w:t xml:space="preserve"> Loading Z2.wav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intu</w:t>
      </w:r>
      <w:proofErr w:type="spellEnd"/>
      <w:r>
        <w:t xml:space="preserve"> main </w:t>
      </w:r>
      <w:proofErr w:type="spellStart"/>
      <w:r>
        <w:t>gnd</w:t>
      </w:r>
      <w:proofErr w:type="spellEnd"/>
      <w:r>
        <w:t xml:space="preserve"> fl.wav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IP223-L.bmp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IP223-S.bmp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LA CTNY.bmp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libeay32.dll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lmgrd.exe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lmreread.exe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Master PTT up.bmp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Master PTT.bmp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MDC-1200_Default.veg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MDC_Demo.xml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mic</w:t>
      </w:r>
      <w:proofErr w:type="spellEnd"/>
      <w:r>
        <w:t xml:space="preserve"> down.bmp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mic.bmp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monitor down.bmp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monitor.bmp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Mototrbo_Default.veg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>Mototrbo_Default.xml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 xml:space="preserve">multi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red.bmp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 xml:space="preserve">multi </w:t>
      </w:r>
      <w:proofErr w:type="spellStart"/>
      <w:r>
        <w:t>sel</w:t>
      </w:r>
      <w:proofErr w:type="spellEnd"/>
      <w:r>
        <w:t xml:space="preserve"> TX.bmp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Muppet-Beaker[1].bmp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NEO10_L.bmp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NEO10_S.bmp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 xml:space="preserve">NEXEDGE IP Interface </w:t>
      </w:r>
      <w:proofErr w:type="spellStart"/>
      <w:r>
        <w:t>Demo.veg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>NEXEDGE IP Interface Demo.xml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NEXTEL.bmp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nexusIP</w:t>
      </w:r>
      <w:proofErr w:type="spellEnd"/>
      <w:r>
        <w:t xml:space="preserve"> Logo.bmp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nws.bmp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NXDN.bmp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outerspacevenus.bmp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P25_Radio.bmp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page.bmp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Pages.bmp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PASP.bmp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patch 1 TX red.bmp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patch 1 TX.bmp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patch 2 TX red.bmp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patch 2 TX.bmp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patch 2.bmp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patch 2a.bmp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lastRenderedPageBreak/>
        <w:t>patch 3 TX red.bmp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patch 3 TX.bmp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Patch 3.bmp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patch TX reda.bmp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patch TX.bmp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patch TXa.bmp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Patch.bmp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patch1.bmp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proofErr w:type="spellStart"/>
      <w:r>
        <w:t>Penguin.veg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>PFDD.bmp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PFDU.bmp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PH hold.BMP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PH offhk.BMP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PH onhk-1.bmp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PH onhk.BMP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PHONED.bmp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PHONEU.bmp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Play.bmp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power plant C.bmp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power1-L - Copy.bmp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power1-L.bmp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power1-S - Copy.bmp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power1-S.bmp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power1-XL - Copy.bmp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power1-XL.bmp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power2-L - Copy.bmp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power2-L.bmp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power2-S.bmp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power2-XL.bmp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PPD.bmp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ptt.bmp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ptt1.bmp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Radio Dispatch Solutions.bmp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Readme.txt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red_x_mark2.bmp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rxled.bmp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rxled1.bmp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scan off.BMP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scan on.BMP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send page.bmp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SPRINT.bmp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sup dwn.BMP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sup up.BMP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TB9100.bmp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TB9100b.bmp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lastRenderedPageBreak/>
        <w:t xml:space="preserve">Telex Test </w:t>
      </w:r>
      <w:proofErr w:type="spellStart"/>
      <w:r>
        <w:t>Lab.veg</w:t>
      </w:r>
      <w:proofErr w:type="spellEnd"/>
    </w:p>
    <w:p w:rsidR="00A26DCA" w:rsidRDefault="00A26DCA" w:rsidP="007450E7">
      <w:pPr>
        <w:pStyle w:val="NoSpacing"/>
        <w:numPr>
          <w:ilvl w:val="0"/>
          <w:numId w:val="36"/>
        </w:numPr>
      </w:pPr>
      <w:r>
        <w:t>telex.bmp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telexIcon.ico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TLXVOIP2.bmp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tone.wav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tone2.wav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tone3.wav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tool bar cop.bmp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tool bar cop1.bmp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Tools.bmp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Transparent.bmp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txled.bmp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unins000.dat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unins000.exe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uninstallanchorservice.exe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unmute.bmp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uscg.bmp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VOIProven50-1.bmp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VOIProven50.bmp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WdfCoInstaller01007.dll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white pages.bmp</w:t>
      </w:r>
    </w:p>
    <w:p w:rsidR="00A26DCA" w:rsidRDefault="00A26DCA" w:rsidP="007450E7">
      <w:pPr>
        <w:pStyle w:val="NoSpacing"/>
        <w:numPr>
          <w:ilvl w:val="0"/>
          <w:numId w:val="36"/>
        </w:numPr>
      </w:pPr>
      <w:r>
        <w:t>WinUSBCoInstaller.dll</w:t>
      </w:r>
    </w:p>
    <w:p w:rsidR="005A2C1D" w:rsidRDefault="005A2C1D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5A2C1D" w:rsidRDefault="005A2C1D" w:rsidP="00622C9D">
      <w:pPr>
        <w:pStyle w:val="NoSpacing"/>
        <w:ind w:left="630"/>
      </w:pPr>
    </w:p>
    <w:p w:rsidR="005A2C1D" w:rsidRPr="00714921" w:rsidRDefault="005A2C1D" w:rsidP="00622C9D">
      <w:pPr>
        <w:pStyle w:val="NoSpacing"/>
        <w:ind w:left="630"/>
      </w:pPr>
    </w:p>
    <w:sectPr w:rsidR="005A2C1D" w:rsidRPr="00714921" w:rsidSect="00993A1E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BA1" w:rsidRDefault="00DD1BA1" w:rsidP="00993A1E">
      <w:pPr>
        <w:spacing w:after="0" w:line="240" w:lineRule="auto"/>
      </w:pPr>
      <w:r>
        <w:separator/>
      </w:r>
    </w:p>
  </w:endnote>
  <w:endnote w:type="continuationSeparator" w:id="0">
    <w:p w:rsidR="00DD1BA1" w:rsidRDefault="00DD1BA1" w:rsidP="0099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A1E" w:rsidRDefault="00993A1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2B85">
      <w:rPr>
        <w:noProof/>
      </w:rPr>
      <w:t>13</w:t>
    </w:r>
    <w:r>
      <w:fldChar w:fldCharType="end"/>
    </w:r>
  </w:p>
  <w:p w:rsidR="00993A1E" w:rsidRDefault="00993A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BA1" w:rsidRDefault="00DD1BA1" w:rsidP="00993A1E">
      <w:pPr>
        <w:spacing w:after="0" w:line="240" w:lineRule="auto"/>
      </w:pPr>
      <w:r>
        <w:separator/>
      </w:r>
    </w:p>
  </w:footnote>
  <w:footnote w:type="continuationSeparator" w:id="0">
    <w:p w:rsidR="00DD1BA1" w:rsidRDefault="00DD1BA1" w:rsidP="00993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A1E" w:rsidRDefault="008F7064" w:rsidP="00287080">
    <w:pPr>
      <w:pStyle w:val="Header"/>
      <w:jc w:val="center"/>
      <w:rPr>
        <w:sz w:val="36"/>
      </w:rPr>
    </w:pPr>
    <w:r>
      <w:rPr>
        <w:sz w:val="36"/>
      </w:rPr>
      <w:t>Windows 10 Radio Kiosk Provisioning</w:t>
    </w:r>
    <w:r w:rsidR="00102826">
      <w:rPr>
        <w:sz w:val="36"/>
      </w:rPr>
      <w:t xml:space="preserve"> Creation</w:t>
    </w:r>
  </w:p>
  <w:p w:rsidR="00344350" w:rsidRPr="00287080" w:rsidRDefault="00344350" w:rsidP="00287080">
    <w:pPr>
      <w:pStyle w:val="Header"/>
      <w:jc w:val="center"/>
      <w:rPr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9E0"/>
    <w:multiLevelType w:val="hybridMultilevel"/>
    <w:tmpl w:val="9B34C8DA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16A8"/>
    <w:multiLevelType w:val="hybridMultilevel"/>
    <w:tmpl w:val="6246A942"/>
    <w:lvl w:ilvl="0" w:tplc="21C6218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D0DD5"/>
    <w:multiLevelType w:val="hybridMultilevel"/>
    <w:tmpl w:val="4620A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D5CCF"/>
    <w:multiLevelType w:val="hybridMultilevel"/>
    <w:tmpl w:val="318290D0"/>
    <w:lvl w:ilvl="0" w:tplc="0A92F53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E70C09"/>
    <w:multiLevelType w:val="hybridMultilevel"/>
    <w:tmpl w:val="5F8E4B00"/>
    <w:lvl w:ilvl="0" w:tplc="A91C08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713A2F"/>
    <w:multiLevelType w:val="hybridMultilevel"/>
    <w:tmpl w:val="6D8620A8"/>
    <w:lvl w:ilvl="0" w:tplc="5994F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22BA3"/>
    <w:multiLevelType w:val="hybridMultilevel"/>
    <w:tmpl w:val="859C5826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0197D"/>
    <w:multiLevelType w:val="hybridMultilevel"/>
    <w:tmpl w:val="3B58FEEE"/>
    <w:lvl w:ilvl="0" w:tplc="0184A1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DE076B"/>
    <w:multiLevelType w:val="hybridMultilevel"/>
    <w:tmpl w:val="AEA694BC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30E82"/>
    <w:multiLevelType w:val="hybridMultilevel"/>
    <w:tmpl w:val="A1DE3B26"/>
    <w:lvl w:ilvl="0" w:tplc="713099BE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51A02DD"/>
    <w:multiLevelType w:val="hybridMultilevel"/>
    <w:tmpl w:val="FB50B856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97BC8"/>
    <w:multiLevelType w:val="hybridMultilevel"/>
    <w:tmpl w:val="623E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F3922"/>
    <w:multiLevelType w:val="hybridMultilevel"/>
    <w:tmpl w:val="060C6992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B16AC"/>
    <w:multiLevelType w:val="hybridMultilevel"/>
    <w:tmpl w:val="D3806816"/>
    <w:lvl w:ilvl="0" w:tplc="6E4263D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86726"/>
    <w:multiLevelType w:val="hybridMultilevel"/>
    <w:tmpl w:val="D5969BF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2397562"/>
    <w:multiLevelType w:val="hybridMultilevel"/>
    <w:tmpl w:val="01E286F2"/>
    <w:lvl w:ilvl="0" w:tplc="0F908A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790915"/>
    <w:multiLevelType w:val="hybridMultilevel"/>
    <w:tmpl w:val="6B5C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77C446A"/>
    <w:multiLevelType w:val="hybridMultilevel"/>
    <w:tmpl w:val="879286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5441D"/>
    <w:multiLevelType w:val="hybridMultilevel"/>
    <w:tmpl w:val="B37ACF4A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02E5B"/>
    <w:multiLevelType w:val="hybridMultilevel"/>
    <w:tmpl w:val="D96C7F50"/>
    <w:lvl w:ilvl="0" w:tplc="9CD04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5B57F8"/>
    <w:multiLevelType w:val="hybridMultilevel"/>
    <w:tmpl w:val="FB101EC4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43479"/>
    <w:multiLevelType w:val="hybridMultilevel"/>
    <w:tmpl w:val="76FA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0F17899"/>
    <w:multiLevelType w:val="hybridMultilevel"/>
    <w:tmpl w:val="C9C662BC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732CC"/>
    <w:multiLevelType w:val="hybridMultilevel"/>
    <w:tmpl w:val="DB560924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B5559"/>
    <w:multiLevelType w:val="hybridMultilevel"/>
    <w:tmpl w:val="4C5259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1B49AB"/>
    <w:multiLevelType w:val="hybridMultilevel"/>
    <w:tmpl w:val="DC346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84361B"/>
    <w:multiLevelType w:val="hybridMultilevel"/>
    <w:tmpl w:val="80F0DA5A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65FE0A1A"/>
    <w:multiLevelType w:val="hybridMultilevel"/>
    <w:tmpl w:val="6DE2FA34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43CDD"/>
    <w:multiLevelType w:val="hybridMultilevel"/>
    <w:tmpl w:val="4C6ADB26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A66C6"/>
    <w:multiLevelType w:val="hybridMultilevel"/>
    <w:tmpl w:val="587888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995E07"/>
    <w:multiLevelType w:val="hybridMultilevel"/>
    <w:tmpl w:val="0D7CB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57F48"/>
    <w:multiLevelType w:val="hybridMultilevel"/>
    <w:tmpl w:val="95AEBF6A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12DEA"/>
    <w:multiLevelType w:val="hybridMultilevel"/>
    <w:tmpl w:val="596046BA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52F83"/>
    <w:multiLevelType w:val="hybridMultilevel"/>
    <w:tmpl w:val="001C7458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C2193"/>
    <w:multiLevelType w:val="hybridMultilevel"/>
    <w:tmpl w:val="30B8744E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B51E5E"/>
    <w:multiLevelType w:val="hybridMultilevel"/>
    <w:tmpl w:val="4BEE3862"/>
    <w:lvl w:ilvl="0" w:tplc="51A8F0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5"/>
  </w:num>
  <w:num w:numId="4">
    <w:abstractNumId w:val="16"/>
  </w:num>
  <w:num w:numId="5">
    <w:abstractNumId w:val="21"/>
  </w:num>
  <w:num w:numId="6">
    <w:abstractNumId w:val="3"/>
  </w:num>
  <w:num w:numId="7">
    <w:abstractNumId w:val="2"/>
  </w:num>
  <w:num w:numId="8">
    <w:abstractNumId w:val="30"/>
  </w:num>
  <w:num w:numId="9">
    <w:abstractNumId w:val="13"/>
  </w:num>
  <w:num w:numId="10">
    <w:abstractNumId w:val="24"/>
  </w:num>
  <w:num w:numId="11">
    <w:abstractNumId w:val="17"/>
  </w:num>
  <w:num w:numId="12">
    <w:abstractNumId w:val="1"/>
  </w:num>
  <w:num w:numId="13">
    <w:abstractNumId w:val="4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29"/>
  </w:num>
  <w:num w:numId="17">
    <w:abstractNumId w:val="15"/>
  </w:num>
  <w:num w:numId="18">
    <w:abstractNumId w:val="7"/>
  </w:num>
  <w:num w:numId="19">
    <w:abstractNumId w:val="19"/>
  </w:num>
  <w:num w:numId="20">
    <w:abstractNumId w:val="26"/>
  </w:num>
  <w:num w:numId="21">
    <w:abstractNumId w:val="23"/>
  </w:num>
  <w:num w:numId="22">
    <w:abstractNumId w:val="34"/>
  </w:num>
  <w:num w:numId="23">
    <w:abstractNumId w:val="6"/>
  </w:num>
  <w:num w:numId="24">
    <w:abstractNumId w:val="0"/>
  </w:num>
  <w:num w:numId="25">
    <w:abstractNumId w:val="35"/>
  </w:num>
  <w:num w:numId="26">
    <w:abstractNumId w:val="12"/>
  </w:num>
  <w:num w:numId="27">
    <w:abstractNumId w:val="18"/>
  </w:num>
  <w:num w:numId="28">
    <w:abstractNumId w:val="32"/>
  </w:num>
  <w:num w:numId="29">
    <w:abstractNumId w:val="22"/>
  </w:num>
  <w:num w:numId="30">
    <w:abstractNumId w:val="10"/>
  </w:num>
  <w:num w:numId="31">
    <w:abstractNumId w:val="8"/>
  </w:num>
  <w:num w:numId="32">
    <w:abstractNumId w:val="20"/>
  </w:num>
  <w:num w:numId="33">
    <w:abstractNumId w:val="28"/>
  </w:num>
  <w:num w:numId="34">
    <w:abstractNumId w:val="33"/>
  </w:num>
  <w:num w:numId="35">
    <w:abstractNumId w:val="31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AA"/>
    <w:rsid w:val="00003B67"/>
    <w:rsid w:val="00004B47"/>
    <w:rsid w:val="00007472"/>
    <w:rsid w:val="00010C1B"/>
    <w:rsid w:val="000301E2"/>
    <w:rsid w:val="00035283"/>
    <w:rsid w:val="00043E0F"/>
    <w:rsid w:val="00045CE7"/>
    <w:rsid w:val="000463F5"/>
    <w:rsid w:val="00054241"/>
    <w:rsid w:val="00055BBA"/>
    <w:rsid w:val="00055D79"/>
    <w:rsid w:val="00056322"/>
    <w:rsid w:val="0006117B"/>
    <w:rsid w:val="00070030"/>
    <w:rsid w:val="00070FBB"/>
    <w:rsid w:val="00073661"/>
    <w:rsid w:val="00073B13"/>
    <w:rsid w:val="00074C81"/>
    <w:rsid w:val="00075D39"/>
    <w:rsid w:val="0008776A"/>
    <w:rsid w:val="000938F0"/>
    <w:rsid w:val="00095238"/>
    <w:rsid w:val="00095FDA"/>
    <w:rsid w:val="000A1E02"/>
    <w:rsid w:val="000B10E4"/>
    <w:rsid w:val="000B253C"/>
    <w:rsid w:val="000B2B4F"/>
    <w:rsid w:val="000B305D"/>
    <w:rsid w:val="000B54BF"/>
    <w:rsid w:val="000C0EBA"/>
    <w:rsid w:val="000C191D"/>
    <w:rsid w:val="000C764D"/>
    <w:rsid w:val="000D0EC3"/>
    <w:rsid w:val="000D287E"/>
    <w:rsid w:val="000D4AE3"/>
    <w:rsid w:val="000D6116"/>
    <w:rsid w:val="000D6FD8"/>
    <w:rsid w:val="000E428B"/>
    <w:rsid w:val="000F08D6"/>
    <w:rsid w:val="000F51BC"/>
    <w:rsid w:val="000F66C7"/>
    <w:rsid w:val="000F67CC"/>
    <w:rsid w:val="001008AE"/>
    <w:rsid w:val="00102826"/>
    <w:rsid w:val="00103072"/>
    <w:rsid w:val="00103E40"/>
    <w:rsid w:val="0010582C"/>
    <w:rsid w:val="001069D5"/>
    <w:rsid w:val="0011182E"/>
    <w:rsid w:val="001129B0"/>
    <w:rsid w:val="00112D36"/>
    <w:rsid w:val="00120A94"/>
    <w:rsid w:val="00123B85"/>
    <w:rsid w:val="001332B3"/>
    <w:rsid w:val="00135FBF"/>
    <w:rsid w:val="00143E80"/>
    <w:rsid w:val="00144B26"/>
    <w:rsid w:val="001463D4"/>
    <w:rsid w:val="001514DC"/>
    <w:rsid w:val="00151D2F"/>
    <w:rsid w:val="00151D5A"/>
    <w:rsid w:val="001529C9"/>
    <w:rsid w:val="00155499"/>
    <w:rsid w:val="0015615B"/>
    <w:rsid w:val="00161156"/>
    <w:rsid w:val="00171867"/>
    <w:rsid w:val="00176E9F"/>
    <w:rsid w:val="00180C4F"/>
    <w:rsid w:val="00181493"/>
    <w:rsid w:val="0018627B"/>
    <w:rsid w:val="00194EBB"/>
    <w:rsid w:val="00196D32"/>
    <w:rsid w:val="001A433D"/>
    <w:rsid w:val="001B0F8C"/>
    <w:rsid w:val="001B537C"/>
    <w:rsid w:val="001C3382"/>
    <w:rsid w:val="001C3B0E"/>
    <w:rsid w:val="001C6347"/>
    <w:rsid w:val="001C7B29"/>
    <w:rsid w:val="001D5108"/>
    <w:rsid w:val="001E43BC"/>
    <w:rsid w:val="001E582C"/>
    <w:rsid w:val="00202DC4"/>
    <w:rsid w:val="00230537"/>
    <w:rsid w:val="00231A04"/>
    <w:rsid w:val="00232448"/>
    <w:rsid w:val="00237B37"/>
    <w:rsid w:val="0024029E"/>
    <w:rsid w:val="00240595"/>
    <w:rsid w:val="00243A47"/>
    <w:rsid w:val="0025028A"/>
    <w:rsid w:val="00252CD0"/>
    <w:rsid w:val="00253166"/>
    <w:rsid w:val="00253426"/>
    <w:rsid w:val="0026390E"/>
    <w:rsid w:val="0026654E"/>
    <w:rsid w:val="00272E8C"/>
    <w:rsid w:val="002737B7"/>
    <w:rsid w:val="00277A18"/>
    <w:rsid w:val="00286C49"/>
    <w:rsid w:val="00287080"/>
    <w:rsid w:val="00287339"/>
    <w:rsid w:val="002961FF"/>
    <w:rsid w:val="00297759"/>
    <w:rsid w:val="002A0182"/>
    <w:rsid w:val="002A3D5C"/>
    <w:rsid w:val="002A6D5D"/>
    <w:rsid w:val="002A7426"/>
    <w:rsid w:val="002B0D08"/>
    <w:rsid w:val="002B3E1C"/>
    <w:rsid w:val="002B52BE"/>
    <w:rsid w:val="002D3AA4"/>
    <w:rsid w:val="002E05BC"/>
    <w:rsid w:val="002E1BF1"/>
    <w:rsid w:val="002E2B7B"/>
    <w:rsid w:val="002E335D"/>
    <w:rsid w:val="002E4A60"/>
    <w:rsid w:val="002E67BF"/>
    <w:rsid w:val="002E6A01"/>
    <w:rsid w:val="002F1263"/>
    <w:rsid w:val="002F45F1"/>
    <w:rsid w:val="002F6890"/>
    <w:rsid w:val="00302B85"/>
    <w:rsid w:val="0030381D"/>
    <w:rsid w:val="00313582"/>
    <w:rsid w:val="0031635E"/>
    <w:rsid w:val="00325FFC"/>
    <w:rsid w:val="00334516"/>
    <w:rsid w:val="00337F07"/>
    <w:rsid w:val="00344350"/>
    <w:rsid w:val="00346E86"/>
    <w:rsid w:val="00351A91"/>
    <w:rsid w:val="00351AD2"/>
    <w:rsid w:val="00353475"/>
    <w:rsid w:val="00360A3D"/>
    <w:rsid w:val="00363155"/>
    <w:rsid w:val="00366C86"/>
    <w:rsid w:val="00376621"/>
    <w:rsid w:val="00377D3E"/>
    <w:rsid w:val="00381677"/>
    <w:rsid w:val="00383AB9"/>
    <w:rsid w:val="00383D6A"/>
    <w:rsid w:val="00384655"/>
    <w:rsid w:val="00392110"/>
    <w:rsid w:val="003A4D81"/>
    <w:rsid w:val="003B2820"/>
    <w:rsid w:val="003B376F"/>
    <w:rsid w:val="003C00C1"/>
    <w:rsid w:val="003C6E11"/>
    <w:rsid w:val="003D3FE0"/>
    <w:rsid w:val="003E0BB0"/>
    <w:rsid w:val="003E0D5E"/>
    <w:rsid w:val="003E59CB"/>
    <w:rsid w:val="003F1140"/>
    <w:rsid w:val="003F1430"/>
    <w:rsid w:val="003F1B7F"/>
    <w:rsid w:val="003F2D78"/>
    <w:rsid w:val="003F2FA7"/>
    <w:rsid w:val="003F33D7"/>
    <w:rsid w:val="003F72BB"/>
    <w:rsid w:val="00413F7C"/>
    <w:rsid w:val="00414C63"/>
    <w:rsid w:val="00422E18"/>
    <w:rsid w:val="004262F0"/>
    <w:rsid w:val="00426E2D"/>
    <w:rsid w:val="0043298B"/>
    <w:rsid w:val="00461A25"/>
    <w:rsid w:val="004661F8"/>
    <w:rsid w:val="004662E8"/>
    <w:rsid w:val="00467925"/>
    <w:rsid w:val="004750D7"/>
    <w:rsid w:val="00480229"/>
    <w:rsid w:val="004829CA"/>
    <w:rsid w:val="0048320E"/>
    <w:rsid w:val="00486ED2"/>
    <w:rsid w:val="004879CF"/>
    <w:rsid w:val="00493D0C"/>
    <w:rsid w:val="004A5742"/>
    <w:rsid w:val="004B07C3"/>
    <w:rsid w:val="004B17A7"/>
    <w:rsid w:val="004B33F9"/>
    <w:rsid w:val="004B4015"/>
    <w:rsid w:val="004B70CC"/>
    <w:rsid w:val="004C1F6A"/>
    <w:rsid w:val="004C2644"/>
    <w:rsid w:val="004C6260"/>
    <w:rsid w:val="004C6E9F"/>
    <w:rsid w:val="004C7CF9"/>
    <w:rsid w:val="004D56AF"/>
    <w:rsid w:val="004E2EC6"/>
    <w:rsid w:val="004E3BD1"/>
    <w:rsid w:val="00503783"/>
    <w:rsid w:val="00506731"/>
    <w:rsid w:val="00510819"/>
    <w:rsid w:val="0051234E"/>
    <w:rsid w:val="005137E6"/>
    <w:rsid w:val="005166E3"/>
    <w:rsid w:val="00516E48"/>
    <w:rsid w:val="005226F9"/>
    <w:rsid w:val="005241B8"/>
    <w:rsid w:val="005316FE"/>
    <w:rsid w:val="0053470C"/>
    <w:rsid w:val="00545055"/>
    <w:rsid w:val="00553B19"/>
    <w:rsid w:val="005543C9"/>
    <w:rsid w:val="0055597F"/>
    <w:rsid w:val="0055606B"/>
    <w:rsid w:val="00556BA7"/>
    <w:rsid w:val="00561828"/>
    <w:rsid w:val="00565A11"/>
    <w:rsid w:val="00567D21"/>
    <w:rsid w:val="0057207C"/>
    <w:rsid w:val="00577BCE"/>
    <w:rsid w:val="005907A3"/>
    <w:rsid w:val="00594755"/>
    <w:rsid w:val="005A2C1D"/>
    <w:rsid w:val="005A44CC"/>
    <w:rsid w:val="005A5A3B"/>
    <w:rsid w:val="005A5E37"/>
    <w:rsid w:val="005A6F36"/>
    <w:rsid w:val="005C0AD4"/>
    <w:rsid w:val="005C1C28"/>
    <w:rsid w:val="005C3777"/>
    <w:rsid w:val="005C6E7A"/>
    <w:rsid w:val="005C78B4"/>
    <w:rsid w:val="005E0764"/>
    <w:rsid w:val="005E1050"/>
    <w:rsid w:val="005E1D24"/>
    <w:rsid w:val="005E20E5"/>
    <w:rsid w:val="005F18D3"/>
    <w:rsid w:val="00605EF3"/>
    <w:rsid w:val="00610D77"/>
    <w:rsid w:val="00611175"/>
    <w:rsid w:val="00620C58"/>
    <w:rsid w:val="00622C9D"/>
    <w:rsid w:val="00623262"/>
    <w:rsid w:val="0062408B"/>
    <w:rsid w:val="00624D07"/>
    <w:rsid w:val="00626B5C"/>
    <w:rsid w:val="006270D9"/>
    <w:rsid w:val="006320E5"/>
    <w:rsid w:val="00656669"/>
    <w:rsid w:val="006627BD"/>
    <w:rsid w:val="006677A6"/>
    <w:rsid w:val="006753BE"/>
    <w:rsid w:val="006763D2"/>
    <w:rsid w:val="00694D36"/>
    <w:rsid w:val="00697EEB"/>
    <w:rsid w:val="006A159A"/>
    <w:rsid w:val="006A203A"/>
    <w:rsid w:val="006A3CDC"/>
    <w:rsid w:val="006A4EA8"/>
    <w:rsid w:val="006A5504"/>
    <w:rsid w:val="006B1304"/>
    <w:rsid w:val="006B7AA5"/>
    <w:rsid w:val="006D0A7B"/>
    <w:rsid w:val="006E0471"/>
    <w:rsid w:val="006E233F"/>
    <w:rsid w:val="006E6ED4"/>
    <w:rsid w:val="006E782A"/>
    <w:rsid w:val="006F64D5"/>
    <w:rsid w:val="007005B3"/>
    <w:rsid w:val="00704B47"/>
    <w:rsid w:val="0071296C"/>
    <w:rsid w:val="00714921"/>
    <w:rsid w:val="007238E6"/>
    <w:rsid w:val="00727D46"/>
    <w:rsid w:val="00736F5A"/>
    <w:rsid w:val="0074062B"/>
    <w:rsid w:val="00740A03"/>
    <w:rsid w:val="00740CE4"/>
    <w:rsid w:val="0074259E"/>
    <w:rsid w:val="007450E7"/>
    <w:rsid w:val="00746BE4"/>
    <w:rsid w:val="007546F3"/>
    <w:rsid w:val="00757126"/>
    <w:rsid w:val="00757BAF"/>
    <w:rsid w:val="00760117"/>
    <w:rsid w:val="00765316"/>
    <w:rsid w:val="00772932"/>
    <w:rsid w:val="00773729"/>
    <w:rsid w:val="00782445"/>
    <w:rsid w:val="0078469A"/>
    <w:rsid w:val="00791E5C"/>
    <w:rsid w:val="00797FB1"/>
    <w:rsid w:val="007A357C"/>
    <w:rsid w:val="007A42CB"/>
    <w:rsid w:val="007A6946"/>
    <w:rsid w:val="007B5E15"/>
    <w:rsid w:val="007C12E8"/>
    <w:rsid w:val="007C2D05"/>
    <w:rsid w:val="007C38B8"/>
    <w:rsid w:val="007C78F3"/>
    <w:rsid w:val="007D4101"/>
    <w:rsid w:val="007E5DFD"/>
    <w:rsid w:val="007E5F3F"/>
    <w:rsid w:val="007F0371"/>
    <w:rsid w:val="007F082F"/>
    <w:rsid w:val="007F61D5"/>
    <w:rsid w:val="0080092D"/>
    <w:rsid w:val="0080389C"/>
    <w:rsid w:val="00821AB4"/>
    <w:rsid w:val="008271AD"/>
    <w:rsid w:val="008276DA"/>
    <w:rsid w:val="00833CE7"/>
    <w:rsid w:val="00840EED"/>
    <w:rsid w:val="0085610B"/>
    <w:rsid w:val="008563C4"/>
    <w:rsid w:val="00860437"/>
    <w:rsid w:val="00863A91"/>
    <w:rsid w:val="00865A85"/>
    <w:rsid w:val="008669BD"/>
    <w:rsid w:val="00867A32"/>
    <w:rsid w:val="00874C57"/>
    <w:rsid w:val="00876BD9"/>
    <w:rsid w:val="0088125C"/>
    <w:rsid w:val="00883AC1"/>
    <w:rsid w:val="00890ED1"/>
    <w:rsid w:val="008968D2"/>
    <w:rsid w:val="008A1AA7"/>
    <w:rsid w:val="008A4F94"/>
    <w:rsid w:val="008B40FF"/>
    <w:rsid w:val="008C0C02"/>
    <w:rsid w:val="008C442A"/>
    <w:rsid w:val="008C54F1"/>
    <w:rsid w:val="008C6A0F"/>
    <w:rsid w:val="008C749D"/>
    <w:rsid w:val="008D0C64"/>
    <w:rsid w:val="008D3D33"/>
    <w:rsid w:val="008E1D0B"/>
    <w:rsid w:val="008E462B"/>
    <w:rsid w:val="008E5ADB"/>
    <w:rsid w:val="008E715E"/>
    <w:rsid w:val="008F45E9"/>
    <w:rsid w:val="008F7064"/>
    <w:rsid w:val="008F792C"/>
    <w:rsid w:val="008F7C05"/>
    <w:rsid w:val="009033AA"/>
    <w:rsid w:val="00906EA9"/>
    <w:rsid w:val="00913D36"/>
    <w:rsid w:val="00915C18"/>
    <w:rsid w:val="00924299"/>
    <w:rsid w:val="00925AB5"/>
    <w:rsid w:val="00931988"/>
    <w:rsid w:val="009340E8"/>
    <w:rsid w:val="00934FEF"/>
    <w:rsid w:val="009366BC"/>
    <w:rsid w:val="00937138"/>
    <w:rsid w:val="009544E6"/>
    <w:rsid w:val="00954B8B"/>
    <w:rsid w:val="00961083"/>
    <w:rsid w:val="00962F2A"/>
    <w:rsid w:val="009642F2"/>
    <w:rsid w:val="00973A2A"/>
    <w:rsid w:val="0097620D"/>
    <w:rsid w:val="0098112B"/>
    <w:rsid w:val="009863FA"/>
    <w:rsid w:val="00990337"/>
    <w:rsid w:val="00993A1E"/>
    <w:rsid w:val="009A32F4"/>
    <w:rsid w:val="009A5BDD"/>
    <w:rsid w:val="009B063A"/>
    <w:rsid w:val="009B7668"/>
    <w:rsid w:val="009C2B24"/>
    <w:rsid w:val="009D7DDA"/>
    <w:rsid w:val="009E160B"/>
    <w:rsid w:val="009E42AA"/>
    <w:rsid w:val="009E7183"/>
    <w:rsid w:val="009F1779"/>
    <w:rsid w:val="009F340A"/>
    <w:rsid w:val="009F62CD"/>
    <w:rsid w:val="009F68AD"/>
    <w:rsid w:val="009F6D14"/>
    <w:rsid w:val="00A03B81"/>
    <w:rsid w:val="00A0444E"/>
    <w:rsid w:val="00A170F8"/>
    <w:rsid w:val="00A20E6F"/>
    <w:rsid w:val="00A26DCA"/>
    <w:rsid w:val="00A2744B"/>
    <w:rsid w:val="00A30219"/>
    <w:rsid w:val="00A41CA1"/>
    <w:rsid w:val="00A44C0A"/>
    <w:rsid w:val="00A56D78"/>
    <w:rsid w:val="00A63A99"/>
    <w:rsid w:val="00A801E3"/>
    <w:rsid w:val="00A825C5"/>
    <w:rsid w:val="00A8443B"/>
    <w:rsid w:val="00A93C59"/>
    <w:rsid w:val="00AA0CEE"/>
    <w:rsid w:val="00AA4151"/>
    <w:rsid w:val="00AA4A1E"/>
    <w:rsid w:val="00AA4D06"/>
    <w:rsid w:val="00AA60B7"/>
    <w:rsid w:val="00AB32AD"/>
    <w:rsid w:val="00AB3525"/>
    <w:rsid w:val="00AB5B77"/>
    <w:rsid w:val="00AB606F"/>
    <w:rsid w:val="00AC5ED3"/>
    <w:rsid w:val="00AC6492"/>
    <w:rsid w:val="00AC6D90"/>
    <w:rsid w:val="00AC6E13"/>
    <w:rsid w:val="00AE2B13"/>
    <w:rsid w:val="00AE36D7"/>
    <w:rsid w:val="00AE4A12"/>
    <w:rsid w:val="00AE4F6C"/>
    <w:rsid w:val="00AE5281"/>
    <w:rsid w:val="00AF0758"/>
    <w:rsid w:val="00AF1AB6"/>
    <w:rsid w:val="00AF69C8"/>
    <w:rsid w:val="00AF754C"/>
    <w:rsid w:val="00B10044"/>
    <w:rsid w:val="00B12C98"/>
    <w:rsid w:val="00B1502E"/>
    <w:rsid w:val="00B17383"/>
    <w:rsid w:val="00B24F78"/>
    <w:rsid w:val="00B305AE"/>
    <w:rsid w:val="00B31698"/>
    <w:rsid w:val="00B31B91"/>
    <w:rsid w:val="00B336CC"/>
    <w:rsid w:val="00B34A54"/>
    <w:rsid w:val="00B35C27"/>
    <w:rsid w:val="00B405BA"/>
    <w:rsid w:val="00B453BC"/>
    <w:rsid w:val="00B54F7D"/>
    <w:rsid w:val="00B5642C"/>
    <w:rsid w:val="00B61BCE"/>
    <w:rsid w:val="00B65190"/>
    <w:rsid w:val="00B6637D"/>
    <w:rsid w:val="00B671AA"/>
    <w:rsid w:val="00B71F5B"/>
    <w:rsid w:val="00B721F1"/>
    <w:rsid w:val="00B75392"/>
    <w:rsid w:val="00B76517"/>
    <w:rsid w:val="00B8413F"/>
    <w:rsid w:val="00B84279"/>
    <w:rsid w:val="00B84483"/>
    <w:rsid w:val="00B85EC1"/>
    <w:rsid w:val="00B90932"/>
    <w:rsid w:val="00BA1849"/>
    <w:rsid w:val="00BA3D9A"/>
    <w:rsid w:val="00BA7EE3"/>
    <w:rsid w:val="00BB2A83"/>
    <w:rsid w:val="00BB2B1C"/>
    <w:rsid w:val="00BB50D2"/>
    <w:rsid w:val="00BB551F"/>
    <w:rsid w:val="00BC21B1"/>
    <w:rsid w:val="00BC53C9"/>
    <w:rsid w:val="00BC5CE3"/>
    <w:rsid w:val="00BC64C0"/>
    <w:rsid w:val="00BC6D4F"/>
    <w:rsid w:val="00BD0188"/>
    <w:rsid w:val="00BD212C"/>
    <w:rsid w:val="00BE6DB3"/>
    <w:rsid w:val="00BF30D0"/>
    <w:rsid w:val="00BF5330"/>
    <w:rsid w:val="00BF5E94"/>
    <w:rsid w:val="00C159C4"/>
    <w:rsid w:val="00C201ED"/>
    <w:rsid w:val="00C233B8"/>
    <w:rsid w:val="00C30507"/>
    <w:rsid w:val="00C3312C"/>
    <w:rsid w:val="00C34234"/>
    <w:rsid w:val="00C365C2"/>
    <w:rsid w:val="00C40AAA"/>
    <w:rsid w:val="00C464ED"/>
    <w:rsid w:val="00C5266F"/>
    <w:rsid w:val="00C52E4C"/>
    <w:rsid w:val="00C53A84"/>
    <w:rsid w:val="00C60536"/>
    <w:rsid w:val="00C62301"/>
    <w:rsid w:val="00C64953"/>
    <w:rsid w:val="00C72826"/>
    <w:rsid w:val="00C7785A"/>
    <w:rsid w:val="00C87066"/>
    <w:rsid w:val="00C87175"/>
    <w:rsid w:val="00C921F6"/>
    <w:rsid w:val="00CA0C64"/>
    <w:rsid w:val="00CA5108"/>
    <w:rsid w:val="00CB016F"/>
    <w:rsid w:val="00CB0306"/>
    <w:rsid w:val="00CB5D8D"/>
    <w:rsid w:val="00CB7F47"/>
    <w:rsid w:val="00CC36A5"/>
    <w:rsid w:val="00CC7320"/>
    <w:rsid w:val="00CD168E"/>
    <w:rsid w:val="00CD6285"/>
    <w:rsid w:val="00CD67D6"/>
    <w:rsid w:val="00CE4E8B"/>
    <w:rsid w:val="00CF45E4"/>
    <w:rsid w:val="00CF4AE7"/>
    <w:rsid w:val="00CF6024"/>
    <w:rsid w:val="00CF6544"/>
    <w:rsid w:val="00D00402"/>
    <w:rsid w:val="00D054C7"/>
    <w:rsid w:val="00D056D5"/>
    <w:rsid w:val="00D059AA"/>
    <w:rsid w:val="00D059C8"/>
    <w:rsid w:val="00D06EC2"/>
    <w:rsid w:val="00D14031"/>
    <w:rsid w:val="00D209F3"/>
    <w:rsid w:val="00D21E50"/>
    <w:rsid w:val="00D24B4C"/>
    <w:rsid w:val="00D2629C"/>
    <w:rsid w:val="00D2785B"/>
    <w:rsid w:val="00D30B4D"/>
    <w:rsid w:val="00D314D6"/>
    <w:rsid w:val="00D31F51"/>
    <w:rsid w:val="00D369E5"/>
    <w:rsid w:val="00D36B70"/>
    <w:rsid w:val="00D42206"/>
    <w:rsid w:val="00D53799"/>
    <w:rsid w:val="00D54B63"/>
    <w:rsid w:val="00D54DB3"/>
    <w:rsid w:val="00D573BD"/>
    <w:rsid w:val="00D622CB"/>
    <w:rsid w:val="00D6286E"/>
    <w:rsid w:val="00D67DCB"/>
    <w:rsid w:val="00D712A7"/>
    <w:rsid w:val="00D86613"/>
    <w:rsid w:val="00D95C47"/>
    <w:rsid w:val="00D96547"/>
    <w:rsid w:val="00D97C6D"/>
    <w:rsid w:val="00DA3221"/>
    <w:rsid w:val="00DA32CE"/>
    <w:rsid w:val="00DA37D3"/>
    <w:rsid w:val="00DA49B7"/>
    <w:rsid w:val="00DB1B37"/>
    <w:rsid w:val="00DB335D"/>
    <w:rsid w:val="00DB683D"/>
    <w:rsid w:val="00DB7116"/>
    <w:rsid w:val="00DB79EF"/>
    <w:rsid w:val="00DC160A"/>
    <w:rsid w:val="00DC1A91"/>
    <w:rsid w:val="00DC287B"/>
    <w:rsid w:val="00DC63C0"/>
    <w:rsid w:val="00DC6434"/>
    <w:rsid w:val="00DC6E81"/>
    <w:rsid w:val="00DD1BA1"/>
    <w:rsid w:val="00DD1CD5"/>
    <w:rsid w:val="00DD4542"/>
    <w:rsid w:val="00DD4CA3"/>
    <w:rsid w:val="00DE27C3"/>
    <w:rsid w:val="00DE3B04"/>
    <w:rsid w:val="00DE56D5"/>
    <w:rsid w:val="00DF527F"/>
    <w:rsid w:val="00DF7792"/>
    <w:rsid w:val="00E04A37"/>
    <w:rsid w:val="00E127CC"/>
    <w:rsid w:val="00E137B1"/>
    <w:rsid w:val="00E15C33"/>
    <w:rsid w:val="00E166A8"/>
    <w:rsid w:val="00E17EA0"/>
    <w:rsid w:val="00E22036"/>
    <w:rsid w:val="00E23F0C"/>
    <w:rsid w:val="00E36D3E"/>
    <w:rsid w:val="00E4412B"/>
    <w:rsid w:val="00E538A5"/>
    <w:rsid w:val="00E56E91"/>
    <w:rsid w:val="00E62807"/>
    <w:rsid w:val="00E6677B"/>
    <w:rsid w:val="00E75A87"/>
    <w:rsid w:val="00E84D19"/>
    <w:rsid w:val="00E944DE"/>
    <w:rsid w:val="00E955EA"/>
    <w:rsid w:val="00E964B0"/>
    <w:rsid w:val="00EA4E6B"/>
    <w:rsid w:val="00EB4E6F"/>
    <w:rsid w:val="00EB599A"/>
    <w:rsid w:val="00EB6291"/>
    <w:rsid w:val="00EC654F"/>
    <w:rsid w:val="00EC7F2D"/>
    <w:rsid w:val="00ED2B78"/>
    <w:rsid w:val="00ED4FA3"/>
    <w:rsid w:val="00EE1389"/>
    <w:rsid w:val="00EE31E1"/>
    <w:rsid w:val="00EE446B"/>
    <w:rsid w:val="00EF4B18"/>
    <w:rsid w:val="00EF61A7"/>
    <w:rsid w:val="00EF7357"/>
    <w:rsid w:val="00F0080A"/>
    <w:rsid w:val="00F02BC3"/>
    <w:rsid w:val="00F13A6F"/>
    <w:rsid w:val="00F16FBC"/>
    <w:rsid w:val="00F27070"/>
    <w:rsid w:val="00F302CB"/>
    <w:rsid w:val="00F306DE"/>
    <w:rsid w:val="00F3163A"/>
    <w:rsid w:val="00F50E49"/>
    <w:rsid w:val="00F52820"/>
    <w:rsid w:val="00F600ED"/>
    <w:rsid w:val="00F63640"/>
    <w:rsid w:val="00F75FA6"/>
    <w:rsid w:val="00F7602F"/>
    <w:rsid w:val="00F846B0"/>
    <w:rsid w:val="00F87F59"/>
    <w:rsid w:val="00FA783F"/>
    <w:rsid w:val="00FB05C5"/>
    <w:rsid w:val="00FB0685"/>
    <w:rsid w:val="00FB595A"/>
    <w:rsid w:val="00FB6EC0"/>
    <w:rsid w:val="00FC0ACB"/>
    <w:rsid w:val="00FC43B4"/>
    <w:rsid w:val="00FC48C7"/>
    <w:rsid w:val="00FC6C3D"/>
    <w:rsid w:val="00FD174F"/>
    <w:rsid w:val="00FD28BD"/>
    <w:rsid w:val="00FE2185"/>
    <w:rsid w:val="00FE5E0E"/>
    <w:rsid w:val="00FF021D"/>
    <w:rsid w:val="00FF0332"/>
    <w:rsid w:val="00FF2E02"/>
    <w:rsid w:val="00FF306B"/>
    <w:rsid w:val="00FF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5F4DDB1-BAE1-4042-9389-221EA961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54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3A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93A1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93A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93A1E"/>
    <w:rPr>
      <w:rFonts w:cs="Times New Roman"/>
    </w:rPr>
  </w:style>
  <w:style w:type="paragraph" w:styleId="ListParagraph">
    <w:name w:val="List Paragraph"/>
    <w:basedOn w:val="Normal"/>
    <w:uiPriority w:val="34"/>
    <w:qFormat/>
    <w:rsid w:val="005E20E5"/>
    <w:pPr>
      <w:ind w:left="720"/>
    </w:pPr>
  </w:style>
  <w:style w:type="character" w:styleId="Hyperlink">
    <w:name w:val="Hyperlink"/>
    <w:basedOn w:val="DefaultParagraphFont"/>
    <w:uiPriority w:val="99"/>
    <w:unhideWhenUsed/>
    <w:rsid w:val="00325F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0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2F8F2-F132-40AC-B498-700DF92E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13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C. Banks</dc:creator>
  <cp:keywords/>
  <dc:description/>
  <cp:lastModifiedBy>Daniel C. Banks</cp:lastModifiedBy>
  <cp:revision>224</cp:revision>
  <dcterms:created xsi:type="dcterms:W3CDTF">2018-04-26T18:37:00Z</dcterms:created>
  <dcterms:modified xsi:type="dcterms:W3CDTF">2018-09-24T19:37:00Z</dcterms:modified>
</cp:coreProperties>
</file>