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A0B3" w14:textId="167A5F7E" w:rsidR="004A65DC" w:rsidRDefault="004A65DC">
      <w:r>
        <w:t xml:space="preserve">Response to the changes made to </w:t>
      </w:r>
      <w:proofErr w:type="spellStart"/>
      <w:r>
        <w:t>dfba_beta</w:t>
      </w:r>
      <w:proofErr w:type="spellEnd"/>
      <w:r>
        <w:t xml:space="preserve">-contrast, </w:t>
      </w:r>
      <w:proofErr w:type="spellStart"/>
      <w:r>
        <w:t>dfba_beta_bayes_factor</w:t>
      </w:r>
      <w:proofErr w:type="spellEnd"/>
      <w:r>
        <w:t xml:space="preserve">, </w:t>
      </w:r>
      <w:proofErr w:type="spellStart"/>
      <w:r>
        <w:t>dfba_sim_data</w:t>
      </w:r>
      <w:proofErr w:type="spellEnd"/>
      <w:r>
        <w:t xml:space="preserve">, </w:t>
      </w:r>
      <w:proofErr w:type="spellStart"/>
      <w:r>
        <w:t>dfba_bayes_vs_t_power</w:t>
      </w:r>
      <w:proofErr w:type="spellEnd"/>
      <w:r>
        <w:t xml:space="preserve">, and </w:t>
      </w:r>
      <w:proofErr w:type="spellStart"/>
      <w:r>
        <w:t>dfba_power_curve</w:t>
      </w:r>
      <w:proofErr w:type="spellEnd"/>
      <w:r w:rsidR="00D8574C">
        <w:t xml:space="preserve"> functions</w:t>
      </w:r>
      <w:r w:rsidR="001F1DA5">
        <w:t xml:space="preserve"> done on Oct 10</w:t>
      </w:r>
      <w:r w:rsidR="001F1DA5" w:rsidRPr="001F1DA5">
        <w:rPr>
          <w:vertAlign w:val="superscript"/>
        </w:rPr>
        <w:t>th</w:t>
      </w:r>
      <w:r w:rsidR="001F1DA5">
        <w:t xml:space="preserve"> </w:t>
      </w:r>
    </w:p>
    <w:p w14:paraId="0CC83DBB" w14:textId="78F4DFDC" w:rsidR="004A65DC" w:rsidRDefault="004A65DC"/>
    <w:p w14:paraId="653CEC36" w14:textId="4B813E7A" w:rsidR="004A65DC" w:rsidRDefault="004A65DC">
      <w:r>
        <w:t>Hi Dan,</w:t>
      </w:r>
    </w:p>
    <w:p w14:paraId="3846A4A3" w14:textId="7D821BC1" w:rsidR="004A65DC" w:rsidRDefault="004A65DC">
      <w:r>
        <w:t xml:space="preserve">   Thanks for your prompt and thoughtful revision in response to my critique of the code for the above five functions. Here are my comments and criticisms of the revised versions of these functions.</w:t>
      </w:r>
    </w:p>
    <w:p w14:paraId="036FB1CE" w14:textId="6F04D485" w:rsidR="004A65DC" w:rsidRDefault="004A65DC"/>
    <w:p w14:paraId="2759E45C" w14:textId="129AC765" w:rsidR="004A65DC" w:rsidRDefault="004A65DC" w:rsidP="004A65DC">
      <w:pPr>
        <w:pStyle w:val="ListParagraph"/>
        <w:numPr>
          <w:ilvl w:val="0"/>
          <w:numId w:val="1"/>
        </w:numPr>
      </w:pPr>
      <w:commentRangeStart w:id="0"/>
      <w:r>
        <w:t xml:space="preserve">The </w:t>
      </w:r>
      <w:proofErr w:type="spellStart"/>
      <w:r>
        <w:t>dfba_beta_contrast</w:t>
      </w:r>
      <w:proofErr w:type="spellEnd"/>
      <w:r>
        <w:t xml:space="preserve"> documentation looks good, but I detected an error that I missed previously. It is great to see that this function </w:t>
      </w:r>
      <w:r w:rsidR="008835D6">
        <w:t xml:space="preserve">can produce a plot </w:t>
      </w:r>
      <w:r>
        <w:t>of an R object, but unfortunately the y</w:t>
      </w:r>
      <w:r w:rsidR="008835D6">
        <w:t>-</w:t>
      </w:r>
      <w:r>
        <w:t>axis points and x</w:t>
      </w:r>
      <w:r w:rsidR="008835D6">
        <w:t>-</w:t>
      </w:r>
      <w:r>
        <w:t xml:space="preserve">axis points are reversed. </w:t>
      </w:r>
      <w:r w:rsidR="008835D6">
        <w:t>The y-axis should be as you labelled it “posterior cumulative probability” and the x-axis should be as you labelled it “contrast value” but the cum probabilities are on the [0,1] scale and contrast is a subset within the [-1,1] interval. I think the plot routine for this function has the first two variates reversed.</w:t>
      </w:r>
      <w:commentRangeEnd w:id="0"/>
      <w:r w:rsidR="00752B6B">
        <w:rPr>
          <w:rStyle w:val="CommentReference"/>
        </w:rPr>
        <w:commentReference w:id="0"/>
      </w:r>
    </w:p>
    <w:p w14:paraId="2A242AE6" w14:textId="23A6F3EB" w:rsidR="008835D6" w:rsidRDefault="00D7492D" w:rsidP="004A65DC">
      <w:pPr>
        <w:pStyle w:val="ListParagraph"/>
        <w:numPr>
          <w:ilvl w:val="0"/>
          <w:numId w:val="1"/>
        </w:numPr>
      </w:pPr>
      <w:commentRangeStart w:id="1"/>
      <w:r>
        <w:t xml:space="preserve">The </w:t>
      </w:r>
      <w:proofErr w:type="spellStart"/>
      <w:r>
        <w:t>dfba_beta_bayes_factor</w:t>
      </w:r>
      <w:proofErr w:type="spellEnd"/>
      <w:r>
        <w:t xml:space="preserve"> looks good, but output when the method</w:t>
      </w:r>
      <w:proofErr w:type="gramStart"/>
      <w:r>
        <w:t>=”point</w:t>
      </w:r>
      <w:proofErr w:type="gramEnd"/>
      <w:r>
        <w:t>” should be “Posterior Probability Density for the Null Hypothesis” and “Prior Probability Density for the Null Hypothesis”. The output is correctly labelled for method</w:t>
      </w:r>
      <w:proofErr w:type="gramStart"/>
      <w:r>
        <w:t>=”interval</w:t>
      </w:r>
      <w:proofErr w:type="gramEnd"/>
      <w:r>
        <w:t>”</w:t>
      </w:r>
      <w:commentRangeEnd w:id="1"/>
      <w:r w:rsidR="00752B6B">
        <w:rPr>
          <w:rStyle w:val="CommentReference"/>
        </w:rPr>
        <w:commentReference w:id="1"/>
      </w:r>
    </w:p>
    <w:p w14:paraId="56E854EA" w14:textId="07E9582F" w:rsidR="00D7492D" w:rsidRDefault="00D7492D" w:rsidP="004A65DC">
      <w:pPr>
        <w:pStyle w:val="ListParagraph"/>
        <w:numPr>
          <w:ilvl w:val="0"/>
          <w:numId w:val="1"/>
        </w:numPr>
      </w:pPr>
      <w:commentRangeStart w:id="2"/>
      <w:r>
        <w:t xml:space="preserve">As for the </w:t>
      </w:r>
      <w:proofErr w:type="spellStart"/>
      <w:r>
        <w:t>dfba_sim_data</w:t>
      </w:r>
      <w:proofErr w:type="spellEnd"/>
      <w:r>
        <w:t xml:space="preserve"> function, I like the changes, especially the plotting possibilities! There is some missing sentence fragment in the documentation. The missing part is in the last sentence discussing the Pareto distribution</w:t>
      </w:r>
      <w:r w:rsidR="0033782E">
        <w:t xml:space="preserve">. After the number 20 added the following “percent of the population receives 80 percent of the income” (Hardy, 2010). </w:t>
      </w:r>
      <w:commentRangeEnd w:id="2"/>
      <w:r w:rsidR="00246F38">
        <w:rPr>
          <w:rStyle w:val="CommentReference"/>
        </w:rPr>
        <w:commentReference w:id="2"/>
      </w:r>
      <w:r w:rsidR="0033782E">
        <w:t>By the way, I really like the plotting and how is different when design</w:t>
      </w:r>
      <w:proofErr w:type="gramStart"/>
      <w:r w:rsidR="0033782E">
        <w:t>=”paired</w:t>
      </w:r>
      <w:proofErr w:type="gramEnd"/>
      <w:r w:rsidR="0033782E">
        <w:t xml:space="preserve">” versus design=”independent” </w:t>
      </w:r>
      <w:commentRangeStart w:id="3"/>
      <w:r w:rsidR="0033782E">
        <w:t>but I was curious why when it was “paired” the y-axis was C-E where delta itself was E-C. What you have is not wrong, but it might raise a question in the minds of some users.</w:t>
      </w:r>
      <w:commentRangeEnd w:id="3"/>
      <w:r w:rsidR="00FD34B8">
        <w:rPr>
          <w:rStyle w:val="CommentReference"/>
        </w:rPr>
        <w:commentReference w:id="3"/>
      </w:r>
    </w:p>
    <w:p w14:paraId="1DE8AA44" w14:textId="37BD8444" w:rsidR="0033782E" w:rsidRDefault="001161B7" w:rsidP="004A65DC">
      <w:pPr>
        <w:pStyle w:val="ListParagraph"/>
        <w:numPr>
          <w:ilvl w:val="0"/>
          <w:numId w:val="1"/>
        </w:numPr>
      </w:pPr>
      <w:commentRangeStart w:id="4"/>
      <w:r>
        <w:t xml:space="preserve">As for the </w:t>
      </w:r>
      <w:proofErr w:type="spellStart"/>
      <w:r>
        <w:t>dfba_bayes_vs_t_</w:t>
      </w:r>
      <w:proofErr w:type="gramStart"/>
      <w:r>
        <w:t>power</w:t>
      </w:r>
      <w:proofErr w:type="spellEnd"/>
      <w:r>
        <w:t>,  there</w:t>
      </w:r>
      <w:proofErr w:type="gramEnd"/>
      <w:r>
        <w:t xml:space="preserve"> is only the same documentation missing sentence fragment mention above for #3 (i.e., After the number 20 added the following “percent of the population receives 80 percent of the income”.</w:t>
      </w:r>
      <w:commentRangeEnd w:id="4"/>
      <w:r w:rsidR="00FD34B8">
        <w:rPr>
          <w:rStyle w:val="CommentReference"/>
        </w:rPr>
        <w:commentReference w:id="4"/>
      </w:r>
    </w:p>
    <w:p w14:paraId="0D8FD405" w14:textId="4A0044C0" w:rsidR="001161B7" w:rsidRDefault="001161B7" w:rsidP="001161B7">
      <w:pPr>
        <w:pStyle w:val="ListParagraph"/>
        <w:numPr>
          <w:ilvl w:val="0"/>
          <w:numId w:val="1"/>
        </w:numPr>
      </w:pPr>
      <w:commentRangeStart w:id="5"/>
      <w:r>
        <w:t xml:space="preserve">Finally, for </w:t>
      </w:r>
      <w:proofErr w:type="spellStart"/>
      <w:r>
        <w:t>dfba_power_curve</w:t>
      </w:r>
      <w:proofErr w:type="spellEnd"/>
      <w:r>
        <w:t xml:space="preserve">, there are a few documentation corrections. In the Arguments section for </w:t>
      </w:r>
      <w:proofErr w:type="spellStart"/>
      <w:proofErr w:type="gramStart"/>
      <w:r>
        <w:t>delta.step</w:t>
      </w:r>
      <w:proofErr w:type="spellEnd"/>
      <w:proofErr w:type="gramEnd"/>
      <w:r>
        <w:t xml:space="preserve"> it should “which range from 0 to 20*</w:t>
      </w:r>
      <w:proofErr w:type="spellStart"/>
      <w:r>
        <w:t>delta.step</w:t>
      </w:r>
      <w:proofErr w:type="spellEnd"/>
      <w:r>
        <w:t>. Also in the Details section, the third full paragraph as a stray ‘# which should be removed</w:t>
      </w:r>
      <w:r w:rsidR="00DA12F7">
        <w:t xml:space="preserve">. Moreover, in that paragraph there are two places where </w:t>
      </w:r>
      <w:proofErr w:type="spellStart"/>
      <w:r w:rsidR="00DA12F7">
        <w:t>dfba_bayes_vs_t_power</w:t>
      </w:r>
      <w:proofErr w:type="spellEnd"/>
      <w:r w:rsidR="00DA12F7">
        <w:t xml:space="preserve"> function is mention, but those should be </w:t>
      </w:r>
      <w:proofErr w:type="spellStart"/>
      <w:r w:rsidR="00DA12F7">
        <w:t>dfba_power_curve</w:t>
      </w:r>
      <w:proofErr w:type="spellEnd"/>
      <w:r w:rsidR="00DA12F7">
        <w:t xml:space="preserve"> instead. Also, the same missing sentence fragment mentioned in #3 and #4 are missing here as well.</w:t>
      </w:r>
      <w:commentRangeEnd w:id="5"/>
      <w:r w:rsidR="00FD34B8">
        <w:rPr>
          <w:rStyle w:val="CommentReference"/>
        </w:rPr>
        <w:commentReference w:id="5"/>
      </w:r>
    </w:p>
    <w:p w14:paraId="075A49DA" w14:textId="77777777" w:rsidR="00DA12F7" w:rsidRDefault="00DA12F7" w:rsidP="00DA12F7">
      <w:pPr>
        <w:pStyle w:val="ListParagraph"/>
      </w:pPr>
    </w:p>
    <w:p w14:paraId="11126D25" w14:textId="41CAD752" w:rsidR="00DA12F7" w:rsidRDefault="00DA12F7" w:rsidP="00DA12F7">
      <w:commentRangeStart w:id="6"/>
      <w:r>
        <w:t xml:space="preserve">In conclusion I think these five functions are in great shape! Thanks for your clever programming skills in R. I realize now that the output </w:t>
      </w:r>
      <w:proofErr w:type="spellStart"/>
      <w:r>
        <w:t>dataframes</w:t>
      </w:r>
      <w:proofErr w:type="spellEnd"/>
      <w:r>
        <w:t xml:space="preserve"> can be unpacked into vectors for plotting if the user so desires, although you have cleverly added plots for power and for </w:t>
      </w:r>
      <w:proofErr w:type="spellStart"/>
      <w:r>
        <w:t>sim_data</w:t>
      </w:r>
      <w:proofErr w:type="spellEnd"/>
      <w:r>
        <w:t xml:space="preserve"> programs. But some users </w:t>
      </w:r>
      <w:r w:rsidR="001F1DA5">
        <w:t>(</w:t>
      </w:r>
      <w:proofErr w:type="gramStart"/>
      <w:r w:rsidR="001F1DA5">
        <w:t>myself</w:t>
      </w:r>
      <w:proofErr w:type="gramEnd"/>
      <w:r w:rsidR="001F1DA5">
        <w:t xml:space="preserve"> </w:t>
      </w:r>
      <w:r>
        <w:t xml:space="preserve">included) like to create multi-panel displays for power. To do that the user needs vectors for the power. I found that a </w:t>
      </w:r>
      <w:proofErr w:type="spellStart"/>
      <w:r>
        <w:t>dataframe</w:t>
      </w:r>
      <w:proofErr w:type="spellEnd"/>
      <w:r>
        <w:t xml:space="preserve"> can be unpacked to it vector components with commands such </w:t>
      </w:r>
    </w:p>
    <w:p w14:paraId="01EBEC2D" w14:textId="6B7E72B9" w:rsidR="001F1DA5" w:rsidRDefault="00DA12F7" w:rsidP="00DA12F7">
      <w:r>
        <w:lastRenderedPageBreak/>
        <w:t xml:space="preserve"> </w:t>
      </w:r>
      <w:proofErr w:type="spellStart"/>
      <w:r>
        <w:t>delta_v</w:t>
      </w:r>
      <w:proofErr w:type="spellEnd"/>
      <w:r>
        <w:t>&lt;-</w:t>
      </w:r>
      <w:proofErr w:type="spellStart"/>
      <w:proofErr w:type="gramStart"/>
      <w:r>
        <w:t>as.vector</w:t>
      </w:r>
      <w:proofErr w:type="spellEnd"/>
      <w:proofErr w:type="gramEnd"/>
      <w:r>
        <w:t xml:space="preserve">(F2$outputdf[[1]]) and </w:t>
      </w:r>
      <w:proofErr w:type="spellStart"/>
      <w:r>
        <w:t>bayes_power</w:t>
      </w:r>
      <w:proofErr w:type="spellEnd"/>
      <w:r>
        <w:t>&lt;-</w:t>
      </w:r>
      <w:proofErr w:type="spellStart"/>
      <w:r>
        <w:t>as.vector</w:t>
      </w:r>
      <w:proofErr w:type="spellEnd"/>
      <w:r>
        <w:t>(F2</w:t>
      </w:r>
      <w:r w:rsidR="001F1DA5">
        <w:t xml:space="preserve">$outputdf[[2]]) where F2 is an R object created by </w:t>
      </w:r>
      <w:proofErr w:type="spellStart"/>
      <w:r w:rsidR="001F1DA5">
        <w:t>dfba_power_curve</w:t>
      </w:r>
      <w:proofErr w:type="spellEnd"/>
      <w:r w:rsidR="001F1DA5">
        <w:t>(). I suppose everyone knows this, but I did</w:t>
      </w:r>
      <w:r w:rsidR="00676FF7">
        <w:t xml:space="preserve"> not</w:t>
      </w:r>
      <w:r w:rsidR="001F1DA5">
        <w:t xml:space="preserve"> recall that I did this </w:t>
      </w:r>
      <w:r w:rsidR="00676FF7">
        <w:t xml:space="preserve">once before </w:t>
      </w:r>
      <w:r w:rsidR="001F1DA5">
        <w:t xml:space="preserve">a few years ago.  </w:t>
      </w:r>
      <w:commentRangeEnd w:id="6"/>
      <w:r w:rsidR="00EB5900">
        <w:rPr>
          <w:rStyle w:val="CommentReference"/>
        </w:rPr>
        <w:commentReference w:id="6"/>
      </w:r>
    </w:p>
    <w:p w14:paraId="1985F1CB" w14:textId="77777777" w:rsidR="001F1DA5" w:rsidRDefault="001F1DA5" w:rsidP="00DA12F7"/>
    <w:p w14:paraId="401D9F30" w14:textId="4DA4D43E" w:rsidR="00DA12F7" w:rsidRDefault="001F1DA5" w:rsidP="00DA12F7">
      <w:commentRangeStart w:id="7"/>
      <w:r>
        <w:t xml:space="preserve">Finally, my Mac R console is “Dark and Stormy Night” from 2019-12-12. I am resultant to remove it and reinstall the more recent version. By the way my Mac RStudio also uses “Dark and Stormy Night” from the same date, yet it flies for </w:t>
      </w:r>
      <w:proofErr w:type="spellStart"/>
      <w:r>
        <w:t>dfba_power_curve</w:t>
      </w:r>
      <w:proofErr w:type="spellEnd"/>
      <w:r>
        <w:t xml:space="preserve"> compared to R Console. </w:t>
      </w:r>
      <w:commentRangeEnd w:id="7"/>
      <w:r w:rsidR="00D478E5">
        <w:rPr>
          <w:rStyle w:val="CommentReference"/>
        </w:rPr>
        <w:commentReference w:id="7"/>
      </w:r>
    </w:p>
    <w:p w14:paraId="1CA775ED" w14:textId="5F63B68C" w:rsidR="001F1DA5" w:rsidRDefault="001F1DA5" w:rsidP="00DA12F7"/>
    <w:p w14:paraId="0F5F1492" w14:textId="3A549E66" w:rsidR="001F1DA5" w:rsidRDefault="001F1DA5" w:rsidP="00DA12F7">
      <w:r>
        <w:t xml:space="preserve">Tomorrow I will return to do the critique of the other DFBA functions on </w:t>
      </w:r>
      <w:proofErr w:type="spellStart"/>
      <w:r>
        <w:t>github</w:t>
      </w:r>
      <w:proofErr w:type="spellEnd"/>
      <w:r>
        <w:t>.</w:t>
      </w:r>
    </w:p>
    <w:p w14:paraId="5B4D7ABB" w14:textId="466A434E" w:rsidR="001F1DA5" w:rsidRDefault="001F1DA5" w:rsidP="00DA12F7"/>
    <w:p w14:paraId="75A4EC56" w14:textId="7E8417CD" w:rsidR="001F1DA5" w:rsidRDefault="001F1DA5" w:rsidP="00DA12F7">
      <w:r>
        <w:t>Best,</w:t>
      </w:r>
    </w:p>
    <w:p w14:paraId="2C921207" w14:textId="293A1172" w:rsidR="001F1DA5" w:rsidRDefault="001F1DA5" w:rsidP="00DA12F7">
      <w:r>
        <w:t xml:space="preserve">  Rich</w:t>
      </w:r>
    </w:p>
    <w:p w14:paraId="33BC1536" w14:textId="77777777" w:rsidR="001F1DA5" w:rsidRDefault="001F1DA5" w:rsidP="00DA12F7"/>
    <w:sectPr w:rsidR="001F1D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rch, Daniel H." w:date="2022-10-23T13:00:00Z" w:initials="BDH">
    <w:p w14:paraId="03892493" w14:textId="77777777" w:rsidR="00752B6B" w:rsidRDefault="00752B6B" w:rsidP="002D1F33">
      <w:r>
        <w:rPr>
          <w:rStyle w:val="CommentReference"/>
        </w:rPr>
        <w:annotationRef/>
      </w:r>
      <w:r>
        <w:rPr>
          <w:sz w:val="20"/>
          <w:szCs w:val="20"/>
        </w:rPr>
        <w:t>Fixed - also see update to the examples in the documentation</w:t>
      </w:r>
    </w:p>
  </w:comment>
  <w:comment w:id="1" w:author="Barch, Daniel H." w:date="2022-10-23T13:02:00Z" w:initials="BDH">
    <w:p w14:paraId="63BD0533" w14:textId="77777777" w:rsidR="00752B6B" w:rsidRDefault="00752B6B" w:rsidP="00F24012">
      <w:r>
        <w:rPr>
          <w:rStyle w:val="CommentReference"/>
        </w:rPr>
        <w:annotationRef/>
      </w:r>
      <w:r>
        <w:rPr>
          <w:sz w:val="20"/>
          <w:szCs w:val="20"/>
        </w:rPr>
        <w:t>Done</w:t>
      </w:r>
    </w:p>
  </w:comment>
  <w:comment w:id="2" w:author="Barch, Daniel H." w:date="2022-10-23T13:07:00Z" w:initials="BDH">
    <w:p w14:paraId="75FD90DC" w14:textId="77777777" w:rsidR="00246F38" w:rsidRDefault="00246F38" w:rsidP="00F93308">
      <w:r>
        <w:rPr>
          <w:rStyle w:val="CommentReference"/>
        </w:rPr>
        <w:annotationRef/>
      </w:r>
      <w:r>
        <w:rPr>
          <w:sz w:val="20"/>
          <w:szCs w:val="20"/>
        </w:rPr>
        <w:t>Oh - this was tricky to figure out, but it’s because there was a percent symbol after “20.” Percent symbols are special characters that have to be escaped by a leading backslash. Should be all set now but it’s something to be careful of in the future.</w:t>
      </w:r>
    </w:p>
  </w:comment>
  <w:comment w:id="3" w:author="Barch, Daniel H." w:date="2022-10-23T13:11:00Z" w:initials="BDH">
    <w:p w14:paraId="47ED00CD" w14:textId="77777777" w:rsidR="00FD34B8" w:rsidRDefault="00FD34B8" w:rsidP="00CF00D3">
      <w:r>
        <w:rPr>
          <w:rStyle w:val="CommentReference"/>
        </w:rPr>
        <w:annotationRef/>
      </w:r>
      <w:r>
        <w:rPr>
          <w:sz w:val="20"/>
          <w:szCs w:val="20"/>
        </w:rPr>
        <w:t>Honestly I don’t know why I switched them. Now it is E - C.</w:t>
      </w:r>
    </w:p>
  </w:comment>
  <w:comment w:id="4" w:author="Barch, Daniel H." w:date="2022-10-23T13:12:00Z" w:initials="BDH">
    <w:p w14:paraId="70C359BB" w14:textId="77777777" w:rsidR="00FD34B8" w:rsidRDefault="00FD34B8" w:rsidP="000D2BEC">
      <w:r>
        <w:rPr>
          <w:rStyle w:val="CommentReference"/>
        </w:rPr>
        <w:annotationRef/>
      </w:r>
      <w:r>
        <w:rPr>
          <w:sz w:val="20"/>
          <w:szCs w:val="20"/>
        </w:rPr>
        <w:t>Same problem as above with the escape character (it has to be “20\%”, not “20%.” Fixed.</w:t>
      </w:r>
    </w:p>
  </w:comment>
  <w:comment w:id="5" w:author="Barch, Daniel H." w:date="2022-10-23T13:14:00Z" w:initials="BDH">
    <w:p w14:paraId="0ACD80BE" w14:textId="77777777" w:rsidR="00FD34B8" w:rsidRDefault="00FD34B8" w:rsidP="007A6B51">
      <w:r>
        <w:rPr>
          <w:rStyle w:val="CommentReference"/>
        </w:rPr>
        <w:annotationRef/>
      </w:r>
      <w:r>
        <w:rPr>
          <w:sz w:val="20"/>
          <w:szCs w:val="20"/>
        </w:rPr>
        <w:t>All fixed.</w:t>
      </w:r>
    </w:p>
  </w:comment>
  <w:comment w:id="6" w:author="Barch, Daniel H." w:date="2022-10-23T13:17:00Z" w:initials="BDH">
    <w:p w14:paraId="45E30743" w14:textId="77777777" w:rsidR="00EB5900" w:rsidRDefault="00EB5900" w:rsidP="00A664F9">
      <w:r>
        <w:rPr>
          <w:rStyle w:val="CommentReference"/>
        </w:rPr>
        <w:annotationRef/>
      </w:r>
      <w:r>
        <w:rPr>
          <w:sz w:val="20"/>
          <w:szCs w:val="20"/>
        </w:rPr>
        <w:t xml:space="preserve">Great, thanks! </w:t>
      </w:r>
    </w:p>
    <w:p w14:paraId="319A7BD8" w14:textId="77777777" w:rsidR="00EB5900" w:rsidRDefault="00EB5900" w:rsidP="00A664F9"/>
    <w:p w14:paraId="0E8DD388" w14:textId="77777777" w:rsidR="00EB5900" w:rsidRDefault="00EB5900" w:rsidP="00A664F9">
      <w:r>
        <w:rPr>
          <w:sz w:val="20"/>
          <w:szCs w:val="20"/>
        </w:rPr>
        <w:t xml:space="preserve">So, it’s not so much that every user has to know how to extract vectors from data frames, it’s more that it’s not really the role of our documentation to teach them that (our documentation should focus on what our package does, not the niceties of base functions). </w:t>
      </w:r>
    </w:p>
    <w:p w14:paraId="71F8B583" w14:textId="77777777" w:rsidR="00EB5900" w:rsidRDefault="00EB5900" w:rsidP="00A664F9"/>
    <w:p w14:paraId="15A5B8B3" w14:textId="77777777" w:rsidR="00EB5900" w:rsidRDefault="00EB5900" w:rsidP="00A664F9">
      <w:r>
        <w:rPr>
          <w:sz w:val="20"/>
          <w:szCs w:val="20"/>
        </w:rPr>
        <w:t>But, let’s keep that in mind for the website! When we have more space and freedom to explain things and walk through possible analyses, we can talk about things like that.</w:t>
      </w:r>
    </w:p>
  </w:comment>
  <w:comment w:id="7" w:author="Barch, Daniel H." w:date="2022-10-23T13:25:00Z" w:initials="BDH">
    <w:p w14:paraId="34AA527D" w14:textId="77777777" w:rsidR="00D478E5" w:rsidRDefault="00D478E5" w:rsidP="0056182D">
      <w:r>
        <w:rPr>
          <w:rStyle w:val="CommentReference"/>
        </w:rPr>
        <w:annotationRef/>
      </w:r>
      <w:r>
        <w:rPr>
          <w:sz w:val="20"/>
          <w:szCs w:val="20"/>
        </w:rPr>
        <w:t>I understand your reluctance given that lots of software platforms get wonky when you update them. But I assure you that won’t be the case if you update R. Also, there are other packages out there (not ours, of course) that rely on newer versions of R to run.</w:t>
      </w:r>
    </w:p>
    <w:p w14:paraId="052B51D7" w14:textId="77777777" w:rsidR="00D478E5" w:rsidRDefault="00D478E5" w:rsidP="0056182D"/>
    <w:p w14:paraId="2CA785C2" w14:textId="77777777" w:rsidR="00D478E5" w:rsidRDefault="00D478E5" w:rsidP="0056182D">
      <w:r>
        <w:rPr>
          <w:sz w:val="20"/>
          <w:szCs w:val="20"/>
        </w:rPr>
        <w:t>You’ll be fine! Take the plunge! 2019 is really pretty old in R terms.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892493" w15:done="0"/>
  <w15:commentEx w15:paraId="63BD0533" w15:done="0"/>
  <w15:commentEx w15:paraId="75FD90DC" w15:done="0"/>
  <w15:commentEx w15:paraId="47ED00CD" w15:done="0"/>
  <w15:commentEx w15:paraId="70C359BB" w15:done="0"/>
  <w15:commentEx w15:paraId="0ACD80BE" w15:done="0"/>
  <w15:commentEx w15:paraId="15A5B8B3" w15:done="0"/>
  <w15:commentEx w15:paraId="2CA785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FB973" w16cex:dateUtc="2022-10-23T17:00:00Z"/>
  <w16cex:commentExtensible w16cex:durableId="26FFB9D2" w16cex:dateUtc="2022-10-23T17:02:00Z"/>
  <w16cex:commentExtensible w16cex:durableId="26FFBB19" w16cex:dateUtc="2022-10-23T17:07:00Z"/>
  <w16cex:commentExtensible w16cex:durableId="26FFBC11" w16cex:dateUtc="2022-10-23T17:11:00Z"/>
  <w16cex:commentExtensible w16cex:durableId="26FFBC54" w16cex:dateUtc="2022-10-23T17:12:00Z"/>
  <w16cex:commentExtensible w16cex:durableId="26FFBCBA" w16cex:dateUtc="2022-10-23T17:14:00Z"/>
  <w16cex:commentExtensible w16cex:durableId="26FFBD82" w16cex:dateUtc="2022-10-23T17:17:00Z"/>
  <w16cex:commentExtensible w16cex:durableId="26FFBF67" w16cex:dateUtc="2022-10-23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892493" w16cid:durableId="26FFB973"/>
  <w16cid:commentId w16cid:paraId="63BD0533" w16cid:durableId="26FFB9D2"/>
  <w16cid:commentId w16cid:paraId="75FD90DC" w16cid:durableId="26FFBB19"/>
  <w16cid:commentId w16cid:paraId="47ED00CD" w16cid:durableId="26FFBC11"/>
  <w16cid:commentId w16cid:paraId="70C359BB" w16cid:durableId="26FFBC54"/>
  <w16cid:commentId w16cid:paraId="0ACD80BE" w16cid:durableId="26FFBCBA"/>
  <w16cid:commentId w16cid:paraId="15A5B8B3" w16cid:durableId="26FFBD82"/>
  <w16cid:commentId w16cid:paraId="2CA785C2" w16cid:durableId="26FFBF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832D2"/>
    <w:multiLevelType w:val="hybridMultilevel"/>
    <w:tmpl w:val="55F2B124"/>
    <w:lvl w:ilvl="0" w:tplc="E7345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2916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ch, Daniel H.">
    <w15:presenceInfo w15:providerId="AD" w15:userId="S::dbarch01@tufts.edu::4f4659aa-2b4d-4479-8422-0de97d899c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5DC"/>
    <w:rsid w:val="001161B7"/>
    <w:rsid w:val="001F1DA5"/>
    <w:rsid w:val="00246F38"/>
    <w:rsid w:val="0033782E"/>
    <w:rsid w:val="004A65DC"/>
    <w:rsid w:val="00676FF7"/>
    <w:rsid w:val="00752B6B"/>
    <w:rsid w:val="008835D6"/>
    <w:rsid w:val="00A4328C"/>
    <w:rsid w:val="00D478E5"/>
    <w:rsid w:val="00D7492D"/>
    <w:rsid w:val="00D8574C"/>
    <w:rsid w:val="00DA12F7"/>
    <w:rsid w:val="00EB5900"/>
    <w:rsid w:val="00FA29E9"/>
    <w:rsid w:val="00FD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9676F"/>
  <w15:chartTrackingRefBased/>
  <w15:docId w15:val="{3A0B73A1-CA40-A944-8F5C-A9F71764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5DC"/>
    <w:pPr>
      <w:ind w:left="720"/>
      <w:contextualSpacing/>
    </w:pPr>
  </w:style>
  <w:style w:type="character" w:styleId="CommentReference">
    <w:name w:val="annotation reference"/>
    <w:basedOn w:val="DefaultParagraphFont"/>
    <w:uiPriority w:val="99"/>
    <w:semiHidden/>
    <w:unhideWhenUsed/>
    <w:rsid w:val="00752B6B"/>
    <w:rPr>
      <w:sz w:val="16"/>
      <w:szCs w:val="16"/>
    </w:rPr>
  </w:style>
  <w:style w:type="paragraph" w:styleId="CommentText">
    <w:name w:val="annotation text"/>
    <w:basedOn w:val="Normal"/>
    <w:link w:val="CommentTextChar"/>
    <w:uiPriority w:val="99"/>
    <w:semiHidden/>
    <w:unhideWhenUsed/>
    <w:rsid w:val="00752B6B"/>
    <w:rPr>
      <w:sz w:val="20"/>
      <w:szCs w:val="20"/>
    </w:rPr>
  </w:style>
  <w:style w:type="character" w:customStyle="1" w:styleId="CommentTextChar">
    <w:name w:val="Comment Text Char"/>
    <w:basedOn w:val="DefaultParagraphFont"/>
    <w:link w:val="CommentText"/>
    <w:uiPriority w:val="99"/>
    <w:semiHidden/>
    <w:rsid w:val="00752B6B"/>
    <w:rPr>
      <w:sz w:val="20"/>
      <w:szCs w:val="20"/>
    </w:rPr>
  </w:style>
  <w:style w:type="paragraph" w:styleId="CommentSubject">
    <w:name w:val="annotation subject"/>
    <w:basedOn w:val="CommentText"/>
    <w:next w:val="CommentText"/>
    <w:link w:val="CommentSubjectChar"/>
    <w:uiPriority w:val="99"/>
    <w:semiHidden/>
    <w:unhideWhenUsed/>
    <w:rsid w:val="00752B6B"/>
    <w:rPr>
      <w:b/>
      <w:bCs/>
    </w:rPr>
  </w:style>
  <w:style w:type="character" w:customStyle="1" w:styleId="CommentSubjectChar">
    <w:name w:val="Comment Subject Char"/>
    <w:basedOn w:val="CommentTextChar"/>
    <w:link w:val="CommentSubject"/>
    <w:uiPriority w:val="99"/>
    <w:semiHidden/>
    <w:rsid w:val="00752B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Chechile, Richard A.</dc:creator>
  <cp:keywords/>
  <dc:description/>
  <cp:lastModifiedBy>Barch, Daniel H.</cp:lastModifiedBy>
  <cp:revision>2</cp:revision>
  <dcterms:created xsi:type="dcterms:W3CDTF">2022-10-23T17:26:00Z</dcterms:created>
  <dcterms:modified xsi:type="dcterms:W3CDTF">2022-10-23T17:26:00Z</dcterms:modified>
</cp:coreProperties>
</file>