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CE9BE" w14:textId="09094596" w:rsidR="007A2E69" w:rsidRDefault="00000000">
      <w:r>
        <w:rPr>
          <w:noProof/>
        </w:rPr>
        <w:pict w14:anchorId="1A85564F">
          <v:rect id="Rectangle 16" o:spid="_x0000_s2055" style="position:absolute;margin-left:11.9pt;margin-top:16.8pt;width:410.4pt;height:807.2pt;z-index:1;visibility:visible;mso-wrap-style:square;mso-width-percent:690;mso-height-percent:96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left-percent:-10001;mso-top-percent:-1000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" fillcolor="#156082" stroked="f">
            <v:textbox inset="21.6pt,1in,21.6pt">
              <w:txbxContent>
                <w:p w14:paraId="0D31F425" w14:textId="284C7EE3" w:rsidR="007A2E69" w:rsidRDefault="007A2E69">
                  <w:pPr>
                    <w:pStyle w:val="Title"/>
                    <w:jc w:val="right"/>
                    <w:rPr>
                      <w:caps/>
                      <w:sz w:val="80"/>
                      <w:szCs w:val="80"/>
                    </w:rPr>
                  </w:pPr>
                  <w:r>
                    <w:rPr>
                      <w:caps/>
                      <w:sz w:val="80"/>
                      <w:szCs w:val="80"/>
                    </w:rPr>
                    <w:t xml:space="preserve">pg </w:t>
                  </w:r>
                  <w:r w:rsidR="00247400">
                    <w:rPr>
                      <w:caps/>
                      <w:sz w:val="80"/>
                      <w:szCs w:val="80"/>
                    </w:rPr>
                    <w:t>Cert project proposal</w:t>
                  </w:r>
                </w:p>
                <w:p w14:paraId="0D538B17" w14:textId="4C37986F" w:rsidR="00247400" w:rsidRPr="007A2E69" w:rsidRDefault="00247400">
                  <w:pPr>
                    <w:pStyle w:val="Title"/>
                    <w:jc w:val="right"/>
                    <w:rPr>
                      <w:caps/>
                      <w:color w:val="FFFFFF"/>
                      <w:sz w:val="80"/>
                      <w:szCs w:val="80"/>
                    </w:rPr>
                  </w:pPr>
                  <w:r>
                    <w:rPr>
                      <w:caps/>
                      <w:sz w:val="80"/>
                      <w:szCs w:val="80"/>
                    </w:rPr>
                    <w:t>2024/25</w:t>
                  </w:r>
                </w:p>
                <w:p w14:paraId="506FD847" w14:textId="77777777" w:rsidR="007A2E69" w:rsidRPr="007A2E69" w:rsidRDefault="007A2E69">
                  <w:pPr>
                    <w:spacing w:before="240"/>
                    <w:ind w:left="720"/>
                    <w:jc w:val="right"/>
                    <w:rPr>
                      <w:color w:val="FFFFFF"/>
                    </w:rPr>
                  </w:pPr>
                </w:p>
                <w:p w14:paraId="6DC8F568" w14:textId="6A8CF859" w:rsidR="007A2E69" w:rsidRPr="00B37B56" w:rsidRDefault="00247400">
                  <w:pPr>
                    <w:spacing w:before="240"/>
                    <w:ind w:left="1008"/>
                    <w:jc w:val="right"/>
                    <w:rPr>
                      <w:rFonts w:ascii="Arial" w:hAnsi="Arial" w:cs="Arial"/>
                      <w:color w:val="FFFFFF"/>
                    </w:rPr>
                  </w:pPr>
                  <w:r w:rsidRPr="00B37B56">
                    <w:rPr>
                      <w:rFonts w:ascii="Arial" w:hAnsi="Arial" w:cs="Arial"/>
                      <w:color w:val="FFFFFF"/>
                    </w:rPr>
                    <w:t>Describes the problem area, the aims and objectives of the project, the methodology to solve the problem and the plan towards the proposed solution.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 w14:anchorId="7E10D290">
          <v:rect id="Rectangle 268" o:spid="_x0000_s2054" style="position:absolute;margin-left:434.2pt;margin-top:16.8pt;width:143.95pt;height:807pt;z-index:2;visibility:visible;mso-wrap-style:square;mso-width-percent:242;mso-height-percent:96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242;mso-height-percent:960;mso-left-percent:-10001;mso-top-percent:-1000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" fillcolor="#0e2841" stroked="f" strokeweight="1pt">
            <v:textbox inset="14.4pt,,14.4pt">
              <w:txbxContent>
                <w:p w14:paraId="0900C57A" w14:textId="7007C396" w:rsidR="007A2E69" w:rsidRPr="007A2E69" w:rsidRDefault="00694B9F">
                  <w:pPr>
                    <w:pStyle w:val="Subtitle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Using Machine Learning</w:t>
                  </w:r>
                  <w:r w:rsidR="00C4516F">
                    <w:rPr>
                      <w:color w:val="FFFFFF"/>
                    </w:rPr>
                    <w:t>/ AI to improve Customer Experience</w:t>
                  </w:r>
                  <w:r w:rsidR="00B37B56">
                    <w:rPr>
                      <w:color w:val="FFFFFF"/>
                    </w:rPr>
                    <w:t>. E</w:t>
                  </w:r>
                  <w:r w:rsidR="00C4516F">
                    <w:rPr>
                      <w:color w:val="FFFFFF"/>
                    </w:rPr>
                    <w:t>nable retailers to</w:t>
                  </w:r>
                  <w:r w:rsidR="008B3AEE">
                    <w:rPr>
                      <w:color w:val="FFFFFF"/>
                    </w:rPr>
                    <w:t xml:space="preserve"> forecast customer </w:t>
                  </w:r>
                  <w:r w:rsidR="00B37B56">
                    <w:rPr>
                      <w:color w:val="FFFFFF"/>
                    </w:rPr>
                    <w:t xml:space="preserve">preferences based on </w:t>
                  </w:r>
                  <w:proofErr w:type="spellStart"/>
                  <w:r w:rsidR="00B37B56">
                    <w:rPr>
                      <w:color w:val="FFFFFF"/>
                    </w:rPr>
                    <w:t>demgraphics</w:t>
                  </w:r>
                  <w:proofErr w:type="spellEnd"/>
                </w:p>
              </w:txbxContent>
            </v:textbox>
            <w10:wrap anchorx="page" anchory="page"/>
          </v:rect>
        </w:pict>
      </w:r>
    </w:p>
    <w:p w14:paraId="54FFDB8A" w14:textId="77777777" w:rsidR="007A2E69" w:rsidRDefault="007A2E69"/>
    <w:p w14:paraId="7FECB6C8" w14:textId="7C5D6854" w:rsidR="00763F45" w:rsidRDefault="007A2E69">
      <w:r>
        <w:rPr>
          <w:rFonts w:ascii="Aptos" w:hAnsi="Aptos"/>
          <w:sz w:val="22"/>
          <w:szCs w:val="22"/>
        </w:rPr>
        <w:br w:type="page"/>
      </w:r>
    </w:p>
    <w:p w14:paraId="0BC61521" w14:textId="586D4BA2" w:rsidR="00E62DC2" w:rsidRDefault="00E62DC2">
      <w:pPr>
        <w:pStyle w:val="Title"/>
        <w:rPr>
          <w:rFonts w:cs="Arial"/>
        </w:rPr>
      </w:pPr>
    </w:p>
    <w:p w14:paraId="7F6BB215" w14:textId="77777777" w:rsidR="007E7F08" w:rsidRPr="0042456B" w:rsidRDefault="007E7F08">
      <w:pPr>
        <w:pStyle w:val="TOCHeading"/>
        <w:rPr>
          <w:color w:val="0070C0"/>
        </w:rPr>
      </w:pPr>
      <w:r w:rsidRPr="0042456B">
        <w:rPr>
          <w:color w:val="0070C0"/>
        </w:rPr>
        <w:t>Contents</w:t>
      </w:r>
    </w:p>
    <w:p w14:paraId="3DB75AFF" w14:textId="2E1311E4" w:rsidR="00247400" w:rsidRDefault="007E7F08">
      <w:pPr>
        <w:pStyle w:val="TOC1"/>
        <w:tabs>
          <w:tab w:val="left" w:pos="48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r w:rsidRPr="0042456B">
        <w:rPr>
          <w:rFonts w:ascii="Arial" w:hAnsi="Arial" w:cs="Arial"/>
          <w:color w:val="0070C0"/>
          <w:sz w:val="22"/>
          <w:szCs w:val="22"/>
        </w:rPr>
        <w:fldChar w:fldCharType="begin"/>
      </w:r>
      <w:r w:rsidRPr="0042456B">
        <w:rPr>
          <w:rFonts w:ascii="Arial" w:hAnsi="Arial" w:cs="Arial"/>
          <w:color w:val="0070C0"/>
          <w:sz w:val="22"/>
          <w:szCs w:val="22"/>
        </w:rPr>
        <w:instrText xml:space="preserve"> TOC \o "1-3" \h \z \u </w:instrText>
      </w:r>
      <w:r w:rsidRPr="0042456B">
        <w:rPr>
          <w:rFonts w:ascii="Arial" w:hAnsi="Arial" w:cs="Arial"/>
          <w:color w:val="0070C0"/>
          <w:sz w:val="22"/>
          <w:szCs w:val="22"/>
        </w:rPr>
        <w:fldChar w:fldCharType="separate"/>
      </w:r>
      <w:hyperlink w:anchor="_Toc198474262" w:history="1">
        <w:r w:rsidR="00247400"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1.</w:t>
        </w:r>
        <w:r w:rsidR="00247400"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="00247400"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Project Kernel</w:t>
        </w:r>
        <w:r w:rsidR="00247400"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="00247400"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="00247400"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_Toc198474262 \h </w:instrText>
        </w:r>
        <w:r w:rsidR="00247400"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="00247400"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="00247400"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2</w:t>
        </w:r>
        <w:r w:rsidR="00247400"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3E2ABD3B" w14:textId="6DFF88D5" w:rsidR="00247400" w:rsidRDefault="00247400">
      <w:pPr>
        <w:pStyle w:val="TOC1"/>
        <w:tabs>
          <w:tab w:val="left" w:pos="48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63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2.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Introduction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_Toc198474263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3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08AA5D0C" w14:textId="367C6D45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64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2.1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Overview of the project scope and objectives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_Toc198474264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3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0AC05C52" w14:textId="2E80642C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65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2.2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Importance of understanding customer satisfaction in AI-driven shopping experiences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_Toc198474265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3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10A269CB" w14:textId="79EFB231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66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2.3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Key challenges addressed by project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_Toc198474266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3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41C14678" w14:textId="2A3681B6" w:rsidR="00247400" w:rsidRDefault="00247400">
      <w:pPr>
        <w:pStyle w:val="TOC1"/>
        <w:tabs>
          <w:tab w:val="left" w:pos="48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67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3.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Project Overview (Heatmap)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_Toc198474267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4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2EB94C80" w14:textId="0E28C91C" w:rsidR="00247400" w:rsidRDefault="00247400">
      <w:pPr>
        <w:pStyle w:val="TOC1"/>
        <w:tabs>
          <w:tab w:val="left" w:pos="48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68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4.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Problem Statement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_Toc198474268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5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15B89B5A" w14:textId="5D4E848B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69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4.1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Existing gaps in customer satisfaction measurement for AI tools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_Toc198474269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5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662C7ECB" w14:textId="77457E00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70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4.2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Need for improved data-driven insights into consumer preferences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_Toc198474270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5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54092D4D" w14:textId="2702CE5B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71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4.3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Potential impact on retail and e-commerce strategies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_Toc198474271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5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7F1BD0F7" w14:textId="4B11A70B" w:rsidR="00247400" w:rsidRDefault="00247400">
      <w:pPr>
        <w:pStyle w:val="TOC1"/>
        <w:tabs>
          <w:tab w:val="left" w:pos="48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72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5.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Research Objectives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_Toc198474272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6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692C8672" w14:textId="221B73E7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73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5.1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Analyze customer satisfaction trends related to AI tools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_Toc198474273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6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6C2EA0D9" w14:textId="681C3A95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74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5.2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Identify demographic patterns influencing AI tool adoption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_Toc198474274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6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53DD9214" w14:textId="28D86C82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75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5.3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Potential impact on retail and e-commerce strategies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_Toc198474275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6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7639DCCF" w14:textId="65D218B3" w:rsidR="00247400" w:rsidRDefault="00247400">
      <w:pPr>
        <w:pStyle w:val="TOC1"/>
        <w:tabs>
          <w:tab w:val="left" w:pos="48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76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6.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Data Acquisition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_Toc198474276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7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24D8DF59" w14:textId="00B1928F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77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6.1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Source datasets from Kaggle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_Toc198474277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7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2EFD0D69" w14:textId="6788AFBF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78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  <w:highlight w:val="yellow"/>
          </w:rPr>
          <w:t>6.2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  <w:highlight w:val="yellow"/>
          </w:rPr>
          <w:t>Synthetic data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_Toc198474278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7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3CF831D6" w14:textId="362EFE37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79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6.3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Data collection timeframe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_Toc198474279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7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189CBD87" w14:textId="2123751E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80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6.4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Justification for dataset selection and merging approach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_Toc198474280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7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501FB544" w14:textId="1D11F405" w:rsidR="00247400" w:rsidRDefault="00247400">
      <w:pPr>
        <w:pStyle w:val="TOC1"/>
        <w:tabs>
          <w:tab w:val="left" w:pos="48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81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7.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Data Exploration &amp; Insights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_Toc198474281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8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6B79C7A5" w14:textId="19E3D65B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82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7.1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Cleaning and encoding categorical data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_Toc198474282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8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39ECEBE5" w14:textId="01AE9F5F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83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7.2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Creation of key features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_Toc198474283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8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512279D8" w14:textId="4C411616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84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7.3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Development of target variables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_Toc198474284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8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32A94283" w14:textId="6E6B6943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85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  <w:highlight w:val="yellow"/>
          </w:rPr>
          <w:t>7.4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  <w:highlight w:val="yellow"/>
          </w:rPr>
          <w:t>Resampling to enhance dataset size and improve model performance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_Toc198474285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8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22697CC6" w14:textId="7547A75A" w:rsidR="00247400" w:rsidRDefault="00247400">
      <w:pPr>
        <w:pStyle w:val="TOC1"/>
        <w:tabs>
          <w:tab w:val="left" w:pos="48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86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8.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Data Modelling &amp; Evaluation - Selection of machine learning models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_Toc198474286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9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43E481F5" w14:textId="72AA875B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87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  <w:highlight w:val="yellow"/>
          </w:rPr>
          <w:t>8.1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  <w:highlight w:val="yellow"/>
          </w:rPr>
          <w:t>K-means algorithm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_Toc198474287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9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305A7F87" w14:textId="25E17E7B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88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8.2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Decision Tree Classifier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_Toc198474288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9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1ADB2A9F" w14:textId="462F25AA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89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8.3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KNeighbors Classifier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_Toc198474289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9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64FEE1AA" w14:textId="427332EE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90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8.4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XGBoost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_Toc198474290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9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212410AD" w14:textId="2B0C03E3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91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8.5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GaussianNB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_Toc198474291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9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7FA06F1F" w14:textId="6EFB01DD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92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8.6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Logistic Regression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_Toc198474292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9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48D3F3E5" w14:textId="4B7405AB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93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8.7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Linear Discriminant Analysis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_Toc198474293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9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064066F2" w14:textId="2597B6E6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94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8.8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Cross-validation results and model performance comparison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_Toc198474294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9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6FBA01B7" w14:textId="14F1EB80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95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8.9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Selection of Decision Tree Classifier as the preferred model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_Toc198474295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9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4DE0C556" w14:textId="17624AC1" w:rsidR="00247400" w:rsidRDefault="00247400">
      <w:pPr>
        <w:pStyle w:val="TOC1"/>
        <w:tabs>
          <w:tab w:val="left" w:pos="48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96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9.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Expected Impact &amp; Applications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_Toc198474296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10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42FF57D2" w14:textId="2CF8005E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97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9.1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Personalised marketing strategies for retailers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_Toc198474297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10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58D8FC7D" w14:textId="59DD6B14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98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9.2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Improved AI tool adoption insights for businesses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_Toc198474298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10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175B2227" w14:textId="1E50F9DB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299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9.3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Consumer trust and engagement with AI-enhanced shopping experiences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_Toc198474299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10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1E39E45F" w14:textId="5CF9C1BA" w:rsidR="00247400" w:rsidRDefault="00247400">
      <w:pPr>
        <w:pStyle w:val="TOC1"/>
        <w:tabs>
          <w:tab w:val="left" w:pos="72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300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10.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Future Work &amp; Recommendations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_Toc198474300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11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2DFADED0" w14:textId="2407BF43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301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10.1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Addressing class imbalance to refine models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_Toc198474301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11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0C42A449" w14:textId="13201112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302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10.2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Expanding dataset with synthetic data augmentation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_Toc198474302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11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73A54C5F" w14:textId="182CF15C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303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10.3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Broader application of findings to different industries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_Toc198474303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11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276FE022" w14:textId="6E06D722" w:rsidR="00247400" w:rsidRDefault="00247400">
      <w:pPr>
        <w:pStyle w:val="TOC1"/>
        <w:tabs>
          <w:tab w:val="left" w:pos="72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304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11.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Conclusion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_Toc198474304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12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09F64981" w14:textId="3AE8698A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305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11.1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Summary of key findings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_Toc198474305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12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486E8279" w14:textId="7492DDAD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306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11.2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Final recommendations for stakeholders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_Toc198474306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12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52904707" w14:textId="1D1D1CBE" w:rsidR="00247400" w:rsidRDefault="00247400">
      <w:pPr>
        <w:pStyle w:val="TOC2"/>
        <w:tabs>
          <w:tab w:val="left" w:pos="960"/>
          <w:tab w:val="right" w:leader="dot" w:pos="9610"/>
        </w:tabs>
        <w:rPr>
          <w:rFonts w:ascii="Arial" w:hAnsi="Arial" w:cs="Arial"/>
          <w:noProof/>
          <w:color w:val="0070C0"/>
          <w:kern w:val="2"/>
          <w:sz w:val="22"/>
          <w:szCs w:val="22"/>
          <w:lang w:val="en-GB" w:eastAsia="en-GB"/>
        </w:rPr>
      </w:pPr>
      <w:hyperlink w:anchor="_Toc198474307" w:history="1"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11.3</w:t>
        </w:r>
        <w:r>
          <w:rPr>
            <w:rFonts w:ascii="Arial" w:hAnsi="Arial" w:cs="Arial"/>
            <w:noProof/>
            <w:color w:val="0070C0"/>
            <w:kern w:val="2"/>
            <w:sz w:val="22"/>
            <w:szCs w:val="22"/>
            <w:lang w:val="en-GB" w:eastAsia="en-GB"/>
          </w:rPr>
          <w:tab/>
        </w:r>
        <w:r w:rsidRPr="0042456B">
          <w:rPr>
            <w:rStyle w:val="Hyperlink"/>
            <w:rFonts w:ascii="Arial" w:hAnsi="Arial" w:cs="Arial"/>
            <w:noProof/>
            <w:color w:val="0070C0"/>
            <w:sz w:val="22"/>
            <w:szCs w:val="22"/>
          </w:rPr>
          <w:t>Next steps for project implementation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ab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begin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instrText xml:space="preserve"> PAGEREF _Toc198474307 \h </w:instrTex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separate"/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t>12</w:t>
        </w:r>
        <w:r w:rsidRPr="0042456B">
          <w:rPr>
            <w:rFonts w:ascii="Arial" w:hAnsi="Arial" w:cs="Arial"/>
            <w:noProof/>
            <w:webHidden/>
            <w:color w:val="0070C0"/>
            <w:sz w:val="22"/>
            <w:szCs w:val="22"/>
          </w:rPr>
          <w:fldChar w:fldCharType="end"/>
        </w:r>
      </w:hyperlink>
    </w:p>
    <w:p w14:paraId="619BDCDE" w14:textId="0401C70A" w:rsidR="007E7F08" w:rsidRDefault="007E7F08">
      <w:r w:rsidRPr="0042456B">
        <w:rPr>
          <w:rFonts w:ascii="Arial" w:hAnsi="Arial" w:cs="Arial"/>
          <w:b/>
          <w:bCs/>
          <w:noProof/>
          <w:color w:val="0070C0"/>
          <w:sz w:val="22"/>
          <w:szCs w:val="22"/>
        </w:rPr>
        <w:fldChar w:fldCharType="end"/>
      </w:r>
    </w:p>
    <w:p w14:paraId="3796E32F" w14:textId="73FB6755" w:rsidR="00E62DC2" w:rsidRDefault="00E62DC2" w:rsidP="007A2E69">
      <w:pPr>
        <w:pStyle w:val="Title"/>
        <w:jc w:val="left"/>
        <w:rPr>
          <w:rFonts w:cs="Arial"/>
        </w:rPr>
      </w:pPr>
    </w:p>
    <w:p w14:paraId="4EE07FB4" w14:textId="77777777" w:rsidR="00E62DC2" w:rsidRDefault="00E62DC2">
      <w:pPr>
        <w:pStyle w:val="Title"/>
        <w:rPr>
          <w:rFonts w:cs="Arial"/>
        </w:rPr>
      </w:pPr>
    </w:p>
    <w:p w14:paraId="4C0F12B7" w14:textId="63357451" w:rsidR="00624282" w:rsidRPr="001377CB" w:rsidRDefault="00E62DC2" w:rsidP="001377CB">
      <w:pPr>
        <w:pStyle w:val="Heading1"/>
        <w:numPr>
          <w:ilvl w:val="0"/>
          <w:numId w:val="1"/>
        </w:numPr>
        <w:rPr>
          <w:color w:val="0070C0"/>
        </w:rPr>
      </w:pPr>
      <w:r>
        <w:br w:type="page"/>
      </w:r>
      <w:bookmarkStart w:id="0" w:name="_Toc198474262"/>
      <w:r w:rsidR="001377CB">
        <w:rPr>
          <w:color w:val="0070C0"/>
        </w:rPr>
        <w:lastRenderedPageBreak/>
        <w:t>Project Kernel</w:t>
      </w:r>
      <w:bookmarkEnd w:id="0"/>
    </w:p>
    <w:p w14:paraId="794DDE07" w14:textId="77777777" w:rsidR="00624282" w:rsidRPr="007057D1" w:rsidRDefault="00624282">
      <w:pPr>
        <w:pBdr>
          <w:top w:val="single" w:sz="6" w:space="1" w:color="auto"/>
          <w:left w:val="single" w:sz="6" w:space="1" w:color="auto"/>
          <w:right w:val="single" w:sz="6" w:space="1" w:color="auto"/>
        </w:pBdr>
        <w:shd w:val="pct20" w:color="auto" w:fill="auto"/>
        <w:rPr>
          <w:rFonts w:ascii="Arial" w:hAnsi="Arial" w:cs="Arial"/>
          <w:b/>
          <w:sz w:val="20"/>
        </w:rPr>
      </w:pPr>
      <w:r w:rsidRPr="007057D1">
        <w:rPr>
          <w:rFonts w:ascii="Arial" w:hAnsi="Arial" w:cs="Arial"/>
          <w:b/>
          <w:sz w:val="20"/>
        </w:rPr>
        <w:t>INSTRUCTIONS FOR</w:t>
      </w:r>
      <w:r w:rsidR="00714CA7" w:rsidRPr="007057D1">
        <w:rPr>
          <w:rFonts w:ascii="Arial" w:hAnsi="Arial" w:cs="Arial"/>
          <w:b/>
          <w:sz w:val="20"/>
        </w:rPr>
        <w:t xml:space="preserve"> STUDENTS</w:t>
      </w:r>
      <w:r w:rsidRPr="007057D1">
        <w:rPr>
          <w:rFonts w:ascii="Arial" w:hAnsi="Arial" w:cs="Arial"/>
          <w:b/>
          <w:sz w:val="20"/>
        </w:rPr>
        <w:tab/>
      </w:r>
      <w:r w:rsidRPr="007057D1">
        <w:rPr>
          <w:rFonts w:ascii="Arial" w:hAnsi="Arial" w:cs="Arial"/>
          <w:b/>
          <w:sz w:val="20"/>
        </w:rPr>
        <w:tab/>
      </w:r>
      <w:r w:rsidRPr="007057D1">
        <w:rPr>
          <w:rFonts w:ascii="Arial" w:hAnsi="Arial" w:cs="Arial"/>
          <w:b/>
          <w:sz w:val="20"/>
        </w:rPr>
        <w:tab/>
        <w:t xml:space="preserve">INSTRUCTIONS FOR </w:t>
      </w:r>
      <w:r w:rsidR="00714CA7" w:rsidRPr="007057D1">
        <w:rPr>
          <w:rFonts w:ascii="Arial" w:hAnsi="Arial" w:cs="Arial"/>
          <w:b/>
          <w:sz w:val="20"/>
        </w:rPr>
        <w:t>STAFF</w:t>
      </w:r>
    </w:p>
    <w:p w14:paraId="3B4BB3CB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shd w:val="pct20" w:color="auto" w:fill="auto"/>
        <w:rPr>
          <w:rFonts w:ascii="Arial" w:hAnsi="Arial" w:cs="Arial"/>
          <w:sz w:val="16"/>
        </w:rPr>
      </w:pPr>
      <w:r w:rsidRPr="007057D1">
        <w:rPr>
          <w:rFonts w:ascii="Arial" w:hAnsi="Arial" w:cs="Arial"/>
          <w:b/>
          <w:sz w:val="16"/>
        </w:rPr>
        <w:t>(1)</w:t>
      </w:r>
      <w:r w:rsidRPr="007057D1">
        <w:rPr>
          <w:rFonts w:ascii="Arial" w:hAnsi="Arial" w:cs="Arial"/>
          <w:sz w:val="16"/>
        </w:rPr>
        <w:t xml:space="preserve"> complete boxes A, </w:t>
      </w:r>
      <w:proofErr w:type="gramStart"/>
      <w:r w:rsidRPr="007057D1">
        <w:rPr>
          <w:rFonts w:ascii="Arial" w:hAnsi="Arial" w:cs="Arial"/>
          <w:sz w:val="16"/>
        </w:rPr>
        <w:t>B</w:t>
      </w:r>
      <w:r w:rsidR="00714CA7" w:rsidRPr="007057D1">
        <w:rPr>
          <w:rFonts w:ascii="Arial" w:hAnsi="Arial" w:cs="Arial"/>
          <w:sz w:val="16"/>
        </w:rPr>
        <w:t xml:space="preserve"> </w:t>
      </w:r>
      <w:r w:rsidRPr="007057D1">
        <w:rPr>
          <w:rFonts w:ascii="Arial" w:hAnsi="Arial" w:cs="Arial"/>
          <w:sz w:val="16"/>
        </w:rPr>
        <w:tab/>
      </w:r>
      <w:r w:rsidRPr="007057D1">
        <w:rPr>
          <w:rFonts w:ascii="Arial" w:hAnsi="Arial" w:cs="Arial"/>
          <w:sz w:val="16"/>
        </w:rPr>
        <w:tab/>
      </w:r>
      <w:r w:rsidRPr="007057D1">
        <w:rPr>
          <w:rFonts w:ascii="Arial" w:hAnsi="Arial" w:cs="Arial"/>
          <w:sz w:val="16"/>
        </w:rPr>
        <w:tab/>
      </w:r>
      <w:r w:rsidR="00714CA7" w:rsidRPr="007057D1">
        <w:rPr>
          <w:rFonts w:ascii="Arial" w:hAnsi="Arial" w:cs="Arial"/>
          <w:sz w:val="16"/>
        </w:rPr>
        <w:tab/>
        <w:t xml:space="preserve"> </w:t>
      </w:r>
      <w:r w:rsidR="00276101" w:rsidRPr="007057D1">
        <w:rPr>
          <w:rFonts w:ascii="Arial" w:hAnsi="Arial" w:cs="Arial"/>
          <w:sz w:val="16"/>
        </w:rPr>
        <w:tab/>
      </w:r>
      <w:r w:rsidRPr="007057D1">
        <w:rPr>
          <w:rFonts w:ascii="Arial" w:hAnsi="Arial" w:cs="Arial"/>
          <w:b/>
          <w:sz w:val="16"/>
        </w:rPr>
        <w:t>(</w:t>
      </w:r>
      <w:proofErr w:type="gramEnd"/>
      <w:r w:rsidR="00817539" w:rsidRPr="007057D1">
        <w:rPr>
          <w:rFonts w:ascii="Arial" w:hAnsi="Arial" w:cs="Arial"/>
          <w:b/>
          <w:sz w:val="16"/>
        </w:rPr>
        <w:t>1)</w:t>
      </w:r>
      <w:r w:rsidR="00817539" w:rsidRPr="007057D1">
        <w:rPr>
          <w:rFonts w:ascii="Arial" w:hAnsi="Arial" w:cs="Arial"/>
          <w:sz w:val="16"/>
        </w:rPr>
        <w:t xml:space="preserve"> complete</w:t>
      </w:r>
      <w:r w:rsidRPr="007057D1">
        <w:rPr>
          <w:rFonts w:ascii="Arial" w:hAnsi="Arial" w:cs="Arial"/>
          <w:sz w:val="16"/>
        </w:rPr>
        <w:t xml:space="preserve"> box</w:t>
      </w:r>
      <w:r w:rsidR="00714CA7" w:rsidRPr="007057D1">
        <w:rPr>
          <w:rFonts w:ascii="Arial" w:hAnsi="Arial" w:cs="Arial"/>
          <w:sz w:val="16"/>
        </w:rPr>
        <w:t>es</w:t>
      </w:r>
      <w:r w:rsidRPr="007057D1">
        <w:rPr>
          <w:rFonts w:ascii="Arial" w:hAnsi="Arial" w:cs="Arial"/>
          <w:sz w:val="16"/>
        </w:rPr>
        <w:t xml:space="preserve"> </w:t>
      </w:r>
      <w:r w:rsidR="00714CA7" w:rsidRPr="007057D1">
        <w:rPr>
          <w:rFonts w:ascii="Arial" w:hAnsi="Arial" w:cs="Arial"/>
          <w:sz w:val="16"/>
        </w:rPr>
        <w:t xml:space="preserve">C and </w:t>
      </w:r>
      <w:r w:rsidRPr="007057D1">
        <w:rPr>
          <w:rFonts w:ascii="Arial" w:hAnsi="Arial" w:cs="Arial"/>
          <w:sz w:val="16"/>
        </w:rPr>
        <w:t xml:space="preserve">D </w:t>
      </w:r>
    </w:p>
    <w:p w14:paraId="623D5952" w14:textId="77777777" w:rsidR="00905C58" w:rsidRPr="007057D1" w:rsidRDefault="00624282">
      <w:pPr>
        <w:pBdr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rPr>
          <w:rFonts w:ascii="Arial" w:hAnsi="Arial" w:cs="Arial"/>
          <w:b/>
          <w:sz w:val="16"/>
        </w:rPr>
      </w:pPr>
      <w:r w:rsidRPr="007057D1">
        <w:rPr>
          <w:rFonts w:ascii="Arial" w:hAnsi="Arial" w:cs="Arial"/>
          <w:b/>
          <w:sz w:val="16"/>
        </w:rPr>
        <w:t>(2)</w:t>
      </w:r>
      <w:r w:rsidR="00905C58" w:rsidRPr="007057D1">
        <w:rPr>
          <w:rFonts w:ascii="Arial" w:hAnsi="Arial" w:cs="Arial"/>
          <w:b/>
          <w:sz w:val="16"/>
        </w:rPr>
        <w:t xml:space="preserve"> Upload the completed form b</w:t>
      </w:r>
      <w:r w:rsidR="00276101" w:rsidRPr="007057D1">
        <w:rPr>
          <w:rFonts w:ascii="Arial" w:hAnsi="Arial" w:cs="Arial"/>
          <w:b/>
          <w:sz w:val="16"/>
        </w:rPr>
        <w:t>y deadline specified on Moodle</w:t>
      </w:r>
    </w:p>
    <w:p w14:paraId="6698922D" w14:textId="77777777" w:rsidR="00624282" w:rsidRPr="007057D1" w:rsidRDefault="00714CA7">
      <w:pPr>
        <w:pBdr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rPr>
          <w:rFonts w:ascii="Arial" w:hAnsi="Arial" w:cs="Arial"/>
          <w:sz w:val="8"/>
        </w:rPr>
      </w:pPr>
      <w:r w:rsidRPr="007057D1">
        <w:rPr>
          <w:rFonts w:ascii="Arial" w:hAnsi="Arial" w:cs="Arial"/>
          <w:b/>
          <w:sz w:val="16"/>
        </w:rPr>
        <w:tab/>
      </w:r>
      <w:r w:rsidR="003B6E43" w:rsidRPr="007057D1">
        <w:rPr>
          <w:rFonts w:ascii="Arial" w:hAnsi="Arial" w:cs="Arial"/>
          <w:sz w:val="16"/>
        </w:rPr>
        <w:t xml:space="preserve"> </w:t>
      </w:r>
    </w:p>
    <w:p w14:paraId="062CBE10" w14:textId="67B5D03B" w:rsidR="00624282" w:rsidRPr="007057D1" w:rsidRDefault="00624282">
      <w:pPr>
        <w:pBdr>
          <w:top w:val="single" w:sz="6" w:space="1" w:color="auto"/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  <w:r w:rsidRPr="007057D1">
        <w:rPr>
          <w:rFonts w:ascii="Arial" w:hAnsi="Arial" w:cs="Arial"/>
          <w:b/>
          <w:sz w:val="28"/>
        </w:rPr>
        <w:t>A</w:t>
      </w:r>
      <w:r w:rsidRPr="007057D1">
        <w:rPr>
          <w:rFonts w:ascii="Arial" w:hAnsi="Arial" w:cs="Arial"/>
          <w:b/>
          <w:sz w:val="28"/>
        </w:rPr>
        <w:tab/>
      </w:r>
      <w:r w:rsidRPr="007057D1">
        <w:rPr>
          <w:rFonts w:ascii="Arial" w:hAnsi="Arial" w:cs="Arial"/>
          <w:b/>
          <w:sz w:val="20"/>
        </w:rPr>
        <w:t>Proposal from</w:t>
      </w:r>
      <w:proofErr w:type="gramStart"/>
      <w:r w:rsidRPr="007057D1">
        <w:rPr>
          <w:rFonts w:ascii="Arial" w:hAnsi="Arial" w:cs="Arial"/>
          <w:b/>
          <w:sz w:val="20"/>
        </w:rPr>
        <w:t>:</w:t>
      </w:r>
      <w:r w:rsidRPr="007057D1">
        <w:rPr>
          <w:rFonts w:ascii="Arial" w:hAnsi="Arial" w:cs="Arial"/>
          <w:sz w:val="20"/>
        </w:rPr>
        <w:tab/>
        <w:t xml:space="preserve"> </w:t>
      </w:r>
      <w:r w:rsidR="002136CF" w:rsidRPr="007057D1">
        <w:rPr>
          <w:rFonts w:ascii="Arial" w:hAnsi="Arial" w:cs="Arial"/>
          <w:sz w:val="20"/>
        </w:rPr>
        <w:t>Rodney</w:t>
      </w:r>
      <w:proofErr w:type="gramEnd"/>
      <w:r w:rsidR="002136CF" w:rsidRPr="007057D1">
        <w:rPr>
          <w:rFonts w:ascii="Arial" w:hAnsi="Arial" w:cs="Arial"/>
          <w:sz w:val="20"/>
        </w:rPr>
        <w:t xml:space="preserve"> Sibanda</w:t>
      </w:r>
    </w:p>
    <w:p w14:paraId="7D842CFF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b/>
          <w:sz w:val="20"/>
        </w:rPr>
      </w:pPr>
    </w:p>
    <w:p w14:paraId="52BF33E3" w14:textId="2B7A6AC8" w:rsidR="00624282" w:rsidRPr="007057D1" w:rsidRDefault="00624282">
      <w:pPr>
        <w:pBdr>
          <w:left w:val="single" w:sz="6" w:space="1" w:color="auto"/>
          <w:right w:val="single" w:sz="6" w:space="1" w:color="auto"/>
        </w:pBdr>
        <w:tabs>
          <w:tab w:val="left" w:pos="1701"/>
          <w:tab w:val="left" w:pos="4536"/>
          <w:tab w:val="left" w:pos="6237"/>
        </w:tabs>
        <w:rPr>
          <w:rFonts w:ascii="Arial" w:hAnsi="Arial" w:cs="Arial"/>
          <w:b/>
          <w:sz w:val="20"/>
        </w:rPr>
      </w:pPr>
      <w:r w:rsidRPr="007057D1">
        <w:rPr>
          <w:rFonts w:ascii="Arial" w:hAnsi="Arial" w:cs="Arial"/>
          <w:b/>
          <w:sz w:val="20"/>
        </w:rPr>
        <w:t>Email:</w:t>
      </w:r>
      <w:r w:rsidR="002136CF" w:rsidRPr="007057D1">
        <w:rPr>
          <w:rFonts w:ascii="Arial" w:hAnsi="Arial" w:cs="Arial"/>
          <w:b/>
          <w:sz w:val="20"/>
        </w:rPr>
        <w:t xml:space="preserve"> rsiban01@student.bbk.ac.uk</w:t>
      </w:r>
      <w:r w:rsidRPr="007057D1">
        <w:rPr>
          <w:rFonts w:ascii="Arial" w:hAnsi="Arial" w:cs="Arial"/>
          <w:b/>
          <w:sz w:val="20"/>
        </w:rPr>
        <w:tab/>
      </w:r>
    </w:p>
    <w:p w14:paraId="0C36720C" w14:textId="77777777" w:rsidR="00624282" w:rsidRPr="007057D1" w:rsidRDefault="00624282">
      <w:pPr>
        <w:pBdr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1701"/>
          <w:tab w:val="left" w:pos="4536"/>
          <w:tab w:val="left" w:pos="6237"/>
        </w:tabs>
        <w:rPr>
          <w:rFonts w:ascii="Arial" w:hAnsi="Arial" w:cs="Arial"/>
          <w:sz w:val="20"/>
        </w:rPr>
      </w:pPr>
    </w:p>
    <w:p w14:paraId="1FC1DD06" w14:textId="1E9D0171" w:rsidR="00EC306D" w:rsidRPr="007057D1" w:rsidRDefault="00714CA7" w:rsidP="00EC306D">
      <w:pPr>
        <w:pBdr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1701"/>
          <w:tab w:val="left" w:pos="4536"/>
          <w:tab w:val="left" w:pos="6237"/>
        </w:tabs>
        <w:rPr>
          <w:rFonts w:ascii="Arial" w:hAnsi="Arial" w:cs="Arial"/>
          <w:sz w:val="20"/>
        </w:rPr>
      </w:pPr>
      <w:r w:rsidRPr="007057D1">
        <w:rPr>
          <w:rFonts w:ascii="Arial" w:hAnsi="Arial" w:cs="Arial"/>
          <w:b/>
          <w:sz w:val="20"/>
        </w:rPr>
        <w:t>Reg No:</w:t>
      </w:r>
      <w:r w:rsidR="00FC74EC" w:rsidRPr="007057D1">
        <w:rPr>
          <w:rFonts w:ascii="Arial" w:hAnsi="Arial" w:cs="Arial"/>
          <w:b/>
          <w:sz w:val="20"/>
        </w:rPr>
        <w:t xml:space="preserve"> </w:t>
      </w:r>
      <w:r w:rsidR="00962215" w:rsidRPr="007057D1">
        <w:rPr>
          <w:rFonts w:ascii="Arial" w:hAnsi="Arial" w:cs="Arial"/>
          <w:b/>
          <w:sz w:val="20"/>
        </w:rPr>
        <w:t>14</w:t>
      </w:r>
      <w:r w:rsidR="00A2549C" w:rsidRPr="007057D1">
        <w:rPr>
          <w:rFonts w:ascii="Arial" w:hAnsi="Arial" w:cs="Arial"/>
          <w:b/>
          <w:sz w:val="20"/>
        </w:rPr>
        <w:t>016555</w:t>
      </w:r>
    </w:p>
    <w:p w14:paraId="6B48FE87" w14:textId="77777777" w:rsidR="00624282" w:rsidRPr="007057D1" w:rsidRDefault="00624282">
      <w:pPr>
        <w:rPr>
          <w:rFonts w:ascii="Arial" w:hAnsi="Arial" w:cs="Arial"/>
          <w:sz w:val="8"/>
        </w:rPr>
      </w:pPr>
    </w:p>
    <w:p w14:paraId="6A596897" w14:textId="77777777" w:rsidR="00624282" w:rsidRPr="007057D1" w:rsidRDefault="00624282">
      <w:pPr>
        <w:pBdr>
          <w:top w:val="single" w:sz="6" w:space="1" w:color="auto"/>
          <w:left w:val="single" w:sz="6" w:space="1" w:color="auto"/>
          <w:right w:val="single" w:sz="6" w:space="1" w:color="auto"/>
        </w:pBdr>
        <w:rPr>
          <w:rFonts w:ascii="Arial" w:hAnsi="Arial" w:cs="Arial"/>
          <w:b/>
          <w:sz w:val="20"/>
        </w:rPr>
      </w:pPr>
      <w:r w:rsidRPr="007057D1">
        <w:rPr>
          <w:rFonts w:ascii="Arial" w:hAnsi="Arial" w:cs="Arial"/>
          <w:b/>
          <w:sz w:val="28"/>
        </w:rPr>
        <w:t>B</w:t>
      </w:r>
    </w:p>
    <w:p w14:paraId="030E6A43" w14:textId="4B8B342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b/>
          <w:sz w:val="20"/>
        </w:rPr>
      </w:pPr>
      <w:r w:rsidRPr="007057D1">
        <w:rPr>
          <w:rFonts w:ascii="Arial" w:hAnsi="Arial" w:cs="Arial"/>
          <w:b/>
          <w:sz w:val="20"/>
        </w:rPr>
        <w:t>Suggested working title:</w:t>
      </w:r>
      <w:r w:rsidR="00B80268" w:rsidRPr="007057D1">
        <w:rPr>
          <w:rFonts w:ascii="Arial" w:hAnsi="Arial" w:cs="Arial"/>
          <w:b/>
          <w:sz w:val="20"/>
        </w:rPr>
        <w:t xml:space="preserve"> </w:t>
      </w:r>
      <w:r w:rsidR="00D47885" w:rsidRPr="007057D1">
        <w:rPr>
          <w:rFonts w:ascii="Arial" w:hAnsi="Arial" w:cs="Arial"/>
          <w:b/>
          <w:sz w:val="20"/>
        </w:rPr>
        <w:t>Customer experience in retail</w:t>
      </w:r>
      <w:r w:rsidR="00B073A3" w:rsidRPr="007057D1">
        <w:rPr>
          <w:rFonts w:ascii="Arial" w:hAnsi="Arial" w:cs="Arial"/>
          <w:b/>
          <w:sz w:val="20"/>
        </w:rPr>
        <w:t xml:space="preserve"> - </w:t>
      </w:r>
      <w:r w:rsidR="00D47885" w:rsidRPr="007057D1">
        <w:rPr>
          <w:rFonts w:ascii="Arial" w:hAnsi="Arial" w:cs="Arial"/>
          <w:b/>
          <w:sz w:val="20"/>
        </w:rPr>
        <w:t xml:space="preserve">How I use </w:t>
      </w:r>
      <w:r w:rsidR="00B073A3" w:rsidRPr="007057D1">
        <w:rPr>
          <w:rFonts w:ascii="Arial" w:hAnsi="Arial" w:cs="Arial"/>
          <w:b/>
          <w:sz w:val="20"/>
        </w:rPr>
        <w:t>data analysis to improve</w:t>
      </w:r>
      <w:r w:rsidR="007C2B5D" w:rsidRPr="007057D1">
        <w:rPr>
          <w:rFonts w:ascii="Arial" w:hAnsi="Arial" w:cs="Arial"/>
          <w:b/>
          <w:sz w:val="20"/>
        </w:rPr>
        <w:t xml:space="preserve"> customer experience</w:t>
      </w:r>
    </w:p>
    <w:p w14:paraId="5B0F340D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b/>
          <w:sz w:val="20"/>
        </w:rPr>
      </w:pPr>
    </w:p>
    <w:p w14:paraId="714CBAE7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b/>
          <w:sz w:val="20"/>
        </w:rPr>
      </w:pPr>
    </w:p>
    <w:p w14:paraId="27AB1B24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  <w:r w:rsidRPr="007057D1">
        <w:rPr>
          <w:rFonts w:ascii="Arial" w:hAnsi="Arial" w:cs="Arial"/>
          <w:b/>
          <w:sz w:val="20"/>
        </w:rPr>
        <w:t xml:space="preserve">General topic area (e.g. </w:t>
      </w:r>
      <w:r w:rsidR="00FC6A55" w:rsidRPr="007057D1">
        <w:rPr>
          <w:rFonts w:ascii="Arial" w:hAnsi="Arial" w:cs="Arial"/>
          <w:b/>
          <w:sz w:val="20"/>
        </w:rPr>
        <w:t>Data Analytics</w:t>
      </w:r>
      <w:r w:rsidRPr="007057D1">
        <w:rPr>
          <w:rFonts w:ascii="Arial" w:hAnsi="Arial" w:cs="Arial"/>
          <w:b/>
          <w:sz w:val="20"/>
        </w:rPr>
        <w:t xml:space="preserve">, </w:t>
      </w:r>
      <w:r w:rsidR="00FC6A55" w:rsidRPr="007057D1">
        <w:rPr>
          <w:rFonts w:ascii="Arial" w:hAnsi="Arial" w:cs="Arial"/>
          <w:b/>
          <w:sz w:val="20"/>
        </w:rPr>
        <w:t>Databases,</w:t>
      </w:r>
      <w:r w:rsidR="00C27321" w:rsidRPr="007057D1">
        <w:rPr>
          <w:rFonts w:ascii="Arial" w:hAnsi="Arial" w:cs="Arial"/>
          <w:b/>
          <w:sz w:val="20"/>
        </w:rPr>
        <w:t xml:space="preserve"> Machine Learning, Software Development</w:t>
      </w:r>
      <w:r w:rsidRPr="007057D1">
        <w:rPr>
          <w:rFonts w:ascii="Arial" w:hAnsi="Arial" w:cs="Arial"/>
          <w:b/>
          <w:sz w:val="20"/>
        </w:rPr>
        <w:t>):</w:t>
      </w:r>
    </w:p>
    <w:p w14:paraId="6A3D0B38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</w:p>
    <w:p w14:paraId="42E446B3" w14:textId="2D0665AC" w:rsidR="00624282" w:rsidRPr="007057D1" w:rsidRDefault="00B80268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  <w:r w:rsidRPr="007057D1">
        <w:rPr>
          <w:rFonts w:ascii="Arial" w:hAnsi="Arial" w:cs="Arial"/>
          <w:sz w:val="20"/>
        </w:rPr>
        <w:t>Data Science; Software Development</w:t>
      </w:r>
    </w:p>
    <w:p w14:paraId="4A791552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</w:p>
    <w:p w14:paraId="2233D1E4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b/>
          <w:sz w:val="20"/>
        </w:rPr>
      </w:pPr>
      <w:r w:rsidRPr="007057D1">
        <w:rPr>
          <w:rFonts w:ascii="Arial" w:hAnsi="Arial" w:cs="Arial"/>
          <w:b/>
          <w:sz w:val="20"/>
        </w:rPr>
        <w:t>Brief description of problem to be tackled</w:t>
      </w:r>
      <w:r w:rsidR="00D44910" w:rsidRPr="007057D1">
        <w:rPr>
          <w:rFonts w:ascii="Arial" w:hAnsi="Arial" w:cs="Arial"/>
          <w:b/>
          <w:sz w:val="20"/>
        </w:rPr>
        <w:t xml:space="preserve"> and up to three key references</w:t>
      </w:r>
      <w:r w:rsidRPr="007057D1">
        <w:rPr>
          <w:rFonts w:ascii="Arial" w:hAnsi="Arial" w:cs="Arial"/>
          <w:b/>
          <w:sz w:val="20"/>
        </w:rPr>
        <w:t>:</w:t>
      </w:r>
    </w:p>
    <w:p w14:paraId="4980AF23" w14:textId="77777777" w:rsidR="008629A2" w:rsidRPr="007057D1" w:rsidRDefault="008629A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b/>
          <w:sz w:val="20"/>
        </w:rPr>
      </w:pPr>
    </w:p>
    <w:p w14:paraId="6819BCE9" w14:textId="4798EE0E" w:rsidR="008629A2" w:rsidRPr="007057D1" w:rsidRDefault="00DE5537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bCs/>
          <w:sz w:val="20"/>
        </w:rPr>
      </w:pPr>
      <w:r w:rsidRPr="007057D1">
        <w:rPr>
          <w:rFonts w:ascii="Arial" w:hAnsi="Arial" w:cs="Arial"/>
          <w:bCs/>
          <w:sz w:val="20"/>
        </w:rPr>
        <w:t xml:space="preserve">Analysis </w:t>
      </w:r>
      <w:r w:rsidR="00196055" w:rsidRPr="007057D1">
        <w:rPr>
          <w:rFonts w:ascii="Arial" w:hAnsi="Arial" w:cs="Arial"/>
          <w:bCs/>
          <w:sz w:val="20"/>
        </w:rPr>
        <w:t>customers</w:t>
      </w:r>
      <w:r w:rsidR="00BE277D" w:rsidRPr="007057D1">
        <w:rPr>
          <w:rFonts w:ascii="Arial" w:hAnsi="Arial" w:cs="Arial"/>
          <w:bCs/>
          <w:sz w:val="20"/>
        </w:rPr>
        <w:t xml:space="preserve"> experience data from different sources</w:t>
      </w:r>
      <w:r w:rsidR="003D513E" w:rsidRPr="007057D1">
        <w:rPr>
          <w:rFonts w:ascii="Arial" w:hAnsi="Arial" w:cs="Arial"/>
          <w:bCs/>
          <w:sz w:val="20"/>
        </w:rPr>
        <w:t>, identify patterns &amp; anomalies</w:t>
      </w:r>
      <w:r w:rsidR="008C54F0" w:rsidRPr="007057D1">
        <w:rPr>
          <w:rFonts w:ascii="Arial" w:hAnsi="Arial" w:cs="Arial"/>
          <w:bCs/>
          <w:sz w:val="20"/>
        </w:rPr>
        <w:t xml:space="preserve"> that impact on customer experie</w:t>
      </w:r>
      <w:r w:rsidR="002A13AB" w:rsidRPr="007057D1">
        <w:rPr>
          <w:rFonts w:ascii="Arial" w:hAnsi="Arial" w:cs="Arial"/>
          <w:bCs/>
          <w:sz w:val="20"/>
        </w:rPr>
        <w:t>nc</w:t>
      </w:r>
      <w:r w:rsidR="00706069" w:rsidRPr="007057D1">
        <w:rPr>
          <w:rFonts w:ascii="Arial" w:hAnsi="Arial" w:cs="Arial"/>
          <w:bCs/>
          <w:sz w:val="20"/>
        </w:rPr>
        <w:t xml:space="preserve">e and then provide actionable insight/ recommendations for eCommerce platform </w:t>
      </w:r>
      <w:r w:rsidR="00196055" w:rsidRPr="007057D1">
        <w:rPr>
          <w:rFonts w:ascii="Arial" w:hAnsi="Arial" w:cs="Arial"/>
          <w:bCs/>
          <w:sz w:val="20"/>
        </w:rPr>
        <w:t>product owners.</w:t>
      </w:r>
    </w:p>
    <w:p w14:paraId="57444EA2" w14:textId="77777777" w:rsidR="00B80268" w:rsidRPr="007057D1" w:rsidRDefault="00B80268" w:rsidP="00B80268">
      <w:pPr>
        <w:pBdr>
          <w:left w:val="single" w:sz="6" w:space="1" w:color="auto"/>
          <w:right w:val="single" w:sz="6" w:space="1" w:color="auto"/>
        </w:pBdr>
        <w:rPr>
          <w:rFonts w:ascii="Arial" w:eastAsia="Calibri" w:hAnsi="Arial" w:cs="Arial"/>
          <w:kern w:val="2"/>
          <w:sz w:val="20"/>
          <w:lang w:val="en-GB"/>
        </w:rPr>
      </w:pPr>
    </w:p>
    <w:p w14:paraId="389D3982" w14:textId="25C2CD4C" w:rsidR="00F33F20" w:rsidRPr="007057D1" w:rsidRDefault="00280FF0" w:rsidP="00B80268">
      <w:pPr>
        <w:pBdr>
          <w:left w:val="single" w:sz="6" w:space="1" w:color="auto"/>
          <w:right w:val="single" w:sz="6" w:space="1" w:color="auto"/>
        </w:pBdr>
        <w:rPr>
          <w:rStyle w:val="Hyperlink"/>
          <w:rFonts w:ascii="Arial" w:eastAsia="Calibri" w:hAnsi="Arial" w:cs="Arial"/>
          <w:kern w:val="2"/>
          <w:sz w:val="20"/>
          <w:lang w:val="en-GB"/>
        </w:rPr>
      </w:pPr>
      <w:r w:rsidRPr="007057D1">
        <w:rPr>
          <w:rFonts w:ascii="Arial" w:eastAsia="Calibri" w:hAnsi="Arial" w:cs="Arial"/>
          <w:kern w:val="2"/>
          <w:sz w:val="20"/>
          <w:lang w:val="en-GB"/>
        </w:rPr>
        <w:fldChar w:fldCharType="begin"/>
      </w:r>
      <w:r w:rsidRPr="007057D1">
        <w:rPr>
          <w:rFonts w:ascii="Arial" w:eastAsia="Calibri" w:hAnsi="Arial" w:cs="Arial"/>
          <w:kern w:val="2"/>
          <w:sz w:val="20"/>
          <w:lang w:val="en-GB"/>
        </w:rPr>
        <w:instrText>HYPERLINK "https://www.statista.com/statistics/1484278/online-shopping-experience-ai-customer-service/"</w:instrText>
      </w:r>
      <w:r w:rsidRPr="007057D1">
        <w:rPr>
          <w:rFonts w:ascii="Arial" w:eastAsia="Calibri" w:hAnsi="Arial" w:cs="Arial"/>
          <w:kern w:val="2"/>
          <w:sz w:val="20"/>
          <w:lang w:val="en-GB"/>
        </w:rPr>
      </w:r>
      <w:r w:rsidRPr="007057D1">
        <w:rPr>
          <w:rFonts w:ascii="Arial" w:eastAsia="Calibri" w:hAnsi="Arial" w:cs="Arial"/>
          <w:kern w:val="2"/>
          <w:sz w:val="20"/>
          <w:lang w:val="en-GB"/>
        </w:rPr>
        <w:fldChar w:fldCharType="separate"/>
      </w:r>
      <w:r w:rsidR="009A12F1" w:rsidRPr="007057D1">
        <w:rPr>
          <w:rStyle w:val="Hyperlink"/>
          <w:rFonts w:ascii="Arial" w:eastAsia="Calibri" w:hAnsi="Arial" w:cs="Arial"/>
          <w:kern w:val="2"/>
          <w:sz w:val="20"/>
          <w:lang w:val="en-GB"/>
        </w:rPr>
        <w:t>Online shoppers per</w:t>
      </w:r>
      <w:r w:rsidR="00AA356B" w:rsidRPr="007057D1">
        <w:rPr>
          <w:rStyle w:val="Hyperlink"/>
          <w:rFonts w:ascii="Arial" w:eastAsia="Calibri" w:hAnsi="Arial" w:cs="Arial"/>
          <w:kern w:val="2"/>
          <w:sz w:val="20"/>
          <w:lang w:val="en-GB"/>
        </w:rPr>
        <w:t>ceived impact of AI in customer service in 2024</w:t>
      </w:r>
    </w:p>
    <w:p w14:paraId="26DCE702" w14:textId="7E647803" w:rsidR="00DC7004" w:rsidRPr="007057D1" w:rsidRDefault="00280FF0" w:rsidP="00B80268">
      <w:pPr>
        <w:pBdr>
          <w:left w:val="single" w:sz="6" w:space="1" w:color="auto"/>
          <w:right w:val="single" w:sz="6" w:space="1" w:color="auto"/>
        </w:pBdr>
        <w:rPr>
          <w:rFonts w:ascii="Arial" w:eastAsia="Calibri" w:hAnsi="Arial" w:cs="Arial"/>
          <w:kern w:val="2"/>
          <w:sz w:val="20"/>
          <w:lang w:val="en-GB"/>
        </w:rPr>
      </w:pPr>
      <w:r w:rsidRPr="007057D1">
        <w:rPr>
          <w:rFonts w:ascii="Arial" w:eastAsia="Calibri" w:hAnsi="Arial" w:cs="Arial"/>
          <w:kern w:val="2"/>
          <w:sz w:val="20"/>
          <w:lang w:val="en-GB"/>
        </w:rPr>
        <w:fldChar w:fldCharType="end"/>
      </w:r>
    </w:p>
    <w:p w14:paraId="12D14A29" w14:textId="59745FCB" w:rsidR="00EC6B4B" w:rsidRPr="007057D1" w:rsidRDefault="00123E50" w:rsidP="00B80268">
      <w:pPr>
        <w:pBdr>
          <w:left w:val="single" w:sz="6" w:space="1" w:color="auto"/>
          <w:right w:val="single" w:sz="6" w:space="1" w:color="auto"/>
        </w:pBdr>
        <w:rPr>
          <w:rStyle w:val="Hyperlink"/>
          <w:rFonts w:ascii="Arial" w:eastAsia="Calibri" w:hAnsi="Arial" w:cs="Arial"/>
          <w:kern w:val="2"/>
          <w:sz w:val="20"/>
          <w:lang w:val="en-GB"/>
        </w:rPr>
      </w:pPr>
      <w:r w:rsidRPr="007057D1">
        <w:rPr>
          <w:rFonts w:ascii="Arial" w:eastAsia="Calibri" w:hAnsi="Arial" w:cs="Arial"/>
          <w:kern w:val="2"/>
          <w:sz w:val="20"/>
          <w:lang w:val="en-GB"/>
        </w:rPr>
        <w:fldChar w:fldCharType="begin"/>
      </w:r>
      <w:r w:rsidRPr="007057D1">
        <w:rPr>
          <w:rFonts w:ascii="Arial" w:eastAsia="Calibri" w:hAnsi="Arial" w:cs="Arial"/>
          <w:kern w:val="2"/>
          <w:sz w:val="20"/>
          <w:lang w:val="en-GB"/>
        </w:rPr>
        <w:instrText>HYPERLINK "https://www.statista.com/statistics/185760/us-customer-satisfaction-with-e-retail-since-2000/"</w:instrText>
      </w:r>
      <w:r w:rsidRPr="007057D1">
        <w:rPr>
          <w:rFonts w:ascii="Arial" w:eastAsia="Calibri" w:hAnsi="Arial" w:cs="Arial"/>
          <w:kern w:val="2"/>
          <w:sz w:val="20"/>
          <w:lang w:val="en-GB"/>
        </w:rPr>
      </w:r>
      <w:r w:rsidRPr="007057D1">
        <w:rPr>
          <w:rFonts w:ascii="Arial" w:eastAsia="Calibri" w:hAnsi="Arial" w:cs="Arial"/>
          <w:kern w:val="2"/>
          <w:sz w:val="20"/>
          <w:lang w:val="en-GB"/>
        </w:rPr>
        <w:fldChar w:fldCharType="separate"/>
      </w:r>
      <w:r w:rsidR="00DC7004" w:rsidRPr="007057D1">
        <w:rPr>
          <w:rStyle w:val="Hyperlink"/>
          <w:rFonts w:ascii="Arial" w:eastAsia="Calibri" w:hAnsi="Arial" w:cs="Arial"/>
          <w:kern w:val="2"/>
          <w:sz w:val="20"/>
          <w:lang w:val="en-GB"/>
        </w:rPr>
        <w:t>ACSI - U.S. customer satisfaction with online retail as of 2024</w:t>
      </w:r>
    </w:p>
    <w:p w14:paraId="3F8822B4" w14:textId="25CBF8B5" w:rsidR="00166B18" w:rsidRPr="007057D1" w:rsidRDefault="00123E50" w:rsidP="00B80268">
      <w:pPr>
        <w:pBdr>
          <w:left w:val="single" w:sz="6" w:space="1" w:color="auto"/>
          <w:right w:val="single" w:sz="6" w:space="1" w:color="auto"/>
        </w:pBdr>
        <w:rPr>
          <w:rFonts w:ascii="Arial" w:eastAsia="Calibri" w:hAnsi="Arial" w:cs="Arial"/>
          <w:kern w:val="2"/>
          <w:sz w:val="20"/>
          <w:lang w:val="en-GB"/>
        </w:rPr>
      </w:pPr>
      <w:r w:rsidRPr="007057D1">
        <w:rPr>
          <w:rFonts w:ascii="Arial" w:eastAsia="Calibri" w:hAnsi="Arial" w:cs="Arial"/>
          <w:kern w:val="2"/>
          <w:sz w:val="20"/>
          <w:lang w:val="en-GB"/>
        </w:rPr>
        <w:fldChar w:fldCharType="end"/>
      </w:r>
    </w:p>
    <w:p w14:paraId="2004C2D4" w14:textId="3AC08988" w:rsidR="00166B18" w:rsidRPr="007057D1" w:rsidRDefault="00166B18" w:rsidP="00B80268">
      <w:pPr>
        <w:pBdr>
          <w:left w:val="single" w:sz="6" w:space="1" w:color="auto"/>
          <w:right w:val="single" w:sz="6" w:space="1" w:color="auto"/>
        </w:pBdr>
        <w:rPr>
          <w:rFonts w:ascii="Arial" w:eastAsia="Calibri" w:hAnsi="Arial" w:cs="Arial"/>
          <w:kern w:val="2"/>
          <w:sz w:val="20"/>
          <w:lang w:val="en-GB"/>
        </w:rPr>
      </w:pPr>
      <w:hyperlink r:id="rId8" w:history="1">
        <w:r w:rsidRPr="007057D1">
          <w:rPr>
            <w:rStyle w:val="Hyperlink"/>
            <w:rFonts w:ascii="Arial" w:eastAsia="Calibri" w:hAnsi="Arial" w:cs="Arial"/>
            <w:kern w:val="2"/>
            <w:sz w:val="20"/>
            <w:lang w:val="en-GB"/>
          </w:rPr>
          <w:t>Opinions on the online shopping customer experience 2022</w:t>
        </w:r>
      </w:hyperlink>
    </w:p>
    <w:p w14:paraId="35561460" w14:textId="77777777" w:rsidR="00887595" w:rsidRPr="007057D1" w:rsidRDefault="00887595" w:rsidP="00B80268">
      <w:pPr>
        <w:pBdr>
          <w:left w:val="single" w:sz="6" w:space="1" w:color="auto"/>
          <w:right w:val="single" w:sz="6" w:space="1" w:color="auto"/>
        </w:pBdr>
        <w:rPr>
          <w:rFonts w:ascii="Arial" w:eastAsia="Calibri" w:hAnsi="Arial" w:cs="Arial"/>
          <w:kern w:val="2"/>
          <w:sz w:val="20"/>
          <w:lang w:val="en-GB"/>
        </w:rPr>
      </w:pPr>
    </w:p>
    <w:p w14:paraId="23E906E5" w14:textId="77777777" w:rsidR="00FC6A55" w:rsidRPr="007057D1" w:rsidRDefault="00FC6A55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</w:p>
    <w:p w14:paraId="20823B6B" w14:textId="030FC669" w:rsidR="00905BD2" w:rsidRPr="007057D1" w:rsidRDefault="00C27321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b/>
          <w:bCs/>
          <w:sz w:val="20"/>
        </w:rPr>
      </w:pPr>
      <w:r w:rsidRPr="007057D1">
        <w:rPr>
          <w:rFonts w:ascii="Arial" w:hAnsi="Arial" w:cs="Arial"/>
          <w:b/>
          <w:bCs/>
          <w:sz w:val="20"/>
        </w:rPr>
        <w:t xml:space="preserve">Level of </w:t>
      </w:r>
      <w:r w:rsidR="00677937" w:rsidRPr="007057D1">
        <w:rPr>
          <w:rFonts w:ascii="Arial" w:hAnsi="Arial" w:cs="Arial"/>
          <w:b/>
          <w:bCs/>
          <w:sz w:val="20"/>
        </w:rPr>
        <w:t xml:space="preserve">project </w:t>
      </w:r>
      <w:r w:rsidR="00D53448" w:rsidRPr="007057D1">
        <w:rPr>
          <w:rFonts w:ascii="Arial" w:hAnsi="Arial" w:cs="Arial"/>
          <w:b/>
          <w:bCs/>
          <w:sz w:val="20"/>
        </w:rPr>
        <w:t xml:space="preserve">difficulty </w:t>
      </w:r>
      <w:r w:rsidR="00D53448" w:rsidRPr="007057D1">
        <w:rPr>
          <w:rFonts w:ascii="Arial" w:hAnsi="Arial" w:cs="Arial"/>
          <w:sz w:val="20"/>
        </w:rPr>
        <w:t>(from 1</w:t>
      </w:r>
      <w:r w:rsidR="00E209C0" w:rsidRPr="007057D1">
        <w:rPr>
          <w:rFonts w:ascii="Arial" w:hAnsi="Arial" w:cs="Arial"/>
          <w:sz w:val="20"/>
        </w:rPr>
        <w:t xml:space="preserve"> for </w:t>
      </w:r>
      <w:r w:rsidR="00D6250F" w:rsidRPr="007057D1">
        <w:rPr>
          <w:rFonts w:ascii="Arial" w:hAnsi="Arial" w:cs="Arial"/>
          <w:sz w:val="20"/>
        </w:rPr>
        <w:t>“appropriate</w:t>
      </w:r>
      <w:r w:rsidR="00D53448" w:rsidRPr="007057D1">
        <w:rPr>
          <w:rFonts w:ascii="Arial" w:hAnsi="Arial" w:cs="Arial"/>
          <w:sz w:val="20"/>
        </w:rPr>
        <w:t xml:space="preserve"> </w:t>
      </w:r>
      <w:r w:rsidR="00D6250F" w:rsidRPr="007057D1">
        <w:rPr>
          <w:rFonts w:ascii="Arial" w:hAnsi="Arial" w:cs="Arial"/>
          <w:sz w:val="20"/>
        </w:rPr>
        <w:t xml:space="preserve">to the degree” </w:t>
      </w:r>
      <w:r w:rsidR="00D53448" w:rsidRPr="007057D1">
        <w:rPr>
          <w:rFonts w:ascii="Arial" w:hAnsi="Arial" w:cs="Arial"/>
          <w:sz w:val="20"/>
        </w:rPr>
        <w:t>to 5</w:t>
      </w:r>
      <w:r w:rsidR="00E209C0" w:rsidRPr="007057D1">
        <w:rPr>
          <w:rFonts w:ascii="Arial" w:hAnsi="Arial" w:cs="Arial"/>
          <w:sz w:val="20"/>
        </w:rPr>
        <w:t xml:space="preserve"> </w:t>
      </w:r>
      <w:r w:rsidR="00D6250F" w:rsidRPr="007057D1">
        <w:rPr>
          <w:rFonts w:ascii="Arial" w:hAnsi="Arial" w:cs="Arial"/>
          <w:sz w:val="20"/>
        </w:rPr>
        <w:t>“</w:t>
      </w:r>
      <w:r w:rsidR="00E209C0" w:rsidRPr="007057D1">
        <w:rPr>
          <w:rFonts w:ascii="Arial" w:hAnsi="Arial" w:cs="Arial"/>
          <w:sz w:val="20"/>
        </w:rPr>
        <w:t>for very challenging</w:t>
      </w:r>
      <w:r w:rsidR="00D6250F" w:rsidRPr="007057D1">
        <w:rPr>
          <w:rFonts w:ascii="Arial" w:hAnsi="Arial" w:cs="Arial"/>
          <w:sz w:val="20"/>
        </w:rPr>
        <w:t>”</w:t>
      </w:r>
      <w:r w:rsidR="00D53448" w:rsidRPr="007057D1">
        <w:rPr>
          <w:rFonts w:ascii="Arial" w:hAnsi="Arial" w:cs="Arial"/>
          <w:sz w:val="20"/>
        </w:rPr>
        <w:t>)</w:t>
      </w:r>
      <w:r w:rsidR="00D53448" w:rsidRPr="007057D1">
        <w:rPr>
          <w:rFonts w:ascii="Arial" w:hAnsi="Arial" w:cs="Arial"/>
          <w:b/>
          <w:bCs/>
          <w:sz w:val="20"/>
        </w:rPr>
        <w:t>:</w:t>
      </w:r>
      <w:r w:rsidRPr="007057D1">
        <w:rPr>
          <w:rFonts w:ascii="Arial" w:hAnsi="Arial" w:cs="Arial"/>
          <w:b/>
          <w:bCs/>
          <w:sz w:val="20"/>
        </w:rPr>
        <w:t xml:space="preserve"> </w:t>
      </w:r>
    </w:p>
    <w:p w14:paraId="73277292" w14:textId="528D14DD" w:rsidR="00905BD2" w:rsidRPr="007057D1" w:rsidRDefault="00905BD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  <w:r w:rsidRPr="007057D1">
        <w:rPr>
          <w:rFonts w:ascii="Arial" w:hAnsi="Arial" w:cs="Arial"/>
          <w:sz w:val="20"/>
        </w:rPr>
        <w:t xml:space="preserve">This is </w:t>
      </w:r>
      <w:r w:rsidR="0078416B" w:rsidRPr="007057D1">
        <w:rPr>
          <w:rFonts w:ascii="Arial" w:hAnsi="Arial" w:cs="Arial"/>
          <w:sz w:val="20"/>
        </w:rPr>
        <w:t xml:space="preserve">3, </w:t>
      </w:r>
      <w:r w:rsidR="008C3BD0" w:rsidRPr="007057D1">
        <w:rPr>
          <w:rFonts w:ascii="Arial" w:hAnsi="Arial" w:cs="Arial"/>
          <w:sz w:val="20"/>
        </w:rPr>
        <w:t>integrating</w:t>
      </w:r>
      <w:r w:rsidR="00043700" w:rsidRPr="007057D1">
        <w:rPr>
          <w:rFonts w:ascii="Arial" w:hAnsi="Arial" w:cs="Arial"/>
          <w:sz w:val="20"/>
        </w:rPr>
        <w:t xml:space="preserve">/ </w:t>
      </w:r>
      <w:proofErr w:type="spellStart"/>
      <w:r w:rsidR="00043700" w:rsidRPr="007057D1">
        <w:rPr>
          <w:rFonts w:ascii="Arial" w:hAnsi="Arial" w:cs="Arial"/>
          <w:sz w:val="20"/>
        </w:rPr>
        <w:t>harmoni</w:t>
      </w:r>
      <w:r w:rsidR="00ED21C4" w:rsidRPr="007057D1">
        <w:rPr>
          <w:rFonts w:ascii="Arial" w:hAnsi="Arial" w:cs="Arial"/>
          <w:sz w:val="20"/>
        </w:rPr>
        <w:t>s</w:t>
      </w:r>
      <w:r w:rsidR="00B8523E" w:rsidRPr="007057D1">
        <w:rPr>
          <w:rFonts w:ascii="Arial" w:hAnsi="Arial" w:cs="Arial"/>
          <w:sz w:val="20"/>
        </w:rPr>
        <w:t>ing</w:t>
      </w:r>
      <w:proofErr w:type="spellEnd"/>
      <w:r w:rsidR="008C3BD0" w:rsidRPr="007057D1">
        <w:rPr>
          <w:rFonts w:ascii="Arial" w:hAnsi="Arial" w:cs="Arial"/>
          <w:sz w:val="20"/>
        </w:rPr>
        <w:t xml:space="preserve"> the datasets will be the hardest part</w:t>
      </w:r>
      <w:r w:rsidR="00C65075" w:rsidRPr="007057D1">
        <w:rPr>
          <w:rFonts w:ascii="Arial" w:hAnsi="Arial" w:cs="Arial"/>
          <w:sz w:val="20"/>
        </w:rPr>
        <w:t xml:space="preserve">. I should be able to use Python/ SQL to </w:t>
      </w:r>
      <w:r w:rsidR="00F023C7" w:rsidRPr="007057D1">
        <w:rPr>
          <w:rFonts w:ascii="Arial" w:hAnsi="Arial" w:cs="Arial"/>
          <w:sz w:val="20"/>
        </w:rPr>
        <w:t xml:space="preserve">import the data into a staging environment where I can </w:t>
      </w:r>
      <w:r w:rsidR="00C349D9" w:rsidRPr="007057D1">
        <w:rPr>
          <w:rFonts w:ascii="Arial" w:hAnsi="Arial" w:cs="Arial"/>
          <w:sz w:val="20"/>
        </w:rPr>
        <w:t xml:space="preserve">profile, cleanse and </w:t>
      </w:r>
      <w:proofErr w:type="spellStart"/>
      <w:r w:rsidR="00C349D9" w:rsidRPr="007057D1">
        <w:rPr>
          <w:rFonts w:ascii="Arial" w:hAnsi="Arial" w:cs="Arial"/>
          <w:sz w:val="20"/>
        </w:rPr>
        <w:t>analyse</w:t>
      </w:r>
      <w:proofErr w:type="spellEnd"/>
      <w:r w:rsidR="00C349D9" w:rsidRPr="007057D1">
        <w:rPr>
          <w:rFonts w:ascii="Arial" w:hAnsi="Arial" w:cs="Arial"/>
          <w:sz w:val="20"/>
        </w:rPr>
        <w:t xml:space="preserve"> the data using tools I’ve </w:t>
      </w:r>
      <w:r w:rsidR="0018177F" w:rsidRPr="007057D1">
        <w:rPr>
          <w:rFonts w:ascii="Arial" w:hAnsi="Arial" w:cs="Arial"/>
          <w:sz w:val="20"/>
        </w:rPr>
        <w:t>worked with on the course.</w:t>
      </w:r>
    </w:p>
    <w:p w14:paraId="5327D866" w14:textId="15F17975" w:rsidR="003A6DA4" w:rsidRPr="007057D1" w:rsidRDefault="003A6DA4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  <w:r w:rsidRPr="007057D1">
        <w:rPr>
          <w:rFonts w:ascii="Arial" w:hAnsi="Arial" w:cs="Arial"/>
          <w:sz w:val="20"/>
        </w:rPr>
        <w:t>If I can manage that, I can talk to my supervisor about str</w:t>
      </w:r>
      <w:r w:rsidR="00C00AE2" w:rsidRPr="007057D1">
        <w:rPr>
          <w:rFonts w:ascii="Arial" w:hAnsi="Arial" w:cs="Arial"/>
          <w:sz w:val="20"/>
        </w:rPr>
        <w:t>etch targets.</w:t>
      </w:r>
    </w:p>
    <w:p w14:paraId="68BB11D3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</w:p>
    <w:p w14:paraId="6BA7AF61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  <w:r w:rsidRPr="007057D1">
        <w:rPr>
          <w:rFonts w:ascii="Arial" w:hAnsi="Arial" w:cs="Arial"/>
          <w:b/>
          <w:sz w:val="20"/>
        </w:rPr>
        <w:t>Resources required</w:t>
      </w:r>
      <w:r w:rsidRPr="007057D1">
        <w:rPr>
          <w:rFonts w:ascii="Arial" w:hAnsi="Arial" w:cs="Arial"/>
          <w:sz w:val="20"/>
        </w:rPr>
        <w:t xml:space="preserve">: (list </w:t>
      </w:r>
      <w:r w:rsidR="00C27321" w:rsidRPr="007057D1">
        <w:rPr>
          <w:rFonts w:ascii="Arial" w:hAnsi="Arial" w:cs="Arial"/>
          <w:sz w:val="20"/>
        </w:rPr>
        <w:t xml:space="preserve">dataset, </w:t>
      </w:r>
      <w:r w:rsidRPr="007057D1">
        <w:rPr>
          <w:rFonts w:ascii="Arial" w:hAnsi="Arial" w:cs="Arial"/>
          <w:sz w:val="20"/>
        </w:rPr>
        <w:t>software and hardware)</w:t>
      </w:r>
    </w:p>
    <w:p w14:paraId="6CF41C85" w14:textId="58263C97" w:rsidR="00624282" w:rsidRPr="009B79A2" w:rsidRDefault="007F43BC">
      <w:pPr>
        <w:pBdr>
          <w:left w:val="single" w:sz="6" w:space="1" w:color="auto"/>
          <w:right w:val="single" w:sz="6" w:space="1" w:color="auto"/>
        </w:pBdr>
        <w:rPr>
          <w:rFonts w:ascii="Arial" w:eastAsia="Calibri" w:hAnsi="Arial" w:cs="Arial"/>
          <w:kern w:val="2"/>
          <w:sz w:val="20"/>
          <w:lang w:val="en-GB"/>
        </w:rPr>
      </w:pPr>
      <w:r w:rsidRPr="007057D1">
        <w:rPr>
          <w:rFonts w:ascii="Arial" w:eastAsia="Calibri" w:hAnsi="Arial" w:cs="Arial"/>
          <w:kern w:val="2"/>
          <w:sz w:val="20"/>
          <w:lang w:val="en-GB"/>
        </w:rPr>
        <w:t>Visual Studio</w:t>
      </w:r>
      <w:r w:rsidR="004B08AD" w:rsidRPr="007057D1">
        <w:rPr>
          <w:rFonts w:ascii="Arial" w:eastAsia="Calibri" w:hAnsi="Arial" w:cs="Arial"/>
          <w:kern w:val="2"/>
          <w:sz w:val="20"/>
          <w:lang w:val="en-GB"/>
        </w:rPr>
        <w:t xml:space="preserve"> and </w:t>
      </w:r>
      <w:r w:rsidR="00C00AE2" w:rsidRPr="007057D1">
        <w:rPr>
          <w:rFonts w:ascii="Arial" w:eastAsia="Calibri" w:hAnsi="Arial" w:cs="Arial"/>
          <w:kern w:val="2"/>
          <w:sz w:val="20"/>
          <w:lang w:val="en-GB"/>
        </w:rPr>
        <w:t>open-source</w:t>
      </w:r>
      <w:r w:rsidR="004B08AD" w:rsidRPr="007057D1">
        <w:rPr>
          <w:rFonts w:ascii="Arial" w:eastAsia="Calibri" w:hAnsi="Arial" w:cs="Arial"/>
          <w:kern w:val="2"/>
          <w:sz w:val="20"/>
          <w:lang w:val="en-GB"/>
        </w:rPr>
        <w:t xml:space="preserve"> modules</w:t>
      </w:r>
      <w:r w:rsidR="00736ABC" w:rsidRPr="007057D1">
        <w:rPr>
          <w:rFonts w:ascii="Arial" w:eastAsia="Calibri" w:hAnsi="Arial" w:cs="Arial"/>
          <w:kern w:val="2"/>
          <w:sz w:val="20"/>
          <w:lang w:val="en-GB"/>
        </w:rPr>
        <w:t>/ libraries</w:t>
      </w:r>
      <w:r w:rsidR="005867E0" w:rsidRPr="007057D1">
        <w:rPr>
          <w:rFonts w:ascii="Arial" w:eastAsia="Calibri" w:hAnsi="Arial" w:cs="Arial"/>
          <w:kern w:val="2"/>
          <w:sz w:val="20"/>
          <w:lang w:val="en-GB"/>
        </w:rPr>
        <w:t xml:space="preserve">. Other datasets </w:t>
      </w:r>
      <w:r w:rsidRPr="007057D1">
        <w:rPr>
          <w:rFonts w:ascii="Arial" w:eastAsia="Calibri" w:hAnsi="Arial" w:cs="Arial"/>
          <w:kern w:val="2"/>
          <w:sz w:val="20"/>
          <w:lang w:val="en-GB"/>
        </w:rPr>
        <w:t xml:space="preserve">may be considered </w:t>
      </w:r>
      <w:r w:rsidR="005867E0" w:rsidRPr="007057D1">
        <w:rPr>
          <w:rFonts w:ascii="Arial" w:eastAsia="Calibri" w:hAnsi="Arial" w:cs="Arial"/>
          <w:kern w:val="2"/>
          <w:sz w:val="20"/>
          <w:lang w:val="en-GB"/>
        </w:rPr>
        <w:t xml:space="preserve">after discussion with the supervisor. </w:t>
      </w:r>
    </w:p>
    <w:p w14:paraId="6BF70191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</w:p>
    <w:p w14:paraId="7E03FD33" w14:textId="1A293832" w:rsidR="00624282" w:rsidRPr="007057D1" w:rsidRDefault="00624282">
      <w:pPr>
        <w:pBdr>
          <w:left w:val="single" w:sz="6" w:space="1" w:color="auto"/>
          <w:right w:val="single" w:sz="6" w:space="1" w:color="auto"/>
        </w:pBdr>
        <w:tabs>
          <w:tab w:val="left" w:pos="8820"/>
        </w:tabs>
        <w:rPr>
          <w:rFonts w:ascii="Arial" w:hAnsi="Arial" w:cs="Arial"/>
          <w:sz w:val="20"/>
        </w:rPr>
      </w:pPr>
      <w:r w:rsidRPr="007057D1">
        <w:rPr>
          <w:rFonts w:ascii="Arial" w:hAnsi="Arial" w:cs="Arial"/>
          <w:b/>
          <w:sz w:val="20"/>
        </w:rPr>
        <w:t xml:space="preserve">Are these currently available within the </w:t>
      </w:r>
      <w:proofErr w:type="gramStart"/>
      <w:r w:rsidR="00550DD7" w:rsidRPr="007057D1">
        <w:rPr>
          <w:rFonts w:ascii="Arial" w:hAnsi="Arial" w:cs="Arial"/>
          <w:b/>
          <w:sz w:val="20"/>
        </w:rPr>
        <w:t>School</w:t>
      </w:r>
      <w:proofErr w:type="gramEnd"/>
      <w:r w:rsidRPr="007057D1">
        <w:rPr>
          <w:rFonts w:ascii="Arial" w:hAnsi="Arial" w:cs="Arial"/>
          <w:b/>
          <w:sz w:val="20"/>
        </w:rPr>
        <w:t>?</w:t>
      </w:r>
      <w:r w:rsidR="005867E0" w:rsidRPr="007057D1">
        <w:rPr>
          <w:rFonts w:ascii="Arial" w:hAnsi="Arial" w:cs="Arial"/>
          <w:b/>
          <w:sz w:val="20"/>
        </w:rPr>
        <w:t xml:space="preserve"> </w:t>
      </w:r>
      <w:r w:rsidRPr="007057D1">
        <w:rPr>
          <w:rFonts w:ascii="Arial" w:hAnsi="Arial" w:cs="Arial"/>
          <w:b/>
          <w:sz w:val="20"/>
        </w:rPr>
        <w:t xml:space="preserve">Yes, </w:t>
      </w:r>
      <w:proofErr w:type="gramStart"/>
      <w:r w:rsidR="005867E0" w:rsidRPr="007057D1">
        <w:rPr>
          <w:rFonts w:ascii="Arial" w:hAnsi="Arial" w:cs="Arial"/>
          <w:bCs/>
          <w:sz w:val="20"/>
        </w:rPr>
        <w:t>The</w:t>
      </w:r>
      <w:proofErr w:type="gramEnd"/>
      <w:r w:rsidR="005867E0" w:rsidRPr="007057D1">
        <w:rPr>
          <w:rFonts w:ascii="Arial" w:hAnsi="Arial" w:cs="Arial"/>
          <w:bCs/>
          <w:sz w:val="20"/>
        </w:rPr>
        <w:t xml:space="preserve"> projects will use open</w:t>
      </w:r>
      <w:r w:rsidRPr="007057D1">
        <w:rPr>
          <w:rFonts w:ascii="Arial" w:hAnsi="Arial" w:cs="Arial"/>
          <w:bCs/>
          <w:sz w:val="20"/>
        </w:rPr>
        <w:t>-</w:t>
      </w:r>
      <w:r w:rsidR="005867E0" w:rsidRPr="007057D1">
        <w:rPr>
          <w:rFonts w:ascii="Arial" w:hAnsi="Arial" w:cs="Arial"/>
          <w:bCs/>
          <w:sz w:val="20"/>
        </w:rPr>
        <w:t>source tools</w:t>
      </w:r>
      <w:r w:rsidR="00C00AE2" w:rsidRPr="007057D1">
        <w:rPr>
          <w:rFonts w:ascii="Arial" w:hAnsi="Arial" w:cs="Arial"/>
          <w:bCs/>
          <w:sz w:val="20"/>
        </w:rPr>
        <w:t xml:space="preserve">. I may </w:t>
      </w:r>
      <w:r w:rsidR="00995257" w:rsidRPr="007057D1">
        <w:rPr>
          <w:rFonts w:ascii="Arial" w:hAnsi="Arial" w:cs="Arial"/>
          <w:bCs/>
          <w:sz w:val="20"/>
        </w:rPr>
        <w:t>need to get subscriptions to acquire the datasets</w:t>
      </w:r>
    </w:p>
    <w:p w14:paraId="28A30868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tabs>
          <w:tab w:val="left" w:pos="8820"/>
        </w:tabs>
        <w:rPr>
          <w:rFonts w:ascii="Arial" w:hAnsi="Arial" w:cs="Arial"/>
          <w:sz w:val="20"/>
        </w:rPr>
      </w:pPr>
    </w:p>
    <w:p w14:paraId="11863CA6" w14:textId="57EA30F5" w:rsidR="00624282" w:rsidRPr="007057D1" w:rsidRDefault="00624282">
      <w:pPr>
        <w:pBdr>
          <w:left w:val="single" w:sz="6" w:space="1" w:color="auto"/>
          <w:right w:val="single" w:sz="6" w:space="1" w:color="auto"/>
        </w:pBdr>
        <w:tabs>
          <w:tab w:val="left" w:pos="8820"/>
        </w:tabs>
        <w:rPr>
          <w:rFonts w:ascii="Arial" w:hAnsi="Arial" w:cs="Arial"/>
          <w:b/>
          <w:sz w:val="20"/>
        </w:rPr>
      </w:pPr>
      <w:r w:rsidRPr="007057D1">
        <w:rPr>
          <w:rFonts w:ascii="Arial" w:hAnsi="Arial" w:cs="Arial"/>
          <w:b/>
          <w:sz w:val="20"/>
        </w:rPr>
        <w:t>Is there an outside company involved?</w:t>
      </w:r>
      <w:r w:rsidR="005867E0" w:rsidRPr="007057D1">
        <w:rPr>
          <w:rFonts w:ascii="Arial" w:hAnsi="Arial" w:cs="Arial"/>
          <w:b/>
          <w:sz w:val="20"/>
        </w:rPr>
        <w:t xml:space="preserve">      </w:t>
      </w:r>
      <w:r w:rsidR="00995257" w:rsidRPr="007057D1">
        <w:rPr>
          <w:rFonts w:ascii="Arial" w:hAnsi="Arial" w:cs="Arial"/>
          <w:b/>
          <w:sz w:val="20"/>
        </w:rPr>
        <w:t xml:space="preserve">Yes, my own </w:t>
      </w:r>
      <w:r w:rsidR="00051B3F" w:rsidRPr="007057D1">
        <w:rPr>
          <w:rFonts w:ascii="Arial" w:hAnsi="Arial" w:cs="Arial"/>
          <w:b/>
          <w:sz w:val="20"/>
        </w:rPr>
        <w:t xml:space="preserve">limited </w:t>
      </w:r>
      <w:r w:rsidR="00995257" w:rsidRPr="007057D1">
        <w:rPr>
          <w:rFonts w:ascii="Arial" w:hAnsi="Arial" w:cs="Arial"/>
          <w:b/>
          <w:sz w:val="20"/>
        </w:rPr>
        <w:t>company</w:t>
      </w:r>
      <w:r w:rsidR="00051B3F" w:rsidRPr="007057D1">
        <w:rPr>
          <w:rFonts w:ascii="Arial" w:hAnsi="Arial" w:cs="Arial"/>
          <w:b/>
          <w:sz w:val="20"/>
        </w:rPr>
        <w:t>, Agile Chameleon.</w:t>
      </w:r>
    </w:p>
    <w:p w14:paraId="2AFD60B6" w14:textId="77777777" w:rsidR="00624282" w:rsidRPr="007057D1" w:rsidRDefault="00624282">
      <w:pPr>
        <w:pBdr>
          <w:left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</w:p>
    <w:p w14:paraId="5573F3AB" w14:textId="77777777" w:rsidR="009A6E8F" w:rsidRPr="007057D1" w:rsidRDefault="00624282" w:rsidP="009A6E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371"/>
        </w:tabs>
        <w:jc w:val="both"/>
        <w:rPr>
          <w:rFonts w:ascii="Arial" w:hAnsi="Arial" w:cs="Arial"/>
          <w:b/>
        </w:rPr>
      </w:pPr>
      <w:r w:rsidRPr="007057D1">
        <w:rPr>
          <w:rFonts w:ascii="Arial" w:hAnsi="Arial" w:cs="Arial"/>
          <w:b/>
          <w:sz w:val="28"/>
        </w:rPr>
        <w:t>C</w:t>
      </w:r>
      <w:r w:rsidRPr="007057D1">
        <w:rPr>
          <w:rFonts w:ascii="Arial" w:hAnsi="Arial" w:cs="Arial"/>
          <w:b/>
        </w:rPr>
        <w:t xml:space="preserve">  </w:t>
      </w:r>
    </w:p>
    <w:p w14:paraId="5C57C0E2" w14:textId="3C3145DC" w:rsidR="00624282" w:rsidRPr="007057D1" w:rsidRDefault="00624282" w:rsidP="009A6E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371"/>
        </w:tabs>
        <w:jc w:val="both"/>
        <w:rPr>
          <w:rFonts w:ascii="Arial" w:hAnsi="Arial" w:cs="Arial"/>
          <w:b/>
          <w:sz w:val="20"/>
        </w:rPr>
      </w:pPr>
      <w:r w:rsidRPr="007057D1">
        <w:rPr>
          <w:rFonts w:ascii="Arial" w:hAnsi="Arial" w:cs="Arial"/>
          <w:b/>
          <w:sz w:val="20"/>
        </w:rPr>
        <w:t xml:space="preserve">This project is approved for </w:t>
      </w:r>
      <w:r w:rsidR="00C933CF" w:rsidRPr="007057D1">
        <w:rPr>
          <w:rFonts w:ascii="Arial" w:hAnsi="Arial" w:cs="Arial"/>
          <w:b/>
          <w:sz w:val="20"/>
        </w:rPr>
        <w:t xml:space="preserve">the PG </w:t>
      </w:r>
      <w:r w:rsidR="00470C32" w:rsidRPr="007057D1">
        <w:rPr>
          <w:rFonts w:ascii="Arial" w:hAnsi="Arial" w:cs="Arial"/>
          <w:b/>
          <w:sz w:val="20"/>
        </w:rPr>
        <w:t>Cert Applied</w:t>
      </w:r>
      <w:r w:rsidR="00C933CF" w:rsidRPr="007057D1">
        <w:rPr>
          <w:rFonts w:ascii="Arial" w:hAnsi="Arial" w:cs="Arial"/>
          <w:b/>
          <w:sz w:val="20"/>
        </w:rPr>
        <w:t xml:space="preserve"> Data Scienc</w:t>
      </w:r>
      <w:r w:rsidR="009A6E8F" w:rsidRPr="007057D1">
        <w:rPr>
          <w:rFonts w:ascii="Arial" w:hAnsi="Arial" w:cs="Arial"/>
          <w:b/>
          <w:sz w:val="20"/>
        </w:rPr>
        <w:t>e</w:t>
      </w:r>
      <w:r w:rsidR="009A6E8F" w:rsidRPr="007057D1">
        <w:rPr>
          <w:rFonts w:ascii="Arial" w:hAnsi="Arial" w:cs="Arial"/>
          <w:b/>
          <w:sz w:val="20"/>
        </w:rPr>
        <w:tab/>
      </w:r>
      <w:r w:rsidR="009A6E8F" w:rsidRPr="007057D1">
        <w:rPr>
          <w:rFonts w:ascii="Arial" w:hAnsi="Arial" w:cs="Arial"/>
          <w:b/>
          <w:sz w:val="20"/>
        </w:rPr>
        <w:tab/>
      </w:r>
      <w:r w:rsidR="00546A12" w:rsidRPr="007057D1">
        <w:rPr>
          <w:rFonts w:ascii="Arial" w:hAnsi="Arial" w:cs="Arial"/>
          <w:b/>
          <w:sz w:val="20"/>
        </w:rPr>
        <w:t>YES/NO</w:t>
      </w:r>
    </w:p>
    <w:p w14:paraId="2D8F8F2B" w14:textId="77777777" w:rsidR="00624282" w:rsidRPr="007057D1" w:rsidRDefault="00624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</w:rPr>
      </w:pPr>
    </w:p>
    <w:p w14:paraId="77744221" w14:textId="77777777" w:rsidR="00624282" w:rsidRPr="007057D1" w:rsidRDefault="00624282">
      <w:pPr>
        <w:pBdr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3420"/>
          <w:tab w:val="left" w:pos="9360"/>
        </w:tabs>
        <w:rPr>
          <w:rFonts w:ascii="Arial" w:hAnsi="Arial" w:cs="Arial"/>
          <w:b/>
          <w:sz w:val="20"/>
        </w:rPr>
      </w:pPr>
      <w:r w:rsidRPr="007057D1">
        <w:rPr>
          <w:rFonts w:ascii="Arial" w:hAnsi="Arial" w:cs="Arial"/>
          <w:b/>
          <w:sz w:val="20"/>
        </w:rPr>
        <w:tab/>
        <w:t xml:space="preserve">   </w:t>
      </w:r>
    </w:p>
    <w:p w14:paraId="4219E034" w14:textId="4E650A22" w:rsidR="00624282" w:rsidRPr="007057D1" w:rsidRDefault="00470C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rPr>
          <w:rFonts w:ascii="Arial" w:hAnsi="Arial" w:cs="Arial"/>
          <w:sz w:val="16"/>
        </w:rPr>
      </w:pPr>
      <w:r w:rsidRPr="007057D1">
        <w:rPr>
          <w:rFonts w:ascii="Arial" w:hAnsi="Arial" w:cs="Arial"/>
          <w:b/>
          <w:sz w:val="28"/>
        </w:rPr>
        <w:t>D</w:t>
      </w:r>
      <w:r w:rsidR="00624282" w:rsidRPr="007057D1">
        <w:rPr>
          <w:rFonts w:ascii="Arial" w:hAnsi="Arial" w:cs="Arial"/>
          <w:b/>
        </w:rPr>
        <w:t xml:space="preserve"> </w:t>
      </w:r>
      <w:r w:rsidR="00624282" w:rsidRPr="007057D1">
        <w:rPr>
          <w:rFonts w:ascii="Arial" w:hAnsi="Arial" w:cs="Arial"/>
          <w:sz w:val="16"/>
        </w:rPr>
        <w:t xml:space="preserve">(project </w:t>
      </w:r>
      <w:r w:rsidR="00621931" w:rsidRPr="007057D1">
        <w:rPr>
          <w:rFonts w:ascii="Arial" w:hAnsi="Arial" w:cs="Arial"/>
          <w:sz w:val="16"/>
        </w:rPr>
        <w:t>tutor</w:t>
      </w:r>
      <w:r w:rsidR="00624282" w:rsidRPr="007057D1">
        <w:rPr>
          <w:rFonts w:ascii="Arial" w:hAnsi="Arial" w:cs="Arial"/>
          <w:sz w:val="16"/>
        </w:rPr>
        <w:t xml:space="preserve">) </w:t>
      </w:r>
      <w:r w:rsidR="00624282" w:rsidRPr="007057D1">
        <w:rPr>
          <w:rFonts w:ascii="Arial" w:hAnsi="Arial" w:cs="Arial"/>
          <w:b/>
          <w:sz w:val="20"/>
        </w:rPr>
        <w:t>Status:</w:t>
      </w:r>
      <w:r w:rsidRPr="007057D1">
        <w:rPr>
          <w:rFonts w:ascii="Arial" w:hAnsi="Arial" w:cs="Arial"/>
          <w:b/>
          <w:sz w:val="20"/>
        </w:rPr>
        <w:tab/>
      </w:r>
      <w:r w:rsidR="00624282" w:rsidRPr="007057D1">
        <w:rPr>
          <w:rFonts w:ascii="Arial" w:hAnsi="Arial" w:cs="Arial"/>
          <w:b/>
          <w:sz w:val="20"/>
        </w:rPr>
        <w:t>OK</w:t>
      </w:r>
      <w:r w:rsidR="00624282" w:rsidRPr="007057D1">
        <w:rPr>
          <w:rFonts w:ascii="Arial" w:hAnsi="Arial" w:cs="Arial"/>
          <w:sz w:val="20"/>
        </w:rPr>
        <w:t xml:space="preserve"> </w:t>
      </w:r>
      <w:r w:rsidR="00624282" w:rsidRPr="007057D1">
        <w:rPr>
          <w:rFonts w:ascii="Arial" w:hAnsi="Arial" w:cs="Arial"/>
          <w:sz w:val="16"/>
        </w:rPr>
        <w:t>(accepted</w:t>
      </w:r>
      <w:proofErr w:type="gramStart"/>
      <w:r w:rsidR="00624282" w:rsidRPr="007057D1">
        <w:rPr>
          <w:rFonts w:ascii="Arial" w:hAnsi="Arial" w:cs="Arial"/>
          <w:sz w:val="16"/>
        </w:rPr>
        <w:t>)</w:t>
      </w:r>
      <w:r w:rsidRPr="007057D1">
        <w:rPr>
          <w:rFonts w:ascii="Arial" w:hAnsi="Arial" w:cs="Arial"/>
          <w:sz w:val="16"/>
        </w:rPr>
        <w:tab/>
      </w:r>
      <w:r w:rsidR="00624282" w:rsidRPr="007057D1">
        <w:rPr>
          <w:rFonts w:ascii="Arial" w:hAnsi="Arial" w:cs="Arial"/>
          <w:b/>
          <w:sz w:val="20"/>
        </w:rPr>
        <w:tab/>
        <w:t>R</w:t>
      </w:r>
      <w:r w:rsidR="00FC6A55" w:rsidRPr="007057D1">
        <w:rPr>
          <w:rFonts w:ascii="Arial" w:hAnsi="Arial" w:cs="Arial"/>
          <w:b/>
          <w:sz w:val="20"/>
        </w:rPr>
        <w:t>P</w:t>
      </w:r>
      <w:proofErr w:type="gramEnd"/>
      <w:r w:rsidR="00624282" w:rsidRPr="007057D1">
        <w:rPr>
          <w:rFonts w:ascii="Arial" w:hAnsi="Arial" w:cs="Arial"/>
          <w:sz w:val="20"/>
        </w:rPr>
        <w:t xml:space="preserve"> </w:t>
      </w:r>
      <w:r w:rsidR="00624282" w:rsidRPr="007057D1">
        <w:rPr>
          <w:rFonts w:ascii="Arial" w:hAnsi="Arial" w:cs="Arial"/>
          <w:sz w:val="16"/>
        </w:rPr>
        <w:t>(revise)</w:t>
      </w:r>
      <w:r w:rsidR="009C2CF7" w:rsidRPr="007057D1">
        <w:rPr>
          <w:rFonts w:ascii="Arial" w:hAnsi="Arial" w:cs="Arial"/>
          <w:sz w:val="16"/>
        </w:rPr>
        <w:tab/>
      </w:r>
      <w:r w:rsidR="00624282" w:rsidRPr="007057D1">
        <w:rPr>
          <w:rFonts w:ascii="Arial" w:hAnsi="Arial" w:cs="Arial"/>
          <w:b/>
          <w:sz w:val="20"/>
        </w:rPr>
        <w:tab/>
      </w:r>
      <w:r w:rsidR="00FC6A55" w:rsidRPr="007057D1">
        <w:rPr>
          <w:rFonts w:ascii="Arial" w:hAnsi="Arial" w:cs="Arial"/>
          <w:b/>
          <w:sz w:val="20"/>
        </w:rPr>
        <w:t xml:space="preserve"> </w:t>
      </w:r>
      <w:r w:rsidR="00D53448" w:rsidRPr="007057D1">
        <w:rPr>
          <w:rFonts w:ascii="Arial" w:hAnsi="Arial" w:cs="Arial"/>
          <w:b/>
          <w:sz w:val="20"/>
        </w:rPr>
        <w:t>R</w:t>
      </w:r>
      <w:r w:rsidR="00624282" w:rsidRPr="007057D1">
        <w:rPr>
          <w:rFonts w:ascii="Arial" w:hAnsi="Arial" w:cs="Arial"/>
          <w:b/>
          <w:sz w:val="20"/>
        </w:rPr>
        <w:t>A</w:t>
      </w:r>
      <w:r w:rsidR="00624282" w:rsidRPr="007057D1">
        <w:rPr>
          <w:rFonts w:ascii="Arial" w:hAnsi="Arial" w:cs="Arial"/>
          <w:sz w:val="20"/>
        </w:rPr>
        <w:t xml:space="preserve"> </w:t>
      </w:r>
      <w:r w:rsidR="00624282" w:rsidRPr="007057D1">
        <w:rPr>
          <w:rFonts w:ascii="Arial" w:hAnsi="Arial" w:cs="Arial"/>
          <w:sz w:val="16"/>
        </w:rPr>
        <w:t>(revision accepted)</w:t>
      </w:r>
    </w:p>
    <w:p w14:paraId="75BAFA3D" w14:textId="77777777" w:rsidR="00624282" w:rsidRPr="007057D1" w:rsidRDefault="00624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rPr>
          <w:rFonts w:ascii="Arial" w:hAnsi="Arial" w:cs="Arial"/>
          <w:b/>
          <w:sz w:val="20"/>
        </w:rPr>
      </w:pPr>
      <w:r w:rsidRPr="007057D1">
        <w:rPr>
          <w:rFonts w:ascii="Arial" w:hAnsi="Arial" w:cs="Arial"/>
          <w:b/>
          <w:sz w:val="20"/>
        </w:rPr>
        <w:t xml:space="preserve">Supervisor:                                                                  </w:t>
      </w:r>
    </w:p>
    <w:p w14:paraId="211EDDB7" w14:textId="77777777" w:rsidR="00624282" w:rsidRPr="007057D1" w:rsidRDefault="00624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rPr>
          <w:rFonts w:ascii="Arial" w:hAnsi="Arial" w:cs="Arial"/>
          <w:sz w:val="16"/>
        </w:rPr>
      </w:pPr>
    </w:p>
    <w:p w14:paraId="3661747D" w14:textId="4BE3ECE4" w:rsidR="00624282" w:rsidRPr="007057D1" w:rsidRDefault="0062428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rPr>
          <w:rFonts w:ascii="Arial" w:hAnsi="Arial" w:cs="Arial"/>
          <w:sz w:val="16"/>
        </w:rPr>
      </w:pPr>
    </w:p>
    <w:p w14:paraId="23525A3F" w14:textId="20A5AB60" w:rsidR="000F51E4" w:rsidRPr="007057D1" w:rsidRDefault="000F51E4">
      <w:pPr>
        <w:rPr>
          <w:rFonts w:ascii="Arial" w:hAnsi="Arial" w:cs="Arial"/>
          <w:b/>
          <w:bCs/>
          <w:sz w:val="16"/>
        </w:rPr>
      </w:pPr>
    </w:p>
    <w:p w14:paraId="2D1D5E6C" w14:textId="4505108F" w:rsidR="00995B2C" w:rsidRPr="00BD4F9B" w:rsidRDefault="002F4C8D" w:rsidP="001377CB">
      <w:pPr>
        <w:pStyle w:val="Heading1"/>
        <w:numPr>
          <w:ilvl w:val="0"/>
          <w:numId w:val="1"/>
        </w:numPr>
        <w:rPr>
          <w:rFonts w:ascii="Arial" w:hAnsi="Arial" w:cs="Arial"/>
          <w:color w:val="0070C0"/>
        </w:rPr>
      </w:pPr>
      <w:bookmarkStart w:id="1" w:name="_Toc198474263"/>
      <w:r w:rsidRPr="00BD4F9B">
        <w:rPr>
          <w:rFonts w:ascii="Arial" w:hAnsi="Arial" w:cs="Arial"/>
          <w:color w:val="0070C0"/>
        </w:rPr>
        <w:lastRenderedPageBreak/>
        <w:t>Introduction</w:t>
      </w:r>
      <w:bookmarkEnd w:id="1"/>
    </w:p>
    <w:p w14:paraId="545DA8B0" w14:textId="1F6B4BD4" w:rsidR="00CB0390" w:rsidRPr="00BD4F9B" w:rsidRDefault="006D646F" w:rsidP="00CB0390">
      <w:pPr>
        <w:rPr>
          <w:rFonts w:ascii="Arial" w:hAnsi="Arial" w:cs="Arial"/>
          <w:color w:val="0070C0"/>
        </w:rPr>
      </w:pPr>
      <w:commentRangeStart w:id="2"/>
      <w:r>
        <w:rPr>
          <w:rFonts w:ascii="Arial" w:hAnsi="Arial" w:cs="Arial"/>
          <w:color w:val="0070C0"/>
        </w:rPr>
        <w:t>This s</w:t>
      </w:r>
      <w:r w:rsidRPr="00BD4F9B">
        <w:rPr>
          <w:rFonts w:ascii="Arial" w:hAnsi="Arial" w:cs="Arial"/>
          <w:color w:val="0070C0"/>
        </w:rPr>
        <w:t xml:space="preserve">ection </w:t>
      </w:r>
      <w:r w:rsidR="00703C34" w:rsidRPr="00BD4F9B">
        <w:rPr>
          <w:rFonts w:ascii="Arial" w:hAnsi="Arial" w:cs="Arial"/>
          <w:color w:val="0070C0"/>
        </w:rPr>
        <w:t xml:space="preserve">will describe the scope &amp; objectives of the project &amp; provide </w:t>
      </w:r>
      <w:r w:rsidR="008C2F4C" w:rsidRPr="00BD4F9B">
        <w:rPr>
          <w:rFonts w:ascii="Arial" w:hAnsi="Arial" w:cs="Arial"/>
          <w:color w:val="0070C0"/>
        </w:rPr>
        <w:t xml:space="preserve">background information explaining </w:t>
      </w:r>
      <w:r w:rsidR="00BD4F9B" w:rsidRPr="00BD4F9B">
        <w:rPr>
          <w:rFonts w:ascii="Arial" w:hAnsi="Arial" w:cs="Arial"/>
          <w:color w:val="0070C0"/>
        </w:rPr>
        <w:t>its</w:t>
      </w:r>
      <w:r w:rsidR="007F13FE" w:rsidRPr="00BD4F9B">
        <w:rPr>
          <w:rFonts w:ascii="Arial" w:hAnsi="Arial" w:cs="Arial"/>
          <w:color w:val="0070C0"/>
        </w:rPr>
        <w:t xml:space="preserve"> </w:t>
      </w:r>
      <w:r w:rsidR="00BD4F9B" w:rsidRPr="00BD4F9B">
        <w:rPr>
          <w:rFonts w:ascii="Arial" w:hAnsi="Arial" w:cs="Arial"/>
          <w:color w:val="0070C0"/>
        </w:rPr>
        <w:t>real-world</w:t>
      </w:r>
      <w:r w:rsidR="008C2F4C" w:rsidRPr="00BD4F9B">
        <w:rPr>
          <w:rFonts w:ascii="Arial" w:hAnsi="Arial" w:cs="Arial"/>
          <w:color w:val="0070C0"/>
        </w:rPr>
        <w:t xml:space="preserve"> relevance</w:t>
      </w:r>
      <w:r w:rsidR="007F13FE" w:rsidRPr="00BD4F9B">
        <w:rPr>
          <w:rFonts w:ascii="Arial" w:hAnsi="Arial" w:cs="Arial"/>
          <w:color w:val="0070C0"/>
        </w:rPr>
        <w:t>.</w:t>
      </w:r>
      <w:commentRangeEnd w:id="2"/>
      <w:r w:rsidR="00727756">
        <w:rPr>
          <w:rStyle w:val="CommentReference"/>
        </w:rPr>
        <w:commentReference w:id="2"/>
      </w:r>
    </w:p>
    <w:p w14:paraId="13B08EB8" w14:textId="70F02078" w:rsidR="007F13FE" w:rsidRPr="00BD4F9B" w:rsidRDefault="00995B2C" w:rsidP="007F13FE">
      <w:pPr>
        <w:pStyle w:val="Heading2"/>
        <w:numPr>
          <w:ilvl w:val="1"/>
          <w:numId w:val="1"/>
        </w:numPr>
        <w:rPr>
          <w:rFonts w:ascii="Arial" w:hAnsi="Arial" w:cs="Arial"/>
          <w:color w:val="0070C0"/>
        </w:rPr>
      </w:pPr>
      <w:bookmarkStart w:id="3" w:name="_Toc198474264"/>
      <w:r w:rsidRPr="00BD4F9B">
        <w:rPr>
          <w:rFonts w:ascii="Arial" w:hAnsi="Arial" w:cs="Arial"/>
          <w:color w:val="0070C0"/>
        </w:rPr>
        <w:t>Overview of the project scope and objectives</w:t>
      </w:r>
      <w:bookmarkEnd w:id="3"/>
    </w:p>
    <w:p w14:paraId="3BC2AEC3" w14:textId="0B047A81" w:rsidR="00CB2F1C" w:rsidRPr="00BD4F9B" w:rsidRDefault="007F13FE" w:rsidP="007F13FE">
      <w:p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>The project is to identify</w:t>
      </w:r>
      <w:r w:rsidR="00BD5441" w:rsidRPr="00BD4F9B">
        <w:rPr>
          <w:rFonts w:ascii="Arial" w:hAnsi="Arial" w:cs="Arial"/>
          <w:color w:val="0070C0"/>
        </w:rPr>
        <w:t xml:space="preserve"> the key features</w:t>
      </w:r>
      <w:r w:rsidR="00E547CC" w:rsidRPr="00BD4F9B">
        <w:rPr>
          <w:rFonts w:ascii="Arial" w:hAnsi="Arial" w:cs="Arial"/>
          <w:color w:val="0070C0"/>
        </w:rPr>
        <w:t xml:space="preserve">/ information a retailer requires </w:t>
      </w:r>
      <w:r w:rsidR="002B046B" w:rsidRPr="00BD4F9B">
        <w:rPr>
          <w:rFonts w:ascii="Arial" w:hAnsi="Arial" w:cs="Arial"/>
          <w:color w:val="0070C0"/>
        </w:rPr>
        <w:t>to identify</w:t>
      </w:r>
      <w:r w:rsidR="00E547CC" w:rsidRPr="00BD4F9B">
        <w:rPr>
          <w:rFonts w:ascii="Arial" w:hAnsi="Arial" w:cs="Arial"/>
          <w:color w:val="0070C0"/>
        </w:rPr>
        <w:t xml:space="preserve"> </w:t>
      </w:r>
      <w:r w:rsidR="00660E8B" w:rsidRPr="00BD4F9B">
        <w:rPr>
          <w:rFonts w:ascii="Arial" w:hAnsi="Arial" w:cs="Arial"/>
          <w:color w:val="0070C0"/>
        </w:rPr>
        <w:t>a demographic/ class label for a new customer/ prospect</w:t>
      </w:r>
      <w:r w:rsidR="00CB2F1C" w:rsidRPr="00BD4F9B">
        <w:rPr>
          <w:rFonts w:ascii="Arial" w:hAnsi="Arial" w:cs="Arial"/>
          <w:color w:val="0070C0"/>
        </w:rPr>
        <w:t>.</w:t>
      </w:r>
    </w:p>
    <w:p w14:paraId="6247F952" w14:textId="65D68A0F" w:rsidR="007F13FE" w:rsidRPr="00BD4F9B" w:rsidRDefault="002B046B" w:rsidP="007F13FE">
      <w:p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>Classifying</w:t>
      </w:r>
      <w:r w:rsidR="00CB2F1C" w:rsidRPr="00BD4F9B">
        <w:rPr>
          <w:rFonts w:ascii="Arial" w:hAnsi="Arial" w:cs="Arial"/>
          <w:color w:val="0070C0"/>
        </w:rPr>
        <w:t xml:space="preserve"> that new customer/ prospect will provide insight </w:t>
      </w:r>
      <w:r w:rsidR="0046205D" w:rsidRPr="00BD4F9B">
        <w:rPr>
          <w:rFonts w:ascii="Arial" w:hAnsi="Arial" w:cs="Arial"/>
          <w:color w:val="0070C0"/>
        </w:rPr>
        <w:t xml:space="preserve">about products they </w:t>
      </w:r>
      <w:r w:rsidR="00B63B8C" w:rsidRPr="00BD4F9B">
        <w:rPr>
          <w:rFonts w:ascii="Arial" w:hAnsi="Arial" w:cs="Arial"/>
          <w:color w:val="0070C0"/>
        </w:rPr>
        <w:t>may</w:t>
      </w:r>
      <w:r w:rsidR="0046205D" w:rsidRPr="00BD4F9B">
        <w:rPr>
          <w:rFonts w:ascii="Arial" w:hAnsi="Arial" w:cs="Arial"/>
          <w:color w:val="0070C0"/>
        </w:rPr>
        <w:t xml:space="preserve"> be </w:t>
      </w:r>
      <w:r w:rsidR="006D646F" w:rsidRPr="00BD4F9B">
        <w:rPr>
          <w:rFonts w:ascii="Arial" w:hAnsi="Arial" w:cs="Arial"/>
          <w:color w:val="0070C0"/>
        </w:rPr>
        <w:t>interested in</w:t>
      </w:r>
      <w:r w:rsidR="00BF4B96" w:rsidRPr="00BD4F9B">
        <w:rPr>
          <w:rFonts w:ascii="Arial" w:hAnsi="Arial" w:cs="Arial"/>
          <w:color w:val="0070C0"/>
        </w:rPr>
        <w:t xml:space="preserve">, the type of </w:t>
      </w:r>
      <w:r w:rsidR="00C27F2D" w:rsidRPr="00BD4F9B">
        <w:rPr>
          <w:rFonts w:ascii="Arial" w:hAnsi="Arial" w:cs="Arial"/>
          <w:color w:val="0070C0"/>
        </w:rPr>
        <w:t>AI tools they prefer and how frequently they’re likely to purchase products ranged by a specific retailer.</w:t>
      </w:r>
    </w:p>
    <w:p w14:paraId="41749933" w14:textId="5BEFD6FD" w:rsidR="00B63B8C" w:rsidRPr="00BD4F9B" w:rsidRDefault="009163BC" w:rsidP="007F13FE">
      <w:p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>C</w:t>
      </w:r>
      <w:r w:rsidR="00B63B8C" w:rsidRPr="00BD4F9B">
        <w:rPr>
          <w:rFonts w:ascii="Arial" w:hAnsi="Arial" w:cs="Arial"/>
          <w:color w:val="0070C0"/>
        </w:rPr>
        <w:t xml:space="preserve">lassification </w:t>
      </w:r>
      <w:r w:rsidRPr="00BD4F9B">
        <w:rPr>
          <w:rFonts w:ascii="Arial" w:hAnsi="Arial" w:cs="Arial"/>
          <w:color w:val="0070C0"/>
        </w:rPr>
        <w:t xml:space="preserve">also </w:t>
      </w:r>
      <w:r w:rsidR="00BF4B96" w:rsidRPr="00BD4F9B">
        <w:rPr>
          <w:rFonts w:ascii="Arial" w:hAnsi="Arial" w:cs="Arial"/>
          <w:color w:val="0070C0"/>
        </w:rPr>
        <w:t xml:space="preserve">provides insight </w:t>
      </w:r>
      <w:r w:rsidRPr="00BD4F9B">
        <w:rPr>
          <w:rFonts w:ascii="Arial" w:hAnsi="Arial" w:cs="Arial"/>
          <w:color w:val="0070C0"/>
        </w:rPr>
        <w:t>into</w:t>
      </w:r>
      <w:r w:rsidR="00BF4B96" w:rsidRPr="00BD4F9B">
        <w:rPr>
          <w:rFonts w:ascii="Arial" w:hAnsi="Arial" w:cs="Arial"/>
          <w:color w:val="0070C0"/>
        </w:rPr>
        <w:t xml:space="preserve"> </w:t>
      </w:r>
      <w:r w:rsidR="00437521" w:rsidRPr="00BD4F9B">
        <w:rPr>
          <w:rFonts w:ascii="Arial" w:hAnsi="Arial" w:cs="Arial"/>
          <w:color w:val="0070C0"/>
        </w:rPr>
        <w:t xml:space="preserve">how much they’re likely to spend </w:t>
      </w:r>
      <w:r w:rsidR="006D646F" w:rsidRPr="00BD4F9B">
        <w:rPr>
          <w:rFonts w:ascii="Arial" w:hAnsi="Arial" w:cs="Arial"/>
          <w:color w:val="0070C0"/>
        </w:rPr>
        <w:t>in each</w:t>
      </w:r>
      <w:r w:rsidR="00437521" w:rsidRPr="00BD4F9B">
        <w:rPr>
          <w:rFonts w:ascii="Arial" w:hAnsi="Arial" w:cs="Arial"/>
          <w:color w:val="0070C0"/>
        </w:rPr>
        <w:t xml:space="preserve"> </w:t>
      </w:r>
      <w:r w:rsidR="00C974CB" w:rsidRPr="00BD4F9B">
        <w:rPr>
          <w:rFonts w:ascii="Arial" w:hAnsi="Arial" w:cs="Arial"/>
          <w:color w:val="0070C0"/>
        </w:rPr>
        <w:t>period</w:t>
      </w:r>
      <w:r w:rsidR="00437521" w:rsidRPr="00BD4F9B">
        <w:rPr>
          <w:rFonts w:ascii="Arial" w:hAnsi="Arial" w:cs="Arial"/>
          <w:color w:val="0070C0"/>
        </w:rPr>
        <w:t xml:space="preserve">. This </w:t>
      </w:r>
      <w:r w:rsidR="00E862CC" w:rsidRPr="00BD4F9B">
        <w:rPr>
          <w:rFonts w:ascii="Arial" w:hAnsi="Arial" w:cs="Arial"/>
          <w:color w:val="0070C0"/>
        </w:rPr>
        <w:t>is key in deciding on marketing strategy</w:t>
      </w:r>
      <w:r w:rsidR="002B046B" w:rsidRPr="00BD4F9B">
        <w:rPr>
          <w:rFonts w:ascii="Arial" w:hAnsi="Arial" w:cs="Arial"/>
          <w:color w:val="0070C0"/>
        </w:rPr>
        <w:t>/ targeting marketing spend.</w:t>
      </w:r>
    </w:p>
    <w:p w14:paraId="1255418F" w14:textId="1CA51895" w:rsidR="009E1974" w:rsidRPr="00BD4F9B" w:rsidRDefault="00D93029" w:rsidP="00D93029">
      <w:pPr>
        <w:pStyle w:val="Heading3"/>
        <w:numPr>
          <w:ilvl w:val="2"/>
          <w:numId w:val="1"/>
        </w:num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>Out of scope</w:t>
      </w:r>
    </w:p>
    <w:p w14:paraId="1948E5D0" w14:textId="09BC7642" w:rsidR="00D93029" w:rsidRPr="00BD4F9B" w:rsidRDefault="00D93029" w:rsidP="00D93029">
      <w:p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 xml:space="preserve">This project </w:t>
      </w:r>
      <w:r w:rsidR="00FE06BD" w:rsidRPr="00BD4F9B">
        <w:rPr>
          <w:rFonts w:ascii="Arial" w:hAnsi="Arial" w:cs="Arial"/>
          <w:color w:val="0070C0"/>
        </w:rPr>
        <w:t>will</w:t>
      </w:r>
      <w:r w:rsidRPr="00BD4F9B">
        <w:rPr>
          <w:rFonts w:ascii="Arial" w:hAnsi="Arial" w:cs="Arial"/>
          <w:color w:val="0070C0"/>
        </w:rPr>
        <w:t xml:space="preserve"> not </w:t>
      </w:r>
      <w:r w:rsidR="00C717CD" w:rsidRPr="00BD4F9B">
        <w:rPr>
          <w:rFonts w:ascii="Arial" w:hAnsi="Arial" w:cs="Arial"/>
          <w:color w:val="0070C0"/>
        </w:rPr>
        <w:t>cover</w:t>
      </w:r>
      <w:r w:rsidR="00FE65EF" w:rsidRPr="00BD4F9B">
        <w:rPr>
          <w:rFonts w:ascii="Arial" w:hAnsi="Arial" w:cs="Arial"/>
          <w:color w:val="0070C0"/>
        </w:rPr>
        <w:t>: -</w:t>
      </w:r>
    </w:p>
    <w:p w14:paraId="312AE362" w14:textId="751DFB07" w:rsidR="00FE65EF" w:rsidRPr="00BD4F9B" w:rsidRDefault="00FE65EF" w:rsidP="00FE65EF">
      <w:pPr>
        <w:numPr>
          <w:ilvl w:val="0"/>
          <w:numId w:val="17"/>
        </w:num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>Dynamic Pr</w:t>
      </w:r>
      <w:r w:rsidR="00311C28">
        <w:rPr>
          <w:rFonts w:ascii="Arial" w:hAnsi="Arial" w:cs="Arial"/>
          <w:color w:val="0070C0"/>
        </w:rPr>
        <w:t>i</w:t>
      </w:r>
      <w:r w:rsidRPr="00BD4F9B">
        <w:rPr>
          <w:rFonts w:ascii="Arial" w:hAnsi="Arial" w:cs="Arial"/>
          <w:color w:val="0070C0"/>
        </w:rPr>
        <w:t>cing</w:t>
      </w:r>
    </w:p>
    <w:p w14:paraId="527689D3" w14:textId="3F1E06F6" w:rsidR="00FE65EF" w:rsidRPr="00BD4F9B" w:rsidRDefault="00FE65EF" w:rsidP="00FE65EF">
      <w:pPr>
        <w:numPr>
          <w:ilvl w:val="0"/>
          <w:numId w:val="17"/>
        </w:num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>Demand forecasting</w:t>
      </w:r>
    </w:p>
    <w:p w14:paraId="11B4D3CA" w14:textId="22E44080" w:rsidR="00FE65EF" w:rsidRPr="00BD4F9B" w:rsidRDefault="004B1B34" w:rsidP="00FE65EF">
      <w:pPr>
        <w:numPr>
          <w:ilvl w:val="0"/>
          <w:numId w:val="17"/>
        </w:num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>Chatbots – customer service</w:t>
      </w:r>
    </w:p>
    <w:p w14:paraId="5E9F8C12" w14:textId="3DEC70FC" w:rsidR="004B1B34" w:rsidRPr="00BD4F9B" w:rsidRDefault="001A144F" w:rsidP="00FE65EF">
      <w:pPr>
        <w:numPr>
          <w:ilvl w:val="0"/>
          <w:numId w:val="17"/>
        </w:num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 xml:space="preserve">Visual </w:t>
      </w:r>
      <w:r w:rsidR="00F94B5D" w:rsidRPr="00BD4F9B">
        <w:rPr>
          <w:rFonts w:ascii="Arial" w:hAnsi="Arial" w:cs="Arial"/>
          <w:color w:val="0070C0"/>
        </w:rPr>
        <w:t>&amp; Voice Search</w:t>
      </w:r>
    </w:p>
    <w:p w14:paraId="535FF543" w14:textId="77777777" w:rsidR="00F94B5D" w:rsidRPr="00BD4F9B" w:rsidRDefault="00F94B5D" w:rsidP="00F94B5D">
      <w:pPr>
        <w:rPr>
          <w:rFonts w:ascii="Arial" w:hAnsi="Arial" w:cs="Arial"/>
          <w:color w:val="0070C0"/>
        </w:rPr>
      </w:pPr>
    </w:p>
    <w:p w14:paraId="6616BFDA" w14:textId="0D939EE3" w:rsidR="00F94B5D" w:rsidRPr="00BD4F9B" w:rsidRDefault="00F94B5D" w:rsidP="00F94B5D">
      <w:p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 xml:space="preserve">These AI Tools enhance </w:t>
      </w:r>
      <w:r w:rsidR="00FE06BD" w:rsidRPr="00BD4F9B">
        <w:rPr>
          <w:rFonts w:ascii="Arial" w:hAnsi="Arial" w:cs="Arial"/>
          <w:color w:val="0070C0"/>
        </w:rPr>
        <w:t xml:space="preserve">customer experience &amp; </w:t>
      </w:r>
      <w:r w:rsidR="00C974CB" w:rsidRPr="00BD4F9B">
        <w:rPr>
          <w:rFonts w:ascii="Arial" w:hAnsi="Arial" w:cs="Arial"/>
          <w:color w:val="0070C0"/>
        </w:rPr>
        <w:t>will be examined in future projects.</w:t>
      </w:r>
    </w:p>
    <w:p w14:paraId="1A1B98F7" w14:textId="6B4E1EFC" w:rsidR="00950696" w:rsidRPr="00BD4F9B" w:rsidRDefault="00950696" w:rsidP="00950696">
      <w:pPr>
        <w:pStyle w:val="Heading2"/>
        <w:numPr>
          <w:ilvl w:val="1"/>
          <w:numId w:val="1"/>
        </w:numPr>
        <w:rPr>
          <w:rFonts w:ascii="Arial" w:hAnsi="Arial" w:cs="Arial"/>
          <w:color w:val="0070C0"/>
        </w:rPr>
      </w:pPr>
      <w:bookmarkStart w:id="4" w:name="_Toc198474265"/>
      <w:r w:rsidRPr="00BD4F9B">
        <w:rPr>
          <w:rFonts w:ascii="Arial" w:hAnsi="Arial" w:cs="Arial"/>
          <w:color w:val="0070C0"/>
        </w:rPr>
        <w:t>Impo</w:t>
      </w:r>
      <w:r w:rsidR="00CF1EC3" w:rsidRPr="00BD4F9B">
        <w:rPr>
          <w:rFonts w:ascii="Arial" w:hAnsi="Arial" w:cs="Arial"/>
          <w:color w:val="0070C0"/>
        </w:rPr>
        <w:t>rtance of understanding customer satisfaction in AI-driven shopping experiences</w:t>
      </w:r>
      <w:bookmarkEnd w:id="4"/>
    </w:p>
    <w:p w14:paraId="5B56939A" w14:textId="3524405B" w:rsidR="00D32EC7" w:rsidRPr="00BD4F9B" w:rsidRDefault="00D32EC7" w:rsidP="004560B2">
      <w:pPr>
        <w:numPr>
          <w:ilvl w:val="0"/>
          <w:numId w:val="15"/>
        </w:numPr>
        <w:rPr>
          <w:rFonts w:ascii="Arial" w:hAnsi="Arial" w:cs="Arial"/>
          <w:color w:val="0070C0"/>
        </w:rPr>
      </w:pPr>
      <w:hyperlink r:id="rId13" w:history="1">
        <w:r w:rsidRPr="00BD4F9B">
          <w:rPr>
            <w:rStyle w:val="Hyperlink"/>
            <w:rFonts w:ascii="Arial" w:hAnsi="Arial" w:cs="Arial"/>
            <w:color w:val="0070C0"/>
          </w:rPr>
          <w:t>AI in Retail: Personalized Shopping</w:t>
        </w:r>
      </w:hyperlink>
    </w:p>
    <w:p w14:paraId="51C84AD9" w14:textId="197106FE" w:rsidR="00711642" w:rsidRPr="00BD4F9B" w:rsidRDefault="00711642" w:rsidP="00711642">
      <w:pPr>
        <w:numPr>
          <w:ilvl w:val="1"/>
          <w:numId w:val="15"/>
        </w:numPr>
        <w:rPr>
          <w:rFonts w:ascii="Arial" w:hAnsi="Arial" w:cs="Arial"/>
          <w:color w:val="0070C0"/>
          <w:lang w:val="en-GB" w:eastAsia="en-GB"/>
        </w:rPr>
      </w:pPr>
      <w:r w:rsidRPr="00BD4F9B">
        <w:rPr>
          <w:rFonts w:ascii="Arial" w:hAnsi="Arial" w:cs="Arial"/>
          <w:color w:val="0070C0"/>
        </w:rPr>
        <w:t>AI analyzes customer behavior to suggest products tailored to individual preferences.</w:t>
      </w:r>
    </w:p>
    <w:p w14:paraId="66ADAF60" w14:textId="636BC17C" w:rsidR="00711642" w:rsidRPr="00BD4F9B" w:rsidRDefault="00711642" w:rsidP="00711642">
      <w:pPr>
        <w:numPr>
          <w:ilvl w:val="1"/>
          <w:numId w:val="15"/>
        </w:numPr>
        <w:spacing w:before="100" w:beforeAutospacing="1" w:after="100" w:afterAutospacing="1"/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>Retailers like Amazon use AI-driven recommendation engines to boost engagement and sales.</w:t>
      </w:r>
    </w:p>
    <w:p w14:paraId="5156D167" w14:textId="77777777" w:rsidR="00D73BAE" w:rsidRPr="00BD4F9B" w:rsidRDefault="00D73BAE" w:rsidP="00D32EC7">
      <w:pPr>
        <w:rPr>
          <w:rFonts w:ascii="Arial" w:hAnsi="Arial" w:cs="Arial"/>
          <w:color w:val="0070C0"/>
        </w:rPr>
      </w:pPr>
    </w:p>
    <w:p w14:paraId="3E49CAFC" w14:textId="55B50EB8" w:rsidR="00D73BAE" w:rsidRPr="00BD4F9B" w:rsidRDefault="00D73BAE" w:rsidP="004560B2">
      <w:pPr>
        <w:numPr>
          <w:ilvl w:val="0"/>
          <w:numId w:val="15"/>
        </w:num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>Forbes article in folder</w:t>
      </w:r>
    </w:p>
    <w:p w14:paraId="763ED8C7" w14:textId="7D2E1116" w:rsidR="007E2D2A" w:rsidRPr="00BD4F9B" w:rsidRDefault="007E2D2A" w:rsidP="007E2D2A">
      <w:pPr>
        <w:numPr>
          <w:ilvl w:val="1"/>
          <w:numId w:val="15"/>
        </w:numPr>
        <w:rPr>
          <w:rFonts w:ascii="Arial" w:hAnsi="Arial" w:cs="Arial"/>
          <w:color w:val="0070C0"/>
        </w:rPr>
      </w:pPr>
      <w:r w:rsidRPr="00BD4F9B">
        <w:rPr>
          <w:rFonts w:ascii="Arial" w:hAnsi="Arial" w:cs="Arial"/>
          <w:color w:val="0070C0"/>
        </w:rPr>
        <w:t xml:space="preserve">AI's ability to deliver tailored shopping experiences is a game-changer. AI can analyze vast amounts of customer data—from browsing habits to purchase history—to predict individual preferences with remarkable accuracy. </w:t>
      </w:r>
      <w:r w:rsidR="006D646F" w:rsidRPr="00BD4F9B">
        <w:rPr>
          <w:rFonts w:ascii="Arial" w:hAnsi="Arial" w:cs="Arial"/>
          <w:color w:val="0070C0"/>
        </w:rPr>
        <w:t>Personalization boosts customer engagement</w:t>
      </w:r>
      <w:r w:rsidRPr="00BD4F9B">
        <w:rPr>
          <w:rFonts w:ascii="Arial" w:hAnsi="Arial" w:cs="Arial"/>
          <w:color w:val="0070C0"/>
        </w:rPr>
        <w:t xml:space="preserve"> enhances satisfaction and increases sales.</w:t>
      </w:r>
    </w:p>
    <w:p w14:paraId="451FAF64" w14:textId="75776C81" w:rsidR="002B5B1B" w:rsidRPr="00BD4F9B" w:rsidRDefault="002B5B1B" w:rsidP="002B5B1B">
      <w:pPr>
        <w:pStyle w:val="NormalWeb"/>
        <w:numPr>
          <w:ilvl w:val="0"/>
          <w:numId w:val="15"/>
        </w:numPr>
        <w:shd w:val="clear" w:color="auto" w:fill="FCFCFC"/>
        <w:spacing w:before="240" w:beforeAutospacing="0" w:after="240" w:afterAutospacing="0" w:line="408" w:lineRule="atLeast"/>
        <w:rPr>
          <w:rFonts w:ascii="Arial" w:hAnsi="Arial" w:cs="Arial"/>
          <w:color w:val="0070C0"/>
          <w:sz w:val="26"/>
          <w:szCs w:val="26"/>
        </w:rPr>
      </w:pPr>
      <w:r w:rsidRPr="00BD4F9B">
        <w:rPr>
          <w:rFonts w:ascii="Arial" w:hAnsi="Arial" w:cs="Arial"/>
          <w:color w:val="0070C0"/>
          <w:sz w:val="26"/>
          <w:szCs w:val="26"/>
        </w:rPr>
        <w:t>AI-driven recommendation engines analy</w:t>
      </w:r>
      <w:r w:rsidR="006D646F">
        <w:rPr>
          <w:rFonts w:ascii="Arial" w:hAnsi="Arial" w:cs="Arial"/>
          <w:color w:val="0070C0"/>
          <w:sz w:val="26"/>
          <w:szCs w:val="26"/>
        </w:rPr>
        <w:t>s</w:t>
      </w:r>
      <w:r w:rsidRPr="00BD4F9B">
        <w:rPr>
          <w:rFonts w:ascii="Arial" w:hAnsi="Arial" w:cs="Arial"/>
          <w:color w:val="0070C0"/>
          <w:sz w:val="26"/>
          <w:szCs w:val="26"/>
        </w:rPr>
        <w:t>e user behavio</w:t>
      </w:r>
      <w:r w:rsidR="006D646F">
        <w:rPr>
          <w:rFonts w:ascii="Arial" w:hAnsi="Arial" w:cs="Arial"/>
          <w:color w:val="0070C0"/>
          <w:sz w:val="26"/>
          <w:szCs w:val="26"/>
        </w:rPr>
        <w:t>u</w:t>
      </w:r>
      <w:r w:rsidRPr="00BD4F9B">
        <w:rPr>
          <w:rFonts w:ascii="Arial" w:hAnsi="Arial" w:cs="Arial"/>
          <w:color w:val="0070C0"/>
          <w:sz w:val="26"/>
          <w:szCs w:val="26"/>
        </w:rPr>
        <w:t>r, past purchases and preferences to suggest products that customers might like, helping to increase average order value. Platforms like Spotify and Netflix use similar recommendation models, and in e-commerce, these systems drive higher engagement and revenue.</w:t>
      </w:r>
    </w:p>
    <w:p w14:paraId="6B985AEE" w14:textId="77777777" w:rsidR="002B5B1B" w:rsidRPr="00BD4F9B" w:rsidRDefault="002B5B1B" w:rsidP="002B5B1B">
      <w:pPr>
        <w:pStyle w:val="NormalWeb"/>
        <w:numPr>
          <w:ilvl w:val="0"/>
          <w:numId w:val="15"/>
        </w:numPr>
        <w:shd w:val="clear" w:color="auto" w:fill="FCFCFC"/>
        <w:spacing w:before="240" w:beforeAutospacing="0" w:after="240" w:afterAutospacing="0" w:line="408" w:lineRule="atLeast"/>
        <w:rPr>
          <w:rFonts w:ascii="Arial" w:hAnsi="Arial" w:cs="Arial"/>
          <w:color w:val="0070C0"/>
          <w:sz w:val="26"/>
          <w:szCs w:val="26"/>
        </w:rPr>
      </w:pPr>
      <w:r w:rsidRPr="00BD4F9B">
        <w:rPr>
          <w:rStyle w:val="Strong"/>
          <w:rFonts w:ascii="Arial" w:hAnsi="Arial" w:cs="Arial"/>
          <w:color w:val="0070C0"/>
          <w:sz w:val="26"/>
          <w:szCs w:val="26"/>
        </w:rPr>
        <w:t>• Challenge:</w:t>
      </w:r>
      <w:r w:rsidRPr="00BD4F9B">
        <w:rPr>
          <w:rFonts w:ascii="Arial" w:hAnsi="Arial" w:cs="Arial"/>
          <w:color w:val="0070C0"/>
          <w:sz w:val="26"/>
          <w:szCs w:val="26"/>
        </w:rPr>
        <w:t> Balancing personalization with over-recommendation, which can overwhelm or annoy customers.</w:t>
      </w:r>
    </w:p>
    <w:p w14:paraId="0CFEEA32" w14:textId="7C62CD6F" w:rsidR="002B5B1B" w:rsidRPr="00BD4F9B" w:rsidRDefault="002B5B1B" w:rsidP="002B5B1B">
      <w:pPr>
        <w:pStyle w:val="NormalWeb"/>
        <w:numPr>
          <w:ilvl w:val="0"/>
          <w:numId w:val="15"/>
        </w:numPr>
        <w:shd w:val="clear" w:color="auto" w:fill="FCFCFC"/>
        <w:spacing w:before="240" w:beforeAutospacing="0" w:after="240" w:afterAutospacing="0" w:line="408" w:lineRule="atLeast"/>
        <w:rPr>
          <w:rFonts w:ascii="Arial" w:hAnsi="Arial" w:cs="Arial"/>
          <w:color w:val="0070C0"/>
          <w:sz w:val="26"/>
          <w:szCs w:val="26"/>
        </w:rPr>
      </w:pPr>
      <w:r w:rsidRPr="00BD4F9B">
        <w:rPr>
          <w:rStyle w:val="Strong"/>
          <w:rFonts w:ascii="Arial" w:hAnsi="Arial" w:cs="Arial"/>
          <w:color w:val="0070C0"/>
          <w:sz w:val="26"/>
          <w:szCs w:val="26"/>
        </w:rPr>
        <w:lastRenderedPageBreak/>
        <w:t>• Takeaway For Leaders:</w:t>
      </w:r>
      <w:r w:rsidRPr="00BD4F9B">
        <w:rPr>
          <w:rFonts w:ascii="Arial" w:hAnsi="Arial" w:cs="Arial"/>
          <w:color w:val="0070C0"/>
          <w:sz w:val="26"/>
          <w:szCs w:val="26"/>
        </w:rPr>
        <w:t> Continuously refine recommendation algorithms with customer feedback and A/B testing to improve their effectiveness.</w:t>
      </w:r>
    </w:p>
    <w:p w14:paraId="3E31DC88" w14:textId="642DC0E1" w:rsidR="00950696" w:rsidRPr="00BD4F9B" w:rsidRDefault="00CF1EC3" w:rsidP="003E63F7">
      <w:pPr>
        <w:pStyle w:val="Heading2"/>
        <w:numPr>
          <w:ilvl w:val="1"/>
          <w:numId w:val="1"/>
        </w:numPr>
        <w:rPr>
          <w:rFonts w:ascii="Arial" w:hAnsi="Arial" w:cs="Arial"/>
          <w:color w:val="0070C0"/>
        </w:rPr>
      </w:pPr>
      <w:bookmarkStart w:id="5" w:name="_Toc198474266"/>
      <w:r w:rsidRPr="00BD4F9B">
        <w:rPr>
          <w:rFonts w:ascii="Arial" w:hAnsi="Arial" w:cs="Arial"/>
          <w:color w:val="0070C0"/>
        </w:rPr>
        <w:t>Key challenges addressed by project</w:t>
      </w:r>
      <w:bookmarkEnd w:id="5"/>
    </w:p>
    <w:p w14:paraId="14A6E5BB" w14:textId="77777777" w:rsidR="002570BF" w:rsidRPr="00BD4F9B" w:rsidRDefault="002570BF" w:rsidP="002570BF">
      <w:pPr>
        <w:rPr>
          <w:rFonts w:ascii="Arial" w:hAnsi="Arial" w:cs="Arial"/>
          <w:color w:val="0070C0"/>
        </w:rPr>
      </w:pPr>
    </w:p>
    <w:p w14:paraId="6F7C764F" w14:textId="7DF6214F" w:rsidR="00CF1EC3" w:rsidRPr="00BD4F9B" w:rsidRDefault="00CF1EC3" w:rsidP="00CF1EC3">
      <w:pPr>
        <w:rPr>
          <w:rFonts w:ascii="Arial" w:hAnsi="Arial" w:cs="Arial"/>
          <w:color w:val="0070C0"/>
        </w:rPr>
      </w:pPr>
    </w:p>
    <w:p w14:paraId="57B14B68" w14:textId="61B0F706" w:rsidR="00037974" w:rsidRPr="00BD4F9B" w:rsidRDefault="00311C28" w:rsidP="00CF1EC3">
      <w:pPr>
        <w:rPr>
          <w:rFonts w:ascii="Arial" w:hAnsi="Arial" w:cs="Arial"/>
          <w:color w:val="0070C0"/>
        </w:rPr>
        <w:sectPr w:rsidR="00037974" w:rsidRPr="00BD4F9B" w:rsidSect="00763F45">
          <w:headerReference w:type="default" r:id="rId14"/>
          <w:footerReference w:type="default" r:id="rId15"/>
          <w:type w:val="continuous"/>
          <w:pgSz w:w="11896" w:h="16817"/>
          <w:pgMar w:top="346" w:right="1138" w:bottom="144" w:left="1138" w:header="720" w:footer="720" w:gutter="0"/>
          <w:pgNumType w:start="0"/>
          <w:cols w:space="720"/>
          <w:titlePg/>
          <w:docGrid w:linePitch="326"/>
        </w:sectPr>
      </w:pPr>
      <w:r w:rsidRPr="00BD4F9B">
        <w:rPr>
          <w:rFonts w:ascii="Arial" w:hAnsi="Arial" w:cs="Arial"/>
          <w:color w:val="0070C0"/>
        </w:rPr>
        <w:t>This project</w:t>
      </w:r>
      <w:r w:rsidR="00C974CB" w:rsidRPr="00BD4F9B">
        <w:rPr>
          <w:rFonts w:ascii="Arial" w:hAnsi="Arial" w:cs="Arial"/>
          <w:color w:val="0070C0"/>
        </w:rPr>
        <w:t xml:space="preserve"> </w:t>
      </w:r>
      <w:r w:rsidR="001D2DB9" w:rsidRPr="00BD4F9B">
        <w:rPr>
          <w:rFonts w:ascii="Arial" w:hAnsi="Arial" w:cs="Arial"/>
          <w:color w:val="0070C0"/>
        </w:rPr>
        <w:t xml:space="preserve">will enable retailers </w:t>
      </w:r>
      <w:proofErr w:type="gramStart"/>
      <w:r w:rsidR="001D2DB9" w:rsidRPr="00BD4F9B">
        <w:rPr>
          <w:rFonts w:ascii="Arial" w:hAnsi="Arial" w:cs="Arial"/>
          <w:color w:val="0070C0"/>
        </w:rPr>
        <w:t>to  identify</w:t>
      </w:r>
      <w:proofErr w:type="gramEnd"/>
      <w:r w:rsidR="001D2DB9" w:rsidRPr="00BD4F9B">
        <w:rPr>
          <w:rFonts w:ascii="Arial" w:hAnsi="Arial" w:cs="Arial"/>
          <w:color w:val="0070C0"/>
        </w:rPr>
        <w:t xml:space="preserve"> the key information required </w:t>
      </w:r>
      <w:r w:rsidR="00B1496C" w:rsidRPr="00BD4F9B">
        <w:rPr>
          <w:rFonts w:ascii="Arial" w:hAnsi="Arial" w:cs="Arial"/>
          <w:color w:val="0070C0"/>
        </w:rPr>
        <w:t>to classify a new customer</w:t>
      </w:r>
      <w:proofErr w:type="gramStart"/>
      <w:r w:rsidR="00B1496C" w:rsidRPr="00BD4F9B">
        <w:rPr>
          <w:rFonts w:ascii="Arial" w:hAnsi="Arial" w:cs="Arial"/>
          <w:color w:val="0070C0"/>
        </w:rPr>
        <w:t>/ prospect</w:t>
      </w:r>
      <w:proofErr w:type="gramEnd"/>
      <w:r w:rsidR="007974EC" w:rsidRPr="00BD4F9B">
        <w:rPr>
          <w:rFonts w:ascii="Arial" w:hAnsi="Arial" w:cs="Arial"/>
          <w:color w:val="0070C0"/>
        </w:rPr>
        <w:t xml:space="preserve"> and show how that information can be leveraged </w:t>
      </w:r>
      <w:r w:rsidR="00BD4F9B" w:rsidRPr="00BD4F9B">
        <w:rPr>
          <w:rFonts w:ascii="Arial" w:hAnsi="Arial" w:cs="Arial"/>
          <w:color w:val="0070C0"/>
        </w:rPr>
        <w:t>to improve customer engagement and to personalize marketing strategies.</w:t>
      </w:r>
    </w:p>
    <w:p w14:paraId="5EF7D244" w14:textId="326AC0CD" w:rsidR="002570BF" w:rsidRDefault="00000000" w:rsidP="002570BF">
      <w:pPr>
        <w:pStyle w:val="Heading1"/>
        <w:numPr>
          <w:ilvl w:val="0"/>
          <w:numId w:val="1"/>
        </w:numPr>
        <w:rPr>
          <w:color w:val="0070C0"/>
        </w:rPr>
      </w:pPr>
      <w:bookmarkStart w:id="6" w:name="_Toc198474267"/>
      <w:r>
        <w:rPr>
          <w:color w:val="0070C0"/>
        </w:rPr>
        <w:lastRenderedPageBreak/>
        <w:pict w14:anchorId="5D0F356E">
          <v:rect id="Rectangle 8" o:spid="_x0000_s2061" style="position:absolute;left:0;text-align:left;margin-left:677.1pt;margin-top:5.85pt;width:83.75pt;height:23.4pt;z-index: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" fillcolor="#00b050" strokecolor="#0c445e" strokeweight="1pt">
            <v:textbox>
              <w:txbxContent>
                <w:p w14:paraId="77F01606" w14:textId="77777777" w:rsidR="00E0760C" w:rsidRDefault="00E0760C" w:rsidP="00E0760C">
                  <w:pPr>
                    <w:jc w:val="center"/>
                    <w:rPr>
                      <w:rFonts w:ascii="Aptos" w:hAnsi="Aptos"/>
                      <w:b/>
                      <w:bCs/>
                      <w:color w:val="FFFFFF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Aptos" w:hAnsi="Aptos"/>
                      <w:b/>
                      <w:bCs/>
                      <w:color w:val="FFFFFF"/>
                      <w:kern w:val="24"/>
                      <w:sz w:val="28"/>
                      <w:szCs w:val="28"/>
                    </w:rPr>
                    <w:t>Resources</w:t>
                  </w:r>
                </w:p>
              </w:txbxContent>
            </v:textbox>
          </v:rect>
        </w:pict>
      </w:r>
      <w:r>
        <w:rPr>
          <w:color w:val="0070C0"/>
        </w:rPr>
        <w:pict w14:anchorId="5EBAFAA6">
          <v:rect id="Rectangle 10" o:spid="_x0000_s2060" style="position:absolute;left:0;text-align:left;margin-left:486.75pt;margin-top:5.85pt;width:89pt;height:23.4pt;z-index:5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" fillcolor="#00b050" strokecolor="#0c445e" strokeweight="1pt">
            <v:textbox>
              <w:txbxContent>
                <w:p w14:paraId="5089D8B1" w14:textId="77777777" w:rsidR="00E0760C" w:rsidRDefault="00E0760C" w:rsidP="00E0760C">
                  <w:pPr>
                    <w:jc w:val="center"/>
                    <w:rPr>
                      <w:rFonts w:ascii="Aptos" w:hAnsi="Aptos"/>
                      <w:b/>
                      <w:bCs/>
                      <w:color w:val="FFFFFF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Aptos" w:hAnsi="Aptos"/>
                      <w:b/>
                      <w:bCs/>
                      <w:color w:val="FFFFFF"/>
                      <w:kern w:val="24"/>
                      <w:sz w:val="28"/>
                      <w:szCs w:val="28"/>
                    </w:rPr>
                    <w:t>Schedule</w:t>
                  </w:r>
                </w:p>
              </w:txbxContent>
            </v:textbox>
          </v:rect>
        </w:pict>
      </w:r>
      <w:r>
        <w:rPr>
          <w:color w:val="0070C0"/>
        </w:rPr>
        <w:pict w14:anchorId="3EF3ED00">
          <v:rect id="Rectangle 7" o:spid="_x0000_s2062" style="position:absolute;left:0;text-align:left;margin-left:588.4pt;margin-top:6.35pt;width:75.5pt;height:23.4pt;z-index:3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" fillcolor="#00b050" strokecolor="#0c445e" strokeweight="1pt">
            <v:textbox>
              <w:txbxContent>
                <w:p w14:paraId="6EC0DD20" w14:textId="77777777" w:rsidR="00E0760C" w:rsidRDefault="00E0760C" w:rsidP="00E0760C">
                  <w:pPr>
                    <w:jc w:val="center"/>
                    <w:rPr>
                      <w:rFonts w:ascii="Aptos" w:hAnsi="Aptos"/>
                      <w:b/>
                      <w:bCs/>
                      <w:color w:val="FFFFFF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Aptos" w:hAnsi="Aptos"/>
                      <w:b/>
                      <w:bCs/>
                      <w:color w:val="FFFFFF"/>
                      <w:kern w:val="24"/>
                      <w:sz w:val="28"/>
                      <w:szCs w:val="28"/>
                    </w:rPr>
                    <w:t>Scope</w:t>
                  </w:r>
                </w:p>
              </w:txbxContent>
            </v:textbox>
          </v:rect>
        </w:pict>
      </w:r>
      <w:r w:rsidR="002570BF" w:rsidRPr="00F569B3">
        <w:rPr>
          <w:color w:val="0070C0"/>
        </w:rPr>
        <w:t>Project Overview (Heatmap)</w:t>
      </w:r>
      <w:bookmarkEnd w:id="6"/>
      <w:r w:rsidR="00E0760C">
        <w:rPr>
          <w:color w:val="0070C0"/>
        </w:rPr>
        <w:t xml:space="preserve">                                                      </w:t>
      </w:r>
    </w:p>
    <w:p w14:paraId="128E8AF8" w14:textId="77777777" w:rsidR="008E5987" w:rsidRDefault="008E5987" w:rsidP="00311C28">
      <w:pPr>
        <w:rPr>
          <w:rFonts w:ascii="Arial" w:hAnsi="Arial" w:cs="Arial"/>
        </w:rPr>
      </w:pPr>
    </w:p>
    <w:p w14:paraId="70B90B3C" w14:textId="5BC5E597" w:rsidR="008E5987" w:rsidRPr="00BA3053" w:rsidRDefault="00BA3053" w:rsidP="00BA3053">
      <w:pPr>
        <w:rPr>
          <w:rFonts w:ascii="Arial" w:hAnsi="Arial" w:cs="Arial"/>
        </w:rPr>
      </w:pPr>
      <w:r w:rsidRPr="00BA3053">
        <w:rPr>
          <w:rFonts w:ascii="Arial" w:hAnsi="Arial" w:cs="Arial"/>
        </w:rPr>
        <w:t>Tasks are marked as follows: on schedule (GREEN), at risk (ORANGE), and behind schedule (RED). Currently, everything is on schedule.</w:t>
      </w:r>
    </w:p>
    <w:p w14:paraId="0DF33842" w14:textId="77777777" w:rsidR="00035C83" w:rsidRPr="00F569B3" w:rsidRDefault="00035C83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tbl>
      <w:tblPr>
        <w:tblW w:w="0" w:type="auto"/>
        <w:tblInd w:w="32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971"/>
        <w:gridCol w:w="2363"/>
        <w:gridCol w:w="2363"/>
        <w:gridCol w:w="2363"/>
        <w:gridCol w:w="2363"/>
        <w:gridCol w:w="2364"/>
        <w:gridCol w:w="2089"/>
      </w:tblGrid>
      <w:tr w:rsidR="008A1C91" w:rsidRPr="008A1C91" w14:paraId="63E2E151" w14:textId="77777777" w:rsidTr="008A1C91">
        <w:tc>
          <w:tcPr>
            <w:tcW w:w="1971" w:type="dxa"/>
            <w:tcBorders>
              <w:bottom w:val="single" w:sz="12" w:space="0" w:color="666666"/>
            </w:tcBorders>
            <w:shd w:val="clear" w:color="auto" w:fill="auto"/>
          </w:tcPr>
          <w:p w14:paraId="069D878A" w14:textId="103EEA08" w:rsidR="005D7FAB" w:rsidRPr="008A1C91" w:rsidRDefault="00091AC1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  <w:t xml:space="preserve">May </w:t>
            </w:r>
            <w:r w:rsidR="00457576" w:rsidRPr="008A1C91"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  <w:t>5</w:t>
            </w:r>
          </w:p>
        </w:tc>
        <w:tc>
          <w:tcPr>
            <w:tcW w:w="2363" w:type="dxa"/>
            <w:tcBorders>
              <w:bottom w:val="single" w:sz="12" w:space="0" w:color="666666"/>
            </w:tcBorders>
            <w:shd w:val="clear" w:color="auto" w:fill="auto"/>
          </w:tcPr>
          <w:p w14:paraId="64656B8F" w14:textId="70779B3D" w:rsidR="005D7FAB" w:rsidRPr="008A1C91" w:rsidRDefault="00457576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  <w:t>May 19</w:t>
            </w:r>
          </w:p>
        </w:tc>
        <w:tc>
          <w:tcPr>
            <w:tcW w:w="2363" w:type="dxa"/>
            <w:tcBorders>
              <w:bottom w:val="single" w:sz="12" w:space="0" w:color="666666"/>
            </w:tcBorders>
            <w:shd w:val="clear" w:color="auto" w:fill="auto"/>
          </w:tcPr>
          <w:p w14:paraId="21DC3028" w14:textId="437A2C1F" w:rsidR="005D7FAB" w:rsidRPr="008A1C91" w:rsidRDefault="007F0931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  <w:t>Jun 2</w:t>
            </w:r>
          </w:p>
        </w:tc>
        <w:tc>
          <w:tcPr>
            <w:tcW w:w="2363" w:type="dxa"/>
            <w:tcBorders>
              <w:bottom w:val="single" w:sz="12" w:space="0" w:color="666666"/>
            </w:tcBorders>
            <w:shd w:val="clear" w:color="auto" w:fill="auto"/>
          </w:tcPr>
          <w:p w14:paraId="173034E4" w14:textId="420EC9A1" w:rsidR="005D7FAB" w:rsidRPr="008A1C91" w:rsidRDefault="00D62B10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  <w:t>Jun 16</w:t>
            </w:r>
          </w:p>
        </w:tc>
        <w:tc>
          <w:tcPr>
            <w:tcW w:w="2363" w:type="dxa"/>
            <w:tcBorders>
              <w:bottom w:val="single" w:sz="12" w:space="0" w:color="666666"/>
            </w:tcBorders>
            <w:shd w:val="clear" w:color="auto" w:fill="auto"/>
          </w:tcPr>
          <w:p w14:paraId="2F69D7CF" w14:textId="7BB2D46A" w:rsidR="005D7FAB" w:rsidRPr="008A1C91" w:rsidRDefault="00D62B10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  <w:t>Jun 30</w:t>
            </w:r>
          </w:p>
        </w:tc>
        <w:tc>
          <w:tcPr>
            <w:tcW w:w="2364" w:type="dxa"/>
            <w:tcBorders>
              <w:bottom w:val="single" w:sz="12" w:space="0" w:color="666666"/>
            </w:tcBorders>
            <w:shd w:val="clear" w:color="auto" w:fill="auto"/>
          </w:tcPr>
          <w:p w14:paraId="0A88F6E5" w14:textId="12F8C6CC" w:rsidR="005D7FAB" w:rsidRPr="008A1C91" w:rsidRDefault="00131C91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  <w:t>July 14</w:t>
            </w:r>
          </w:p>
        </w:tc>
        <w:tc>
          <w:tcPr>
            <w:tcW w:w="2089" w:type="dxa"/>
            <w:tcBorders>
              <w:bottom w:val="single" w:sz="12" w:space="0" w:color="666666"/>
            </w:tcBorders>
            <w:shd w:val="clear" w:color="auto" w:fill="auto"/>
          </w:tcPr>
          <w:p w14:paraId="437468BD" w14:textId="01569CEE" w:rsidR="005D7FAB" w:rsidRPr="008A1C91" w:rsidRDefault="00131C91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  <w:t>July 28</w:t>
            </w:r>
          </w:p>
        </w:tc>
      </w:tr>
      <w:tr w:rsidR="008A1C91" w:rsidRPr="008A1C91" w14:paraId="61ACBCAE" w14:textId="77777777" w:rsidTr="008A1C91">
        <w:tc>
          <w:tcPr>
            <w:tcW w:w="1971" w:type="dxa"/>
            <w:shd w:val="clear" w:color="auto" w:fill="00B050"/>
          </w:tcPr>
          <w:p w14:paraId="11EAC548" w14:textId="6633D22E" w:rsidR="005D7FAB" w:rsidRPr="008A1C91" w:rsidRDefault="00DA3785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Prepare Project Plan</w:t>
            </w:r>
          </w:p>
        </w:tc>
        <w:tc>
          <w:tcPr>
            <w:tcW w:w="2363" w:type="dxa"/>
            <w:shd w:val="clear" w:color="auto" w:fill="00B050"/>
          </w:tcPr>
          <w:p w14:paraId="769F215C" w14:textId="7E33EB24" w:rsidR="005D7FAB" w:rsidRPr="008A1C91" w:rsidRDefault="00F96E53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1</w:t>
            </w: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vertAlign w:val="superscript"/>
                <w:lang w:val="en-GB"/>
              </w:rPr>
              <w:t>st</w:t>
            </w: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 xml:space="preserve"> pass </w:t>
            </w:r>
            <w:r w:rsidR="00E47955"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Data Acquisition</w:t>
            </w:r>
          </w:p>
        </w:tc>
        <w:tc>
          <w:tcPr>
            <w:tcW w:w="2363" w:type="dxa"/>
            <w:shd w:val="clear" w:color="auto" w:fill="00B050"/>
          </w:tcPr>
          <w:p w14:paraId="51CFCE31" w14:textId="04052EF2" w:rsidR="005D7FAB" w:rsidRPr="008A1C91" w:rsidRDefault="005808EE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Supervisor reviews project proposal</w:t>
            </w:r>
          </w:p>
        </w:tc>
        <w:tc>
          <w:tcPr>
            <w:tcW w:w="2363" w:type="dxa"/>
            <w:shd w:val="clear" w:color="auto" w:fill="00B050"/>
          </w:tcPr>
          <w:p w14:paraId="2C260CBD" w14:textId="3B43CA5C" w:rsidR="005D7FAB" w:rsidRPr="008A1C91" w:rsidRDefault="005808EE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Submit Project Proposal</w:t>
            </w:r>
          </w:p>
        </w:tc>
        <w:tc>
          <w:tcPr>
            <w:tcW w:w="2363" w:type="dxa"/>
            <w:shd w:val="clear" w:color="auto" w:fill="00B050"/>
          </w:tcPr>
          <w:p w14:paraId="4AC36775" w14:textId="3E14B240" w:rsidR="005D7FAB" w:rsidRPr="008A1C91" w:rsidRDefault="00C91023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Fine tune data ac</w:t>
            </w:r>
            <w:r w:rsidR="00F96E53"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quisition/ data cleansing</w:t>
            </w:r>
          </w:p>
        </w:tc>
        <w:tc>
          <w:tcPr>
            <w:tcW w:w="2364" w:type="dxa"/>
            <w:shd w:val="clear" w:color="auto" w:fill="00B050"/>
          </w:tcPr>
          <w:p w14:paraId="4564C134" w14:textId="6D6694E3" w:rsidR="005D7FAB" w:rsidRPr="008A1C91" w:rsidRDefault="00F23A2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 xml:space="preserve">Fine tune data exploration &amp; </w:t>
            </w:r>
            <w:r w:rsidR="00C22E03"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data visualisation</w:t>
            </w:r>
          </w:p>
        </w:tc>
        <w:tc>
          <w:tcPr>
            <w:tcW w:w="2089" w:type="dxa"/>
            <w:shd w:val="clear" w:color="auto" w:fill="00B050"/>
          </w:tcPr>
          <w:p w14:paraId="4554CF97" w14:textId="3A4DAD05" w:rsidR="005D7FAB" w:rsidRPr="008A1C91" w:rsidRDefault="00835EA0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Supervisor reviews project/ dissertation</w:t>
            </w:r>
          </w:p>
        </w:tc>
      </w:tr>
      <w:tr w:rsidR="008A1C91" w:rsidRPr="008A1C91" w14:paraId="07A7B8F0" w14:textId="77777777" w:rsidTr="008A1C91">
        <w:tc>
          <w:tcPr>
            <w:tcW w:w="1971" w:type="dxa"/>
            <w:shd w:val="clear" w:color="auto" w:fill="00B050"/>
          </w:tcPr>
          <w:p w14:paraId="3ACF3D79" w14:textId="1671AF80" w:rsidR="005D7FAB" w:rsidRPr="008A1C91" w:rsidRDefault="00E47955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Prepare GitHub Repository</w:t>
            </w:r>
          </w:p>
        </w:tc>
        <w:tc>
          <w:tcPr>
            <w:tcW w:w="2363" w:type="dxa"/>
            <w:shd w:val="clear" w:color="auto" w:fill="00B050"/>
          </w:tcPr>
          <w:p w14:paraId="3B7611C4" w14:textId="11F06F21" w:rsidR="005D7FAB" w:rsidRPr="008A1C91" w:rsidRDefault="00F96E53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1</w:t>
            </w: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vertAlign w:val="superscript"/>
                <w:lang w:val="en-GB"/>
              </w:rPr>
              <w:t>st</w:t>
            </w: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 xml:space="preserve"> pass </w:t>
            </w:r>
            <w:r w:rsidR="00FA00DF"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Data Cleansing</w:t>
            </w:r>
          </w:p>
        </w:tc>
        <w:tc>
          <w:tcPr>
            <w:tcW w:w="2363" w:type="dxa"/>
            <w:shd w:val="clear" w:color="auto" w:fill="00B050"/>
          </w:tcPr>
          <w:p w14:paraId="3B9458A1" w14:textId="4B388592" w:rsidR="005D7FAB" w:rsidRPr="008A1C91" w:rsidRDefault="00E92185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1</w:t>
            </w: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vertAlign w:val="superscript"/>
                <w:lang w:val="en-GB"/>
              </w:rPr>
              <w:t>st</w:t>
            </w: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 xml:space="preserve"> pass Data Visualisation</w:t>
            </w:r>
          </w:p>
        </w:tc>
        <w:tc>
          <w:tcPr>
            <w:tcW w:w="2363" w:type="dxa"/>
            <w:shd w:val="clear" w:color="auto" w:fill="00B050"/>
          </w:tcPr>
          <w:p w14:paraId="4518FCD1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00B050"/>
          </w:tcPr>
          <w:p w14:paraId="6AA7C014" w14:textId="71A8221A" w:rsidR="005D7FAB" w:rsidRPr="008A1C91" w:rsidRDefault="00C22E03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Prepare 1</w:t>
            </w: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vertAlign w:val="superscript"/>
                <w:lang w:val="en-GB"/>
              </w:rPr>
              <w:t>st</w:t>
            </w: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 xml:space="preserve"> draft of final </w:t>
            </w:r>
            <w:r w:rsidR="00F3061C"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dissertation</w:t>
            </w:r>
          </w:p>
        </w:tc>
        <w:tc>
          <w:tcPr>
            <w:tcW w:w="2364" w:type="dxa"/>
            <w:shd w:val="clear" w:color="auto" w:fill="00B050"/>
          </w:tcPr>
          <w:p w14:paraId="4080BD85" w14:textId="6FA8F17F" w:rsidR="005D7FAB" w:rsidRPr="008A1C91" w:rsidRDefault="00F3061C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Update draft dissertation</w:t>
            </w:r>
          </w:p>
        </w:tc>
        <w:tc>
          <w:tcPr>
            <w:tcW w:w="2089" w:type="dxa"/>
            <w:shd w:val="clear" w:color="auto" w:fill="00B050"/>
          </w:tcPr>
          <w:p w14:paraId="25F373A1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</w:tr>
      <w:tr w:rsidR="008A1C91" w:rsidRPr="008A1C91" w14:paraId="0339B0E6" w14:textId="77777777" w:rsidTr="008A1C91">
        <w:tc>
          <w:tcPr>
            <w:tcW w:w="1971" w:type="dxa"/>
            <w:shd w:val="clear" w:color="auto" w:fill="auto"/>
          </w:tcPr>
          <w:p w14:paraId="486E93AC" w14:textId="77777777" w:rsidR="005D7FAB" w:rsidRPr="008A1C91" w:rsidRDefault="005D7FAB" w:rsidP="00630866">
            <w:pPr>
              <w:rPr>
                <w:rFonts w:ascii="Arial" w:hAnsi="Arial" w:cs="Arial"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00B050"/>
          </w:tcPr>
          <w:p w14:paraId="55240812" w14:textId="3E74C94E" w:rsidR="005D7FAB" w:rsidRPr="008A1C91" w:rsidRDefault="00F96E53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1</w:t>
            </w: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vertAlign w:val="superscript"/>
                <w:lang w:val="en-GB"/>
              </w:rPr>
              <w:t>st</w:t>
            </w: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 xml:space="preserve"> pass </w:t>
            </w:r>
            <w:r w:rsidR="005808EE"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Data Exploration</w:t>
            </w:r>
          </w:p>
        </w:tc>
        <w:tc>
          <w:tcPr>
            <w:tcW w:w="2363" w:type="dxa"/>
            <w:shd w:val="clear" w:color="auto" w:fill="auto"/>
          </w:tcPr>
          <w:p w14:paraId="62568B87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2D33B6F3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33FE5A40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364" w:type="dxa"/>
            <w:shd w:val="clear" w:color="auto" w:fill="auto"/>
          </w:tcPr>
          <w:p w14:paraId="3FD91826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089" w:type="dxa"/>
            <w:shd w:val="clear" w:color="auto" w:fill="auto"/>
          </w:tcPr>
          <w:p w14:paraId="06804DEA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</w:tr>
      <w:tr w:rsidR="008A1C91" w:rsidRPr="008A1C91" w14:paraId="6DA3D504" w14:textId="77777777" w:rsidTr="008A1C91">
        <w:tc>
          <w:tcPr>
            <w:tcW w:w="1971" w:type="dxa"/>
            <w:shd w:val="clear" w:color="auto" w:fill="auto"/>
          </w:tcPr>
          <w:p w14:paraId="57442572" w14:textId="77777777" w:rsidR="005D7FAB" w:rsidRPr="008A1C91" w:rsidRDefault="005D7FAB" w:rsidP="00630866">
            <w:pPr>
              <w:rPr>
                <w:rFonts w:ascii="Arial" w:hAnsi="Arial" w:cs="Arial"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00B050"/>
          </w:tcPr>
          <w:p w14:paraId="6C5D619A" w14:textId="71801995" w:rsidR="005D7FAB" w:rsidRPr="008A1C91" w:rsidRDefault="005808EE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Update Project Proposal</w:t>
            </w:r>
          </w:p>
        </w:tc>
        <w:tc>
          <w:tcPr>
            <w:tcW w:w="2363" w:type="dxa"/>
            <w:shd w:val="clear" w:color="auto" w:fill="auto"/>
          </w:tcPr>
          <w:p w14:paraId="557643F6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351A0750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429764D3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364" w:type="dxa"/>
            <w:shd w:val="clear" w:color="auto" w:fill="auto"/>
          </w:tcPr>
          <w:p w14:paraId="4503C78C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089" w:type="dxa"/>
            <w:shd w:val="clear" w:color="auto" w:fill="auto"/>
          </w:tcPr>
          <w:p w14:paraId="3D0B17FB" w14:textId="77777777" w:rsidR="005D7FAB" w:rsidRPr="008A1C91" w:rsidRDefault="005D7FAB" w:rsidP="00630866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</w:tr>
    </w:tbl>
    <w:p w14:paraId="74AE53BF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636CE753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089D33E6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tbl>
      <w:tblPr>
        <w:tblpPr w:leftFromText="180" w:rightFromText="180" w:vertAnchor="text" w:horzAnchor="margin" w:tblpXSpec="center" w:tblpY="209"/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971"/>
        <w:gridCol w:w="2363"/>
        <w:gridCol w:w="2363"/>
        <w:gridCol w:w="2363"/>
        <w:gridCol w:w="2363"/>
        <w:gridCol w:w="2364"/>
        <w:gridCol w:w="2089"/>
      </w:tblGrid>
      <w:tr w:rsidR="008A1C91" w:rsidRPr="008A1C91" w14:paraId="17CA2269" w14:textId="77777777" w:rsidTr="008A1C91">
        <w:tc>
          <w:tcPr>
            <w:tcW w:w="1971" w:type="dxa"/>
            <w:tcBorders>
              <w:bottom w:val="single" w:sz="12" w:space="0" w:color="666666"/>
            </w:tcBorders>
            <w:shd w:val="clear" w:color="auto" w:fill="auto"/>
          </w:tcPr>
          <w:p w14:paraId="2A63DD5B" w14:textId="77777777" w:rsidR="00AB5E3E" w:rsidRPr="008A1C91" w:rsidRDefault="00AB5E3E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  <w:t>Aug 11</w:t>
            </w:r>
          </w:p>
        </w:tc>
        <w:tc>
          <w:tcPr>
            <w:tcW w:w="2363" w:type="dxa"/>
            <w:tcBorders>
              <w:bottom w:val="single" w:sz="12" w:space="0" w:color="666666"/>
            </w:tcBorders>
            <w:shd w:val="clear" w:color="auto" w:fill="auto"/>
          </w:tcPr>
          <w:p w14:paraId="542FA54E" w14:textId="77777777" w:rsidR="00AB5E3E" w:rsidRPr="008A1C91" w:rsidRDefault="00AB5E3E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  <w:t>Aug 25</w:t>
            </w:r>
          </w:p>
        </w:tc>
        <w:tc>
          <w:tcPr>
            <w:tcW w:w="2363" w:type="dxa"/>
            <w:tcBorders>
              <w:bottom w:val="single" w:sz="12" w:space="0" w:color="666666"/>
            </w:tcBorders>
            <w:shd w:val="clear" w:color="auto" w:fill="auto"/>
          </w:tcPr>
          <w:p w14:paraId="42E5727C" w14:textId="77777777" w:rsidR="00AB5E3E" w:rsidRPr="008A1C91" w:rsidRDefault="00AB5E3E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tcBorders>
              <w:bottom w:val="single" w:sz="12" w:space="0" w:color="666666"/>
            </w:tcBorders>
            <w:shd w:val="clear" w:color="auto" w:fill="auto"/>
          </w:tcPr>
          <w:p w14:paraId="7765CE05" w14:textId="77777777" w:rsidR="00AB5E3E" w:rsidRPr="008A1C91" w:rsidRDefault="00AB5E3E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tcBorders>
              <w:bottom w:val="single" w:sz="12" w:space="0" w:color="666666"/>
            </w:tcBorders>
            <w:shd w:val="clear" w:color="auto" w:fill="auto"/>
          </w:tcPr>
          <w:p w14:paraId="179D80E4" w14:textId="77777777" w:rsidR="00AB5E3E" w:rsidRPr="008A1C91" w:rsidRDefault="00AB5E3E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4" w:type="dxa"/>
            <w:tcBorders>
              <w:bottom w:val="single" w:sz="12" w:space="0" w:color="666666"/>
            </w:tcBorders>
            <w:shd w:val="clear" w:color="auto" w:fill="auto"/>
          </w:tcPr>
          <w:p w14:paraId="10667409" w14:textId="77777777" w:rsidR="00AB5E3E" w:rsidRPr="008A1C91" w:rsidRDefault="00AB5E3E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089" w:type="dxa"/>
            <w:tcBorders>
              <w:bottom w:val="single" w:sz="12" w:space="0" w:color="666666"/>
            </w:tcBorders>
            <w:shd w:val="clear" w:color="auto" w:fill="auto"/>
          </w:tcPr>
          <w:p w14:paraId="457E4281" w14:textId="77777777" w:rsidR="00AB5E3E" w:rsidRPr="008A1C91" w:rsidRDefault="00AB5E3E" w:rsidP="008A1C91">
            <w:pPr>
              <w:jc w:val="center"/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</w:tr>
      <w:tr w:rsidR="008A1C91" w:rsidRPr="008A1C91" w14:paraId="6AA1B68E" w14:textId="77777777" w:rsidTr="008A1C91">
        <w:tc>
          <w:tcPr>
            <w:tcW w:w="1971" w:type="dxa"/>
            <w:shd w:val="clear" w:color="auto" w:fill="00B050"/>
          </w:tcPr>
          <w:p w14:paraId="4096DDED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Update data pipeline &amp; dissertation</w:t>
            </w:r>
          </w:p>
        </w:tc>
        <w:tc>
          <w:tcPr>
            <w:tcW w:w="2363" w:type="dxa"/>
            <w:shd w:val="clear" w:color="auto" w:fill="00B050"/>
          </w:tcPr>
          <w:p w14:paraId="76CCA762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  <w:r w:rsidRPr="008A1C91"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  <w:t>Submit project and dissertation</w:t>
            </w:r>
          </w:p>
        </w:tc>
        <w:tc>
          <w:tcPr>
            <w:tcW w:w="2363" w:type="dxa"/>
            <w:shd w:val="clear" w:color="auto" w:fill="auto"/>
          </w:tcPr>
          <w:p w14:paraId="243E5616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06794AA9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7631DF80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4" w:type="dxa"/>
            <w:shd w:val="clear" w:color="auto" w:fill="auto"/>
          </w:tcPr>
          <w:p w14:paraId="725834D9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089" w:type="dxa"/>
            <w:shd w:val="clear" w:color="auto" w:fill="auto"/>
          </w:tcPr>
          <w:p w14:paraId="3CF052B5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</w:tr>
      <w:tr w:rsidR="008A1C91" w:rsidRPr="008A1C91" w14:paraId="60C484EF" w14:textId="77777777" w:rsidTr="008A1C91">
        <w:tc>
          <w:tcPr>
            <w:tcW w:w="1971" w:type="dxa"/>
            <w:shd w:val="clear" w:color="auto" w:fill="auto"/>
          </w:tcPr>
          <w:p w14:paraId="58E54664" w14:textId="77777777" w:rsidR="00AB5E3E" w:rsidRPr="008A1C91" w:rsidRDefault="00AB5E3E" w:rsidP="008A1C91">
            <w:pPr>
              <w:rPr>
                <w:rFonts w:ascii="Arial" w:hAnsi="Arial" w:cs="Arial"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6ECA5E3D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648E4A49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FFFFFF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41C4C3BD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3495EEBF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4" w:type="dxa"/>
            <w:shd w:val="clear" w:color="auto" w:fill="auto"/>
          </w:tcPr>
          <w:p w14:paraId="76F4DAFE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089" w:type="dxa"/>
            <w:shd w:val="clear" w:color="auto" w:fill="auto"/>
          </w:tcPr>
          <w:p w14:paraId="2A8238A9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</w:tr>
      <w:tr w:rsidR="008A1C91" w:rsidRPr="008A1C91" w14:paraId="052244C5" w14:textId="77777777" w:rsidTr="008A1C91">
        <w:tc>
          <w:tcPr>
            <w:tcW w:w="1971" w:type="dxa"/>
            <w:shd w:val="clear" w:color="auto" w:fill="auto"/>
          </w:tcPr>
          <w:p w14:paraId="6E2CA0FC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4128CD6C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555D7509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7D5FBB13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5C98BBD1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4" w:type="dxa"/>
            <w:shd w:val="clear" w:color="auto" w:fill="auto"/>
          </w:tcPr>
          <w:p w14:paraId="6A6A1AC3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089" w:type="dxa"/>
            <w:shd w:val="clear" w:color="auto" w:fill="auto"/>
          </w:tcPr>
          <w:p w14:paraId="0391A2E1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</w:tr>
      <w:tr w:rsidR="008A1C91" w:rsidRPr="008A1C91" w14:paraId="39F05161" w14:textId="77777777" w:rsidTr="008A1C91">
        <w:tc>
          <w:tcPr>
            <w:tcW w:w="1971" w:type="dxa"/>
            <w:shd w:val="clear" w:color="auto" w:fill="auto"/>
          </w:tcPr>
          <w:p w14:paraId="0EB4E16E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4C3904B7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4276AC75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5DC2E562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3" w:type="dxa"/>
            <w:shd w:val="clear" w:color="auto" w:fill="auto"/>
          </w:tcPr>
          <w:p w14:paraId="18E6DB7D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364" w:type="dxa"/>
            <w:shd w:val="clear" w:color="auto" w:fill="auto"/>
          </w:tcPr>
          <w:p w14:paraId="6B7EF9B0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  <w:tc>
          <w:tcPr>
            <w:tcW w:w="2089" w:type="dxa"/>
            <w:shd w:val="clear" w:color="auto" w:fill="auto"/>
          </w:tcPr>
          <w:p w14:paraId="013DC662" w14:textId="77777777" w:rsidR="00AB5E3E" w:rsidRPr="008A1C91" w:rsidRDefault="00AB5E3E" w:rsidP="008A1C91">
            <w:pPr>
              <w:rPr>
                <w:rFonts w:ascii="Arial" w:hAnsi="Arial" w:cs="Arial"/>
                <w:b/>
                <w:bCs/>
                <w:color w:val="0070C0"/>
                <w:sz w:val="16"/>
                <w:lang w:val="en-GB"/>
              </w:rPr>
            </w:pPr>
          </w:p>
        </w:tc>
      </w:tr>
    </w:tbl>
    <w:p w14:paraId="5D0AF308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75A9B0F1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3FF0517C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2C0620AF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3ACF2F59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07992445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436B4E09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18906C60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79D41025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566D765D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</w:pPr>
    </w:p>
    <w:p w14:paraId="4E42E528" w14:textId="77777777" w:rsidR="005D7FAB" w:rsidRPr="00F569B3" w:rsidRDefault="005D7FAB">
      <w:pPr>
        <w:rPr>
          <w:rFonts w:ascii="Arial" w:hAnsi="Arial" w:cs="Arial"/>
          <w:b/>
          <w:bCs/>
          <w:color w:val="0070C0"/>
          <w:sz w:val="16"/>
          <w:lang w:val="en-GB"/>
        </w:rPr>
        <w:sectPr w:rsidR="005D7FAB" w:rsidRPr="00F569B3" w:rsidSect="0034659B">
          <w:pgSz w:w="16817" w:h="11896" w:orient="landscape"/>
          <w:pgMar w:top="1138" w:right="346" w:bottom="1138" w:left="144" w:header="720" w:footer="720" w:gutter="0"/>
          <w:cols w:space="720"/>
          <w:docGrid w:linePitch="326"/>
        </w:sectPr>
      </w:pPr>
    </w:p>
    <w:p w14:paraId="51DA93B3" w14:textId="77777777" w:rsidR="002570BF" w:rsidRPr="00F569B3" w:rsidRDefault="002570BF" w:rsidP="002570BF">
      <w:pPr>
        <w:pStyle w:val="Heading1"/>
        <w:numPr>
          <w:ilvl w:val="0"/>
          <w:numId w:val="1"/>
        </w:numPr>
        <w:rPr>
          <w:color w:val="0070C0"/>
        </w:rPr>
      </w:pPr>
      <w:bookmarkStart w:id="7" w:name="_Toc198474268"/>
      <w:r w:rsidRPr="00F569B3">
        <w:rPr>
          <w:color w:val="0070C0"/>
        </w:rPr>
        <w:lastRenderedPageBreak/>
        <w:t>Problem Statement</w:t>
      </w:r>
      <w:bookmarkEnd w:id="7"/>
    </w:p>
    <w:p w14:paraId="49612360" w14:textId="77777777" w:rsidR="002570BF" w:rsidRDefault="002570BF" w:rsidP="002570BF">
      <w:pPr>
        <w:pStyle w:val="Heading2"/>
        <w:numPr>
          <w:ilvl w:val="1"/>
          <w:numId w:val="1"/>
        </w:numPr>
        <w:rPr>
          <w:color w:val="0070C0"/>
        </w:rPr>
      </w:pPr>
      <w:bookmarkStart w:id="8" w:name="_Toc198474269"/>
      <w:r w:rsidRPr="00F569B3">
        <w:rPr>
          <w:color w:val="0070C0"/>
        </w:rPr>
        <w:t>Existing gaps in customer satisfaction measurement for AI tools</w:t>
      </w:r>
      <w:bookmarkEnd w:id="8"/>
    </w:p>
    <w:p w14:paraId="38DF135D" w14:textId="6BD760F8" w:rsidR="00E87BFB" w:rsidRPr="00E87BFB" w:rsidRDefault="003118A1" w:rsidP="00E87BFB">
      <w:commentRangeStart w:id="9"/>
      <w:commentRangeStart w:id="10"/>
      <w:r>
        <w:t>Over-recommendation &amp; spamming</w:t>
      </w:r>
      <w:r w:rsidR="00917BA8">
        <w:t xml:space="preserve"> vs hyper </w:t>
      </w:r>
      <w:proofErr w:type="spellStart"/>
      <w:r w:rsidR="00917BA8">
        <w:t>personalisation</w:t>
      </w:r>
      <w:proofErr w:type="spellEnd"/>
      <w:r>
        <w:t xml:space="preserve"> </w:t>
      </w:r>
      <w:r w:rsidR="00BC493A">
        <w:t>–</w:t>
      </w:r>
      <w:r>
        <w:t xml:space="preserve"> </w:t>
      </w:r>
      <w:r w:rsidR="00BC493A">
        <w:t>low conversion/ junk mail</w:t>
      </w:r>
      <w:r w:rsidR="00E604EE">
        <w:t xml:space="preserve">. How many times </w:t>
      </w:r>
      <w:r w:rsidR="003B6C87">
        <w:t xml:space="preserve">have you </w:t>
      </w:r>
      <w:r w:rsidR="009B3CC6">
        <w:t>flagged</w:t>
      </w:r>
      <w:r w:rsidR="003B6C87">
        <w:t xml:space="preserve"> a retailers engagement attempts as junk</w:t>
      </w:r>
      <w:r w:rsidR="00AD50DF">
        <w:t xml:space="preserve"> or ignored a </w:t>
      </w:r>
      <w:proofErr w:type="gramStart"/>
      <w:r w:rsidR="00AD50DF">
        <w:t>retailers</w:t>
      </w:r>
      <w:proofErr w:type="gramEnd"/>
      <w:r w:rsidR="00AD50DF">
        <w:t xml:space="preserve"> recommendations? Use DSG </w:t>
      </w:r>
      <w:r w:rsidR="0083558D">
        <w:t>numbers – less than 0.1%</w:t>
      </w:r>
      <w:commentRangeEnd w:id="9"/>
      <w:r w:rsidR="00FE7F5B">
        <w:rPr>
          <w:rStyle w:val="CommentReference"/>
        </w:rPr>
        <w:commentReference w:id="9"/>
      </w:r>
      <w:commentRangeEnd w:id="10"/>
      <w:r w:rsidR="008205B2">
        <w:rPr>
          <w:rStyle w:val="CommentReference"/>
        </w:rPr>
        <w:commentReference w:id="10"/>
      </w:r>
    </w:p>
    <w:p w14:paraId="2E97028D" w14:textId="77777777" w:rsidR="002570BF" w:rsidRDefault="002570BF" w:rsidP="002570BF">
      <w:pPr>
        <w:pStyle w:val="Heading2"/>
        <w:numPr>
          <w:ilvl w:val="1"/>
          <w:numId w:val="1"/>
        </w:numPr>
        <w:rPr>
          <w:color w:val="0070C0"/>
        </w:rPr>
      </w:pPr>
      <w:bookmarkStart w:id="11" w:name="_Toc198474270"/>
      <w:r w:rsidRPr="00F569B3">
        <w:rPr>
          <w:color w:val="0070C0"/>
        </w:rPr>
        <w:t>Need for improved data-driven insights into consumer preferences</w:t>
      </w:r>
      <w:bookmarkEnd w:id="11"/>
    </w:p>
    <w:p w14:paraId="35458574" w14:textId="2C19EEBC" w:rsidR="0083558D" w:rsidRDefault="00815374" w:rsidP="0083558D">
      <w:r>
        <w:t>Accurate classification</w:t>
      </w:r>
      <w:r w:rsidR="006154F3">
        <w:t xml:space="preserve"> will make it easier to predict what a customer may be interested in</w:t>
      </w:r>
      <w:r w:rsidR="00777169">
        <w:t>.</w:t>
      </w:r>
    </w:p>
    <w:p w14:paraId="11A9BF10" w14:textId="77777777" w:rsidR="003964F6" w:rsidRDefault="003964F6" w:rsidP="0083558D"/>
    <w:p w14:paraId="61B8E758" w14:textId="52B64143" w:rsidR="003964F6" w:rsidRDefault="003964F6" w:rsidP="0083558D">
      <w:hyperlink r:id="rId16" w:history="1">
        <w:r w:rsidRPr="003964F6">
          <w:rPr>
            <w:rStyle w:val="Hyperlink"/>
          </w:rPr>
          <w:t>6 Ways AI Can Improve the Customer Experience</w:t>
        </w:r>
      </w:hyperlink>
    </w:p>
    <w:p w14:paraId="21E4C2C2" w14:textId="77777777" w:rsidR="00946090" w:rsidRDefault="00946090" w:rsidP="0083558D"/>
    <w:p w14:paraId="6CF62857" w14:textId="761F24FB" w:rsidR="00946090" w:rsidRDefault="00946090" w:rsidP="0083558D">
      <w:hyperlink r:id="rId17" w:history="1">
        <w:r w:rsidRPr="00946090">
          <w:rPr>
            <w:rStyle w:val="Hyperlink"/>
          </w:rPr>
          <w:t>5 ways of enhancing customer experience in retail with AI - BOI (Board of Innovation)</w:t>
        </w:r>
      </w:hyperlink>
    </w:p>
    <w:p w14:paraId="639FC417" w14:textId="77777777" w:rsidR="00946090" w:rsidRDefault="00946090" w:rsidP="0083558D"/>
    <w:p w14:paraId="66978002" w14:textId="6CA6477E" w:rsidR="005939F3" w:rsidRPr="0083558D" w:rsidRDefault="005939F3" w:rsidP="0083558D">
      <w:hyperlink r:id="rId18" w:history="1">
        <w:r w:rsidRPr="005939F3">
          <w:rPr>
            <w:rStyle w:val="Hyperlink"/>
          </w:rPr>
          <w:t xml:space="preserve">13 ways AI will improve </w:t>
        </w:r>
        <w:proofErr w:type="gramStart"/>
        <w:r w:rsidRPr="005939F3">
          <w:rPr>
            <w:rStyle w:val="Hyperlink"/>
          </w:rPr>
          <w:t>the customer</w:t>
        </w:r>
        <w:proofErr w:type="gramEnd"/>
        <w:r w:rsidRPr="005939F3">
          <w:rPr>
            <w:rStyle w:val="Hyperlink"/>
          </w:rPr>
          <w:t xml:space="preserve"> experience in 2025</w:t>
        </w:r>
      </w:hyperlink>
    </w:p>
    <w:p w14:paraId="7249AB8B" w14:textId="77777777" w:rsidR="002570BF" w:rsidRDefault="002570BF" w:rsidP="002570BF">
      <w:pPr>
        <w:pStyle w:val="Heading2"/>
        <w:numPr>
          <w:ilvl w:val="1"/>
          <w:numId w:val="1"/>
        </w:numPr>
        <w:rPr>
          <w:color w:val="0070C0"/>
        </w:rPr>
      </w:pPr>
      <w:bookmarkStart w:id="12" w:name="_Toc198474271"/>
      <w:r w:rsidRPr="00F569B3">
        <w:rPr>
          <w:color w:val="0070C0"/>
        </w:rPr>
        <w:t>Potential impact on retail and e-commerce strategies</w:t>
      </w:r>
      <w:bookmarkEnd w:id="12"/>
    </w:p>
    <w:p w14:paraId="620F9483" w14:textId="716C4B46" w:rsidR="00777169" w:rsidRPr="00777169" w:rsidRDefault="007A1B0D" w:rsidP="00777169">
      <w:r>
        <w:t>Improved classification</w:t>
      </w:r>
      <w:r w:rsidR="00DC7E33">
        <w:t xml:space="preserve"> will improve </w:t>
      </w:r>
      <w:r w:rsidR="00EF5ACB">
        <w:t>customer sentiment – customer engagement and customer retention</w:t>
      </w:r>
    </w:p>
    <w:p w14:paraId="1245A561" w14:textId="343CB5BC" w:rsidR="001340E9" w:rsidRPr="00F569B3" w:rsidRDefault="001340E9" w:rsidP="001340E9">
      <w:pPr>
        <w:pStyle w:val="Heading1"/>
        <w:numPr>
          <w:ilvl w:val="0"/>
          <w:numId w:val="1"/>
        </w:numPr>
        <w:rPr>
          <w:color w:val="0070C0"/>
        </w:rPr>
      </w:pPr>
      <w:r w:rsidRPr="00F569B3">
        <w:rPr>
          <w:rFonts w:ascii="Arial" w:hAnsi="Arial" w:cs="Arial"/>
          <w:b w:val="0"/>
          <w:bCs w:val="0"/>
          <w:color w:val="0070C0"/>
          <w:sz w:val="16"/>
        </w:rPr>
        <w:br w:type="page"/>
      </w:r>
      <w:bookmarkStart w:id="13" w:name="_Toc198474272"/>
      <w:r w:rsidR="00B938FF" w:rsidRPr="00F569B3">
        <w:rPr>
          <w:color w:val="0070C0"/>
        </w:rPr>
        <w:lastRenderedPageBreak/>
        <w:t>Research Objectives</w:t>
      </w:r>
      <w:bookmarkEnd w:id="13"/>
    </w:p>
    <w:p w14:paraId="74ADA139" w14:textId="77777777" w:rsidR="00B938FF" w:rsidRPr="00727756" w:rsidRDefault="00B938FF" w:rsidP="001340E9">
      <w:pPr>
        <w:pStyle w:val="Heading2"/>
        <w:numPr>
          <w:ilvl w:val="1"/>
          <w:numId w:val="1"/>
        </w:numPr>
        <w:rPr>
          <w:strike/>
          <w:color w:val="0070C0"/>
        </w:rPr>
      </w:pPr>
      <w:bookmarkStart w:id="14" w:name="_Toc198474273"/>
      <w:r w:rsidRPr="00727756">
        <w:rPr>
          <w:strike/>
          <w:color w:val="0070C0"/>
        </w:rPr>
        <w:t>Analyze customer satisfaction trends related to AI tools</w:t>
      </w:r>
      <w:bookmarkEnd w:id="14"/>
    </w:p>
    <w:p w14:paraId="7F9BE364" w14:textId="722AA248" w:rsidR="00864D98" w:rsidRPr="00864D98" w:rsidRDefault="00864D98" w:rsidP="00864D98">
      <w:r>
        <w:t xml:space="preserve">Identify which customers </w:t>
      </w:r>
      <w:proofErr w:type="spellStart"/>
      <w:r w:rsidR="003A6070">
        <w:t>utilise</w:t>
      </w:r>
      <w:proofErr w:type="spellEnd"/>
      <w:r w:rsidR="003A6070">
        <w:t xml:space="preserve"> AI tools &amp; which tools are more </w:t>
      </w:r>
      <w:r w:rsidR="00137DC5">
        <w:t xml:space="preserve">popular </w:t>
      </w:r>
      <w:r w:rsidR="00E40007">
        <w:t>- how</w:t>
      </w:r>
      <w:r w:rsidR="00137DC5">
        <w:t xml:space="preserve"> AI tools </w:t>
      </w:r>
      <w:r w:rsidR="00AA6A8B">
        <w:t>improve engagement</w:t>
      </w:r>
      <w:r w:rsidR="008378CE">
        <w:t xml:space="preserve"> &amp; </w:t>
      </w:r>
      <w:r w:rsidR="008C7CF7">
        <w:t>retention</w:t>
      </w:r>
    </w:p>
    <w:p w14:paraId="5D18B24B" w14:textId="0523FFBF" w:rsidR="001340E9" w:rsidRPr="00B81497" w:rsidRDefault="00B938FF" w:rsidP="001340E9">
      <w:pPr>
        <w:pStyle w:val="Heading2"/>
        <w:numPr>
          <w:ilvl w:val="1"/>
          <w:numId w:val="1"/>
        </w:numPr>
        <w:rPr>
          <w:strike/>
          <w:color w:val="0070C0"/>
        </w:rPr>
      </w:pPr>
      <w:bookmarkStart w:id="15" w:name="_Toc198474274"/>
      <w:r w:rsidRPr="00B81497">
        <w:rPr>
          <w:strike/>
          <w:color w:val="0070C0"/>
        </w:rPr>
        <w:t>Identify demographic patterns influencing AI tool adoption</w:t>
      </w:r>
      <w:bookmarkEnd w:id="15"/>
    </w:p>
    <w:p w14:paraId="7563ED3A" w14:textId="58DEC5DF" w:rsidR="00137DC5" w:rsidRPr="00137DC5" w:rsidRDefault="008C7CF7" w:rsidP="00137DC5">
      <w:r>
        <w:t>How each</w:t>
      </w:r>
      <w:r w:rsidR="00AA6A8B">
        <w:t xml:space="preserve"> demographic/ class use</w:t>
      </w:r>
      <w:r>
        <w:t>s</w:t>
      </w:r>
      <w:r w:rsidR="00AA6A8B">
        <w:t xml:space="preserve"> </w:t>
      </w:r>
      <w:r w:rsidR="00E40007">
        <w:t>AI Tool</w:t>
      </w:r>
    </w:p>
    <w:p w14:paraId="177CC85B" w14:textId="77777777" w:rsidR="001340E9" w:rsidRDefault="001340E9" w:rsidP="001340E9">
      <w:pPr>
        <w:pStyle w:val="Heading2"/>
        <w:numPr>
          <w:ilvl w:val="1"/>
          <w:numId w:val="1"/>
        </w:numPr>
        <w:rPr>
          <w:color w:val="0070C0"/>
        </w:rPr>
      </w:pPr>
      <w:bookmarkStart w:id="16" w:name="_Toc198474275"/>
      <w:r w:rsidRPr="00F569B3">
        <w:rPr>
          <w:color w:val="0070C0"/>
        </w:rPr>
        <w:t>Potential impact on retail and e-commerce strategies</w:t>
      </w:r>
      <w:bookmarkEnd w:id="16"/>
    </w:p>
    <w:p w14:paraId="2AB97208" w14:textId="65D5E0BF" w:rsidR="00CA16F3" w:rsidRDefault="002A0BFE" w:rsidP="002A0BFE">
      <w:r>
        <w:t>Will leveraging AI Tools improve customer engagement</w:t>
      </w:r>
    </w:p>
    <w:p w14:paraId="4582E86D" w14:textId="77777777" w:rsidR="00E32AAE" w:rsidRDefault="00E32AAE" w:rsidP="002A0BFE"/>
    <w:p w14:paraId="13843F97" w14:textId="02EEBEB6" w:rsidR="00573F0C" w:rsidRDefault="00E32AAE" w:rsidP="002A0BFE">
      <w:hyperlink r:id="rId19" w:history="1">
        <w:r w:rsidRPr="00E32AAE">
          <w:rPr>
            <w:rStyle w:val="Hyperlink"/>
          </w:rPr>
          <w:t>AI in Ecommerce: Top Tools to Boost Customer Satisfaction in 2025</w:t>
        </w:r>
      </w:hyperlink>
    </w:p>
    <w:p w14:paraId="2F7F9E5B" w14:textId="77777777" w:rsidR="00573F0C" w:rsidRDefault="00573F0C" w:rsidP="002A0BFE"/>
    <w:p w14:paraId="47B05BFC" w14:textId="4B362AC4" w:rsidR="00573F0C" w:rsidRPr="002A0BFE" w:rsidRDefault="00573F0C" w:rsidP="002A0BFE">
      <w:hyperlink r:id="rId20" w:history="1">
        <w:r w:rsidRPr="00573F0C">
          <w:rPr>
            <w:rStyle w:val="Hyperlink"/>
          </w:rPr>
          <w:t xml:space="preserve">Artificial Intelligence </w:t>
        </w:r>
        <w:proofErr w:type="gramStart"/>
        <w:r w:rsidRPr="00573F0C">
          <w:rPr>
            <w:rStyle w:val="Hyperlink"/>
          </w:rPr>
          <w:t>In</w:t>
        </w:r>
        <w:proofErr w:type="gramEnd"/>
        <w:r w:rsidRPr="00573F0C">
          <w:rPr>
            <w:rStyle w:val="Hyperlink"/>
          </w:rPr>
          <w:t xml:space="preserve"> E-Commerce: 6 Use Cases </w:t>
        </w:r>
        <w:proofErr w:type="gramStart"/>
        <w:r w:rsidRPr="00573F0C">
          <w:rPr>
            <w:rStyle w:val="Hyperlink"/>
          </w:rPr>
          <w:t>And</w:t>
        </w:r>
        <w:proofErr w:type="gramEnd"/>
        <w:r w:rsidRPr="00573F0C">
          <w:rPr>
            <w:rStyle w:val="Hyperlink"/>
          </w:rPr>
          <w:t xml:space="preserve"> Examples</w:t>
        </w:r>
      </w:hyperlink>
    </w:p>
    <w:p w14:paraId="707F05D4" w14:textId="18F89680" w:rsidR="00B938FF" w:rsidRPr="00F569B3" w:rsidRDefault="00B938FF" w:rsidP="00B938FF">
      <w:pPr>
        <w:rPr>
          <w:color w:val="0070C0"/>
        </w:rPr>
      </w:pPr>
      <w:r w:rsidRPr="00F569B3">
        <w:rPr>
          <w:color w:val="0070C0"/>
        </w:rPr>
        <w:br w:type="page"/>
      </w:r>
    </w:p>
    <w:p w14:paraId="147F092E" w14:textId="30E5ED1E" w:rsidR="00B938FF" w:rsidRPr="00F569B3" w:rsidRDefault="006B3358" w:rsidP="00B938FF">
      <w:pPr>
        <w:pStyle w:val="Heading1"/>
        <w:numPr>
          <w:ilvl w:val="0"/>
          <w:numId w:val="1"/>
        </w:numPr>
        <w:rPr>
          <w:color w:val="0070C0"/>
        </w:rPr>
      </w:pPr>
      <w:bookmarkStart w:id="17" w:name="_Toc198474276"/>
      <w:r w:rsidRPr="00F569B3">
        <w:rPr>
          <w:color w:val="0070C0"/>
        </w:rPr>
        <w:t>Data Acquisition</w:t>
      </w:r>
      <w:bookmarkEnd w:id="17"/>
    </w:p>
    <w:p w14:paraId="7C9A11F4" w14:textId="77777777" w:rsidR="001E4E37" w:rsidRPr="00F569B3" w:rsidRDefault="001E4E37" w:rsidP="00B938FF">
      <w:pPr>
        <w:pStyle w:val="Heading2"/>
        <w:numPr>
          <w:ilvl w:val="1"/>
          <w:numId w:val="1"/>
        </w:numPr>
        <w:rPr>
          <w:color w:val="0070C0"/>
        </w:rPr>
      </w:pPr>
      <w:bookmarkStart w:id="18" w:name="_Toc198474277"/>
      <w:r w:rsidRPr="00F569B3">
        <w:rPr>
          <w:color w:val="0070C0"/>
        </w:rPr>
        <w:t>Source datasets from Kaggle</w:t>
      </w:r>
      <w:bookmarkEnd w:id="18"/>
    </w:p>
    <w:p w14:paraId="11DF5733" w14:textId="727B1670" w:rsidR="001E4E37" w:rsidRPr="00F569B3" w:rsidRDefault="001E4E37" w:rsidP="001E4E37">
      <w:pPr>
        <w:pStyle w:val="Heading2"/>
        <w:numPr>
          <w:ilvl w:val="1"/>
          <w:numId w:val="1"/>
        </w:numPr>
        <w:rPr>
          <w:color w:val="0070C0"/>
          <w:highlight w:val="yellow"/>
        </w:rPr>
      </w:pPr>
      <w:bookmarkStart w:id="19" w:name="_Toc198474278"/>
      <w:r w:rsidRPr="00F569B3">
        <w:rPr>
          <w:color w:val="0070C0"/>
          <w:highlight w:val="yellow"/>
        </w:rPr>
        <w:t>Synthe</w:t>
      </w:r>
      <w:r w:rsidR="0010322E" w:rsidRPr="00F569B3">
        <w:rPr>
          <w:color w:val="0070C0"/>
          <w:highlight w:val="yellow"/>
        </w:rPr>
        <w:t>tic data</w:t>
      </w:r>
      <w:bookmarkEnd w:id="19"/>
    </w:p>
    <w:p w14:paraId="63AB2B12" w14:textId="77777777" w:rsidR="0010322E" w:rsidRPr="00F569B3" w:rsidRDefault="001E4E37" w:rsidP="0010322E">
      <w:pPr>
        <w:pStyle w:val="Heading2"/>
        <w:numPr>
          <w:ilvl w:val="1"/>
          <w:numId w:val="1"/>
        </w:numPr>
        <w:rPr>
          <w:color w:val="0070C0"/>
        </w:rPr>
      </w:pPr>
      <w:bookmarkStart w:id="20" w:name="_Toc198474279"/>
      <w:r w:rsidRPr="00F569B3">
        <w:rPr>
          <w:color w:val="0070C0"/>
        </w:rPr>
        <w:t>Data collection timeframe</w:t>
      </w:r>
      <w:bookmarkEnd w:id="20"/>
    </w:p>
    <w:p w14:paraId="56EE338C" w14:textId="660A9DBC" w:rsidR="002E0E07" w:rsidRPr="00F569B3" w:rsidRDefault="0010322E" w:rsidP="0010322E">
      <w:pPr>
        <w:pStyle w:val="Heading2"/>
        <w:numPr>
          <w:ilvl w:val="1"/>
          <w:numId w:val="1"/>
        </w:numPr>
        <w:rPr>
          <w:color w:val="0070C0"/>
        </w:rPr>
      </w:pPr>
      <w:bookmarkStart w:id="21" w:name="_Toc198474280"/>
      <w:r w:rsidRPr="00F569B3">
        <w:rPr>
          <w:color w:val="0070C0"/>
        </w:rPr>
        <w:t>Justification for dataset selection and merging approach</w:t>
      </w:r>
      <w:bookmarkEnd w:id="21"/>
    </w:p>
    <w:p w14:paraId="61F70AE8" w14:textId="485F0BAA" w:rsidR="002E0E07" w:rsidRPr="00F569B3" w:rsidRDefault="002E0E07" w:rsidP="002E0E07">
      <w:pPr>
        <w:pStyle w:val="Heading1"/>
        <w:numPr>
          <w:ilvl w:val="0"/>
          <w:numId w:val="1"/>
        </w:numPr>
        <w:rPr>
          <w:color w:val="0070C0"/>
        </w:rPr>
      </w:pPr>
      <w:r w:rsidRPr="00F569B3">
        <w:rPr>
          <w:color w:val="0070C0"/>
        </w:rPr>
        <w:br w:type="page"/>
      </w:r>
      <w:bookmarkStart w:id="22" w:name="_Toc198474281"/>
      <w:r w:rsidR="000714EC" w:rsidRPr="00F569B3">
        <w:rPr>
          <w:color w:val="0070C0"/>
        </w:rPr>
        <w:lastRenderedPageBreak/>
        <w:t>Data Exploration &amp; Insights</w:t>
      </w:r>
      <w:bookmarkEnd w:id="22"/>
    </w:p>
    <w:p w14:paraId="7E127F6D" w14:textId="77777777" w:rsidR="0012399F" w:rsidRPr="00F569B3" w:rsidRDefault="0012399F" w:rsidP="002E0E07">
      <w:pPr>
        <w:pStyle w:val="Heading2"/>
        <w:numPr>
          <w:ilvl w:val="1"/>
          <w:numId w:val="1"/>
        </w:numPr>
        <w:rPr>
          <w:color w:val="0070C0"/>
        </w:rPr>
      </w:pPr>
      <w:bookmarkStart w:id="23" w:name="_Toc198474282"/>
      <w:r w:rsidRPr="00F569B3">
        <w:rPr>
          <w:color w:val="0070C0"/>
        </w:rPr>
        <w:t>Cleaning and encoding categorical data</w:t>
      </w:r>
      <w:bookmarkEnd w:id="23"/>
    </w:p>
    <w:p w14:paraId="5B5F4F98" w14:textId="77777777" w:rsidR="0012399F" w:rsidRPr="00F569B3" w:rsidRDefault="0012399F" w:rsidP="002E0E07">
      <w:pPr>
        <w:pStyle w:val="Heading2"/>
        <w:numPr>
          <w:ilvl w:val="1"/>
          <w:numId w:val="1"/>
        </w:numPr>
        <w:rPr>
          <w:color w:val="0070C0"/>
        </w:rPr>
      </w:pPr>
      <w:bookmarkStart w:id="24" w:name="_Toc198474283"/>
      <w:r w:rsidRPr="00F569B3">
        <w:rPr>
          <w:color w:val="0070C0"/>
        </w:rPr>
        <w:t>Creation of key features</w:t>
      </w:r>
      <w:bookmarkEnd w:id="24"/>
    </w:p>
    <w:p w14:paraId="4465A548" w14:textId="77777777" w:rsidR="00007597" w:rsidRPr="00F569B3" w:rsidRDefault="0012399F" w:rsidP="002E0E07">
      <w:pPr>
        <w:pStyle w:val="Heading2"/>
        <w:numPr>
          <w:ilvl w:val="1"/>
          <w:numId w:val="1"/>
        </w:numPr>
        <w:rPr>
          <w:color w:val="0070C0"/>
        </w:rPr>
      </w:pPr>
      <w:bookmarkStart w:id="25" w:name="_Toc198474284"/>
      <w:r w:rsidRPr="00F569B3">
        <w:rPr>
          <w:color w:val="0070C0"/>
        </w:rPr>
        <w:t>Development of target variables</w:t>
      </w:r>
      <w:bookmarkEnd w:id="25"/>
    </w:p>
    <w:p w14:paraId="572A93BA" w14:textId="58EE842A" w:rsidR="000714EC" w:rsidRPr="00F569B3" w:rsidRDefault="00007597" w:rsidP="002E0E07">
      <w:pPr>
        <w:pStyle w:val="Heading2"/>
        <w:numPr>
          <w:ilvl w:val="1"/>
          <w:numId w:val="1"/>
        </w:numPr>
        <w:rPr>
          <w:color w:val="0070C0"/>
          <w:highlight w:val="yellow"/>
        </w:rPr>
      </w:pPr>
      <w:bookmarkStart w:id="26" w:name="_Toc198474285"/>
      <w:r w:rsidRPr="00F569B3">
        <w:rPr>
          <w:color w:val="0070C0"/>
          <w:highlight w:val="yellow"/>
        </w:rPr>
        <w:t>Resampling to enhance dataset size and improve model performance</w:t>
      </w:r>
      <w:bookmarkEnd w:id="26"/>
    </w:p>
    <w:p w14:paraId="5B0200D2" w14:textId="6BDD83B6" w:rsidR="000714EC" w:rsidRPr="00F569B3" w:rsidRDefault="000714EC" w:rsidP="000714EC">
      <w:pPr>
        <w:pStyle w:val="Heading1"/>
        <w:numPr>
          <w:ilvl w:val="0"/>
          <w:numId w:val="1"/>
        </w:numPr>
        <w:rPr>
          <w:color w:val="0070C0"/>
        </w:rPr>
      </w:pPr>
      <w:r w:rsidRPr="00F569B3">
        <w:rPr>
          <w:color w:val="0070C0"/>
          <w:highlight w:val="yellow"/>
        </w:rPr>
        <w:br w:type="page"/>
      </w:r>
      <w:bookmarkStart w:id="27" w:name="_Toc198474286"/>
      <w:r w:rsidR="000B14D0" w:rsidRPr="00F569B3">
        <w:rPr>
          <w:color w:val="0070C0"/>
        </w:rPr>
        <w:lastRenderedPageBreak/>
        <w:t>Data Modelling &amp; Evaluation - Selection of machine learning models</w:t>
      </w:r>
      <w:bookmarkEnd w:id="27"/>
    </w:p>
    <w:p w14:paraId="5F8B8474" w14:textId="5CC3382A" w:rsidR="000B14D0" w:rsidRPr="00247400" w:rsidRDefault="001377CB" w:rsidP="000714EC">
      <w:pPr>
        <w:pStyle w:val="Heading2"/>
        <w:numPr>
          <w:ilvl w:val="1"/>
          <w:numId w:val="1"/>
        </w:numPr>
        <w:rPr>
          <w:color w:val="0070C0"/>
          <w:highlight w:val="yellow"/>
        </w:rPr>
      </w:pPr>
      <w:bookmarkStart w:id="28" w:name="_Toc198474287"/>
      <w:r w:rsidRPr="00247400">
        <w:rPr>
          <w:color w:val="0070C0"/>
          <w:highlight w:val="yellow"/>
        </w:rPr>
        <w:t>K</w:t>
      </w:r>
      <w:r w:rsidR="00247400" w:rsidRPr="00247400">
        <w:rPr>
          <w:color w:val="0070C0"/>
          <w:highlight w:val="yellow"/>
        </w:rPr>
        <w:t>-means algorithm</w:t>
      </w:r>
      <w:bookmarkEnd w:id="28"/>
    </w:p>
    <w:p w14:paraId="1F7FA05F" w14:textId="205D6A38" w:rsidR="001377CB" w:rsidRPr="001377CB" w:rsidRDefault="001377CB" w:rsidP="001377CB">
      <w:pPr>
        <w:pStyle w:val="Heading2"/>
        <w:numPr>
          <w:ilvl w:val="1"/>
          <w:numId w:val="1"/>
        </w:numPr>
        <w:rPr>
          <w:color w:val="0070C0"/>
        </w:rPr>
      </w:pPr>
      <w:bookmarkStart w:id="29" w:name="_Toc198474288"/>
      <w:r w:rsidRPr="00F569B3">
        <w:rPr>
          <w:color w:val="0070C0"/>
        </w:rPr>
        <w:t>Decision Tree Classifier</w:t>
      </w:r>
      <w:bookmarkEnd w:id="29"/>
    </w:p>
    <w:p w14:paraId="7D5DD2FF" w14:textId="77777777" w:rsidR="00620CE0" w:rsidRPr="00F569B3" w:rsidRDefault="00620CE0" w:rsidP="000714EC">
      <w:pPr>
        <w:pStyle w:val="Heading2"/>
        <w:numPr>
          <w:ilvl w:val="1"/>
          <w:numId w:val="1"/>
        </w:numPr>
        <w:rPr>
          <w:color w:val="0070C0"/>
        </w:rPr>
      </w:pPr>
      <w:bookmarkStart w:id="30" w:name="_Toc198474289"/>
      <w:proofErr w:type="spellStart"/>
      <w:r w:rsidRPr="00F569B3">
        <w:rPr>
          <w:color w:val="0070C0"/>
        </w:rPr>
        <w:t>KNeighbors</w:t>
      </w:r>
      <w:proofErr w:type="spellEnd"/>
      <w:r w:rsidRPr="00F569B3">
        <w:rPr>
          <w:color w:val="0070C0"/>
        </w:rPr>
        <w:t xml:space="preserve"> Classifier</w:t>
      </w:r>
      <w:bookmarkEnd w:id="30"/>
    </w:p>
    <w:p w14:paraId="4FA3E7E0" w14:textId="77777777" w:rsidR="00167B3E" w:rsidRPr="00F569B3" w:rsidRDefault="00620CE0" w:rsidP="00620CE0">
      <w:pPr>
        <w:pStyle w:val="Heading2"/>
        <w:numPr>
          <w:ilvl w:val="1"/>
          <w:numId w:val="1"/>
        </w:numPr>
        <w:rPr>
          <w:color w:val="0070C0"/>
        </w:rPr>
      </w:pPr>
      <w:bookmarkStart w:id="31" w:name="_Toc198474290"/>
      <w:proofErr w:type="spellStart"/>
      <w:r w:rsidRPr="00F569B3">
        <w:rPr>
          <w:color w:val="0070C0"/>
        </w:rPr>
        <w:t>XGBoost</w:t>
      </w:r>
      <w:bookmarkEnd w:id="31"/>
      <w:proofErr w:type="spellEnd"/>
    </w:p>
    <w:p w14:paraId="5100998B" w14:textId="77777777" w:rsidR="00167B3E" w:rsidRPr="00F569B3" w:rsidRDefault="00167B3E" w:rsidP="00167B3E">
      <w:pPr>
        <w:pStyle w:val="Heading2"/>
        <w:numPr>
          <w:ilvl w:val="1"/>
          <w:numId w:val="1"/>
        </w:numPr>
        <w:rPr>
          <w:color w:val="0070C0"/>
        </w:rPr>
      </w:pPr>
      <w:bookmarkStart w:id="32" w:name="_Toc198474291"/>
      <w:proofErr w:type="spellStart"/>
      <w:r w:rsidRPr="00F569B3">
        <w:rPr>
          <w:color w:val="0070C0"/>
        </w:rPr>
        <w:t>GaussianNB</w:t>
      </w:r>
      <w:bookmarkEnd w:id="32"/>
      <w:proofErr w:type="spellEnd"/>
    </w:p>
    <w:p w14:paraId="374CF64A" w14:textId="77777777" w:rsidR="000240D8" w:rsidRPr="00F569B3" w:rsidRDefault="00167B3E" w:rsidP="000240D8">
      <w:pPr>
        <w:pStyle w:val="Heading2"/>
        <w:numPr>
          <w:ilvl w:val="1"/>
          <w:numId w:val="1"/>
        </w:numPr>
        <w:rPr>
          <w:color w:val="0070C0"/>
        </w:rPr>
      </w:pPr>
      <w:bookmarkStart w:id="33" w:name="_Toc198474292"/>
      <w:r w:rsidRPr="00F569B3">
        <w:rPr>
          <w:color w:val="0070C0"/>
        </w:rPr>
        <w:t>Logistic Regression</w:t>
      </w:r>
      <w:bookmarkEnd w:id="33"/>
    </w:p>
    <w:p w14:paraId="23E7C18C" w14:textId="77777777" w:rsidR="00BF67F7" w:rsidRPr="00F569B3" w:rsidRDefault="000240D8" w:rsidP="00BF67F7">
      <w:pPr>
        <w:pStyle w:val="Heading2"/>
        <w:numPr>
          <w:ilvl w:val="1"/>
          <w:numId w:val="1"/>
        </w:numPr>
        <w:rPr>
          <w:color w:val="0070C0"/>
        </w:rPr>
      </w:pPr>
      <w:bookmarkStart w:id="34" w:name="_Toc198474293"/>
      <w:r w:rsidRPr="00F569B3">
        <w:rPr>
          <w:color w:val="0070C0"/>
        </w:rPr>
        <w:t>Linear Discriminant Analysis</w:t>
      </w:r>
      <w:bookmarkEnd w:id="34"/>
    </w:p>
    <w:p w14:paraId="227C8E64" w14:textId="4D39225A" w:rsidR="00BF67F7" w:rsidRPr="00F569B3" w:rsidRDefault="00BF67F7" w:rsidP="00BF67F7">
      <w:pPr>
        <w:pStyle w:val="Heading2"/>
        <w:numPr>
          <w:ilvl w:val="1"/>
          <w:numId w:val="1"/>
        </w:numPr>
        <w:rPr>
          <w:color w:val="0070C0"/>
        </w:rPr>
      </w:pPr>
      <w:bookmarkStart w:id="35" w:name="_Toc198474294"/>
      <w:r w:rsidRPr="00F569B3">
        <w:rPr>
          <w:color w:val="0070C0"/>
        </w:rPr>
        <w:t>Cross-validation results and model performance comparison</w:t>
      </w:r>
      <w:bookmarkEnd w:id="35"/>
    </w:p>
    <w:p w14:paraId="551E54B7" w14:textId="0B25E96B" w:rsidR="00EB331A" w:rsidRPr="00F569B3" w:rsidRDefault="00EB331A" w:rsidP="00EB331A">
      <w:pPr>
        <w:pStyle w:val="Heading2"/>
        <w:numPr>
          <w:ilvl w:val="1"/>
          <w:numId w:val="1"/>
        </w:numPr>
        <w:rPr>
          <w:color w:val="0070C0"/>
        </w:rPr>
      </w:pPr>
      <w:bookmarkStart w:id="36" w:name="_Toc198474295"/>
      <w:r w:rsidRPr="00F569B3">
        <w:rPr>
          <w:color w:val="0070C0"/>
        </w:rPr>
        <w:t>Selection of Decision Tree Classifier as the preferred model</w:t>
      </w:r>
      <w:bookmarkEnd w:id="36"/>
    </w:p>
    <w:p w14:paraId="134BD64D" w14:textId="68C1DCDA" w:rsidR="00287B21" w:rsidRPr="00F569B3" w:rsidRDefault="00287B21" w:rsidP="00287B21">
      <w:pPr>
        <w:pStyle w:val="Heading1"/>
        <w:numPr>
          <w:ilvl w:val="0"/>
          <w:numId w:val="1"/>
        </w:numPr>
        <w:rPr>
          <w:color w:val="0070C0"/>
        </w:rPr>
      </w:pPr>
      <w:r w:rsidRPr="00F569B3">
        <w:rPr>
          <w:color w:val="0070C0"/>
        </w:rPr>
        <w:br w:type="page"/>
      </w:r>
      <w:bookmarkStart w:id="37" w:name="_Toc198474296"/>
      <w:r w:rsidR="0076143B" w:rsidRPr="00F569B3">
        <w:rPr>
          <w:color w:val="0070C0"/>
        </w:rPr>
        <w:lastRenderedPageBreak/>
        <w:t>Expected Impact &amp; Applications</w:t>
      </w:r>
      <w:bookmarkEnd w:id="37"/>
    </w:p>
    <w:p w14:paraId="306D5435" w14:textId="6EB5533F" w:rsidR="0076143B" w:rsidRPr="00F569B3" w:rsidRDefault="0076143B" w:rsidP="00287B21">
      <w:pPr>
        <w:pStyle w:val="Heading2"/>
        <w:numPr>
          <w:ilvl w:val="1"/>
          <w:numId w:val="1"/>
        </w:numPr>
        <w:rPr>
          <w:color w:val="0070C0"/>
        </w:rPr>
      </w:pPr>
      <w:bookmarkStart w:id="38" w:name="_Toc198474297"/>
      <w:proofErr w:type="spellStart"/>
      <w:r w:rsidRPr="00F569B3">
        <w:rPr>
          <w:color w:val="0070C0"/>
        </w:rPr>
        <w:t>Personalised</w:t>
      </w:r>
      <w:proofErr w:type="spellEnd"/>
      <w:r w:rsidRPr="00F569B3">
        <w:rPr>
          <w:color w:val="0070C0"/>
        </w:rPr>
        <w:t xml:space="preserve"> marketing strategies for retailers</w:t>
      </w:r>
      <w:bookmarkEnd w:id="38"/>
    </w:p>
    <w:p w14:paraId="5E3C11BF" w14:textId="77777777" w:rsidR="0076143B" w:rsidRPr="00F569B3" w:rsidRDefault="0076143B" w:rsidP="00287B21">
      <w:pPr>
        <w:pStyle w:val="Heading2"/>
        <w:numPr>
          <w:ilvl w:val="1"/>
          <w:numId w:val="1"/>
        </w:numPr>
        <w:rPr>
          <w:color w:val="0070C0"/>
        </w:rPr>
      </w:pPr>
      <w:bookmarkStart w:id="39" w:name="_Toc198474298"/>
      <w:r w:rsidRPr="00F569B3">
        <w:rPr>
          <w:color w:val="0070C0"/>
        </w:rPr>
        <w:t>Improved AI tool adoption insights for businesses</w:t>
      </w:r>
      <w:bookmarkEnd w:id="39"/>
    </w:p>
    <w:p w14:paraId="12540BA0" w14:textId="77777777" w:rsidR="00120AFF" w:rsidRPr="00F569B3" w:rsidRDefault="00120AFF" w:rsidP="00287B21">
      <w:pPr>
        <w:pStyle w:val="Heading2"/>
        <w:numPr>
          <w:ilvl w:val="1"/>
          <w:numId w:val="1"/>
        </w:numPr>
        <w:rPr>
          <w:color w:val="0070C0"/>
        </w:rPr>
      </w:pPr>
      <w:bookmarkStart w:id="40" w:name="_Toc198474299"/>
      <w:r w:rsidRPr="00F569B3">
        <w:rPr>
          <w:color w:val="0070C0"/>
        </w:rPr>
        <w:t>Consumer trust and engagement with AI-enhanced shopping experiences</w:t>
      </w:r>
      <w:bookmarkEnd w:id="40"/>
    </w:p>
    <w:p w14:paraId="4D6F22AD" w14:textId="5B2F3032" w:rsidR="00EB331A" w:rsidRPr="00F569B3" w:rsidRDefault="00120AFF" w:rsidP="00EB331A">
      <w:pPr>
        <w:rPr>
          <w:color w:val="0070C0"/>
        </w:rPr>
      </w:pPr>
      <w:r w:rsidRPr="00F569B3">
        <w:rPr>
          <w:color w:val="0070C0"/>
        </w:rPr>
        <w:br w:type="page"/>
      </w:r>
    </w:p>
    <w:p w14:paraId="79474BD8" w14:textId="55B4E64F" w:rsidR="00F61554" w:rsidRPr="00F569B3" w:rsidRDefault="00F61554" w:rsidP="00F61554">
      <w:pPr>
        <w:pStyle w:val="Heading1"/>
        <w:numPr>
          <w:ilvl w:val="0"/>
          <w:numId w:val="1"/>
        </w:numPr>
        <w:rPr>
          <w:color w:val="0070C0"/>
        </w:rPr>
      </w:pPr>
      <w:bookmarkStart w:id="41" w:name="_Toc198474300"/>
      <w:r w:rsidRPr="00F569B3">
        <w:rPr>
          <w:color w:val="0070C0"/>
        </w:rPr>
        <w:t>Future Work &amp; Recommendations</w:t>
      </w:r>
      <w:bookmarkEnd w:id="41"/>
    </w:p>
    <w:p w14:paraId="16BA21EE" w14:textId="77777777" w:rsidR="007D5B17" w:rsidRPr="00F569B3" w:rsidRDefault="007D5B17" w:rsidP="00F61554">
      <w:pPr>
        <w:pStyle w:val="Heading2"/>
        <w:numPr>
          <w:ilvl w:val="1"/>
          <w:numId w:val="1"/>
        </w:numPr>
        <w:rPr>
          <w:color w:val="0070C0"/>
        </w:rPr>
      </w:pPr>
      <w:bookmarkStart w:id="42" w:name="_Toc198474301"/>
      <w:r w:rsidRPr="00F569B3">
        <w:rPr>
          <w:color w:val="0070C0"/>
        </w:rPr>
        <w:t>Addressing class imbalance to refine models</w:t>
      </w:r>
      <w:bookmarkEnd w:id="42"/>
    </w:p>
    <w:p w14:paraId="77D59EBA" w14:textId="77777777" w:rsidR="007B3153" w:rsidRPr="00F569B3" w:rsidRDefault="007D5B17" w:rsidP="00EB331A">
      <w:pPr>
        <w:pStyle w:val="Heading2"/>
        <w:numPr>
          <w:ilvl w:val="1"/>
          <w:numId w:val="1"/>
        </w:numPr>
        <w:rPr>
          <w:color w:val="0070C0"/>
        </w:rPr>
      </w:pPr>
      <w:bookmarkStart w:id="43" w:name="_Toc198474302"/>
      <w:r w:rsidRPr="00F569B3">
        <w:rPr>
          <w:color w:val="0070C0"/>
        </w:rPr>
        <w:t>Expanding dataset with synthetic data augmentation</w:t>
      </w:r>
      <w:bookmarkEnd w:id="43"/>
    </w:p>
    <w:p w14:paraId="078003CC" w14:textId="3CBF901B" w:rsidR="007B3153" w:rsidRPr="00F569B3" w:rsidRDefault="007B3153" w:rsidP="00EB331A">
      <w:pPr>
        <w:pStyle w:val="Heading2"/>
        <w:numPr>
          <w:ilvl w:val="1"/>
          <w:numId w:val="1"/>
        </w:numPr>
        <w:rPr>
          <w:color w:val="0070C0"/>
        </w:rPr>
      </w:pPr>
      <w:bookmarkStart w:id="44" w:name="_Toc198474303"/>
      <w:r w:rsidRPr="00F569B3">
        <w:rPr>
          <w:color w:val="0070C0"/>
        </w:rPr>
        <w:t>Broader application of findings to different industries</w:t>
      </w:r>
      <w:bookmarkEnd w:id="44"/>
    </w:p>
    <w:p w14:paraId="39D85EF4" w14:textId="77777777" w:rsidR="00EB331A" w:rsidRPr="00F569B3" w:rsidRDefault="007B3153" w:rsidP="007B3153">
      <w:pPr>
        <w:rPr>
          <w:color w:val="0070C0"/>
        </w:rPr>
      </w:pPr>
      <w:r w:rsidRPr="00F569B3">
        <w:rPr>
          <w:color w:val="0070C0"/>
        </w:rPr>
        <w:br w:type="page"/>
      </w:r>
    </w:p>
    <w:p w14:paraId="6B1D49F7" w14:textId="77777777" w:rsidR="00BF67F7" w:rsidRPr="00F569B3" w:rsidRDefault="00BF67F7" w:rsidP="00BF67F7">
      <w:pPr>
        <w:rPr>
          <w:color w:val="0070C0"/>
        </w:rPr>
      </w:pPr>
    </w:p>
    <w:p w14:paraId="6E25FFA4" w14:textId="31472538" w:rsidR="007B3153" w:rsidRPr="00F569B3" w:rsidRDefault="007B3153" w:rsidP="007B3153">
      <w:pPr>
        <w:pStyle w:val="Heading1"/>
        <w:numPr>
          <w:ilvl w:val="0"/>
          <w:numId w:val="1"/>
        </w:numPr>
        <w:rPr>
          <w:color w:val="0070C0"/>
        </w:rPr>
      </w:pPr>
      <w:bookmarkStart w:id="45" w:name="_Toc198474304"/>
      <w:r w:rsidRPr="00F569B3">
        <w:rPr>
          <w:color w:val="0070C0"/>
        </w:rPr>
        <w:t>Conclusion</w:t>
      </w:r>
      <w:bookmarkEnd w:id="45"/>
    </w:p>
    <w:p w14:paraId="42CD2EEA" w14:textId="09F37B17" w:rsidR="007B3153" w:rsidRPr="00F569B3" w:rsidRDefault="007B3153" w:rsidP="007B3153">
      <w:pPr>
        <w:pStyle w:val="Heading2"/>
        <w:numPr>
          <w:ilvl w:val="1"/>
          <w:numId w:val="1"/>
        </w:numPr>
        <w:rPr>
          <w:color w:val="0070C0"/>
        </w:rPr>
      </w:pPr>
      <w:bookmarkStart w:id="46" w:name="_Toc198474305"/>
      <w:r w:rsidRPr="00F569B3">
        <w:rPr>
          <w:color w:val="0070C0"/>
        </w:rPr>
        <w:t>Summary of key findings</w:t>
      </w:r>
      <w:bookmarkEnd w:id="46"/>
    </w:p>
    <w:p w14:paraId="548D960E" w14:textId="091980FA" w:rsidR="007B3153" w:rsidRPr="00F569B3" w:rsidRDefault="007B3153" w:rsidP="007B3153">
      <w:pPr>
        <w:pStyle w:val="Heading2"/>
        <w:numPr>
          <w:ilvl w:val="1"/>
          <w:numId w:val="1"/>
        </w:numPr>
        <w:rPr>
          <w:color w:val="0070C0"/>
        </w:rPr>
      </w:pPr>
      <w:bookmarkStart w:id="47" w:name="_Toc198474306"/>
      <w:r w:rsidRPr="00F569B3">
        <w:rPr>
          <w:color w:val="0070C0"/>
        </w:rPr>
        <w:t>Final recommendations</w:t>
      </w:r>
      <w:r w:rsidR="0054769A" w:rsidRPr="00F569B3">
        <w:rPr>
          <w:color w:val="0070C0"/>
        </w:rPr>
        <w:t xml:space="preserve"> for stakeholders</w:t>
      </w:r>
      <w:bookmarkEnd w:id="47"/>
    </w:p>
    <w:p w14:paraId="56C28920" w14:textId="60265C34" w:rsidR="007B3153" w:rsidRPr="00F569B3" w:rsidRDefault="0054769A" w:rsidP="007B3153">
      <w:pPr>
        <w:pStyle w:val="Heading2"/>
        <w:numPr>
          <w:ilvl w:val="1"/>
          <w:numId w:val="1"/>
        </w:numPr>
        <w:rPr>
          <w:color w:val="0070C0"/>
        </w:rPr>
      </w:pPr>
      <w:bookmarkStart w:id="48" w:name="_Toc198474307"/>
      <w:r w:rsidRPr="00F569B3">
        <w:rPr>
          <w:color w:val="0070C0"/>
        </w:rPr>
        <w:t>Next steps for project implementation</w:t>
      </w:r>
      <w:bookmarkEnd w:id="48"/>
    </w:p>
    <w:p w14:paraId="1E0F6B41" w14:textId="77777777" w:rsidR="000240D8" w:rsidRPr="00F569B3" w:rsidRDefault="000240D8" w:rsidP="000240D8">
      <w:pPr>
        <w:rPr>
          <w:color w:val="0070C0"/>
        </w:rPr>
      </w:pPr>
    </w:p>
    <w:p w14:paraId="2990F528" w14:textId="77777777" w:rsidR="00167B3E" w:rsidRPr="008A1C91" w:rsidRDefault="00167B3E" w:rsidP="00167B3E">
      <w:pPr>
        <w:rPr>
          <w:color w:val="0070C0"/>
        </w:rPr>
      </w:pPr>
    </w:p>
    <w:sectPr w:rsidR="00167B3E" w:rsidRPr="008A1C91" w:rsidSect="00035C83">
      <w:pgSz w:w="11896" w:h="16817"/>
      <w:pgMar w:top="346" w:right="1138" w:bottom="144" w:left="1138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Rodney Sibanda" w:date="2025-05-20T13:56:00Z" w:initials="RS">
    <w:p w14:paraId="6E43B9AC" w14:textId="77777777" w:rsidR="00727756" w:rsidRDefault="00727756" w:rsidP="00727756">
      <w:pPr>
        <w:pStyle w:val="CommentText"/>
      </w:pPr>
      <w:r>
        <w:rPr>
          <w:rStyle w:val="CommentReference"/>
        </w:rPr>
        <w:annotationRef/>
      </w:r>
      <w:r>
        <w:t>Evaluation - how well does my model perform?</w:t>
      </w:r>
    </w:p>
  </w:comment>
  <w:comment w:id="9" w:author="Rodney Sibanda" w:date="2025-05-20T13:48:00Z" w:initials="RS">
    <w:p w14:paraId="02B1726E" w14:textId="3580AC2C" w:rsidR="00FE7F5B" w:rsidRDefault="00FE7F5B" w:rsidP="00FE7F5B">
      <w:pPr>
        <w:pStyle w:val="CommentText"/>
      </w:pPr>
      <w:r>
        <w:rPr>
          <w:rStyle w:val="CommentReference"/>
        </w:rPr>
        <w:annotationRef/>
      </w:r>
      <w:r>
        <w:t>Actionable insights that can be taken further by a retailer - insights that can be leveraged by other recommendation engines.</w:t>
      </w:r>
    </w:p>
    <w:p w14:paraId="20C6C8AE" w14:textId="77777777" w:rsidR="00FE7F5B" w:rsidRDefault="00FE7F5B" w:rsidP="00FE7F5B">
      <w:pPr>
        <w:pStyle w:val="CommentText"/>
      </w:pPr>
      <w:r>
        <w:t>You’re providing a baseline - accurate for recommendations engines - in any domain. Property companies etc. Baseline to accurately classify customers B2C retailer - any domain</w:t>
      </w:r>
    </w:p>
  </w:comment>
  <w:comment w:id="10" w:author="Rodney Sibanda" w:date="2025-05-20T13:53:00Z" w:initials="RS">
    <w:p w14:paraId="3EA9C0C9" w14:textId="77777777" w:rsidR="008205B2" w:rsidRDefault="008205B2" w:rsidP="008205B2">
      <w:pPr>
        <w:pStyle w:val="CommentText"/>
      </w:pPr>
      <w:r>
        <w:rPr>
          <w:rStyle w:val="CommentReference"/>
        </w:rPr>
        <w:annotationRef/>
      </w:r>
      <w:r>
        <w:t>Providing an extensible model - provide more data to fine tune classifications.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E43B9AC" w15:done="0"/>
  <w15:commentEx w15:paraId="20C6C8AE" w15:done="0"/>
  <w15:commentEx w15:paraId="3EA9C0C9" w15:paraIdParent="20C6C8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10B390E" w16cex:dateUtc="2025-05-20T12:56:00Z"/>
  <w16cex:commentExtensible w16cex:durableId="40740071" w16cex:dateUtc="2025-05-20T12:48:00Z"/>
  <w16cex:commentExtensible w16cex:durableId="42B26424" w16cex:dateUtc="2025-05-20T1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E43B9AC" w16cid:durableId="310B390E"/>
  <w16cid:commentId w16cid:paraId="20C6C8AE" w16cid:durableId="40740071"/>
  <w16cid:commentId w16cid:paraId="3EA9C0C9" w16cid:durableId="42B264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DF505" w14:textId="77777777" w:rsidR="005A5421" w:rsidRDefault="005A5421" w:rsidP="00D14CD6">
      <w:r>
        <w:separator/>
      </w:r>
    </w:p>
  </w:endnote>
  <w:endnote w:type="continuationSeparator" w:id="0">
    <w:p w14:paraId="22162172" w14:textId="77777777" w:rsidR="005A5421" w:rsidRDefault="005A5421" w:rsidP="00D1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75CA1" w14:textId="2F69679A" w:rsidR="009B79A2" w:rsidRDefault="009B79A2" w:rsidP="0049168C">
    <w:pPr>
      <w:pStyle w:val="Footer"/>
      <w:pBdr>
        <w:bottom w:val="single" w:sz="6" w:space="1" w:color="auto"/>
      </w:pBdr>
      <w:jc w:val="center"/>
      <w:rPr>
        <w:rFonts w:ascii="Arial" w:hAnsi="Arial" w:cs="Arial"/>
      </w:rPr>
    </w:pPr>
  </w:p>
  <w:p w14:paraId="11F8CA0E" w14:textId="094622F2" w:rsidR="006B6315" w:rsidRPr="0049168C" w:rsidRDefault="0049168C" w:rsidP="0049168C">
    <w:pPr>
      <w:pStyle w:val="Footer"/>
      <w:jc w:val="center"/>
      <w:rPr>
        <w:rFonts w:ascii="Arial" w:hAnsi="Arial" w:cs="Arial"/>
      </w:rPr>
    </w:pPr>
    <w:r w:rsidRPr="0049168C">
      <w:rPr>
        <w:rFonts w:ascii="Arial" w:hAnsi="Arial" w:cs="Arial"/>
      </w:rPr>
      <w:t xml:space="preserve">PG Cert Project Proposal - </w:t>
    </w:r>
    <w:r w:rsidR="00ED4161" w:rsidRPr="0049168C">
      <w:rPr>
        <w:rFonts w:ascii="Arial" w:hAnsi="Arial" w:cs="Arial"/>
      </w:rPr>
      <w:t>May 18,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83E3F" w14:textId="77777777" w:rsidR="005A5421" w:rsidRDefault="005A5421" w:rsidP="00D14CD6">
      <w:r>
        <w:separator/>
      </w:r>
    </w:p>
  </w:footnote>
  <w:footnote w:type="continuationSeparator" w:id="0">
    <w:p w14:paraId="19303094" w14:textId="77777777" w:rsidR="005A5421" w:rsidRDefault="005A5421" w:rsidP="00D14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F8D5A" w14:textId="11C2FFE0" w:rsidR="006B6315" w:rsidRDefault="00000000">
    <w:pPr>
      <w:pStyle w:val="Header"/>
    </w:pPr>
    <w:r>
      <w:rPr>
        <w:noProof/>
      </w:rPr>
      <w:pict w14:anchorId="5C00EE4D">
        <v:rect id="Rectangle 200" o:spid="_x0000_s1025" style="position:absolute;margin-left:57pt;margin-top:16.5pt;width:480.5pt;height:16.4pt;z-index:-1;visibility:visible;mso-wrap-style:square;mso-width-percent:1000;mso-height-percent:27;mso-wrap-distance-left:9.35pt;mso-wrap-distance-top:0;mso-wrap-distance-right:9.35pt;mso-wrap-distance-bottom:0;mso-position-horizontal-relative:pag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" o:allowoverlap="f" fillcolor="#156082" stroked="f" strokeweight="1pt">
          <v:textbox style="mso-next-textbox:#Rectangle 200;mso-fit-shape-to-text:t">
            <w:txbxContent>
              <w:p w14:paraId="42590484" w14:textId="2F243B7F" w:rsidR="006B6315" w:rsidRDefault="006B6315">
                <w:pPr>
                  <w:pStyle w:val="Header"/>
                  <w:jc w:val="center"/>
                  <w:rPr>
                    <w:rFonts w:ascii="Arial" w:hAnsi="Arial" w:cs="Arial"/>
                    <w:caps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caps/>
                    <w:color w:val="FFFFFF"/>
                    <w:sz w:val="16"/>
                    <w:szCs w:val="16"/>
                  </w:rPr>
                  <w:t>pg cert</w:t>
                </w:r>
                <w:r w:rsidR="00ED4161">
                  <w:rPr>
                    <w:rFonts w:ascii="Arial" w:hAnsi="Arial" w:cs="Arial"/>
                    <w:caps/>
                    <w:color w:val="FFFFFF"/>
                    <w:sz w:val="16"/>
                    <w:szCs w:val="16"/>
                  </w:rPr>
                  <w:t xml:space="preserve"> Project proposal</w:t>
                </w:r>
                <w:r>
                  <w:rPr>
                    <w:rFonts w:ascii="Arial" w:hAnsi="Arial" w:cs="Arial"/>
                    <w:caps/>
                    <w:color w:val="FFFFFF"/>
                    <w:sz w:val="16"/>
                    <w:szCs w:val="16"/>
                  </w:rPr>
                  <w:t xml:space="preserve"> 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D0D"/>
    <w:multiLevelType w:val="hybridMultilevel"/>
    <w:tmpl w:val="08D2B0DC"/>
    <w:lvl w:ilvl="0" w:tplc="D8920DF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7E5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AD2903"/>
    <w:multiLevelType w:val="hybridMultilevel"/>
    <w:tmpl w:val="1F240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C2F87"/>
    <w:multiLevelType w:val="hybridMultilevel"/>
    <w:tmpl w:val="A00A4C76"/>
    <w:lvl w:ilvl="0" w:tplc="D8920DF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37B88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7162B83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7412C3B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9A140EB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DC081C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C791C52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039700E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24B5153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9460F11"/>
    <w:multiLevelType w:val="multilevel"/>
    <w:tmpl w:val="70560F0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color w:val="0563C1"/>
        <w:u w:val="single"/>
      </w:rPr>
    </w:lvl>
    <w:lvl w:ilvl="1">
      <w:start w:val="3"/>
      <w:numFmt w:val="decimal"/>
      <w:lvlText w:val="%1.%2"/>
      <w:lvlJc w:val="left"/>
      <w:pPr>
        <w:ind w:left="660" w:hanging="420"/>
      </w:pPr>
      <w:rPr>
        <w:rFonts w:hint="default"/>
        <w:color w:val="0563C1"/>
        <w:u w:val="single"/>
      </w:rPr>
    </w:lvl>
    <w:lvl w:ilvl="2">
      <w:start w:val="1"/>
      <w:numFmt w:val="decimal"/>
      <w:lvlText w:val="%1.%2.%3"/>
      <w:lvlJc w:val="left"/>
      <w:pPr>
        <w:ind w:left="900" w:hanging="420"/>
      </w:pPr>
      <w:rPr>
        <w:rFonts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2760" w:hanging="1080"/>
      </w:pPr>
      <w:rPr>
        <w:rFonts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  <w:color w:val="0563C1"/>
        <w:u w:val="single"/>
      </w:rPr>
    </w:lvl>
  </w:abstractNum>
  <w:abstractNum w:abstractNumId="13" w15:restartNumberingAfterBreak="0">
    <w:nsid w:val="594748AE"/>
    <w:multiLevelType w:val="hybridMultilevel"/>
    <w:tmpl w:val="BBFAE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E1096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E586C72"/>
    <w:multiLevelType w:val="multilevel"/>
    <w:tmpl w:val="28C4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67B1286"/>
    <w:multiLevelType w:val="multilevel"/>
    <w:tmpl w:val="86D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232296">
    <w:abstractNumId w:val="15"/>
  </w:num>
  <w:num w:numId="2" w16cid:durableId="34357778">
    <w:abstractNumId w:val="1"/>
  </w:num>
  <w:num w:numId="3" w16cid:durableId="1569539450">
    <w:abstractNumId w:val="4"/>
  </w:num>
  <w:num w:numId="4" w16cid:durableId="636303813">
    <w:abstractNumId w:val="7"/>
  </w:num>
  <w:num w:numId="5" w16cid:durableId="541677750">
    <w:abstractNumId w:val="11"/>
  </w:num>
  <w:num w:numId="6" w16cid:durableId="279072660">
    <w:abstractNumId w:val="14"/>
  </w:num>
  <w:num w:numId="7" w16cid:durableId="1532382912">
    <w:abstractNumId w:val="8"/>
  </w:num>
  <w:num w:numId="8" w16cid:durableId="472454030">
    <w:abstractNumId w:val="9"/>
  </w:num>
  <w:num w:numId="9" w16cid:durableId="2086221810">
    <w:abstractNumId w:val="5"/>
  </w:num>
  <w:num w:numId="10" w16cid:durableId="192570904">
    <w:abstractNumId w:val="6"/>
  </w:num>
  <w:num w:numId="11" w16cid:durableId="261955517">
    <w:abstractNumId w:val="10"/>
  </w:num>
  <w:num w:numId="12" w16cid:durableId="576600563">
    <w:abstractNumId w:val="0"/>
  </w:num>
  <w:num w:numId="13" w16cid:durableId="1847591570">
    <w:abstractNumId w:val="12"/>
  </w:num>
  <w:num w:numId="14" w16cid:durableId="1109160578">
    <w:abstractNumId w:val="3"/>
  </w:num>
  <w:num w:numId="15" w16cid:durableId="1492524782">
    <w:abstractNumId w:val="13"/>
  </w:num>
  <w:num w:numId="16" w16cid:durableId="1311515251">
    <w:abstractNumId w:val="16"/>
  </w:num>
  <w:num w:numId="17" w16cid:durableId="17815623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dney Sibanda">
    <w15:presenceInfo w15:providerId="Windows Live" w15:userId="cbc2f4706f966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2960"/>
    <w:rsid w:val="00007597"/>
    <w:rsid w:val="000240D8"/>
    <w:rsid w:val="00035C83"/>
    <w:rsid w:val="00037974"/>
    <w:rsid w:val="00043700"/>
    <w:rsid w:val="00051B3F"/>
    <w:rsid w:val="00055264"/>
    <w:rsid w:val="00057408"/>
    <w:rsid w:val="000714EC"/>
    <w:rsid w:val="000755D9"/>
    <w:rsid w:val="0008014F"/>
    <w:rsid w:val="00091AC1"/>
    <w:rsid w:val="00092324"/>
    <w:rsid w:val="000B14D0"/>
    <w:rsid w:val="000D2801"/>
    <w:rsid w:val="000F51E4"/>
    <w:rsid w:val="0010322E"/>
    <w:rsid w:val="00120AFF"/>
    <w:rsid w:val="0012399F"/>
    <w:rsid w:val="00123E50"/>
    <w:rsid w:val="00131C91"/>
    <w:rsid w:val="001340E9"/>
    <w:rsid w:val="001377CB"/>
    <w:rsid w:val="00137DC5"/>
    <w:rsid w:val="0014689D"/>
    <w:rsid w:val="00152DD1"/>
    <w:rsid w:val="00166B18"/>
    <w:rsid w:val="00167B3E"/>
    <w:rsid w:val="00171EE2"/>
    <w:rsid w:val="0018177F"/>
    <w:rsid w:val="00196055"/>
    <w:rsid w:val="001A144F"/>
    <w:rsid w:val="001B21B5"/>
    <w:rsid w:val="001D2DB9"/>
    <w:rsid w:val="001E4E37"/>
    <w:rsid w:val="00205C80"/>
    <w:rsid w:val="002136CF"/>
    <w:rsid w:val="00247400"/>
    <w:rsid w:val="002570BF"/>
    <w:rsid w:val="00276101"/>
    <w:rsid w:val="00280FF0"/>
    <w:rsid w:val="00287B21"/>
    <w:rsid w:val="002A0BFE"/>
    <w:rsid w:val="002A13AB"/>
    <w:rsid w:val="002A6B0A"/>
    <w:rsid w:val="002B046B"/>
    <w:rsid w:val="002B5B1B"/>
    <w:rsid w:val="002B728E"/>
    <w:rsid w:val="002D4472"/>
    <w:rsid w:val="002E0E07"/>
    <w:rsid w:val="002F4C8D"/>
    <w:rsid w:val="002F7794"/>
    <w:rsid w:val="003118A1"/>
    <w:rsid w:val="00311C28"/>
    <w:rsid w:val="00311E6A"/>
    <w:rsid w:val="00321993"/>
    <w:rsid w:val="0032700C"/>
    <w:rsid w:val="00343E70"/>
    <w:rsid w:val="0034659B"/>
    <w:rsid w:val="00363AD3"/>
    <w:rsid w:val="003964F6"/>
    <w:rsid w:val="00396FD6"/>
    <w:rsid w:val="003A6070"/>
    <w:rsid w:val="003A6DA4"/>
    <w:rsid w:val="003B6C87"/>
    <w:rsid w:val="003B6E43"/>
    <w:rsid w:val="003D513E"/>
    <w:rsid w:val="003E0D44"/>
    <w:rsid w:val="00420430"/>
    <w:rsid w:val="00420752"/>
    <w:rsid w:val="0042456B"/>
    <w:rsid w:val="00425772"/>
    <w:rsid w:val="004341DD"/>
    <w:rsid w:val="00437521"/>
    <w:rsid w:val="004560B2"/>
    <w:rsid w:val="00457576"/>
    <w:rsid w:val="0046205D"/>
    <w:rsid w:val="004650A5"/>
    <w:rsid w:val="00470C32"/>
    <w:rsid w:val="0049168C"/>
    <w:rsid w:val="00495180"/>
    <w:rsid w:val="004B08AD"/>
    <w:rsid w:val="004B0BE8"/>
    <w:rsid w:val="004B1B34"/>
    <w:rsid w:val="004D46DC"/>
    <w:rsid w:val="00500BF8"/>
    <w:rsid w:val="00546A12"/>
    <w:rsid w:val="0054769A"/>
    <w:rsid w:val="00550DD7"/>
    <w:rsid w:val="00573F0C"/>
    <w:rsid w:val="005808EE"/>
    <w:rsid w:val="005867E0"/>
    <w:rsid w:val="005939F3"/>
    <w:rsid w:val="005A5421"/>
    <w:rsid w:val="005D7FAB"/>
    <w:rsid w:val="005E4621"/>
    <w:rsid w:val="005E746E"/>
    <w:rsid w:val="006154F3"/>
    <w:rsid w:val="00620CE0"/>
    <w:rsid w:val="00621931"/>
    <w:rsid w:val="00624282"/>
    <w:rsid w:val="00660E8B"/>
    <w:rsid w:val="0066358A"/>
    <w:rsid w:val="00666390"/>
    <w:rsid w:val="00677937"/>
    <w:rsid w:val="00682960"/>
    <w:rsid w:val="00694B9F"/>
    <w:rsid w:val="006978F0"/>
    <w:rsid w:val="006B3358"/>
    <w:rsid w:val="006B6315"/>
    <w:rsid w:val="006D646F"/>
    <w:rsid w:val="006F0D7F"/>
    <w:rsid w:val="00702A8D"/>
    <w:rsid w:val="00703C34"/>
    <w:rsid w:val="007057D1"/>
    <w:rsid w:val="00705C53"/>
    <w:rsid w:val="00706069"/>
    <w:rsid w:val="00706962"/>
    <w:rsid w:val="00711642"/>
    <w:rsid w:val="00714CA7"/>
    <w:rsid w:val="00726ADC"/>
    <w:rsid w:val="00727756"/>
    <w:rsid w:val="00736ABC"/>
    <w:rsid w:val="0076143B"/>
    <w:rsid w:val="00763F45"/>
    <w:rsid w:val="00775C60"/>
    <w:rsid w:val="00777169"/>
    <w:rsid w:val="0078416B"/>
    <w:rsid w:val="007974EC"/>
    <w:rsid w:val="007A1B0D"/>
    <w:rsid w:val="007A2493"/>
    <w:rsid w:val="007A2E69"/>
    <w:rsid w:val="007B3153"/>
    <w:rsid w:val="007C2B5D"/>
    <w:rsid w:val="007D5B17"/>
    <w:rsid w:val="007E2D2A"/>
    <w:rsid w:val="007E7F08"/>
    <w:rsid w:val="007F0931"/>
    <w:rsid w:val="007F13FE"/>
    <w:rsid w:val="007F43BC"/>
    <w:rsid w:val="00806AC6"/>
    <w:rsid w:val="00815374"/>
    <w:rsid w:val="00817539"/>
    <w:rsid w:val="008205B2"/>
    <w:rsid w:val="00822F35"/>
    <w:rsid w:val="00823F6C"/>
    <w:rsid w:val="0083558D"/>
    <w:rsid w:val="00835EA0"/>
    <w:rsid w:val="008378CE"/>
    <w:rsid w:val="00853AF7"/>
    <w:rsid w:val="008629A2"/>
    <w:rsid w:val="00864D98"/>
    <w:rsid w:val="00887595"/>
    <w:rsid w:val="008A1C91"/>
    <w:rsid w:val="008B3AEE"/>
    <w:rsid w:val="008C2F4C"/>
    <w:rsid w:val="008C3BD0"/>
    <w:rsid w:val="008C54F0"/>
    <w:rsid w:val="008C7CF7"/>
    <w:rsid w:val="008D7988"/>
    <w:rsid w:val="008E1408"/>
    <w:rsid w:val="008E5987"/>
    <w:rsid w:val="00905BD2"/>
    <w:rsid w:val="00905C58"/>
    <w:rsid w:val="009065ED"/>
    <w:rsid w:val="009163BC"/>
    <w:rsid w:val="00917BA8"/>
    <w:rsid w:val="00935925"/>
    <w:rsid w:val="00937F66"/>
    <w:rsid w:val="00946090"/>
    <w:rsid w:val="00950696"/>
    <w:rsid w:val="00962215"/>
    <w:rsid w:val="009932BB"/>
    <w:rsid w:val="00995257"/>
    <w:rsid w:val="00995B2C"/>
    <w:rsid w:val="009A12F1"/>
    <w:rsid w:val="009A6E8F"/>
    <w:rsid w:val="009B162A"/>
    <w:rsid w:val="009B3CC6"/>
    <w:rsid w:val="009B79A2"/>
    <w:rsid w:val="009C2CF7"/>
    <w:rsid w:val="009E1974"/>
    <w:rsid w:val="009E7FB0"/>
    <w:rsid w:val="00A150AA"/>
    <w:rsid w:val="00A2549C"/>
    <w:rsid w:val="00A57FC7"/>
    <w:rsid w:val="00A970F6"/>
    <w:rsid w:val="00AA356B"/>
    <w:rsid w:val="00AA6A8B"/>
    <w:rsid w:val="00AB5E3E"/>
    <w:rsid w:val="00AD3C07"/>
    <w:rsid w:val="00AD50DF"/>
    <w:rsid w:val="00AE7BAF"/>
    <w:rsid w:val="00B073A3"/>
    <w:rsid w:val="00B1496C"/>
    <w:rsid w:val="00B26BC7"/>
    <w:rsid w:val="00B31736"/>
    <w:rsid w:val="00B37B56"/>
    <w:rsid w:val="00B63B8C"/>
    <w:rsid w:val="00B80268"/>
    <w:rsid w:val="00B81497"/>
    <w:rsid w:val="00B8523E"/>
    <w:rsid w:val="00B860AC"/>
    <w:rsid w:val="00B938FF"/>
    <w:rsid w:val="00BA3053"/>
    <w:rsid w:val="00BC493A"/>
    <w:rsid w:val="00BD4F9B"/>
    <w:rsid w:val="00BD5441"/>
    <w:rsid w:val="00BE277D"/>
    <w:rsid w:val="00BF4B96"/>
    <w:rsid w:val="00BF67F7"/>
    <w:rsid w:val="00C00AE2"/>
    <w:rsid w:val="00C041B8"/>
    <w:rsid w:val="00C22E03"/>
    <w:rsid w:val="00C2677F"/>
    <w:rsid w:val="00C27321"/>
    <w:rsid w:val="00C27F2D"/>
    <w:rsid w:val="00C349D9"/>
    <w:rsid w:val="00C41116"/>
    <w:rsid w:val="00C4516F"/>
    <w:rsid w:val="00C65075"/>
    <w:rsid w:val="00C6788F"/>
    <w:rsid w:val="00C717CD"/>
    <w:rsid w:val="00C91023"/>
    <w:rsid w:val="00C933CF"/>
    <w:rsid w:val="00C96632"/>
    <w:rsid w:val="00C974CB"/>
    <w:rsid w:val="00CA123C"/>
    <w:rsid w:val="00CA16F3"/>
    <w:rsid w:val="00CA34A5"/>
    <w:rsid w:val="00CB0390"/>
    <w:rsid w:val="00CB2F1C"/>
    <w:rsid w:val="00CB3371"/>
    <w:rsid w:val="00CC662A"/>
    <w:rsid w:val="00CD005A"/>
    <w:rsid w:val="00CF1EC3"/>
    <w:rsid w:val="00CF2623"/>
    <w:rsid w:val="00D03CD3"/>
    <w:rsid w:val="00D05513"/>
    <w:rsid w:val="00D14CD6"/>
    <w:rsid w:val="00D16337"/>
    <w:rsid w:val="00D32EC7"/>
    <w:rsid w:val="00D33B75"/>
    <w:rsid w:val="00D44910"/>
    <w:rsid w:val="00D47885"/>
    <w:rsid w:val="00D53448"/>
    <w:rsid w:val="00D55868"/>
    <w:rsid w:val="00D609E7"/>
    <w:rsid w:val="00D6250F"/>
    <w:rsid w:val="00D62B10"/>
    <w:rsid w:val="00D73BAE"/>
    <w:rsid w:val="00D93029"/>
    <w:rsid w:val="00DA3785"/>
    <w:rsid w:val="00DC7004"/>
    <w:rsid w:val="00DC7E33"/>
    <w:rsid w:val="00DE5537"/>
    <w:rsid w:val="00E05F2E"/>
    <w:rsid w:val="00E0760C"/>
    <w:rsid w:val="00E209C0"/>
    <w:rsid w:val="00E32AAE"/>
    <w:rsid w:val="00E40007"/>
    <w:rsid w:val="00E42BA8"/>
    <w:rsid w:val="00E47955"/>
    <w:rsid w:val="00E5385A"/>
    <w:rsid w:val="00E547CC"/>
    <w:rsid w:val="00E5502D"/>
    <w:rsid w:val="00E604EE"/>
    <w:rsid w:val="00E62DC2"/>
    <w:rsid w:val="00E77CCD"/>
    <w:rsid w:val="00E862CC"/>
    <w:rsid w:val="00E87BFB"/>
    <w:rsid w:val="00E92185"/>
    <w:rsid w:val="00E9679A"/>
    <w:rsid w:val="00EA2ACE"/>
    <w:rsid w:val="00EB331A"/>
    <w:rsid w:val="00EC306D"/>
    <w:rsid w:val="00EC6B4B"/>
    <w:rsid w:val="00ED21C4"/>
    <w:rsid w:val="00ED4161"/>
    <w:rsid w:val="00EF5ACB"/>
    <w:rsid w:val="00F023C7"/>
    <w:rsid w:val="00F23A2B"/>
    <w:rsid w:val="00F3061C"/>
    <w:rsid w:val="00F33F20"/>
    <w:rsid w:val="00F531EA"/>
    <w:rsid w:val="00F569B3"/>
    <w:rsid w:val="00F61554"/>
    <w:rsid w:val="00F645F0"/>
    <w:rsid w:val="00F94B5D"/>
    <w:rsid w:val="00F96E53"/>
    <w:rsid w:val="00FA00DF"/>
    <w:rsid w:val="00FC41B2"/>
    <w:rsid w:val="00FC6A55"/>
    <w:rsid w:val="00FC74EC"/>
    <w:rsid w:val="00FE06BD"/>
    <w:rsid w:val="00FE65EF"/>
    <w:rsid w:val="00F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."/>
  <w:listSeparator w:val=","/>
  <w14:docId w14:val="4E3DD6CA"/>
  <w15:chartTrackingRefBased/>
  <w15:docId w15:val="{7B506236-C1EE-436B-8813-BF0B657D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B2C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B2C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974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14CD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14CD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14CD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14CD6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714CA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14CA7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EC6B4B"/>
    <w:rPr>
      <w:color w:val="96607D"/>
      <w:u w:val="single"/>
    </w:rPr>
  </w:style>
  <w:style w:type="table" w:styleId="TableGrid">
    <w:name w:val="Table Grid"/>
    <w:basedOn w:val="TableNormal"/>
    <w:uiPriority w:val="39"/>
    <w:rsid w:val="00705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995B2C"/>
    <w:rPr>
      <w:rFonts w:ascii="Aptos Display" w:eastAsia="Times New Roman" w:hAnsi="Aptos Display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995B2C"/>
    <w:rPr>
      <w:rFonts w:ascii="Aptos Display" w:eastAsia="Times New Roman" w:hAnsi="Aptos Display" w:cs="Times New Roman"/>
      <w:b/>
      <w:bCs/>
      <w:i/>
      <w:iCs/>
      <w:sz w:val="28"/>
      <w:szCs w:val="28"/>
      <w:lang w:val="en-US" w:eastAsia="en-US"/>
    </w:rPr>
  </w:style>
  <w:style w:type="table" w:styleId="GridTable1Light-Accent5">
    <w:name w:val="Grid Table 1 Light Accent 5"/>
    <w:basedOn w:val="TableNormal"/>
    <w:uiPriority w:val="46"/>
    <w:rsid w:val="00AB5E3E"/>
    <w:tblPr>
      <w:tblStyleRowBandSize w:val="1"/>
      <w:tblStyleColBandSize w:val="1"/>
      <w:tblBorders>
        <w:top w:val="single" w:sz="4" w:space="0" w:color="E59EDC"/>
        <w:left w:val="single" w:sz="4" w:space="0" w:color="E59EDC"/>
        <w:bottom w:val="single" w:sz="4" w:space="0" w:color="E59EDC"/>
        <w:right w:val="single" w:sz="4" w:space="0" w:color="E59EDC"/>
        <w:insideH w:val="single" w:sz="4" w:space="0" w:color="E59EDC"/>
        <w:insideV w:val="single" w:sz="4" w:space="0" w:color="E59EDC"/>
      </w:tblBorders>
    </w:tblPr>
    <w:tblStylePr w:type="firstRow">
      <w:rPr>
        <w:b/>
        <w:bCs/>
      </w:rPr>
      <w:tblPr/>
      <w:tcPr>
        <w:tcBorders>
          <w:bottom w:val="single" w:sz="12" w:space="0" w:color="D86DCB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B5E3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763F45"/>
    <w:rPr>
      <w:rFonts w:ascii="Aptos" w:hAnsi="Aptos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763F45"/>
    <w:rPr>
      <w:rFonts w:ascii="Aptos" w:hAnsi="Aptos"/>
      <w:sz w:val="22"/>
      <w:szCs w:val="22"/>
      <w:lang w:val="en-US" w:eastAsia="en-US"/>
    </w:rPr>
  </w:style>
  <w:style w:type="character" w:customStyle="1" w:styleId="TitleChar">
    <w:name w:val="Title Char"/>
    <w:link w:val="Title"/>
    <w:uiPriority w:val="10"/>
    <w:rsid w:val="007A2E69"/>
    <w:rPr>
      <w:rFonts w:ascii="Arial" w:hAnsi="Arial"/>
      <w:b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69"/>
    <w:pPr>
      <w:numPr>
        <w:ilvl w:val="1"/>
      </w:numPr>
      <w:spacing w:after="160" w:line="259" w:lineRule="auto"/>
    </w:pPr>
    <w:rPr>
      <w:rFonts w:ascii="Aptos" w:hAnsi="Aptos"/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uiPriority w:val="11"/>
    <w:rsid w:val="007A2E69"/>
    <w:rPr>
      <w:rFonts w:ascii="Aptos" w:hAnsi="Aptos"/>
      <w:color w:val="5A5A5A"/>
      <w:spacing w:val="15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E7F08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7F08"/>
  </w:style>
  <w:style w:type="paragraph" w:styleId="TOC2">
    <w:name w:val="toc 2"/>
    <w:basedOn w:val="Normal"/>
    <w:next w:val="Normal"/>
    <w:autoRedefine/>
    <w:uiPriority w:val="39"/>
    <w:unhideWhenUsed/>
    <w:rsid w:val="007E7F08"/>
    <w:pPr>
      <w:ind w:left="240"/>
    </w:pPr>
  </w:style>
  <w:style w:type="paragraph" w:styleId="NormalWeb">
    <w:name w:val="Normal (Web)"/>
    <w:basedOn w:val="Normal"/>
    <w:uiPriority w:val="99"/>
    <w:unhideWhenUsed/>
    <w:rsid w:val="002B5B1B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uiPriority w:val="22"/>
    <w:qFormat/>
    <w:rsid w:val="002B5B1B"/>
    <w:rPr>
      <w:b/>
      <w:bCs/>
    </w:rPr>
  </w:style>
  <w:style w:type="character" w:customStyle="1" w:styleId="Heading3Char">
    <w:name w:val="Heading 3 Char"/>
    <w:link w:val="Heading3"/>
    <w:uiPriority w:val="9"/>
    <w:rsid w:val="009E1974"/>
    <w:rPr>
      <w:rFonts w:ascii="Aptos Display" w:eastAsia="Times New Roman" w:hAnsi="Aptos Display" w:cs="Times New Roman"/>
      <w:b/>
      <w:bCs/>
      <w:sz w:val="26"/>
      <w:szCs w:val="26"/>
      <w:lang w:val="en-US" w:eastAsia="en-US"/>
    </w:rPr>
  </w:style>
  <w:style w:type="character" w:styleId="CommentReference">
    <w:name w:val="annotation reference"/>
    <w:uiPriority w:val="99"/>
    <w:semiHidden/>
    <w:unhideWhenUsed/>
    <w:rsid w:val="00FE7F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F5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E7F5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F5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7F5B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377261/attitudes-online-shopping-experience/" TargetMode="External"/><Relationship Id="rId13" Type="http://schemas.openxmlformats.org/officeDocument/2006/relationships/hyperlink" Target="https://businesscasestudies.co.uk/ai-in-retail-personalized-shopping-experiences/" TargetMode="External"/><Relationship Id="rId18" Type="http://schemas.openxmlformats.org/officeDocument/2006/relationships/hyperlink" Target="https://www.zendesk.co.uk/blog/ai-customer-experienc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boardofinnovation.com/blog/5-ways-of-enhancing-customer-experience-in-retail-with-a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rbes.com/sites/forbesbooksauthors/2024/04/01/6-ways-ai-can-improve-the-customer-experience/" TargetMode="External"/><Relationship Id="rId20" Type="http://schemas.openxmlformats.org/officeDocument/2006/relationships/hyperlink" Target="https://www.cleverence.com/articles/business-blogs/artificial-intelligence-in-e-commerce-6-use-cases-and-exampl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wegic.ai/blog/ai-ecommerce-tools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DC2DC-AECD-46A9-A249-A580630F9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14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cert</vt:lpstr>
    </vt:vector>
  </TitlesOfParts>
  <Company/>
  <LinksUpToDate>false</LinksUpToDate>
  <CharactersWithSpaces>13661</CharactersWithSpaces>
  <SharedDoc>false</SharedDoc>
  <HLinks>
    <vt:vector size="24" baseType="variant">
      <vt:variant>
        <vt:i4>4849728</vt:i4>
      </vt:variant>
      <vt:variant>
        <vt:i4>9</vt:i4>
      </vt:variant>
      <vt:variant>
        <vt:i4>0</vt:i4>
      </vt:variant>
      <vt:variant>
        <vt:i4>5</vt:i4>
      </vt:variant>
      <vt:variant>
        <vt:lpwstr>https://www.kaggle.com/datasets/emmarex/plantdisease</vt:lpwstr>
      </vt:variant>
      <vt:variant>
        <vt:lpwstr/>
      </vt:variant>
      <vt:variant>
        <vt:i4>1769496</vt:i4>
      </vt:variant>
      <vt:variant>
        <vt:i4>6</vt:i4>
      </vt:variant>
      <vt:variant>
        <vt:i4>0</vt:i4>
      </vt:variant>
      <vt:variant>
        <vt:i4>5</vt:i4>
      </vt:variant>
      <vt:variant>
        <vt:lpwstr>https://doi.org/10.3390/s21144749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https://ieeexplore.ieee.org/document/9568965</vt:lpwstr>
      </vt:variant>
      <vt:variant>
        <vt:lpwstr/>
      </vt:variant>
      <vt:variant>
        <vt:i4>6094919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https://doi.org/10.1016/j.compag.2020.105542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cert</dc:title>
  <dc:subject/>
  <dc:creator>Rodney Sibanda</dc:creator>
  <cp:keywords/>
  <dc:description/>
  <cp:lastModifiedBy>Rodney Sibanda</cp:lastModifiedBy>
  <cp:revision>91</cp:revision>
  <dcterms:created xsi:type="dcterms:W3CDTF">2025-05-18T14:27:00Z</dcterms:created>
  <dcterms:modified xsi:type="dcterms:W3CDTF">2025-05-20T12:56:00Z</dcterms:modified>
</cp:coreProperties>
</file>