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84CECB" w14:textId="0540D3C2" w:rsidR="00A664D8" w:rsidRDefault="00C61846" w:rsidP="00EE0EFF">
      <w:pPr>
        <w:ind w:right="3"/>
        <w:rPr>
          <w:sz w:val="2"/>
          <w:szCs w:val="2"/>
        </w:rPr>
      </w:pPr>
      <w:r>
        <w:rPr>
          <w:noProof/>
          <w:lang w:val="en-SG" w:eastAsia="en-SG"/>
        </w:rPr>
        <w:drawing>
          <wp:anchor distT="0" distB="0" distL="114300" distR="114300" simplePos="0" relativeHeight="251658240" behindDoc="0" locked="0" layoutInCell="1" allowOverlap="1" wp14:anchorId="3EB339F5" wp14:editId="2670DBE3">
            <wp:simplePos x="0" y="0"/>
            <wp:positionH relativeFrom="column">
              <wp:posOffset>-252730</wp:posOffset>
            </wp:positionH>
            <wp:positionV relativeFrom="page">
              <wp:posOffset>-67310</wp:posOffset>
            </wp:positionV>
            <wp:extent cx="8060293" cy="1524133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OP Template_ver 6a_header.jp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0293" cy="1524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DF7EC" w14:textId="77777777" w:rsidR="00A664D8" w:rsidRDefault="00A664D8" w:rsidP="00EE0EFF">
      <w:pPr>
        <w:ind w:right="3"/>
        <w:rPr>
          <w:sz w:val="2"/>
          <w:szCs w:val="2"/>
        </w:rPr>
      </w:pPr>
    </w:p>
    <w:p w14:paraId="041CD8BA" w14:textId="77777777" w:rsidR="00A664D8" w:rsidRDefault="00A664D8" w:rsidP="00EE0EFF">
      <w:pPr>
        <w:ind w:right="3"/>
        <w:rPr>
          <w:sz w:val="2"/>
          <w:szCs w:val="2"/>
        </w:rPr>
      </w:pPr>
    </w:p>
    <w:p w14:paraId="73C7A077" w14:textId="77777777" w:rsidR="00A664D8" w:rsidRDefault="00A664D8" w:rsidP="00EE0EFF">
      <w:pPr>
        <w:ind w:right="3"/>
        <w:rPr>
          <w:sz w:val="2"/>
          <w:szCs w:val="2"/>
        </w:rPr>
      </w:pPr>
    </w:p>
    <w:p w14:paraId="4C63DB82" w14:textId="086AD382" w:rsidR="00A664D8" w:rsidRDefault="00A664D8" w:rsidP="00EE0EFF">
      <w:pPr>
        <w:ind w:right="3"/>
        <w:rPr>
          <w:sz w:val="2"/>
          <w:szCs w:val="2"/>
        </w:rPr>
      </w:pPr>
    </w:p>
    <w:tbl>
      <w:tblPr>
        <w:tblStyle w:val="TableGrid"/>
        <w:tblW w:w="0" w:type="auto"/>
        <w:tblInd w:w="895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479"/>
        <w:gridCol w:w="6596"/>
      </w:tblGrid>
      <w:tr w:rsidR="006B0EED" w:rsidRPr="0038191A" w14:paraId="1553D6CE" w14:textId="77777777" w:rsidTr="00B77843">
        <w:trPr>
          <w:trHeight w:val="374"/>
        </w:trPr>
        <w:tc>
          <w:tcPr>
            <w:tcW w:w="3510" w:type="dxa"/>
            <w:shd w:val="clear" w:color="auto" w:fill="auto"/>
            <w:vAlign w:val="center"/>
          </w:tcPr>
          <w:p w14:paraId="51CBF3E7" w14:textId="1F302801" w:rsidR="007C03E1" w:rsidRPr="0038191A" w:rsidRDefault="004B02B8" w:rsidP="00985BA3">
            <w:pPr>
              <w:tabs>
                <w:tab w:val="left" w:pos="25"/>
              </w:tabs>
              <w:spacing w:line="276" w:lineRule="auto"/>
              <w:ind w:left="167" w:hanging="95"/>
              <w:rPr>
                <w:b/>
                <w:color w:val="000000" w:themeColor="text1"/>
                <w:sz w:val="20"/>
                <w:szCs w:val="20"/>
              </w:rPr>
            </w:pPr>
            <w:r w:rsidRPr="0038191A">
              <w:rPr>
                <w:b/>
                <w:color w:val="000000" w:themeColor="text1"/>
                <w:sz w:val="20"/>
                <w:szCs w:val="20"/>
              </w:rPr>
              <w:t>Document</w:t>
            </w:r>
            <w:r w:rsidR="007C03E1" w:rsidRPr="0038191A">
              <w:rPr>
                <w:b/>
                <w:color w:val="000000" w:themeColor="text1"/>
                <w:sz w:val="20"/>
                <w:szCs w:val="20"/>
              </w:rPr>
              <w:t xml:space="preserve"> Title: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30179FA2" w14:textId="32005ED0" w:rsidR="007C03E1" w:rsidRPr="00B77843" w:rsidRDefault="004D53EF" w:rsidP="00985BA3">
            <w:pPr>
              <w:tabs>
                <w:tab w:val="left" w:pos="25"/>
              </w:tabs>
              <w:spacing w:line="276" w:lineRule="auto"/>
              <w:ind w:left="72"/>
              <w:rPr>
                <w:b/>
                <w:color w:val="000000" w:themeColor="text1"/>
                <w:sz w:val="20"/>
                <w:szCs w:val="20"/>
              </w:rPr>
            </w:pPr>
            <w:r w:rsidRPr="00B77843">
              <w:rPr>
                <w:b/>
                <w:color w:val="000000" w:themeColor="text1"/>
                <w:sz w:val="20"/>
                <w:szCs w:val="20"/>
              </w:rPr>
              <w:t>Issuance of Letter of Award</w:t>
            </w:r>
          </w:p>
        </w:tc>
      </w:tr>
      <w:tr w:rsidR="006B0EED" w:rsidRPr="0038191A" w14:paraId="428BDAA7" w14:textId="77777777" w:rsidTr="00B77843">
        <w:trPr>
          <w:trHeight w:val="387"/>
        </w:trPr>
        <w:tc>
          <w:tcPr>
            <w:tcW w:w="3510" w:type="dxa"/>
            <w:shd w:val="clear" w:color="auto" w:fill="auto"/>
            <w:vAlign w:val="center"/>
          </w:tcPr>
          <w:p w14:paraId="115F74B4" w14:textId="0CAF574E" w:rsidR="007C03E1" w:rsidRPr="0038191A" w:rsidRDefault="004B02B8" w:rsidP="00985BA3">
            <w:pPr>
              <w:tabs>
                <w:tab w:val="left" w:pos="25"/>
              </w:tabs>
              <w:spacing w:line="276" w:lineRule="auto"/>
              <w:ind w:left="177" w:hanging="95"/>
              <w:rPr>
                <w:b/>
                <w:color w:val="000000" w:themeColor="text1"/>
                <w:sz w:val="20"/>
                <w:szCs w:val="20"/>
              </w:rPr>
            </w:pPr>
            <w:r w:rsidRPr="0038191A">
              <w:rPr>
                <w:b/>
                <w:color w:val="000000" w:themeColor="text1"/>
                <w:sz w:val="20"/>
                <w:szCs w:val="20"/>
              </w:rPr>
              <w:t xml:space="preserve">Document </w:t>
            </w:r>
            <w:r w:rsidR="007C03E1" w:rsidRPr="0038191A">
              <w:rPr>
                <w:b/>
                <w:color w:val="000000" w:themeColor="text1"/>
                <w:sz w:val="20"/>
                <w:szCs w:val="20"/>
              </w:rPr>
              <w:t xml:space="preserve">Number:                                                     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4C646537" w14:textId="5F682D25" w:rsidR="007C03E1" w:rsidRPr="006318BA" w:rsidRDefault="00C31009" w:rsidP="00985BA3">
            <w:pPr>
              <w:tabs>
                <w:tab w:val="left" w:pos="25"/>
              </w:tabs>
              <w:spacing w:line="276" w:lineRule="auto"/>
              <w:ind w:left="72"/>
              <w:rPr>
                <w:b/>
                <w:color w:val="000000" w:themeColor="text1"/>
                <w:sz w:val="20"/>
                <w:szCs w:val="20"/>
              </w:rPr>
            </w:pPr>
            <w:r w:rsidRPr="006318BA">
              <w:rPr>
                <w:b/>
                <w:color w:val="000000" w:themeColor="text1"/>
                <w:sz w:val="20"/>
                <w:szCs w:val="20"/>
              </w:rPr>
              <w:t>SCD-PSP-PRT</w:t>
            </w:r>
            <w:r w:rsidR="00504FA9" w:rsidRPr="006318BA">
              <w:rPr>
                <w:b/>
                <w:color w:val="000000" w:themeColor="text1"/>
                <w:sz w:val="20"/>
                <w:szCs w:val="20"/>
              </w:rPr>
              <w:t>-WI-00</w:t>
            </w:r>
            <w:r w:rsidRPr="006318BA">
              <w:rPr>
                <w:b/>
                <w:color w:val="000000" w:themeColor="text1"/>
                <w:sz w:val="20"/>
                <w:szCs w:val="20"/>
              </w:rPr>
              <w:t>8</w:t>
            </w:r>
          </w:p>
        </w:tc>
      </w:tr>
      <w:tr w:rsidR="0038191A" w:rsidRPr="00650FFB" w14:paraId="479A9BA5" w14:textId="77777777" w:rsidTr="00B77843">
        <w:trPr>
          <w:trHeight w:val="387"/>
        </w:trPr>
        <w:tc>
          <w:tcPr>
            <w:tcW w:w="3510" w:type="dxa"/>
            <w:shd w:val="clear" w:color="auto" w:fill="auto"/>
            <w:vAlign w:val="center"/>
          </w:tcPr>
          <w:p w14:paraId="70BC6CBC" w14:textId="18B2C3C7" w:rsidR="0038191A" w:rsidRPr="00650FFB" w:rsidRDefault="0038191A" w:rsidP="00985BA3">
            <w:pPr>
              <w:tabs>
                <w:tab w:val="left" w:pos="25"/>
              </w:tabs>
              <w:spacing w:line="276" w:lineRule="auto"/>
              <w:ind w:left="167" w:hanging="95"/>
              <w:rPr>
                <w:b/>
                <w:color w:val="000000" w:themeColor="text1"/>
                <w:sz w:val="20"/>
                <w:szCs w:val="20"/>
              </w:rPr>
            </w:pPr>
            <w:r w:rsidRPr="00650FFB">
              <w:rPr>
                <w:b/>
                <w:color w:val="000000" w:themeColor="text1"/>
                <w:sz w:val="20"/>
                <w:szCs w:val="20"/>
              </w:rPr>
              <w:t>Revision Number: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07A45D44" w14:textId="06C86A2D" w:rsidR="0038191A" w:rsidRPr="006318BA" w:rsidRDefault="0038191A" w:rsidP="00985BA3">
            <w:pPr>
              <w:tabs>
                <w:tab w:val="left" w:pos="25"/>
              </w:tabs>
              <w:spacing w:line="276" w:lineRule="auto"/>
              <w:ind w:left="72"/>
              <w:rPr>
                <w:bCs/>
                <w:color w:val="000000" w:themeColor="text1"/>
                <w:sz w:val="20"/>
                <w:szCs w:val="20"/>
              </w:rPr>
            </w:pPr>
            <w:r w:rsidRPr="006318BA">
              <w:rPr>
                <w:bCs/>
                <w:color w:val="000000" w:themeColor="text1"/>
                <w:sz w:val="20"/>
                <w:szCs w:val="20"/>
              </w:rPr>
              <w:t>0</w:t>
            </w:r>
            <w:r w:rsidR="00D548D2" w:rsidRPr="006318BA">
              <w:rPr>
                <w:bCs/>
                <w:color w:val="000000" w:themeColor="text1"/>
                <w:sz w:val="20"/>
                <w:szCs w:val="20"/>
              </w:rPr>
              <w:t>5</w:t>
            </w:r>
          </w:p>
        </w:tc>
      </w:tr>
      <w:tr w:rsidR="00634ACC" w:rsidRPr="00650FFB" w14:paraId="3CFCB5BC" w14:textId="77777777" w:rsidTr="00B77843">
        <w:trPr>
          <w:trHeight w:val="387"/>
        </w:trPr>
        <w:tc>
          <w:tcPr>
            <w:tcW w:w="3510" w:type="dxa"/>
            <w:shd w:val="clear" w:color="auto" w:fill="auto"/>
            <w:vAlign w:val="center"/>
          </w:tcPr>
          <w:p w14:paraId="28912B54" w14:textId="78DCB5BA" w:rsidR="00634ACC" w:rsidRPr="00650FFB" w:rsidRDefault="00634ACC" w:rsidP="00985BA3">
            <w:pPr>
              <w:tabs>
                <w:tab w:val="left" w:pos="25"/>
              </w:tabs>
              <w:spacing w:line="276" w:lineRule="auto"/>
              <w:ind w:left="167" w:hanging="95"/>
              <w:rPr>
                <w:b/>
                <w:color w:val="000000" w:themeColor="text1"/>
                <w:sz w:val="20"/>
                <w:szCs w:val="20"/>
              </w:rPr>
            </w:pPr>
            <w:r w:rsidRPr="00650FFB">
              <w:rPr>
                <w:b/>
                <w:color w:val="000000" w:themeColor="text1"/>
                <w:sz w:val="20"/>
                <w:szCs w:val="20"/>
              </w:rPr>
              <w:t xml:space="preserve">Prepared by: 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0A50132F" w14:textId="147F675B" w:rsidR="00634ACC" w:rsidRPr="00F0030C" w:rsidRDefault="00D548D2" w:rsidP="00D548D2">
            <w:pPr>
              <w:tabs>
                <w:tab w:val="left" w:pos="25"/>
              </w:tabs>
              <w:spacing w:line="276" w:lineRule="auto"/>
              <w:ind w:left="72"/>
              <w:rPr>
                <w:b/>
                <w:bCs/>
                <w:color w:val="000000" w:themeColor="text1"/>
                <w:sz w:val="20"/>
                <w:szCs w:val="20"/>
                <w:u w:val="double"/>
              </w:rPr>
            </w:pPr>
            <w:r w:rsidRPr="00F0030C">
              <w:rPr>
                <w:b/>
                <w:bCs/>
                <w:color w:val="000000" w:themeColor="text1"/>
                <w:sz w:val="20"/>
                <w:szCs w:val="20"/>
                <w:u w:val="double"/>
              </w:rPr>
              <w:t>Sara Jane Pontero</w:t>
            </w:r>
            <w:r w:rsidR="00634ACC" w:rsidRPr="00F0030C">
              <w:rPr>
                <w:b/>
                <w:bCs/>
                <w:color w:val="000000" w:themeColor="text1"/>
                <w:sz w:val="20"/>
                <w:szCs w:val="20"/>
                <w:u w:val="double"/>
              </w:rPr>
              <w:t xml:space="preserve"> – </w:t>
            </w:r>
            <w:r w:rsidRPr="00F0030C">
              <w:rPr>
                <w:b/>
                <w:bCs/>
                <w:color w:val="000000" w:themeColor="text1"/>
                <w:sz w:val="20"/>
                <w:szCs w:val="20"/>
                <w:u w:val="double"/>
              </w:rPr>
              <w:t xml:space="preserve">Category </w:t>
            </w:r>
            <w:r w:rsidR="00634ACC" w:rsidRPr="00F0030C">
              <w:rPr>
                <w:b/>
                <w:bCs/>
                <w:color w:val="000000" w:themeColor="text1"/>
                <w:sz w:val="20"/>
                <w:szCs w:val="20"/>
                <w:u w:val="double"/>
              </w:rPr>
              <w:t>Assistant Manager</w:t>
            </w:r>
            <w:r w:rsidRPr="00F0030C">
              <w:rPr>
                <w:b/>
                <w:bCs/>
                <w:color w:val="000000" w:themeColor="text1"/>
                <w:sz w:val="20"/>
                <w:szCs w:val="20"/>
                <w:u w:val="double"/>
              </w:rPr>
              <w:t xml:space="preserve"> – F&amp;B</w:t>
            </w:r>
            <w:r w:rsidR="00634ACC" w:rsidRPr="00F0030C">
              <w:rPr>
                <w:b/>
                <w:bCs/>
                <w:color w:val="000000" w:themeColor="text1"/>
                <w:sz w:val="20"/>
                <w:szCs w:val="20"/>
                <w:u w:val="double"/>
              </w:rPr>
              <w:t>, Procurement and Strategic Planning</w:t>
            </w:r>
          </w:p>
        </w:tc>
      </w:tr>
      <w:tr w:rsidR="00634ACC" w:rsidRPr="00650FFB" w14:paraId="7F81E5F4" w14:textId="77777777" w:rsidTr="00B77843">
        <w:trPr>
          <w:trHeight w:val="387"/>
        </w:trPr>
        <w:tc>
          <w:tcPr>
            <w:tcW w:w="3510" w:type="dxa"/>
            <w:shd w:val="clear" w:color="auto" w:fill="auto"/>
            <w:vAlign w:val="center"/>
          </w:tcPr>
          <w:p w14:paraId="1E68E0D3" w14:textId="2174A3E3" w:rsidR="00634ACC" w:rsidRPr="00650FFB" w:rsidRDefault="00634ACC" w:rsidP="00985BA3">
            <w:pPr>
              <w:tabs>
                <w:tab w:val="left" w:pos="25"/>
              </w:tabs>
              <w:spacing w:line="276" w:lineRule="auto"/>
              <w:ind w:left="167" w:hanging="95"/>
              <w:rPr>
                <w:b/>
                <w:color w:val="000000" w:themeColor="text1"/>
                <w:sz w:val="20"/>
                <w:szCs w:val="20"/>
              </w:rPr>
            </w:pPr>
            <w:r w:rsidRPr="00650FFB">
              <w:rPr>
                <w:b/>
                <w:color w:val="000000" w:themeColor="text1"/>
                <w:sz w:val="20"/>
                <w:szCs w:val="20"/>
              </w:rPr>
              <w:t>Reviewed by</w:t>
            </w:r>
            <w:r w:rsidR="006C0A34">
              <w:rPr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5AED28A0" w14:textId="77777777" w:rsidR="00634ACC" w:rsidRPr="00835D3D" w:rsidRDefault="00634ACC" w:rsidP="00985BA3">
            <w:pPr>
              <w:tabs>
                <w:tab w:val="left" w:pos="25"/>
              </w:tabs>
              <w:spacing w:line="276" w:lineRule="auto"/>
              <w:ind w:left="167"/>
              <w:rPr>
                <w:color w:val="000000" w:themeColor="text1"/>
                <w:sz w:val="8"/>
                <w:szCs w:val="20"/>
              </w:rPr>
            </w:pPr>
          </w:p>
          <w:p w14:paraId="3885C922" w14:textId="3DEDBA6D" w:rsidR="00634ACC" w:rsidRPr="00835D3D" w:rsidRDefault="00634ACC" w:rsidP="00985BA3">
            <w:pPr>
              <w:tabs>
                <w:tab w:val="left" w:pos="25"/>
              </w:tabs>
              <w:spacing w:line="276" w:lineRule="auto"/>
              <w:ind w:left="72"/>
              <w:rPr>
                <w:color w:val="000000" w:themeColor="text1"/>
                <w:sz w:val="20"/>
                <w:szCs w:val="20"/>
              </w:rPr>
            </w:pPr>
            <w:r w:rsidRPr="00835D3D">
              <w:rPr>
                <w:color w:val="000000" w:themeColor="text1"/>
                <w:sz w:val="20"/>
                <w:szCs w:val="20"/>
              </w:rPr>
              <w:t>Revelina Basada – Manager, Quality Management System and Strategic Planning/Execution</w:t>
            </w:r>
          </w:p>
        </w:tc>
      </w:tr>
      <w:tr w:rsidR="00634ACC" w:rsidRPr="00650FFB" w14:paraId="77E69CC2" w14:textId="77777777" w:rsidTr="00B77843">
        <w:trPr>
          <w:trHeight w:val="387"/>
        </w:trPr>
        <w:tc>
          <w:tcPr>
            <w:tcW w:w="3510" w:type="dxa"/>
            <w:shd w:val="clear" w:color="auto" w:fill="auto"/>
            <w:vAlign w:val="center"/>
          </w:tcPr>
          <w:p w14:paraId="3011950B" w14:textId="4A4916F4" w:rsidR="00634ACC" w:rsidRPr="00650FFB" w:rsidRDefault="00634ACC" w:rsidP="00985BA3">
            <w:pPr>
              <w:tabs>
                <w:tab w:val="left" w:pos="25"/>
              </w:tabs>
              <w:spacing w:line="276" w:lineRule="auto"/>
              <w:ind w:left="167" w:hanging="95"/>
              <w:rPr>
                <w:b/>
                <w:color w:val="000000" w:themeColor="text1"/>
                <w:sz w:val="20"/>
                <w:szCs w:val="20"/>
              </w:rPr>
            </w:pPr>
            <w:r w:rsidRPr="00650FFB">
              <w:rPr>
                <w:b/>
                <w:color w:val="000000" w:themeColor="text1"/>
                <w:sz w:val="20"/>
                <w:szCs w:val="20"/>
              </w:rPr>
              <w:t>Approved by :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2D8F9227" w14:textId="16DA2F5C" w:rsidR="00634ACC" w:rsidRPr="00F0030C" w:rsidRDefault="000D43E7" w:rsidP="000D43E7">
            <w:pPr>
              <w:tabs>
                <w:tab w:val="left" w:pos="25"/>
              </w:tabs>
              <w:spacing w:line="276" w:lineRule="auto"/>
              <w:ind w:left="72"/>
              <w:rPr>
                <w:b/>
                <w:bCs/>
                <w:color w:val="000000" w:themeColor="text1"/>
                <w:sz w:val="20"/>
                <w:szCs w:val="20"/>
                <w:u w:val="double"/>
              </w:rPr>
            </w:pPr>
            <w:r w:rsidRPr="00F0030C">
              <w:rPr>
                <w:b/>
                <w:bCs/>
                <w:color w:val="000000" w:themeColor="text1"/>
                <w:sz w:val="20"/>
                <w:szCs w:val="20"/>
                <w:u w:val="double"/>
              </w:rPr>
              <w:t>Jennifer Enrile – Category Manager – F&amp;B, Procurement and Strategic Planning</w:t>
            </w:r>
          </w:p>
        </w:tc>
      </w:tr>
      <w:tr w:rsidR="00634ACC" w:rsidRPr="00650FFB" w14:paraId="6D82A9DC" w14:textId="77777777" w:rsidTr="00B77843">
        <w:trPr>
          <w:trHeight w:val="387"/>
        </w:trPr>
        <w:tc>
          <w:tcPr>
            <w:tcW w:w="3510" w:type="dxa"/>
            <w:shd w:val="clear" w:color="auto" w:fill="auto"/>
            <w:vAlign w:val="center"/>
          </w:tcPr>
          <w:p w14:paraId="6870123F" w14:textId="2E94621C" w:rsidR="00634ACC" w:rsidRPr="00650FFB" w:rsidRDefault="00634ACC" w:rsidP="00985BA3">
            <w:pPr>
              <w:tabs>
                <w:tab w:val="left" w:pos="25"/>
              </w:tabs>
              <w:spacing w:line="276" w:lineRule="auto"/>
              <w:ind w:left="167" w:hanging="95"/>
              <w:rPr>
                <w:b/>
                <w:color w:val="000000" w:themeColor="text1"/>
                <w:sz w:val="20"/>
                <w:szCs w:val="20"/>
              </w:rPr>
            </w:pPr>
            <w:r w:rsidRPr="00650FFB">
              <w:rPr>
                <w:b/>
                <w:color w:val="000000" w:themeColor="text1"/>
                <w:sz w:val="20"/>
                <w:szCs w:val="20"/>
              </w:rPr>
              <w:t>Effectivity Date: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2E78DB52" w14:textId="2B8E2603" w:rsidR="00634ACC" w:rsidRPr="006318BA" w:rsidRDefault="006318BA" w:rsidP="00985BA3">
            <w:pPr>
              <w:tabs>
                <w:tab w:val="left" w:pos="25"/>
              </w:tabs>
              <w:spacing w:line="276" w:lineRule="auto"/>
              <w:ind w:left="72"/>
              <w:rPr>
                <w:bCs/>
                <w:color w:val="000000" w:themeColor="text1"/>
                <w:sz w:val="20"/>
                <w:szCs w:val="20"/>
              </w:rPr>
            </w:pPr>
            <w:r w:rsidRPr="006318BA">
              <w:rPr>
                <w:bCs/>
                <w:color w:val="000000" w:themeColor="text1"/>
                <w:sz w:val="20"/>
                <w:szCs w:val="20"/>
              </w:rPr>
              <w:t>January 17, 2022</w:t>
            </w:r>
          </w:p>
        </w:tc>
      </w:tr>
    </w:tbl>
    <w:p w14:paraId="76C1ACCD" w14:textId="33CA2E87" w:rsidR="0098296F" w:rsidRPr="00650FFB" w:rsidRDefault="00EA67D5" w:rsidP="00524D2D">
      <w:pPr>
        <w:ind w:left="284" w:right="3"/>
        <w:rPr>
          <w:color w:val="000000" w:themeColor="text1"/>
          <w:sz w:val="20"/>
          <w:szCs w:val="20"/>
        </w:rPr>
      </w:pPr>
      <w:r w:rsidRPr="00650FFB">
        <w:rPr>
          <w:color w:val="000000" w:themeColor="text1"/>
          <w:sz w:val="20"/>
          <w:szCs w:val="20"/>
        </w:rPr>
        <w:t xml:space="preserve">    </w:t>
      </w:r>
    </w:p>
    <w:p w14:paraId="4D37FF43" w14:textId="77777777" w:rsidR="00634ACC" w:rsidRPr="00650FFB" w:rsidRDefault="00634ACC" w:rsidP="006C0A34">
      <w:pPr>
        <w:jc w:val="both"/>
        <w:rPr>
          <w:b/>
          <w:color w:val="000000" w:themeColor="text1"/>
          <w:sz w:val="20"/>
          <w:szCs w:val="20"/>
        </w:rPr>
      </w:pPr>
    </w:p>
    <w:p w14:paraId="78489B2E" w14:textId="1E8B7673" w:rsidR="00634ACC" w:rsidRPr="00650FFB" w:rsidRDefault="00634ACC" w:rsidP="006C0A34">
      <w:pPr>
        <w:pStyle w:val="ListParagraph"/>
        <w:numPr>
          <w:ilvl w:val="0"/>
          <w:numId w:val="21"/>
        </w:numPr>
        <w:spacing w:line="276" w:lineRule="auto"/>
        <w:ind w:left="1260" w:hanging="180"/>
        <w:jc w:val="both"/>
        <w:rPr>
          <w:b/>
          <w:color w:val="000000" w:themeColor="text1"/>
          <w:sz w:val="20"/>
          <w:szCs w:val="20"/>
        </w:rPr>
      </w:pPr>
      <w:r w:rsidRPr="00650FFB">
        <w:rPr>
          <w:b/>
          <w:color w:val="000000" w:themeColor="text1"/>
          <w:sz w:val="20"/>
          <w:szCs w:val="20"/>
        </w:rPr>
        <w:t>REFERENCE SOP or GUIDELINE: Source to Procure</w:t>
      </w:r>
      <w:r w:rsidRPr="00650FFB">
        <w:rPr>
          <w:color w:val="000000" w:themeColor="text1"/>
          <w:sz w:val="20"/>
          <w:szCs w:val="20"/>
        </w:rPr>
        <w:t xml:space="preserve"> (</w:t>
      </w:r>
      <w:r w:rsidR="00C31009">
        <w:rPr>
          <w:b/>
          <w:color w:val="000000" w:themeColor="text1"/>
          <w:sz w:val="20"/>
          <w:szCs w:val="20"/>
        </w:rPr>
        <w:t>SCD-PSP-PRT</w:t>
      </w:r>
      <w:r w:rsidRPr="00650FFB">
        <w:rPr>
          <w:b/>
          <w:color w:val="000000" w:themeColor="text1"/>
          <w:sz w:val="20"/>
          <w:szCs w:val="20"/>
        </w:rPr>
        <w:t>-OP-001)</w:t>
      </w:r>
    </w:p>
    <w:p w14:paraId="79F09D6B" w14:textId="77777777" w:rsidR="00634ACC" w:rsidRPr="00650FFB" w:rsidRDefault="00634ACC" w:rsidP="006C0A34">
      <w:pPr>
        <w:pStyle w:val="ListParagraph"/>
        <w:spacing w:line="276" w:lineRule="auto"/>
        <w:ind w:left="1260" w:hanging="180"/>
        <w:jc w:val="both"/>
        <w:rPr>
          <w:b/>
          <w:color w:val="000000" w:themeColor="text1"/>
          <w:sz w:val="20"/>
          <w:szCs w:val="20"/>
        </w:rPr>
      </w:pPr>
    </w:p>
    <w:p w14:paraId="1F46BFA5" w14:textId="6B5AA166" w:rsidR="00634ACC" w:rsidRPr="00650FFB" w:rsidRDefault="00634ACC" w:rsidP="006C0A34">
      <w:pPr>
        <w:pStyle w:val="ListParagraph"/>
        <w:numPr>
          <w:ilvl w:val="0"/>
          <w:numId w:val="21"/>
        </w:numPr>
        <w:tabs>
          <w:tab w:val="left" w:pos="180"/>
          <w:tab w:val="left" w:pos="1440"/>
        </w:tabs>
        <w:spacing w:line="276" w:lineRule="auto"/>
        <w:ind w:left="1260" w:hanging="180"/>
        <w:jc w:val="both"/>
        <w:rPr>
          <w:b/>
          <w:color w:val="000000" w:themeColor="text1"/>
          <w:sz w:val="20"/>
          <w:szCs w:val="20"/>
        </w:rPr>
      </w:pPr>
      <w:r w:rsidRPr="00650FFB">
        <w:rPr>
          <w:b/>
          <w:color w:val="000000" w:themeColor="text1"/>
          <w:sz w:val="20"/>
          <w:szCs w:val="20"/>
        </w:rPr>
        <w:t>RESPONSIBILITY</w:t>
      </w:r>
      <w:r w:rsidR="006C0A34">
        <w:rPr>
          <w:b/>
          <w:color w:val="000000" w:themeColor="text1"/>
          <w:sz w:val="20"/>
          <w:szCs w:val="20"/>
        </w:rPr>
        <w:t>:</w:t>
      </w:r>
    </w:p>
    <w:p w14:paraId="0406138C" w14:textId="20C12BB7" w:rsidR="00634ACC" w:rsidRPr="00650FFB" w:rsidRDefault="00634ACC" w:rsidP="00BE3DA9">
      <w:pPr>
        <w:pStyle w:val="ListParagraph"/>
        <w:numPr>
          <w:ilvl w:val="1"/>
          <w:numId w:val="22"/>
        </w:numPr>
        <w:tabs>
          <w:tab w:val="left" w:pos="180"/>
          <w:tab w:val="left" w:pos="9000"/>
        </w:tabs>
        <w:spacing w:line="276" w:lineRule="auto"/>
        <w:ind w:right="3"/>
        <w:jc w:val="both"/>
        <w:rPr>
          <w:b/>
          <w:color w:val="000000" w:themeColor="text1"/>
          <w:sz w:val="20"/>
          <w:szCs w:val="20"/>
        </w:rPr>
      </w:pPr>
      <w:r w:rsidRPr="00650FFB">
        <w:rPr>
          <w:b/>
          <w:color w:val="000000" w:themeColor="text1"/>
          <w:sz w:val="20"/>
          <w:szCs w:val="20"/>
        </w:rPr>
        <w:t>Procurement Buyer</w:t>
      </w:r>
    </w:p>
    <w:p w14:paraId="42785324" w14:textId="1BEDF229" w:rsidR="00634ACC" w:rsidRPr="006653A2" w:rsidRDefault="000A0935" w:rsidP="00BE3DA9">
      <w:pPr>
        <w:pStyle w:val="ListParagraph"/>
        <w:numPr>
          <w:ilvl w:val="2"/>
          <w:numId w:val="22"/>
        </w:numPr>
        <w:tabs>
          <w:tab w:val="left" w:pos="180"/>
          <w:tab w:val="left" w:pos="9000"/>
        </w:tabs>
        <w:spacing w:line="276" w:lineRule="auto"/>
        <w:ind w:left="2340" w:right="3" w:hanging="540"/>
        <w:jc w:val="both"/>
        <w:rPr>
          <w:b/>
          <w:color w:val="000000" w:themeColor="text1"/>
          <w:sz w:val="20"/>
          <w:szCs w:val="20"/>
          <w:u w:val="double"/>
        </w:rPr>
      </w:pPr>
      <w:r>
        <w:rPr>
          <w:b/>
          <w:color w:val="000000" w:themeColor="text1"/>
          <w:sz w:val="20"/>
          <w:szCs w:val="20"/>
          <w:u w:val="double"/>
        </w:rPr>
        <w:t>Ensures that the bid tabulation is approved up to the Business Unit (BU)</w:t>
      </w:r>
      <w:r>
        <w:rPr>
          <w:b/>
          <w:i/>
          <w:color w:val="000000" w:themeColor="text1"/>
          <w:sz w:val="20"/>
          <w:szCs w:val="20"/>
          <w:u w:val="double"/>
        </w:rPr>
        <w:t>.</w:t>
      </w:r>
    </w:p>
    <w:p w14:paraId="7A00D00C" w14:textId="0C5A29BC" w:rsidR="008A018C" w:rsidRPr="00650FFB" w:rsidRDefault="00E40CE8" w:rsidP="00BE3DA9">
      <w:pPr>
        <w:pStyle w:val="ListParagraph"/>
        <w:numPr>
          <w:ilvl w:val="2"/>
          <w:numId w:val="22"/>
        </w:numPr>
        <w:tabs>
          <w:tab w:val="left" w:pos="180"/>
          <w:tab w:val="left" w:pos="9000"/>
        </w:tabs>
        <w:spacing w:line="276" w:lineRule="auto"/>
        <w:ind w:left="2340" w:right="3" w:hanging="540"/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 provided Letter of Award </w:t>
      </w:r>
      <w:r w:rsidR="00282AB4" w:rsidRPr="00282AB4">
        <w:rPr>
          <w:b/>
          <w:color w:val="000000" w:themeColor="text1"/>
          <w:sz w:val="20"/>
          <w:szCs w:val="20"/>
          <w:u w:val="double"/>
        </w:rPr>
        <w:t>(LOA)</w:t>
      </w:r>
      <w:r w:rsidR="00282AB4">
        <w:rPr>
          <w:color w:val="000000" w:themeColor="text1"/>
          <w:sz w:val="20"/>
          <w:szCs w:val="20"/>
        </w:rPr>
        <w:t xml:space="preserve"> </w:t>
      </w:r>
      <w:r w:rsidR="008A018C" w:rsidRPr="00650FFB">
        <w:rPr>
          <w:color w:val="000000" w:themeColor="text1"/>
          <w:sz w:val="20"/>
          <w:szCs w:val="20"/>
        </w:rPr>
        <w:t>template (</w:t>
      </w:r>
      <w:r w:rsidR="008A018C" w:rsidRPr="00650FFB">
        <w:rPr>
          <w:i/>
          <w:color w:val="000000" w:themeColor="text1"/>
          <w:sz w:val="20"/>
          <w:szCs w:val="20"/>
        </w:rPr>
        <w:t>please see template included in this document</w:t>
      </w:r>
      <w:r w:rsidR="008A018C" w:rsidRPr="00650FFB">
        <w:rPr>
          <w:color w:val="000000" w:themeColor="text1"/>
          <w:sz w:val="20"/>
          <w:szCs w:val="20"/>
        </w:rPr>
        <w:t>), buyer to fill in pertinent details (i.e. date, vendor details,</w:t>
      </w:r>
      <w:r w:rsidR="00282AB4">
        <w:rPr>
          <w:color w:val="000000" w:themeColor="text1"/>
          <w:sz w:val="20"/>
          <w:szCs w:val="20"/>
        </w:rPr>
        <w:t xml:space="preserve"> etc.) to complete the document.</w:t>
      </w:r>
    </w:p>
    <w:p w14:paraId="1A4BA875" w14:textId="7DCBAC7D" w:rsidR="00634ACC" w:rsidRPr="00650FFB" w:rsidRDefault="008A018C" w:rsidP="00BE3DA9">
      <w:pPr>
        <w:pStyle w:val="ListParagraph"/>
        <w:tabs>
          <w:tab w:val="left" w:pos="180"/>
          <w:tab w:val="left" w:pos="9000"/>
        </w:tabs>
        <w:spacing w:line="276" w:lineRule="auto"/>
        <w:ind w:left="2340" w:right="3" w:firstLine="0"/>
        <w:jc w:val="both"/>
        <w:rPr>
          <w:color w:val="000000" w:themeColor="text1"/>
          <w:sz w:val="20"/>
          <w:szCs w:val="20"/>
        </w:rPr>
      </w:pPr>
      <w:r w:rsidRPr="00650FFB">
        <w:rPr>
          <w:color w:val="000000" w:themeColor="text1"/>
          <w:sz w:val="20"/>
          <w:szCs w:val="20"/>
        </w:rPr>
        <w:t xml:space="preserve">Note that </w:t>
      </w:r>
      <w:r w:rsidR="00282AB4" w:rsidRPr="00282AB4">
        <w:rPr>
          <w:b/>
          <w:color w:val="000000" w:themeColor="text1"/>
          <w:sz w:val="20"/>
          <w:szCs w:val="20"/>
          <w:u w:val="double"/>
        </w:rPr>
        <w:t>LOA</w:t>
      </w:r>
      <w:r w:rsidRPr="00650FFB">
        <w:rPr>
          <w:color w:val="000000" w:themeColor="text1"/>
          <w:sz w:val="20"/>
          <w:szCs w:val="20"/>
        </w:rPr>
        <w:t xml:space="preserve"> is </w:t>
      </w:r>
      <w:r w:rsidR="00114B6F">
        <w:rPr>
          <w:color w:val="000000" w:themeColor="text1"/>
          <w:sz w:val="20"/>
          <w:szCs w:val="20"/>
        </w:rPr>
        <w:t xml:space="preserve">optional and depends on </w:t>
      </w:r>
      <w:r w:rsidR="00114B6F" w:rsidRPr="00114B6F">
        <w:rPr>
          <w:color w:val="000000" w:themeColor="text1"/>
          <w:sz w:val="20"/>
          <w:szCs w:val="20"/>
        </w:rPr>
        <w:t>P</w:t>
      </w:r>
      <w:r w:rsidRPr="00650FFB">
        <w:rPr>
          <w:color w:val="000000" w:themeColor="text1"/>
          <w:sz w:val="20"/>
          <w:szCs w:val="20"/>
        </w:rPr>
        <w:t>rocurement discretion or upon request of vendor.</w:t>
      </w:r>
    </w:p>
    <w:p w14:paraId="7DD7377D" w14:textId="7CD6B395" w:rsidR="008A018C" w:rsidRPr="00650FFB" w:rsidRDefault="008A018C" w:rsidP="00BE3DA9">
      <w:pPr>
        <w:pStyle w:val="ListParagraph"/>
        <w:numPr>
          <w:ilvl w:val="2"/>
          <w:numId w:val="22"/>
        </w:numPr>
        <w:tabs>
          <w:tab w:val="left" w:pos="180"/>
          <w:tab w:val="left" w:pos="9000"/>
        </w:tabs>
        <w:spacing w:line="276" w:lineRule="auto"/>
        <w:ind w:left="2340" w:right="3" w:hanging="540"/>
        <w:jc w:val="both"/>
        <w:rPr>
          <w:color w:val="000000" w:themeColor="text1"/>
          <w:sz w:val="20"/>
          <w:szCs w:val="20"/>
        </w:rPr>
      </w:pPr>
      <w:r w:rsidRPr="00650FFB">
        <w:rPr>
          <w:color w:val="000000" w:themeColor="text1"/>
          <w:sz w:val="20"/>
          <w:szCs w:val="20"/>
        </w:rPr>
        <w:t>Endor</w:t>
      </w:r>
      <w:r w:rsidR="00CE068B">
        <w:rPr>
          <w:color w:val="000000" w:themeColor="text1"/>
          <w:sz w:val="20"/>
          <w:szCs w:val="20"/>
        </w:rPr>
        <w:t xml:space="preserve">ses accomplished </w:t>
      </w:r>
      <w:r w:rsidR="00114B6F" w:rsidRPr="00114B6F">
        <w:rPr>
          <w:b/>
          <w:color w:val="000000" w:themeColor="text1"/>
          <w:sz w:val="20"/>
          <w:szCs w:val="20"/>
          <w:u w:val="double"/>
        </w:rPr>
        <w:t>LOA</w:t>
      </w:r>
      <w:r w:rsidR="00BC24FD">
        <w:rPr>
          <w:color w:val="000000" w:themeColor="text1"/>
          <w:sz w:val="20"/>
          <w:szCs w:val="20"/>
        </w:rPr>
        <w:t xml:space="preserve"> to S</w:t>
      </w:r>
      <w:r w:rsidRPr="00650FFB">
        <w:rPr>
          <w:color w:val="000000" w:themeColor="text1"/>
          <w:sz w:val="20"/>
          <w:szCs w:val="20"/>
        </w:rPr>
        <w:t xml:space="preserve">enior </w:t>
      </w:r>
      <w:r w:rsidR="00BC24FD">
        <w:rPr>
          <w:color w:val="000000" w:themeColor="text1"/>
          <w:sz w:val="20"/>
          <w:szCs w:val="20"/>
        </w:rPr>
        <w:t>M</w:t>
      </w:r>
      <w:r w:rsidRPr="00650FFB">
        <w:rPr>
          <w:color w:val="000000" w:themeColor="text1"/>
          <w:sz w:val="20"/>
          <w:szCs w:val="20"/>
        </w:rPr>
        <w:t xml:space="preserve">anager for review and </w:t>
      </w:r>
      <w:r w:rsidR="005E4373">
        <w:rPr>
          <w:color w:val="000000" w:themeColor="text1"/>
          <w:sz w:val="20"/>
          <w:szCs w:val="20"/>
        </w:rPr>
        <w:t>endorsement</w:t>
      </w:r>
      <w:r w:rsidR="007D1D73">
        <w:rPr>
          <w:color w:val="000000" w:themeColor="text1"/>
          <w:sz w:val="20"/>
          <w:szCs w:val="20"/>
        </w:rPr>
        <w:t xml:space="preserve"> to </w:t>
      </w:r>
      <w:r w:rsidR="007D1D73" w:rsidRPr="00BC24FD">
        <w:rPr>
          <w:b/>
          <w:color w:val="000000" w:themeColor="text1"/>
          <w:sz w:val="20"/>
          <w:szCs w:val="20"/>
          <w:u w:val="double"/>
        </w:rPr>
        <w:t>Supply Chain Division (SCD) head</w:t>
      </w:r>
      <w:r w:rsidRPr="00650FFB">
        <w:rPr>
          <w:color w:val="000000" w:themeColor="text1"/>
          <w:sz w:val="20"/>
          <w:szCs w:val="20"/>
        </w:rPr>
        <w:t>.</w:t>
      </w:r>
    </w:p>
    <w:p w14:paraId="2AFDF7F2" w14:textId="5394A37F" w:rsidR="00E30D3A" w:rsidRPr="00BC24FD" w:rsidRDefault="00BC24FD" w:rsidP="00E30D3A">
      <w:pPr>
        <w:pStyle w:val="ListParagraph"/>
        <w:numPr>
          <w:ilvl w:val="2"/>
          <w:numId w:val="22"/>
        </w:numPr>
        <w:tabs>
          <w:tab w:val="left" w:pos="180"/>
          <w:tab w:val="left" w:pos="9000"/>
        </w:tabs>
        <w:spacing w:line="276" w:lineRule="auto"/>
        <w:ind w:left="2340" w:right="3" w:hanging="540"/>
        <w:jc w:val="both"/>
        <w:rPr>
          <w:b/>
          <w:color w:val="000000" w:themeColor="text1"/>
          <w:sz w:val="20"/>
          <w:szCs w:val="20"/>
          <w:u w:val="double"/>
        </w:rPr>
      </w:pPr>
      <w:r w:rsidRPr="00BC24FD">
        <w:rPr>
          <w:b/>
          <w:color w:val="000000" w:themeColor="text1"/>
          <w:sz w:val="20"/>
          <w:szCs w:val="20"/>
          <w:u w:val="double"/>
        </w:rPr>
        <w:t>Upon review and endorsement of Senior Manager and signed by SCD head, buyer to forward the approved LOA to BU</w:t>
      </w:r>
      <w:r w:rsidR="001960AC">
        <w:rPr>
          <w:b/>
          <w:color w:val="000000" w:themeColor="text1"/>
          <w:sz w:val="20"/>
          <w:szCs w:val="20"/>
          <w:u w:val="double"/>
        </w:rPr>
        <w:t>/s</w:t>
      </w:r>
      <w:r w:rsidRPr="00BC24FD">
        <w:rPr>
          <w:b/>
          <w:color w:val="000000" w:themeColor="text1"/>
          <w:sz w:val="20"/>
          <w:szCs w:val="20"/>
          <w:u w:val="double"/>
        </w:rPr>
        <w:t xml:space="preserve"> for final approval.</w:t>
      </w:r>
    </w:p>
    <w:p w14:paraId="57597093" w14:textId="08512A71" w:rsidR="00BC24FD" w:rsidRPr="00BC24FD" w:rsidRDefault="00BC24FD" w:rsidP="00BC24FD">
      <w:pPr>
        <w:pStyle w:val="ListParagraph"/>
        <w:numPr>
          <w:ilvl w:val="3"/>
          <w:numId w:val="22"/>
        </w:numPr>
        <w:tabs>
          <w:tab w:val="left" w:pos="180"/>
          <w:tab w:val="left" w:pos="9000"/>
        </w:tabs>
        <w:spacing w:line="276" w:lineRule="auto"/>
        <w:ind w:left="3150" w:right="3" w:hanging="810"/>
        <w:jc w:val="both"/>
        <w:rPr>
          <w:b/>
          <w:color w:val="000000" w:themeColor="text1"/>
          <w:sz w:val="20"/>
          <w:szCs w:val="20"/>
          <w:u w:val="double"/>
        </w:rPr>
      </w:pPr>
      <w:r w:rsidRPr="00BC24FD">
        <w:rPr>
          <w:b/>
          <w:color w:val="000000" w:themeColor="text1"/>
          <w:sz w:val="20"/>
          <w:szCs w:val="20"/>
          <w:u w:val="double"/>
        </w:rPr>
        <w:t>BU</w:t>
      </w:r>
      <w:r w:rsidR="001960AC">
        <w:rPr>
          <w:b/>
          <w:color w:val="000000" w:themeColor="text1"/>
          <w:sz w:val="20"/>
          <w:szCs w:val="20"/>
          <w:u w:val="double"/>
        </w:rPr>
        <w:t>/s</w:t>
      </w:r>
      <w:r w:rsidRPr="00BC24FD">
        <w:rPr>
          <w:b/>
          <w:color w:val="000000" w:themeColor="text1"/>
          <w:sz w:val="20"/>
          <w:szCs w:val="20"/>
          <w:u w:val="double"/>
        </w:rPr>
        <w:t xml:space="preserve"> approval may only be applicable for projects that require Execution Ringi and</w:t>
      </w:r>
      <w:r w:rsidR="000A0935">
        <w:rPr>
          <w:b/>
          <w:color w:val="000000" w:themeColor="text1"/>
          <w:sz w:val="20"/>
          <w:szCs w:val="20"/>
          <w:u w:val="double"/>
        </w:rPr>
        <w:t>/or</w:t>
      </w:r>
      <w:r w:rsidRPr="00BC24FD">
        <w:rPr>
          <w:b/>
          <w:color w:val="000000" w:themeColor="text1"/>
          <w:sz w:val="20"/>
          <w:szCs w:val="20"/>
          <w:u w:val="double"/>
        </w:rPr>
        <w:t xml:space="preserve"> contract.</w:t>
      </w:r>
    </w:p>
    <w:p w14:paraId="034B6124" w14:textId="01B9E50C" w:rsidR="00BC24FD" w:rsidRPr="00BC24FD" w:rsidRDefault="00BC24FD" w:rsidP="00BC24FD">
      <w:pPr>
        <w:pStyle w:val="ListParagraph"/>
        <w:numPr>
          <w:ilvl w:val="3"/>
          <w:numId w:val="22"/>
        </w:numPr>
        <w:tabs>
          <w:tab w:val="left" w:pos="180"/>
          <w:tab w:val="left" w:pos="9000"/>
        </w:tabs>
        <w:spacing w:line="276" w:lineRule="auto"/>
        <w:ind w:left="3150" w:right="3" w:hanging="810"/>
        <w:jc w:val="both"/>
        <w:rPr>
          <w:b/>
          <w:color w:val="000000" w:themeColor="text1"/>
          <w:sz w:val="20"/>
          <w:szCs w:val="20"/>
          <w:u w:val="double"/>
        </w:rPr>
      </w:pPr>
      <w:r w:rsidRPr="00BC24FD">
        <w:rPr>
          <w:b/>
          <w:color w:val="000000" w:themeColor="text1"/>
          <w:sz w:val="20"/>
          <w:szCs w:val="20"/>
          <w:u w:val="double"/>
        </w:rPr>
        <w:t>Otherwise, LOA may proceed after SCD head approval, supported by the final recommendation and awarding execution on the bid tabulation</w:t>
      </w:r>
      <w:r w:rsidR="000A0935">
        <w:rPr>
          <w:b/>
          <w:color w:val="000000" w:themeColor="text1"/>
          <w:sz w:val="20"/>
          <w:szCs w:val="20"/>
          <w:u w:val="double"/>
        </w:rPr>
        <w:t>, duly approved by the BU</w:t>
      </w:r>
      <w:r w:rsidR="001960AC">
        <w:rPr>
          <w:b/>
          <w:color w:val="000000" w:themeColor="text1"/>
          <w:sz w:val="20"/>
          <w:szCs w:val="20"/>
          <w:u w:val="double"/>
        </w:rPr>
        <w:t>/s</w:t>
      </w:r>
      <w:r w:rsidRPr="00BC24FD">
        <w:rPr>
          <w:b/>
          <w:color w:val="000000" w:themeColor="text1"/>
          <w:sz w:val="20"/>
          <w:szCs w:val="20"/>
          <w:u w:val="double"/>
        </w:rPr>
        <w:t>.</w:t>
      </w:r>
    </w:p>
    <w:p w14:paraId="5ADEC677" w14:textId="2AC5ACC8" w:rsidR="0094659E" w:rsidRDefault="00E30D3A" w:rsidP="0094659E">
      <w:pPr>
        <w:pStyle w:val="ListParagraph"/>
        <w:numPr>
          <w:ilvl w:val="2"/>
          <w:numId w:val="22"/>
        </w:numPr>
        <w:tabs>
          <w:tab w:val="left" w:pos="180"/>
          <w:tab w:val="left" w:pos="9000"/>
        </w:tabs>
        <w:spacing w:line="276" w:lineRule="auto"/>
        <w:ind w:left="2340" w:right="3" w:hanging="540"/>
        <w:jc w:val="both"/>
        <w:rPr>
          <w:b/>
          <w:color w:val="000000" w:themeColor="text1"/>
          <w:sz w:val="20"/>
          <w:szCs w:val="20"/>
          <w:u w:val="double"/>
        </w:rPr>
      </w:pPr>
      <w:r w:rsidRPr="00150F6F">
        <w:rPr>
          <w:b/>
          <w:color w:val="000000" w:themeColor="text1"/>
          <w:sz w:val="20"/>
          <w:szCs w:val="20"/>
          <w:u w:val="double"/>
        </w:rPr>
        <w:t>A</w:t>
      </w:r>
      <w:r w:rsidR="00150F6F" w:rsidRPr="00150F6F">
        <w:rPr>
          <w:b/>
          <w:color w:val="000000" w:themeColor="text1"/>
          <w:sz w:val="20"/>
          <w:szCs w:val="20"/>
          <w:u w:val="double"/>
        </w:rPr>
        <w:t xml:space="preserve">pproved LOA shall be endorsed to Supplier Relationship Management (SRM) team for the official issuance to the awarded </w:t>
      </w:r>
      <w:r w:rsidR="007D1D73">
        <w:rPr>
          <w:b/>
          <w:color w:val="000000" w:themeColor="text1"/>
          <w:sz w:val="20"/>
          <w:szCs w:val="20"/>
          <w:u w:val="double"/>
        </w:rPr>
        <w:t>vendor/s</w:t>
      </w:r>
      <w:r w:rsidR="002F6F97">
        <w:rPr>
          <w:b/>
          <w:color w:val="000000" w:themeColor="text1"/>
          <w:sz w:val="20"/>
          <w:szCs w:val="20"/>
          <w:u w:val="double"/>
        </w:rPr>
        <w:t xml:space="preserve"> </w:t>
      </w:r>
      <w:r w:rsidR="002F6F97" w:rsidRPr="004168B0">
        <w:rPr>
          <w:b/>
          <w:i/>
          <w:color w:val="000000" w:themeColor="text1"/>
          <w:sz w:val="20"/>
          <w:szCs w:val="20"/>
          <w:u w:val="double"/>
        </w:rPr>
        <w:t>(applicable only for biddings facilitated through Procurement.Bids)</w:t>
      </w:r>
      <w:r w:rsidR="00150F6F" w:rsidRPr="00150F6F">
        <w:rPr>
          <w:b/>
          <w:color w:val="000000" w:themeColor="text1"/>
          <w:sz w:val="20"/>
          <w:szCs w:val="20"/>
          <w:u w:val="double"/>
        </w:rPr>
        <w:t>.</w:t>
      </w:r>
    </w:p>
    <w:p w14:paraId="044D556A" w14:textId="05BB3785" w:rsidR="00286FB8" w:rsidRPr="00286FB8" w:rsidRDefault="00794EEE" w:rsidP="00286FB8">
      <w:pPr>
        <w:pStyle w:val="ListParagraph"/>
        <w:numPr>
          <w:ilvl w:val="2"/>
          <w:numId w:val="22"/>
        </w:numPr>
        <w:tabs>
          <w:tab w:val="left" w:pos="180"/>
          <w:tab w:val="left" w:pos="9000"/>
        </w:tabs>
        <w:spacing w:line="276" w:lineRule="auto"/>
        <w:ind w:left="2340" w:right="3" w:hanging="540"/>
        <w:jc w:val="both"/>
        <w:rPr>
          <w:b/>
          <w:color w:val="000000" w:themeColor="text1"/>
          <w:sz w:val="20"/>
          <w:szCs w:val="20"/>
          <w:u w:val="double"/>
        </w:rPr>
      </w:pPr>
      <w:r>
        <w:rPr>
          <w:b/>
          <w:color w:val="000000" w:themeColor="text1"/>
          <w:sz w:val="20"/>
          <w:szCs w:val="20"/>
          <w:u w:val="double"/>
        </w:rPr>
        <w:t>As</w:t>
      </w:r>
      <w:r w:rsidR="003D43A5">
        <w:rPr>
          <w:b/>
          <w:color w:val="000000" w:themeColor="text1"/>
          <w:sz w:val="20"/>
          <w:szCs w:val="20"/>
          <w:u w:val="double"/>
        </w:rPr>
        <w:t xml:space="preserve"> the need arise, Procurement may</w:t>
      </w:r>
      <w:r>
        <w:rPr>
          <w:b/>
          <w:color w:val="000000" w:themeColor="text1"/>
          <w:sz w:val="20"/>
          <w:szCs w:val="20"/>
          <w:u w:val="double"/>
        </w:rPr>
        <w:t xml:space="preserve"> </w:t>
      </w:r>
      <w:r w:rsidR="003D43A5">
        <w:rPr>
          <w:b/>
          <w:color w:val="000000" w:themeColor="text1"/>
          <w:sz w:val="20"/>
          <w:szCs w:val="20"/>
          <w:u w:val="double"/>
        </w:rPr>
        <w:t xml:space="preserve">assist SRM </w:t>
      </w:r>
      <w:r>
        <w:rPr>
          <w:b/>
          <w:color w:val="000000" w:themeColor="text1"/>
          <w:sz w:val="20"/>
          <w:szCs w:val="20"/>
          <w:u w:val="double"/>
        </w:rPr>
        <w:t xml:space="preserve">to </w:t>
      </w:r>
      <w:r w:rsidR="003D43A5">
        <w:rPr>
          <w:b/>
          <w:color w:val="000000" w:themeColor="text1"/>
          <w:sz w:val="20"/>
          <w:szCs w:val="20"/>
          <w:u w:val="double"/>
        </w:rPr>
        <w:t xml:space="preserve">facilitate </w:t>
      </w:r>
      <w:r>
        <w:rPr>
          <w:b/>
          <w:color w:val="000000" w:themeColor="text1"/>
          <w:sz w:val="20"/>
          <w:szCs w:val="20"/>
          <w:u w:val="double"/>
        </w:rPr>
        <w:t>vendor</w:t>
      </w:r>
      <w:r w:rsidR="00FC79C8">
        <w:rPr>
          <w:b/>
          <w:color w:val="000000" w:themeColor="text1"/>
          <w:sz w:val="20"/>
          <w:szCs w:val="20"/>
          <w:u w:val="double"/>
        </w:rPr>
        <w:t>’s</w:t>
      </w:r>
      <w:r>
        <w:rPr>
          <w:b/>
          <w:color w:val="000000" w:themeColor="text1"/>
          <w:sz w:val="20"/>
          <w:szCs w:val="20"/>
          <w:u w:val="double"/>
        </w:rPr>
        <w:t xml:space="preserve"> signature and concurrence on </w:t>
      </w:r>
      <w:r w:rsidR="00286FB8">
        <w:rPr>
          <w:b/>
          <w:color w:val="000000" w:themeColor="text1"/>
          <w:sz w:val="20"/>
          <w:szCs w:val="20"/>
          <w:u w:val="double"/>
        </w:rPr>
        <w:t>the LOA such that</w:t>
      </w:r>
      <w:r w:rsidR="005B7B38">
        <w:rPr>
          <w:b/>
          <w:color w:val="000000" w:themeColor="text1"/>
          <w:sz w:val="20"/>
          <w:szCs w:val="20"/>
          <w:u w:val="double"/>
        </w:rPr>
        <w:t>;</w:t>
      </w:r>
      <w:r w:rsidR="00286FB8">
        <w:rPr>
          <w:b/>
          <w:color w:val="000000" w:themeColor="text1"/>
          <w:sz w:val="20"/>
          <w:szCs w:val="20"/>
          <w:u w:val="double"/>
        </w:rPr>
        <w:t xml:space="preserve"> f</w:t>
      </w:r>
      <w:r w:rsidR="005B7B38">
        <w:rPr>
          <w:b/>
          <w:color w:val="000000" w:themeColor="text1"/>
          <w:sz w:val="20"/>
          <w:szCs w:val="20"/>
          <w:u w:val="double"/>
        </w:rPr>
        <w:t>or LOAs which may be</w:t>
      </w:r>
      <w:r w:rsidR="00286FB8" w:rsidRPr="00286FB8">
        <w:rPr>
          <w:b/>
          <w:color w:val="000000" w:themeColor="text1"/>
          <w:sz w:val="20"/>
          <w:szCs w:val="20"/>
          <w:u w:val="double"/>
        </w:rPr>
        <w:t xml:space="preserve"> a result of E-Bid or RFQs</w:t>
      </w:r>
      <w:r w:rsidR="00B90885">
        <w:rPr>
          <w:b/>
          <w:color w:val="000000" w:themeColor="text1"/>
          <w:sz w:val="20"/>
          <w:szCs w:val="20"/>
          <w:u w:val="double"/>
        </w:rPr>
        <w:t xml:space="preserve"> </w:t>
      </w:r>
      <w:r w:rsidR="00B90885" w:rsidRPr="00B90885">
        <w:rPr>
          <w:b/>
          <w:i/>
          <w:iCs/>
          <w:color w:val="000000" w:themeColor="text1"/>
          <w:sz w:val="20"/>
          <w:szCs w:val="20"/>
          <w:u w:val="double"/>
        </w:rPr>
        <w:t>(which did not go through Procurement.Bids)</w:t>
      </w:r>
      <w:r w:rsidR="00286FB8" w:rsidRPr="00286FB8">
        <w:rPr>
          <w:b/>
          <w:color w:val="000000" w:themeColor="text1"/>
          <w:sz w:val="20"/>
          <w:szCs w:val="20"/>
          <w:u w:val="double"/>
        </w:rPr>
        <w:t>, buyer to issue the LOA to the winning vendor/s</w:t>
      </w:r>
      <w:r w:rsidR="00A31BD5">
        <w:rPr>
          <w:b/>
          <w:color w:val="000000" w:themeColor="text1"/>
          <w:sz w:val="20"/>
          <w:szCs w:val="20"/>
          <w:u w:val="double"/>
        </w:rPr>
        <w:t xml:space="preserve"> </w:t>
      </w:r>
      <w:r w:rsidR="00A31BD5">
        <w:rPr>
          <w:b/>
          <w:i/>
          <w:iCs/>
          <w:color w:val="000000" w:themeColor="text1"/>
          <w:sz w:val="20"/>
          <w:szCs w:val="20"/>
          <w:u w:val="double"/>
        </w:rPr>
        <w:t>(if applicable)</w:t>
      </w:r>
      <w:r w:rsidR="00286FB8" w:rsidRPr="00286FB8">
        <w:rPr>
          <w:b/>
          <w:color w:val="000000" w:themeColor="text1"/>
          <w:sz w:val="20"/>
          <w:szCs w:val="20"/>
          <w:u w:val="double"/>
        </w:rPr>
        <w:t>.</w:t>
      </w:r>
    </w:p>
    <w:p w14:paraId="4E8A475F" w14:textId="77777777" w:rsidR="00E30D3A" w:rsidRPr="00E30D3A" w:rsidRDefault="00E30D3A" w:rsidP="00E30D3A">
      <w:pPr>
        <w:pStyle w:val="ListParagraph"/>
        <w:tabs>
          <w:tab w:val="left" w:pos="180"/>
          <w:tab w:val="left" w:pos="9000"/>
        </w:tabs>
        <w:spacing w:line="276" w:lineRule="auto"/>
        <w:ind w:left="2340" w:right="3" w:firstLine="0"/>
        <w:jc w:val="both"/>
        <w:rPr>
          <w:color w:val="000000" w:themeColor="text1"/>
          <w:sz w:val="20"/>
          <w:szCs w:val="20"/>
          <w:highlight w:val="yellow"/>
        </w:rPr>
      </w:pPr>
    </w:p>
    <w:p w14:paraId="719C6167" w14:textId="7B260E00" w:rsidR="008A018C" w:rsidRPr="00650FFB" w:rsidRDefault="008A018C" w:rsidP="00BE3DA9">
      <w:pPr>
        <w:pStyle w:val="ListParagraph"/>
        <w:numPr>
          <w:ilvl w:val="1"/>
          <w:numId w:val="22"/>
        </w:numPr>
        <w:tabs>
          <w:tab w:val="left" w:pos="180"/>
          <w:tab w:val="left" w:pos="9000"/>
        </w:tabs>
        <w:spacing w:line="276" w:lineRule="auto"/>
        <w:ind w:right="3"/>
        <w:jc w:val="both"/>
        <w:rPr>
          <w:b/>
          <w:color w:val="000000" w:themeColor="text1"/>
          <w:sz w:val="20"/>
          <w:szCs w:val="20"/>
        </w:rPr>
      </w:pPr>
      <w:r w:rsidRPr="00650FFB">
        <w:rPr>
          <w:b/>
          <w:color w:val="000000" w:themeColor="text1"/>
          <w:sz w:val="20"/>
          <w:szCs w:val="20"/>
        </w:rPr>
        <w:t>Senior Manager</w:t>
      </w:r>
    </w:p>
    <w:p w14:paraId="37B5BF80" w14:textId="5C6BBF86" w:rsidR="003031E7" w:rsidRPr="00650FFB" w:rsidRDefault="003031E7" w:rsidP="00BE3DA9">
      <w:pPr>
        <w:pStyle w:val="ListParagraph"/>
        <w:numPr>
          <w:ilvl w:val="2"/>
          <w:numId w:val="22"/>
        </w:numPr>
        <w:tabs>
          <w:tab w:val="left" w:pos="180"/>
          <w:tab w:val="left" w:pos="9000"/>
        </w:tabs>
        <w:spacing w:line="276" w:lineRule="auto"/>
        <w:ind w:left="2340" w:right="3" w:hanging="540"/>
        <w:jc w:val="both"/>
        <w:rPr>
          <w:color w:val="000000" w:themeColor="text1"/>
          <w:sz w:val="20"/>
          <w:szCs w:val="20"/>
        </w:rPr>
      </w:pPr>
      <w:r w:rsidRPr="00650FFB">
        <w:rPr>
          <w:color w:val="000000" w:themeColor="text1"/>
          <w:sz w:val="20"/>
          <w:szCs w:val="20"/>
        </w:rPr>
        <w:t xml:space="preserve">Reviews the </w:t>
      </w:r>
      <w:r w:rsidRPr="00282AB4">
        <w:rPr>
          <w:b/>
          <w:color w:val="000000" w:themeColor="text1"/>
          <w:sz w:val="20"/>
          <w:szCs w:val="20"/>
          <w:u w:val="double"/>
        </w:rPr>
        <w:t>L</w:t>
      </w:r>
      <w:r w:rsidR="00282AB4" w:rsidRPr="00282AB4">
        <w:rPr>
          <w:b/>
          <w:color w:val="000000" w:themeColor="text1"/>
          <w:sz w:val="20"/>
          <w:szCs w:val="20"/>
          <w:u w:val="double"/>
        </w:rPr>
        <w:t>OA</w:t>
      </w:r>
      <w:r w:rsidRPr="00650FFB">
        <w:rPr>
          <w:color w:val="000000" w:themeColor="text1"/>
          <w:sz w:val="20"/>
          <w:szCs w:val="20"/>
        </w:rPr>
        <w:t xml:space="preserve"> draft by comparing details with the following documents:</w:t>
      </w:r>
    </w:p>
    <w:p w14:paraId="609A7A4C" w14:textId="4C539C7E" w:rsidR="003031E7" w:rsidRPr="00650FFB" w:rsidRDefault="003031E7" w:rsidP="00BE3DA9">
      <w:pPr>
        <w:pStyle w:val="ListParagraph"/>
        <w:numPr>
          <w:ilvl w:val="3"/>
          <w:numId w:val="22"/>
        </w:numPr>
        <w:tabs>
          <w:tab w:val="left" w:pos="180"/>
          <w:tab w:val="left" w:pos="9000"/>
        </w:tabs>
        <w:spacing w:line="276" w:lineRule="auto"/>
        <w:ind w:left="3150" w:right="3" w:hanging="810"/>
        <w:jc w:val="both"/>
        <w:rPr>
          <w:color w:val="000000" w:themeColor="text1"/>
          <w:sz w:val="20"/>
          <w:szCs w:val="20"/>
        </w:rPr>
      </w:pPr>
      <w:r w:rsidRPr="00650FFB">
        <w:rPr>
          <w:color w:val="000000" w:themeColor="text1"/>
          <w:sz w:val="20"/>
          <w:szCs w:val="20"/>
        </w:rPr>
        <w:t>Final Approved Bid</w:t>
      </w:r>
      <w:r w:rsidR="004C7651">
        <w:rPr>
          <w:color w:val="000000" w:themeColor="text1"/>
          <w:sz w:val="20"/>
          <w:szCs w:val="20"/>
        </w:rPr>
        <w:t xml:space="preserve"> T</w:t>
      </w:r>
      <w:r w:rsidRPr="00650FFB">
        <w:rPr>
          <w:color w:val="000000" w:themeColor="text1"/>
          <w:sz w:val="20"/>
          <w:szCs w:val="20"/>
        </w:rPr>
        <w:t>ab</w:t>
      </w:r>
      <w:r w:rsidR="004C7651">
        <w:rPr>
          <w:color w:val="000000" w:themeColor="text1"/>
          <w:sz w:val="20"/>
          <w:szCs w:val="20"/>
        </w:rPr>
        <w:t>ulation</w:t>
      </w:r>
    </w:p>
    <w:p w14:paraId="4D5A347E" w14:textId="3EA76AAF" w:rsidR="003031E7" w:rsidRPr="00650FFB" w:rsidRDefault="003031E7" w:rsidP="00BE3DA9">
      <w:pPr>
        <w:pStyle w:val="ListParagraph"/>
        <w:numPr>
          <w:ilvl w:val="3"/>
          <w:numId w:val="22"/>
        </w:numPr>
        <w:tabs>
          <w:tab w:val="left" w:pos="180"/>
          <w:tab w:val="left" w:pos="9000"/>
        </w:tabs>
        <w:spacing w:line="276" w:lineRule="auto"/>
        <w:ind w:left="3150" w:right="3" w:hanging="810"/>
        <w:jc w:val="both"/>
        <w:rPr>
          <w:color w:val="000000" w:themeColor="text1"/>
          <w:sz w:val="20"/>
          <w:szCs w:val="20"/>
        </w:rPr>
      </w:pPr>
      <w:r w:rsidRPr="00650FFB">
        <w:rPr>
          <w:color w:val="000000" w:themeColor="text1"/>
          <w:sz w:val="20"/>
          <w:szCs w:val="20"/>
        </w:rPr>
        <w:t>Final Revised Quotation</w:t>
      </w:r>
      <w:r w:rsidR="004C7651">
        <w:rPr>
          <w:color w:val="000000" w:themeColor="text1"/>
          <w:sz w:val="20"/>
          <w:szCs w:val="20"/>
        </w:rPr>
        <w:t xml:space="preserve"> </w:t>
      </w:r>
      <w:r w:rsidRPr="00650FFB">
        <w:rPr>
          <w:color w:val="000000" w:themeColor="text1"/>
          <w:sz w:val="20"/>
          <w:szCs w:val="20"/>
        </w:rPr>
        <w:t>/ Proposal</w:t>
      </w:r>
    </w:p>
    <w:p w14:paraId="71725416" w14:textId="616F5F89" w:rsidR="003031E7" w:rsidRDefault="003031E7" w:rsidP="00BE3DA9">
      <w:pPr>
        <w:pStyle w:val="ListParagraph"/>
        <w:numPr>
          <w:ilvl w:val="2"/>
          <w:numId w:val="22"/>
        </w:numPr>
        <w:tabs>
          <w:tab w:val="left" w:pos="180"/>
          <w:tab w:val="left" w:pos="9000"/>
        </w:tabs>
        <w:spacing w:line="276" w:lineRule="auto"/>
        <w:ind w:left="2340" w:right="3" w:hanging="540"/>
        <w:jc w:val="both"/>
        <w:rPr>
          <w:color w:val="000000" w:themeColor="text1"/>
          <w:sz w:val="20"/>
          <w:szCs w:val="20"/>
        </w:rPr>
      </w:pPr>
      <w:r w:rsidRPr="00282AB4">
        <w:rPr>
          <w:color w:val="000000" w:themeColor="text1"/>
          <w:sz w:val="20"/>
          <w:szCs w:val="20"/>
        </w:rPr>
        <w:t xml:space="preserve">Endorses </w:t>
      </w:r>
      <w:r w:rsidRPr="00650FFB">
        <w:rPr>
          <w:color w:val="000000" w:themeColor="text1"/>
          <w:sz w:val="20"/>
          <w:szCs w:val="20"/>
        </w:rPr>
        <w:t xml:space="preserve">reviewed </w:t>
      </w:r>
      <w:r w:rsidR="00282AB4" w:rsidRPr="00282AB4">
        <w:rPr>
          <w:b/>
          <w:color w:val="000000" w:themeColor="text1"/>
          <w:sz w:val="20"/>
          <w:szCs w:val="20"/>
          <w:u w:val="double"/>
        </w:rPr>
        <w:t>LOA</w:t>
      </w:r>
      <w:r w:rsidRPr="00650FFB">
        <w:rPr>
          <w:color w:val="000000" w:themeColor="text1"/>
          <w:sz w:val="20"/>
          <w:szCs w:val="20"/>
        </w:rPr>
        <w:t xml:space="preserve"> draft to </w:t>
      </w:r>
      <w:r w:rsidR="00282AB4" w:rsidRPr="00282AB4">
        <w:rPr>
          <w:b/>
          <w:color w:val="000000" w:themeColor="text1"/>
          <w:sz w:val="20"/>
          <w:szCs w:val="20"/>
          <w:u w:val="double"/>
        </w:rPr>
        <w:t>SCD</w:t>
      </w:r>
      <w:r w:rsidRPr="00650FFB">
        <w:rPr>
          <w:color w:val="000000" w:themeColor="text1"/>
          <w:sz w:val="20"/>
          <w:szCs w:val="20"/>
        </w:rPr>
        <w:t xml:space="preserve"> head for review and approval</w:t>
      </w:r>
      <w:r w:rsidR="0088063C">
        <w:rPr>
          <w:color w:val="000000" w:themeColor="text1"/>
          <w:sz w:val="20"/>
          <w:szCs w:val="20"/>
        </w:rPr>
        <w:t>.</w:t>
      </w:r>
    </w:p>
    <w:p w14:paraId="33E8AFBA" w14:textId="77777777" w:rsidR="003031E7" w:rsidRPr="00650FFB" w:rsidRDefault="003031E7" w:rsidP="00BE3DA9">
      <w:pPr>
        <w:tabs>
          <w:tab w:val="left" w:pos="180"/>
          <w:tab w:val="left" w:pos="9000"/>
        </w:tabs>
        <w:spacing w:line="276" w:lineRule="auto"/>
        <w:ind w:left="1800" w:right="3"/>
        <w:jc w:val="both"/>
        <w:rPr>
          <w:color w:val="000000" w:themeColor="text1"/>
          <w:sz w:val="20"/>
          <w:szCs w:val="20"/>
        </w:rPr>
      </w:pPr>
    </w:p>
    <w:p w14:paraId="416643C1" w14:textId="4DA09783" w:rsidR="003031E7" w:rsidRPr="00650FFB" w:rsidRDefault="00E30D3A" w:rsidP="00BE3DA9">
      <w:pPr>
        <w:pStyle w:val="ListParagraph"/>
        <w:numPr>
          <w:ilvl w:val="1"/>
          <w:numId w:val="22"/>
        </w:numPr>
        <w:tabs>
          <w:tab w:val="left" w:pos="180"/>
          <w:tab w:val="left" w:pos="9000"/>
        </w:tabs>
        <w:spacing w:line="276" w:lineRule="auto"/>
        <w:ind w:right="3"/>
        <w:jc w:val="both"/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Supply Chain </w:t>
      </w:r>
      <w:r w:rsidR="003031E7" w:rsidRPr="00650FFB">
        <w:rPr>
          <w:b/>
          <w:color w:val="000000" w:themeColor="text1"/>
          <w:sz w:val="20"/>
          <w:szCs w:val="20"/>
        </w:rPr>
        <w:t>Division Head</w:t>
      </w:r>
      <w:r w:rsidR="008E4275">
        <w:rPr>
          <w:b/>
          <w:color w:val="000000" w:themeColor="text1"/>
          <w:sz w:val="20"/>
          <w:szCs w:val="20"/>
        </w:rPr>
        <w:t xml:space="preserve"> </w:t>
      </w:r>
    </w:p>
    <w:p w14:paraId="5D8C8B0B" w14:textId="6B82AAE8" w:rsidR="003031E7" w:rsidRPr="00650FFB" w:rsidRDefault="003031E7" w:rsidP="00BE3DA9">
      <w:pPr>
        <w:pStyle w:val="ListParagraph"/>
        <w:numPr>
          <w:ilvl w:val="2"/>
          <w:numId w:val="22"/>
        </w:numPr>
        <w:tabs>
          <w:tab w:val="left" w:pos="180"/>
          <w:tab w:val="left" w:pos="9000"/>
        </w:tabs>
        <w:spacing w:line="276" w:lineRule="auto"/>
        <w:ind w:left="2340" w:right="3" w:hanging="540"/>
        <w:jc w:val="both"/>
        <w:rPr>
          <w:color w:val="000000" w:themeColor="text1"/>
          <w:sz w:val="20"/>
          <w:szCs w:val="20"/>
        </w:rPr>
      </w:pPr>
      <w:r w:rsidRPr="00650FFB">
        <w:rPr>
          <w:color w:val="000000" w:themeColor="text1"/>
          <w:sz w:val="20"/>
          <w:szCs w:val="20"/>
        </w:rPr>
        <w:t xml:space="preserve">Reviews and signs the </w:t>
      </w:r>
      <w:r w:rsidR="00854934" w:rsidRPr="00854934">
        <w:rPr>
          <w:b/>
          <w:color w:val="000000" w:themeColor="text1"/>
          <w:sz w:val="20"/>
          <w:szCs w:val="20"/>
          <w:u w:val="double"/>
        </w:rPr>
        <w:t>LOA</w:t>
      </w:r>
      <w:r w:rsidR="008E7BF1" w:rsidRPr="00650FFB">
        <w:rPr>
          <w:color w:val="000000" w:themeColor="text1"/>
          <w:sz w:val="20"/>
          <w:szCs w:val="20"/>
        </w:rPr>
        <w:t>.</w:t>
      </w:r>
    </w:p>
    <w:p w14:paraId="1101A81E" w14:textId="66B91502" w:rsidR="003031E7" w:rsidRPr="00854934" w:rsidRDefault="003031E7" w:rsidP="00BE3DA9">
      <w:pPr>
        <w:pStyle w:val="ListParagraph"/>
        <w:numPr>
          <w:ilvl w:val="2"/>
          <w:numId w:val="22"/>
        </w:numPr>
        <w:tabs>
          <w:tab w:val="left" w:pos="180"/>
          <w:tab w:val="left" w:pos="9000"/>
        </w:tabs>
        <w:spacing w:line="276" w:lineRule="auto"/>
        <w:ind w:left="2340" w:right="3" w:hanging="540"/>
        <w:jc w:val="both"/>
        <w:rPr>
          <w:b/>
          <w:color w:val="000000" w:themeColor="text1"/>
          <w:sz w:val="20"/>
          <w:szCs w:val="20"/>
          <w:u w:val="double"/>
        </w:rPr>
      </w:pPr>
      <w:r w:rsidRPr="00854934">
        <w:rPr>
          <w:b/>
          <w:color w:val="000000" w:themeColor="text1"/>
          <w:sz w:val="20"/>
          <w:szCs w:val="20"/>
          <w:u w:val="double"/>
        </w:rPr>
        <w:t xml:space="preserve">Sends back approved </w:t>
      </w:r>
      <w:r w:rsidR="00854934" w:rsidRPr="00854934">
        <w:rPr>
          <w:b/>
          <w:color w:val="000000" w:themeColor="text1"/>
          <w:sz w:val="20"/>
          <w:szCs w:val="20"/>
          <w:u w:val="double"/>
        </w:rPr>
        <w:t>LOA</w:t>
      </w:r>
      <w:r w:rsidR="008E7BF1" w:rsidRPr="00854934">
        <w:rPr>
          <w:b/>
          <w:color w:val="000000" w:themeColor="text1"/>
          <w:sz w:val="20"/>
          <w:szCs w:val="20"/>
          <w:u w:val="double"/>
        </w:rPr>
        <w:t xml:space="preserve"> to endorsing </w:t>
      </w:r>
      <w:r w:rsidR="00854934" w:rsidRPr="00854934">
        <w:rPr>
          <w:b/>
          <w:color w:val="000000" w:themeColor="text1"/>
          <w:sz w:val="20"/>
          <w:szCs w:val="20"/>
          <w:u w:val="double"/>
        </w:rPr>
        <w:t>S</w:t>
      </w:r>
      <w:r w:rsidR="008E7BF1" w:rsidRPr="00854934">
        <w:rPr>
          <w:b/>
          <w:color w:val="000000" w:themeColor="text1"/>
          <w:sz w:val="20"/>
          <w:szCs w:val="20"/>
          <w:u w:val="double"/>
        </w:rPr>
        <w:t xml:space="preserve">enior </w:t>
      </w:r>
      <w:r w:rsidR="00854934" w:rsidRPr="00854934">
        <w:rPr>
          <w:b/>
          <w:color w:val="000000" w:themeColor="text1"/>
          <w:sz w:val="20"/>
          <w:szCs w:val="20"/>
          <w:u w:val="double"/>
        </w:rPr>
        <w:t>M</w:t>
      </w:r>
      <w:r w:rsidR="008E7BF1" w:rsidRPr="00854934">
        <w:rPr>
          <w:b/>
          <w:color w:val="000000" w:themeColor="text1"/>
          <w:sz w:val="20"/>
          <w:szCs w:val="20"/>
          <w:u w:val="double"/>
        </w:rPr>
        <w:t>anager</w:t>
      </w:r>
      <w:r w:rsidR="00440076">
        <w:rPr>
          <w:b/>
          <w:color w:val="000000" w:themeColor="text1"/>
          <w:sz w:val="20"/>
          <w:szCs w:val="20"/>
          <w:u w:val="double"/>
        </w:rPr>
        <w:t xml:space="preserve"> </w:t>
      </w:r>
      <w:r w:rsidR="008E7BF1" w:rsidRPr="00854934">
        <w:rPr>
          <w:b/>
          <w:color w:val="000000" w:themeColor="text1"/>
          <w:sz w:val="20"/>
          <w:szCs w:val="20"/>
          <w:u w:val="double"/>
        </w:rPr>
        <w:t xml:space="preserve">for </w:t>
      </w:r>
      <w:r w:rsidR="0088063C" w:rsidRPr="00854934">
        <w:rPr>
          <w:b/>
          <w:color w:val="000000" w:themeColor="text1"/>
          <w:sz w:val="20"/>
          <w:szCs w:val="20"/>
          <w:u w:val="double"/>
        </w:rPr>
        <w:t>r</w:t>
      </w:r>
      <w:r w:rsidR="00E40CE8" w:rsidRPr="00854934">
        <w:rPr>
          <w:b/>
          <w:color w:val="000000" w:themeColor="text1"/>
          <w:sz w:val="20"/>
          <w:szCs w:val="20"/>
          <w:u w:val="double"/>
        </w:rPr>
        <w:t xml:space="preserve">outing to </w:t>
      </w:r>
      <w:r w:rsidR="00854934" w:rsidRPr="00854934">
        <w:rPr>
          <w:b/>
          <w:color w:val="000000" w:themeColor="text1"/>
          <w:sz w:val="20"/>
          <w:szCs w:val="20"/>
          <w:u w:val="double"/>
        </w:rPr>
        <w:t>BU</w:t>
      </w:r>
      <w:r w:rsidR="003914BE">
        <w:rPr>
          <w:b/>
          <w:color w:val="000000" w:themeColor="text1"/>
          <w:sz w:val="20"/>
          <w:szCs w:val="20"/>
          <w:u w:val="double"/>
        </w:rPr>
        <w:t>/s</w:t>
      </w:r>
      <w:r w:rsidR="0088063C" w:rsidRPr="00854934">
        <w:rPr>
          <w:b/>
          <w:color w:val="000000" w:themeColor="text1"/>
          <w:sz w:val="20"/>
          <w:szCs w:val="20"/>
          <w:u w:val="double"/>
        </w:rPr>
        <w:t xml:space="preserve"> for </w:t>
      </w:r>
      <w:r w:rsidR="00854934" w:rsidRPr="00854934">
        <w:rPr>
          <w:b/>
          <w:color w:val="000000" w:themeColor="text1"/>
          <w:sz w:val="20"/>
          <w:szCs w:val="20"/>
          <w:u w:val="double"/>
        </w:rPr>
        <w:t>the final a</w:t>
      </w:r>
      <w:r w:rsidR="0088063C" w:rsidRPr="00854934">
        <w:rPr>
          <w:b/>
          <w:color w:val="000000" w:themeColor="text1"/>
          <w:sz w:val="20"/>
          <w:szCs w:val="20"/>
          <w:u w:val="double"/>
        </w:rPr>
        <w:t>pproval</w:t>
      </w:r>
      <w:r w:rsidR="00854934" w:rsidRPr="00854934">
        <w:rPr>
          <w:b/>
          <w:color w:val="000000" w:themeColor="text1"/>
          <w:sz w:val="20"/>
          <w:szCs w:val="20"/>
          <w:u w:val="double"/>
        </w:rPr>
        <w:t xml:space="preserve"> </w:t>
      </w:r>
      <w:r w:rsidR="00854934" w:rsidRPr="00854934">
        <w:rPr>
          <w:b/>
          <w:i/>
          <w:color w:val="000000" w:themeColor="text1"/>
          <w:sz w:val="20"/>
          <w:szCs w:val="20"/>
          <w:u w:val="double"/>
        </w:rPr>
        <w:t>(if applicable)</w:t>
      </w:r>
      <w:r w:rsidR="0088063C" w:rsidRPr="00854934">
        <w:rPr>
          <w:b/>
          <w:color w:val="000000" w:themeColor="text1"/>
          <w:sz w:val="20"/>
          <w:szCs w:val="20"/>
          <w:u w:val="double"/>
        </w:rPr>
        <w:t>.</w:t>
      </w:r>
    </w:p>
    <w:p w14:paraId="1963BAE7" w14:textId="77777777" w:rsidR="003031E7" w:rsidRDefault="003031E7" w:rsidP="00BE3DA9">
      <w:pPr>
        <w:pStyle w:val="ListParagraph"/>
        <w:tabs>
          <w:tab w:val="left" w:pos="180"/>
          <w:tab w:val="left" w:pos="9000"/>
        </w:tabs>
        <w:spacing w:line="276" w:lineRule="auto"/>
        <w:ind w:left="2340" w:right="3" w:firstLine="0"/>
        <w:jc w:val="both"/>
        <w:rPr>
          <w:color w:val="000000" w:themeColor="text1"/>
          <w:sz w:val="20"/>
          <w:szCs w:val="20"/>
        </w:rPr>
      </w:pPr>
    </w:p>
    <w:p w14:paraId="53E97083" w14:textId="71E57562" w:rsidR="00E30D3A" w:rsidRPr="00CE2A3D" w:rsidRDefault="00E30D3A" w:rsidP="00E30D3A">
      <w:pPr>
        <w:pStyle w:val="ListParagraph"/>
        <w:numPr>
          <w:ilvl w:val="1"/>
          <w:numId w:val="22"/>
        </w:numPr>
        <w:tabs>
          <w:tab w:val="left" w:pos="180"/>
          <w:tab w:val="left" w:pos="9000"/>
        </w:tabs>
        <w:spacing w:line="276" w:lineRule="auto"/>
        <w:ind w:right="3"/>
        <w:jc w:val="both"/>
        <w:rPr>
          <w:b/>
          <w:color w:val="000000" w:themeColor="text1"/>
          <w:sz w:val="20"/>
          <w:szCs w:val="20"/>
        </w:rPr>
      </w:pPr>
      <w:r w:rsidRPr="00CE2A3D">
        <w:rPr>
          <w:b/>
          <w:color w:val="000000" w:themeColor="text1"/>
          <w:sz w:val="20"/>
          <w:szCs w:val="20"/>
        </w:rPr>
        <w:lastRenderedPageBreak/>
        <w:t>Business Unit</w:t>
      </w:r>
      <w:r w:rsidR="001068AF">
        <w:rPr>
          <w:b/>
          <w:color w:val="000000" w:themeColor="text1"/>
          <w:sz w:val="20"/>
          <w:szCs w:val="20"/>
        </w:rPr>
        <w:t xml:space="preserve"> </w:t>
      </w:r>
      <w:r w:rsidR="001068AF" w:rsidRPr="008E4275">
        <w:rPr>
          <w:b/>
          <w:i/>
          <w:color w:val="000000" w:themeColor="text1"/>
          <w:sz w:val="20"/>
          <w:szCs w:val="20"/>
          <w:u w:val="double"/>
        </w:rPr>
        <w:t>(</w:t>
      </w:r>
      <w:r w:rsidR="0020252D">
        <w:rPr>
          <w:b/>
          <w:i/>
          <w:color w:val="000000" w:themeColor="text1"/>
          <w:sz w:val="20"/>
          <w:szCs w:val="20"/>
          <w:u w:val="double"/>
        </w:rPr>
        <w:t>if</w:t>
      </w:r>
      <w:r w:rsidR="001068AF" w:rsidRPr="008E4275">
        <w:rPr>
          <w:b/>
          <w:i/>
          <w:color w:val="000000" w:themeColor="text1"/>
          <w:sz w:val="20"/>
          <w:szCs w:val="20"/>
          <w:u w:val="double"/>
        </w:rPr>
        <w:t xml:space="preserve"> applicable)</w:t>
      </w:r>
    </w:p>
    <w:p w14:paraId="3D8E2EBA" w14:textId="574B7A05" w:rsidR="00E30D3A" w:rsidRPr="00194798" w:rsidRDefault="00E30D3A" w:rsidP="00E30D3A">
      <w:pPr>
        <w:pStyle w:val="ListParagraph"/>
        <w:numPr>
          <w:ilvl w:val="2"/>
          <w:numId w:val="22"/>
        </w:numPr>
        <w:tabs>
          <w:tab w:val="left" w:pos="180"/>
          <w:tab w:val="left" w:pos="9000"/>
        </w:tabs>
        <w:spacing w:line="276" w:lineRule="auto"/>
        <w:ind w:left="2340" w:right="3" w:hanging="540"/>
        <w:jc w:val="both"/>
        <w:rPr>
          <w:b/>
          <w:color w:val="000000" w:themeColor="text1"/>
          <w:sz w:val="20"/>
          <w:szCs w:val="20"/>
          <w:u w:val="double"/>
        </w:rPr>
      </w:pPr>
      <w:r w:rsidRPr="00194798">
        <w:rPr>
          <w:b/>
          <w:color w:val="000000" w:themeColor="text1"/>
          <w:sz w:val="20"/>
          <w:szCs w:val="20"/>
          <w:u w:val="double"/>
        </w:rPr>
        <w:t xml:space="preserve">Reviews and </w:t>
      </w:r>
      <w:r w:rsidR="00194798" w:rsidRPr="00194798">
        <w:rPr>
          <w:b/>
          <w:color w:val="000000" w:themeColor="text1"/>
          <w:sz w:val="20"/>
          <w:szCs w:val="20"/>
          <w:u w:val="double"/>
        </w:rPr>
        <w:t>approves/</w:t>
      </w:r>
      <w:r w:rsidRPr="00194798">
        <w:rPr>
          <w:b/>
          <w:color w:val="000000" w:themeColor="text1"/>
          <w:sz w:val="20"/>
          <w:szCs w:val="20"/>
          <w:u w:val="double"/>
        </w:rPr>
        <w:t xml:space="preserve">signs </w:t>
      </w:r>
      <w:r w:rsidR="00194798" w:rsidRPr="00194798">
        <w:rPr>
          <w:b/>
          <w:color w:val="000000" w:themeColor="text1"/>
          <w:sz w:val="20"/>
          <w:szCs w:val="20"/>
          <w:u w:val="double"/>
        </w:rPr>
        <w:t>the LOA as endorsed by Supply Chain – Procurement.</w:t>
      </w:r>
    </w:p>
    <w:p w14:paraId="12A366F2" w14:textId="16C93A0D" w:rsidR="00E30D3A" w:rsidRPr="001D64F5" w:rsidRDefault="00E30D3A" w:rsidP="00E30D3A">
      <w:pPr>
        <w:pStyle w:val="ListParagraph"/>
        <w:numPr>
          <w:ilvl w:val="2"/>
          <w:numId w:val="22"/>
        </w:numPr>
        <w:tabs>
          <w:tab w:val="left" w:pos="180"/>
          <w:tab w:val="left" w:pos="9000"/>
        </w:tabs>
        <w:spacing w:line="276" w:lineRule="auto"/>
        <w:ind w:left="2340" w:right="3" w:hanging="540"/>
        <w:jc w:val="both"/>
        <w:rPr>
          <w:b/>
          <w:color w:val="000000" w:themeColor="text1"/>
          <w:sz w:val="20"/>
          <w:szCs w:val="20"/>
          <w:u w:val="double"/>
        </w:rPr>
      </w:pPr>
      <w:r w:rsidRPr="001D64F5">
        <w:rPr>
          <w:b/>
          <w:color w:val="000000" w:themeColor="text1"/>
          <w:sz w:val="20"/>
          <w:szCs w:val="20"/>
          <w:u w:val="double"/>
        </w:rPr>
        <w:t xml:space="preserve">Sends back approved </w:t>
      </w:r>
      <w:r w:rsidR="001D64F5" w:rsidRPr="001D64F5">
        <w:rPr>
          <w:b/>
          <w:color w:val="000000" w:themeColor="text1"/>
          <w:sz w:val="20"/>
          <w:szCs w:val="20"/>
          <w:u w:val="double"/>
        </w:rPr>
        <w:t>LOA</w:t>
      </w:r>
      <w:r w:rsidRPr="001D64F5">
        <w:rPr>
          <w:b/>
          <w:color w:val="000000" w:themeColor="text1"/>
          <w:sz w:val="20"/>
          <w:szCs w:val="20"/>
          <w:u w:val="double"/>
        </w:rPr>
        <w:t xml:space="preserve"> to SCD </w:t>
      </w:r>
      <w:r w:rsidR="001D64F5" w:rsidRPr="001D64F5">
        <w:rPr>
          <w:b/>
          <w:color w:val="000000" w:themeColor="text1"/>
          <w:sz w:val="20"/>
          <w:szCs w:val="20"/>
          <w:u w:val="double"/>
        </w:rPr>
        <w:t>S</w:t>
      </w:r>
      <w:r w:rsidRPr="001D64F5">
        <w:rPr>
          <w:b/>
          <w:color w:val="000000" w:themeColor="text1"/>
          <w:sz w:val="20"/>
          <w:szCs w:val="20"/>
          <w:u w:val="double"/>
        </w:rPr>
        <w:t xml:space="preserve">enior </w:t>
      </w:r>
      <w:r w:rsidR="001D64F5" w:rsidRPr="001D64F5">
        <w:rPr>
          <w:b/>
          <w:color w:val="000000" w:themeColor="text1"/>
          <w:sz w:val="20"/>
          <w:szCs w:val="20"/>
          <w:u w:val="double"/>
        </w:rPr>
        <w:t>M</w:t>
      </w:r>
      <w:r w:rsidRPr="001D64F5">
        <w:rPr>
          <w:b/>
          <w:color w:val="000000" w:themeColor="text1"/>
          <w:sz w:val="20"/>
          <w:szCs w:val="20"/>
          <w:u w:val="double"/>
        </w:rPr>
        <w:t>anager</w:t>
      </w:r>
      <w:r w:rsidR="00E40CE8" w:rsidRPr="001D64F5">
        <w:rPr>
          <w:b/>
          <w:color w:val="000000" w:themeColor="text1"/>
          <w:sz w:val="20"/>
          <w:szCs w:val="20"/>
          <w:u w:val="double"/>
        </w:rPr>
        <w:t>/</w:t>
      </w:r>
      <w:r w:rsidR="001D64F5" w:rsidRPr="001D64F5">
        <w:rPr>
          <w:b/>
          <w:color w:val="000000" w:themeColor="text1"/>
          <w:sz w:val="20"/>
          <w:szCs w:val="20"/>
          <w:u w:val="double"/>
        </w:rPr>
        <w:t>B</w:t>
      </w:r>
      <w:r w:rsidR="00E40CE8" w:rsidRPr="001D64F5">
        <w:rPr>
          <w:b/>
          <w:color w:val="000000" w:themeColor="text1"/>
          <w:sz w:val="20"/>
          <w:szCs w:val="20"/>
          <w:u w:val="double"/>
        </w:rPr>
        <w:t>uyer</w:t>
      </w:r>
      <w:r w:rsidRPr="001D64F5">
        <w:rPr>
          <w:b/>
          <w:color w:val="000000" w:themeColor="text1"/>
          <w:sz w:val="20"/>
          <w:szCs w:val="20"/>
          <w:u w:val="double"/>
        </w:rPr>
        <w:t xml:space="preserve"> </w:t>
      </w:r>
      <w:r w:rsidR="001D64F5" w:rsidRPr="001D64F5">
        <w:rPr>
          <w:b/>
          <w:color w:val="000000" w:themeColor="text1"/>
          <w:sz w:val="20"/>
          <w:szCs w:val="20"/>
          <w:u w:val="double"/>
        </w:rPr>
        <w:t>to proceed to</w:t>
      </w:r>
      <w:r w:rsidRPr="001D64F5">
        <w:rPr>
          <w:b/>
          <w:color w:val="000000" w:themeColor="text1"/>
          <w:sz w:val="20"/>
          <w:szCs w:val="20"/>
          <w:u w:val="double"/>
        </w:rPr>
        <w:t xml:space="preserve"> issuance</w:t>
      </w:r>
      <w:r w:rsidR="001D64F5" w:rsidRPr="001D64F5">
        <w:rPr>
          <w:b/>
          <w:color w:val="000000" w:themeColor="text1"/>
          <w:sz w:val="20"/>
          <w:szCs w:val="20"/>
          <w:u w:val="double"/>
        </w:rPr>
        <w:t>.</w:t>
      </w:r>
    </w:p>
    <w:p w14:paraId="6B41BC80" w14:textId="77777777" w:rsidR="00E30D3A" w:rsidRPr="00650FFB" w:rsidRDefault="00E30D3A" w:rsidP="00BE3DA9">
      <w:pPr>
        <w:pStyle w:val="ListParagraph"/>
        <w:tabs>
          <w:tab w:val="left" w:pos="180"/>
          <w:tab w:val="left" w:pos="9000"/>
        </w:tabs>
        <w:spacing w:line="276" w:lineRule="auto"/>
        <w:ind w:left="2340" w:right="3" w:firstLine="0"/>
        <w:jc w:val="both"/>
        <w:rPr>
          <w:color w:val="000000" w:themeColor="text1"/>
          <w:sz w:val="20"/>
          <w:szCs w:val="20"/>
        </w:rPr>
      </w:pPr>
    </w:p>
    <w:p w14:paraId="676EBFC9" w14:textId="77777777" w:rsidR="008E7BF1" w:rsidRPr="00650FFB" w:rsidRDefault="003031E7" w:rsidP="00BE3DA9">
      <w:pPr>
        <w:pStyle w:val="ListParagraph"/>
        <w:numPr>
          <w:ilvl w:val="1"/>
          <w:numId w:val="22"/>
        </w:numPr>
        <w:tabs>
          <w:tab w:val="left" w:pos="180"/>
          <w:tab w:val="left" w:pos="9000"/>
        </w:tabs>
        <w:spacing w:line="276" w:lineRule="auto"/>
        <w:ind w:right="3"/>
        <w:jc w:val="both"/>
        <w:rPr>
          <w:b/>
          <w:color w:val="000000" w:themeColor="text1"/>
          <w:sz w:val="20"/>
          <w:szCs w:val="20"/>
        </w:rPr>
      </w:pPr>
      <w:r w:rsidRPr="00650FFB">
        <w:rPr>
          <w:b/>
          <w:color w:val="000000" w:themeColor="text1"/>
          <w:sz w:val="20"/>
          <w:szCs w:val="20"/>
        </w:rPr>
        <w:t>Supplier Relationship Management Team</w:t>
      </w:r>
    </w:p>
    <w:p w14:paraId="189CB019" w14:textId="31E1AB52" w:rsidR="003031E7" w:rsidRPr="00794EEE" w:rsidRDefault="00794EEE" w:rsidP="00794EEE">
      <w:pPr>
        <w:pStyle w:val="ListParagraph"/>
        <w:numPr>
          <w:ilvl w:val="2"/>
          <w:numId w:val="22"/>
        </w:numPr>
        <w:tabs>
          <w:tab w:val="left" w:pos="180"/>
          <w:tab w:val="left" w:pos="9000"/>
        </w:tabs>
        <w:spacing w:line="276" w:lineRule="auto"/>
        <w:ind w:left="2340" w:right="3" w:hanging="540"/>
        <w:jc w:val="both"/>
        <w:rPr>
          <w:b/>
          <w:color w:val="000000" w:themeColor="text1"/>
          <w:sz w:val="20"/>
          <w:szCs w:val="20"/>
          <w:u w:val="double"/>
        </w:rPr>
      </w:pPr>
      <w:r>
        <w:rPr>
          <w:b/>
          <w:color w:val="000000" w:themeColor="text1"/>
          <w:sz w:val="20"/>
          <w:szCs w:val="20"/>
          <w:u w:val="double"/>
        </w:rPr>
        <w:t xml:space="preserve">For LOAs as a result of </w:t>
      </w:r>
      <w:r w:rsidRPr="006079C6">
        <w:rPr>
          <w:b/>
          <w:color w:val="000000" w:themeColor="text1"/>
          <w:sz w:val="20"/>
          <w:szCs w:val="20"/>
          <w:u w:val="double"/>
        </w:rPr>
        <w:t>RFPs</w:t>
      </w:r>
      <w:r w:rsidR="00155C90" w:rsidRPr="006079C6">
        <w:rPr>
          <w:b/>
          <w:color w:val="000000" w:themeColor="text1"/>
          <w:sz w:val="20"/>
          <w:szCs w:val="20"/>
          <w:u w:val="double"/>
        </w:rPr>
        <w:t xml:space="preserve"> and RFQs </w:t>
      </w:r>
      <w:r w:rsidR="00FE0CBB" w:rsidRPr="006079C6">
        <w:rPr>
          <w:b/>
          <w:i/>
          <w:iCs/>
          <w:color w:val="000000" w:themeColor="text1"/>
          <w:sz w:val="20"/>
          <w:szCs w:val="20"/>
          <w:u w:val="double"/>
        </w:rPr>
        <w:t>(</w:t>
      </w:r>
      <w:r w:rsidR="00155C90" w:rsidRPr="006079C6">
        <w:rPr>
          <w:b/>
          <w:i/>
          <w:iCs/>
          <w:color w:val="000000" w:themeColor="text1"/>
          <w:sz w:val="20"/>
          <w:szCs w:val="20"/>
          <w:u w:val="double"/>
        </w:rPr>
        <w:t>that went through Procurement.Bids</w:t>
      </w:r>
      <w:r w:rsidR="00FE0CBB" w:rsidRPr="006079C6">
        <w:rPr>
          <w:b/>
          <w:i/>
          <w:iCs/>
          <w:color w:val="000000" w:themeColor="text1"/>
          <w:sz w:val="20"/>
          <w:szCs w:val="20"/>
          <w:u w:val="double"/>
        </w:rPr>
        <w:t>)</w:t>
      </w:r>
      <w:r w:rsidRPr="006079C6">
        <w:rPr>
          <w:b/>
          <w:color w:val="000000" w:themeColor="text1"/>
          <w:sz w:val="20"/>
          <w:szCs w:val="20"/>
          <w:u w:val="double"/>
        </w:rPr>
        <w:t xml:space="preserve">, </w:t>
      </w:r>
      <w:r w:rsidR="008E7BF1" w:rsidRPr="006079C6">
        <w:rPr>
          <w:b/>
          <w:color w:val="000000" w:themeColor="text1"/>
          <w:sz w:val="20"/>
          <w:szCs w:val="20"/>
          <w:u w:val="double"/>
        </w:rPr>
        <w:t>S</w:t>
      </w:r>
      <w:r w:rsidR="00592A65" w:rsidRPr="006079C6">
        <w:rPr>
          <w:b/>
          <w:color w:val="000000" w:themeColor="text1"/>
          <w:sz w:val="20"/>
          <w:szCs w:val="20"/>
          <w:u w:val="double"/>
        </w:rPr>
        <w:t>RM</w:t>
      </w:r>
      <w:r w:rsidR="00592A65" w:rsidRPr="00794EEE">
        <w:rPr>
          <w:b/>
          <w:color w:val="000000" w:themeColor="text1"/>
          <w:sz w:val="20"/>
          <w:szCs w:val="20"/>
          <w:u w:val="double"/>
        </w:rPr>
        <w:t xml:space="preserve"> t</w:t>
      </w:r>
      <w:r w:rsidR="008E7BF1" w:rsidRPr="00794EEE">
        <w:rPr>
          <w:b/>
          <w:color w:val="000000" w:themeColor="text1"/>
          <w:sz w:val="20"/>
          <w:szCs w:val="20"/>
          <w:u w:val="double"/>
        </w:rPr>
        <w:t xml:space="preserve">eam to issue the </w:t>
      </w:r>
      <w:r w:rsidR="00592A65" w:rsidRPr="00794EEE">
        <w:rPr>
          <w:b/>
          <w:color w:val="000000" w:themeColor="text1"/>
          <w:sz w:val="20"/>
          <w:szCs w:val="20"/>
          <w:u w:val="double"/>
        </w:rPr>
        <w:t>LOA</w:t>
      </w:r>
      <w:r w:rsidR="008E7BF1" w:rsidRPr="00794EEE">
        <w:rPr>
          <w:b/>
          <w:color w:val="000000" w:themeColor="text1"/>
          <w:sz w:val="20"/>
          <w:szCs w:val="20"/>
          <w:u w:val="double"/>
        </w:rPr>
        <w:t xml:space="preserve"> to the winning </w:t>
      </w:r>
      <w:r w:rsidR="003114E3" w:rsidRPr="00794EEE">
        <w:rPr>
          <w:b/>
          <w:color w:val="000000" w:themeColor="text1"/>
          <w:sz w:val="20"/>
          <w:szCs w:val="20"/>
          <w:u w:val="double"/>
        </w:rPr>
        <w:t>vendor</w:t>
      </w:r>
      <w:r w:rsidR="00733756" w:rsidRPr="00794EEE">
        <w:rPr>
          <w:b/>
          <w:color w:val="000000" w:themeColor="text1"/>
          <w:sz w:val="20"/>
          <w:szCs w:val="20"/>
          <w:u w:val="double"/>
        </w:rPr>
        <w:t>/</w:t>
      </w:r>
      <w:r w:rsidR="008E7BF1" w:rsidRPr="00794EEE">
        <w:rPr>
          <w:b/>
          <w:color w:val="000000" w:themeColor="text1"/>
          <w:sz w:val="20"/>
          <w:szCs w:val="20"/>
          <w:u w:val="double"/>
        </w:rPr>
        <w:t>s</w:t>
      </w:r>
      <w:r w:rsidR="0094659E" w:rsidRPr="00794EEE">
        <w:rPr>
          <w:rStyle w:val="CommentReference"/>
          <w:b/>
          <w:u w:val="double"/>
        </w:rPr>
        <w:t>.</w:t>
      </w:r>
      <w:r w:rsidR="004168B0" w:rsidRPr="00794EEE">
        <w:rPr>
          <w:b/>
          <w:color w:val="000000" w:themeColor="text1"/>
          <w:sz w:val="20"/>
          <w:szCs w:val="20"/>
          <w:u w:val="double"/>
        </w:rPr>
        <w:t xml:space="preserve"> </w:t>
      </w:r>
      <w:r>
        <w:rPr>
          <w:b/>
          <w:color w:val="000000" w:themeColor="text1"/>
          <w:sz w:val="20"/>
          <w:szCs w:val="20"/>
          <w:u w:val="double"/>
        </w:rPr>
        <w:t>Subsequently, a “Thank You” letter shall</w:t>
      </w:r>
      <w:r w:rsidR="008E7BF1" w:rsidRPr="00794EEE">
        <w:rPr>
          <w:b/>
          <w:color w:val="000000" w:themeColor="text1"/>
          <w:sz w:val="20"/>
          <w:szCs w:val="20"/>
          <w:u w:val="double"/>
        </w:rPr>
        <w:t xml:space="preserve"> also be sent out </w:t>
      </w:r>
      <w:r w:rsidR="0032280C" w:rsidRPr="00794EEE">
        <w:rPr>
          <w:b/>
          <w:color w:val="000000" w:themeColor="text1"/>
          <w:sz w:val="20"/>
          <w:szCs w:val="20"/>
          <w:u w:val="double"/>
        </w:rPr>
        <w:t xml:space="preserve">to </w:t>
      </w:r>
      <w:r>
        <w:rPr>
          <w:b/>
          <w:color w:val="000000" w:themeColor="text1"/>
          <w:sz w:val="20"/>
          <w:szCs w:val="20"/>
          <w:u w:val="double"/>
        </w:rPr>
        <w:t>participating vendors who did not get the award</w:t>
      </w:r>
      <w:r w:rsidR="008E7BF1" w:rsidRPr="00794EEE">
        <w:rPr>
          <w:b/>
          <w:color w:val="000000" w:themeColor="text1"/>
          <w:sz w:val="20"/>
          <w:szCs w:val="20"/>
          <w:u w:val="double"/>
        </w:rPr>
        <w:t>.</w:t>
      </w:r>
    </w:p>
    <w:p w14:paraId="1839E3FD" w14:textId="36ECCFA6" w:rsidR="004168B0" w:rsidRDefault="00660C2D" w:rsidP="00BE3DA9">
      <w:pPr>
        <w:pStyle w:val="ListParagraph"/>
        <w:numPr>
          <w:ilvl w:val="2"/>
          <w:numId w:val="22"/>
        </w:numPr>
        <w:tabs>
          <w:tab w:val="left" w:pos="180"/>
          <w:tab w:val="left" w:pos="9000"/>
        </w:tabs>
        <w:spacing w:line="276" w:lineRule="auto"/>
        <w:ind w:left="2340" w:right="3" w:hanging="540"/>
        <w:jc w:val="both"/>
        <w:rPr>
          <w:b/>
          <w:color w:val="000000" w:themeColor="text1"/>
          <w:sz w:val="20"/>
          <w:szCs w:val="20"/>
          <w:u w:val="double"/>
        </w:rPr>
      </w:pPr>
      <w:r w:rsidRPr="00660C2D">
        <w:rPr>
          <w:b/>
          <w:color w:val="000000" w:themeColor="text1"/>
          <w:sz w:val="20"/>
          <w:szCs w:val="20"/>
          <w:u w:val="double"/>
        </w:rPr>
        <w:t>Ensures that LOA is signed by the vendor/s and provides copy to Procurement.</w:t>
      </w:r>
      <w:r w:rsidR="00794EEE">
        <w:rPr>
          <w:b/>
          <w:color w:val="000000" w:themeColor="text1"/>
          <w:sz w:val="20"/>
          <w:szCs w:val="20"/>
          <w:u w:val="double"/>
        </w:rPr>
        <w:t xml:space="preserve"> This </w:t>
      </w:r>
      <w:r w:rsidR="003D43A5">
        <w:rPr>
          <w:b/>
          <w:color w:val="000000" w:themeColor="text1"/>
          <w:sz w:val="20"/>
          <w:szCs w:val="20"/>
          <w:u w:val="double"/>
        </w:rPr>
        <w:t xml:space="preserve">officially </w:t>
      </w:r>
      <w:r w:rsidR="00794EEE">
        <w:rPr>
          <w:b/>
          <w:color w:val="000000" w:themeColor="text1"/>
          <w:sz w:val="20"/>
          <w:szCs w:val="20"/>
          <w:u w:val="double"/>
        </w:rPr>
        <w:t>closes the RFP.</w:t>
      </w:r>
    </w:p>
    <w:p w14:paraId="78A9E127" w14:textId="2EC80BD7" w:rsidR="009777B9" w:rsidRPr="009777B9" w:rsidRDefault="009777B9" w:rsidP="009777B9">
      <w:pPr>
        <w:pStyle w:val="ListParagraph"/>
        <w:numPr>
          <w:ilvl w:val="2"/>
          <w:numId w:val="22"/>
        </w:numPr>
        <w:tabs>
          <w:tab w:val="left" w:pos="180"/>
          <w:tab w:val="left" w:pos="9000"/>
        </w:tabs>
        <w:spacing w:line="276" w:lineRule="auto"/>
        <w:ind w:left="2340" w:right="3" w:hanging="540"/>
        <w:jc w:val="both"/>
        <w:rPr>
          <w:b/>
          <w:color w:val="000000" w:themeColor="text1"/>
          <w:sz w:val="20"/>
          <w:szCs w:val="20"/>
          <w:u w:val="double"/>
        </w:rPr>
      </w:pPr>
      <w:r>
        <w:rPr>
          <w:b/>
          <w:color w:val="000000" w:themeColor="text1"/>
          <w:sz w:val="20"/>
          <w:szCs w:val="20"/>
          <w:u w:val="double"/>
        </w:rPr>
        <w:t>Keeps a repository of all active LOAs derived from all sourcing events used.</w:t>
      </w:r>
    </w:p>
    <w:p w14:paraId="78EB4E36" w14:textId="77777777" w:rsidR="003031E7" w:rsidRDefault="003031E7" w:rsidP="003031E7">
      <w:pPr>
        <w:pStyle w:val="ListParagraph"/>
        <w:tabs>
          <w:tab w:val="left" w:pos="180"/>
          <w:tab w:val="left" w:pos="9000"/>
        </w:tabs>
        <w:ind w:left="5040" w:right="3" w:firstLine="0"/>
        <w:rPr>
          <w:color w:val="000000" w:themeColor="text1"/>
          <w:sz w:val="20"/>
          <w:szCs w:val="20"/>
        </w:rPr>
      </w:pPr>
    </w:p>
    <w:p w14:paraId="2A720669" w14:textId="77777777" w:rsidR="00BE3DA9" w:rsidRDefault="00BE3DA9" w:rsidP="00BE3DA9">
      <w:pPr>
        <w:tabs>
          <w:tab w:val="left" w:pos="9532"/>
        </w:tabs>
        <w:rPr>
          <w:sz w:val="20"/>
          <w:szCs w:val="20"/>
        </w:rPr>
      </w:pPr>
    </w:p>
    <w:p w14:paraId="561016F1" w14:textId="77777777" w:rsidR="002E0860" w:rsidRDefault="002E0860" w:rsidP="002E0860">
      <w:pPr>
        <w:pStyle w:val="ListParagraph"/>
        <w:ind w:left="1260" w:right="-25" w:firstLine="0"/>
        <w:jc w:val="both"/>
        <w:rPr>
          <w:b/>
          <w:color w:val="000000" w:themeColor="text1"/>
          <w:sz w:val="20"/>
          <w:szCs w:val="20"/>
        </w:rPr>
      </w:pPr>
    </w:p>
    <w:p w14:paraId="378C52D6" w14:textId="77777777" w:rsidR="00BE3DA9" w:rsidRPr="00B90871" w:rsidRDefault="00BE3DA9" w:rsidP="002E0860">
      <w:pPr>
        <w:pStyle w:val="ListParagraph"/>
        <w:numPr>
          <w:ilvl w:val="0"/>
          <w:numId w:val="23"/>
        </w:numPr>
        <w:ind w:left="1260" w:right="-25"/>
        <w:jc w:val="both"/>
        <w:rPr>
          <w:b/>
          <w:color w:val="000000" w:themeColor="text1"/>
          <w:sz w:val="20"/>
          <w:szCs w:val="20"/>
        </w:rPr>
      </w:pPr>
      <w:r w:rsidRPr="00B90871">
        <w:rPr>
          <w:b/>
          <w:color w:val="000000" w:themeColor="text1"/>
          <w:sz w:val="20"/>
          <w:szCs w:val="20"/>
        </w:rPr>
        <w:t>FORMS</w:t>
      </w:r>
    </w:p>
    <w:p w14:paraId="1D52B6EF" w14:textId="55BAE7DE" w:rsidR="00BE3DA9" w:rsidRPr="002945E0" w:rsidRDefault="002E0860" w:rsidP="002E0860">
      <w:pPr>
        <w:ind w:left="1260" w:right="-25"/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3.1 </w:t>
      </w:r>
      <w:r w:rsidRPr="00AB3D70">
        <w:rPr>
          <w:color w:val="000000" w:themeColor="text1"/>
          <w:sz w:val="20"/>
          <w:szCs w:val="20"/>
        </w:rPr>
        <w:t>Letter of Award</w:t>
      </w:r>
      <w:r w:rsidR="00193DE8" w:rsidRPr="00AB3D70">
        <w:rPr>
          <w:color w:val="000000" w:themeColor="text1"/>
          <w:sz w:val="20"/>
          <w:szCs w:val="20"/>
        </w:rPr>
        <w:t>,</w:t>
      </w:r>
      <w:r w:rsidR="00676BF4" w:rsidRPr="00AB3D70">
        <w:rPr>
          <w:color w:val="000000" w:themeColor="text1"/>
          <w:sz w:val="20"/>
          <w:szCs w:val="20"/>
        </w:rPr>
        <w:t xml:space="preserve"> </w:t>
      </w:r>
      <w:r w:rsidR="00193DE8" w:rsidRPr="00AB3D70">
        <w:rPr>
          <w:sz w:val="20"/>
          <w:szCs w:val="20"/>
        </w:rPr>
        <w:t>SCD-BPT-FO-00</w:t>
      </w:r>
      <w:r w:rsidR="00AB3D70">
        <w:rPr>
          <w:sz w:val="20"/>
          <w:szCs w:val="20"/>
        </w:rPr>
        <w:t>4</w:t>
      </w:r>
    </w:p>
    <w:p w14:paraId="0940A47A" w14:textId="77777777" w:rsidR="00BE3DA9" w:rsidRPr="00B90871" w:rsidRDefault="00BE3DA9" w:rsidP="002E0860">
      <w:pPr>
        <w:ind w:left="1260" w:right="-25" w:hanging="360"/>
        <w:jc w:val="both"/>
        <w:rPr>
          <w:b/>
          <w:color w:val="000000" w:themeColor="text1"/>
          <w:sz w:val="20"/>
          <w:szCs w:val="20"/>
        </w:rPr>
      </w:pPr>
    </w:p>
    <w:p w14:paraId="0FF291E6" w14:textId="77777777" w:rsidR="00BE3DA9" w:rsidRPr="002945E0" w:rsidRDefault="00BE3DA9" w:rsidP="002E0860">
      <w:pPr>
        <w:pStyle w:val="ListParagraph"/>
        <w:ind w:left="1260" w:right="-25" w:hanging="360"/>
        <w:jc w:val="both"/>
        <w:rPr>
          <w:b/>
          <w:color w:val="000000" w:themeColor="text1"/>
          <w:sz w:val="20"/>
          <w:szCs w:val="20"/>
        </w:rPr>
      </w:pPr>
    </w:p>
    <w:p w14:paraId="689298A3" w14:textId="5EB69161" w:rsidR="0053560E" w:rsidRPr="002E0860" w:rsidRDefault="00BE3DA9" w:rsidP="002E0860">
      <w:pPr>
        <w:pStyle w:val="ListParagraph"/>
        <w:numPr>
          <w:ilvl w:val="0"/>
          <w:numId w:val="23"/>
        </w:numPr>
        <w:ind w:left="1260" w:right="3"/>
        <w:rPr>
          <w:b/>
          <w:color w:val="000000" w:themeColor="text1"/>
          <w:sz w:val="20"/>
          <w:szCs w:val="20"/>
        </w:rPr>
      </w:pPr>
      <w:r w:rsidRPr="002E0860">
        <w:rPr>
          <w:b/>
          <w:color w:val="000000" w:themeColor="text1"/>
          <w:sz w:val="20"/>
          <w:szCs w:val="20"/>
        </w:rPr>
        <w:t>REVISION HISTORY:</w:t>
      </w:r>
    </w:p>
    <w:p w14:paraId="4B8F9792" w14:textId="77777777" w:rsidR="002E0860" w:rsidRPr="002E0860" w:rsidRDefault="002E0860" w:rsidP="002E0860">
      <w:pPr>
        <w:pStyle w:val="ListParagraph"/>
        <w:ind w:left="347" w:right="3" w:firstLine="0"/>
        <w:rPr>
          <w:color w:val="8C3073"/>
          <w:sz w:val="20"/>
          <w:szCs w:val="20"/>
        </w:rPr>
      </w:pPr>
    </w:p>
    <w:tbl>
      <w:tblPr>
        <w:tblStyle w:val="TableGrid"/>
        <w:tblW w:w="0" w:type="auto"/>
        <w:tblInd w:w="80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33"/>
        <w:gridCol w:w="1418"/>
        <w:gridCol w:w="4252"/>
        <w:gridCol w:w="1134"/>
        <w:gridCol w:w="1134"/>
        <w:gridCol w:w="1194"/>
      </w:tblGrid>
      <w:tr w:rsidR="004309B5" w:rsidRPr="0038191A" w14:paraId="4F127249" w14:textId="77777777" w:rsidTr="006318BA">
        <w:trPr>
          <w:trHeight w:val="256"/>
        </w:trPr>
        <w:tc>
          <w:tcPr>
            <w:tcW w:w="1033" w:type="dxa"/>
            <w:shd w:val="clear" w:color="auto" w:fill="808080" w:themeFill="background1" w:themeFillShade="80"/>
          </w:tcPr>
          <w:p w14:paraId="5AF68F63" w14:textId="77777777" w:rsidR="0053560E" w:rsidRPr="0038191A" w:rsidRDefault="0053560E" w:rsidP="00F362C6">
            <w:pPr>
              <w:ind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38191A">
              <w:rPr>
                <w:color w:val="FFFFFF" w:themeColor="background1"/>
                <w:sz w:val="20"/>
                <w:szCs w:val="20"/>
              </w:rPr>
              <w:t>Revision No.</w:t>
            </w:r>
          </w:p>
        </w:tc>
        <w:tc>
          <w:tcPr>
            <w:tcW w:w="1418" w:type="dxa"/>
            <w:shd w:val="clear" w:color="auto" w:fill="808080" w:themeFill="background1" w:themeFillShade="80"/>
          </w:tcPr>
          <w:p w14:paraId="3FE7B191" w14:textId="77777777" w:rsidR="0053560E" w:rsidRPr="0038191A" w:rsidRDefault="0053560E" w:rsidP="00F362C6">
            <w:pPr>
              <w:ind w:left="-108"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38191A">
              <w:rPr>
                <w:color w:val="FFFFFF" w:themeColor="background1"/>
                <w:sz w:val="20"/>
                <w:szCs w:val="20"/>
              </w:rPr>
              <w:t>Effective Date</w:t>
            </w:r>
          </w:p>
        </w:tc>
        <w:tc>
          <w:tcPr>
            <w:tcW w:w="4252" w:type="dxa"/>
            <w:shd w:val="clear" w:color="auto" w:fill="808080" w:themeFill="background1" w:themeFillShade="80"/>
          </w:tcPr>
          <w:p w14:paraId="3693D108" w14:textId="77777777" w:rsidR="0053560E" w:rsidRPr="0038191A" w:rsidRDefault="0053560E" w:rsidP="00F362C6">
            <w:pPr>
              <w:ind w:left="-108"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38191A">
              <w:rPr>
                <w:color w:val="FFFFFF" w:themeColor="background1"/>
                <w:sz w:val="20"/>
                <w:szCs w:val="20"/>
              </w:rPr>
              <w:t>Reason of Revision</w:t>
            </w:r>
          </w:p>
        </w:tc>
        <w:tc>
          <w:tcPr>
            <w:tcW w:w="1134" w:type="dxa"/>
            <w:shd w:val="clear" w:color="auto" w:fill="808080" w:themeFill="background1" w:themeFillShade="80"/>
          </w:tcPr>
          <w:p w14:paraId="5FC6F313" w14:textId="77777777" w:rsidR="0053560E" w:rsidRPr="0038191A" w:rsidRDefault="0053560E" w:rsidP="00F362C6">
            <w:pPr>
              <w:ind w:left="-108"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38191A">
              <w:rPr>
                <w:color w:val="FFFFFF" w:themeColor="background1"/>
                <w:sz w:val="20"/>
                <w:szCs w:val="20"/>
              </w:rPr>
              <w:t>Prepared by</w:t>
            </w:r>
          </w:p>
        </w:tc>
        <w:tc>
          <w:tcPr>
            <w:tcW w:w="1134" w:type="dxa"/>
            <w:shd w:val="clear" w:color="auto" w:fill="808080" w:themeFill="background1" w:themeFillShade="80"/>
          </w:tcPr>
          <w:p w14:paraId="6E681191" w14:textId="77777777" w:rsidR="0053560E" w:rsidRPr="0038191A" w:rsidRDefault="0053560E" w:rsidP="00F362C6">
            <w:pPr>
              <w:ind w:left="-108"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38191A">
              <w:rPr>
                <w:color w:val="FFFFFF" w:themeColor="background1"/>
                <w:sz w:val="20"/>
                <w:szCs w:val="20"/>
              </w:rPr>
              <w:t>Reviewed by</w:t>
            </w:r>
          </w:p>
        </w:tc>
        <w:tc>
          <w:tcPr>
            <w:tcW w:w="1194" w:type="dxa"/>
            <w:shd w:val="clear" w:color="auto" w:fill="808080" w:themeFill="background1" w:themeFillShade="80"/>
          </w:tcPr>
          <w:p w14:paraId="2976D692" w14:textId="77777777" w:rsidR="0053560E" w:rsidRPr="0038191A" w:rsidRDefault="0053560E" w:rsidP="00F362C6">
            <w:pPr>
              <w:ind w:left="-70"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38191A">
              <w:rPr>
                <w:color w:val="FFFFFF" w:themeColor="background1"/>
                <w:sz w:val="20"/>
                <w:szCs w:val="20"/>
              </w:rPr>
              <w:t>Approved by</w:t>
            </w:r>
          </w:p>
        </w:tc>
      </w:tr>
      <w:tr w:rsidR="004309B5" w:rsidRPr="0038191A" w14:paraId="35E3D55F" w14:textId="77777777" w:rsidTr="006318BA">
        <w:trPr>
          <w:trHeight w:val="270"/>
        </w:trPr>
        <w:tc>
          <w:tcPr>
            <w:tcW w:w="1033" w:type="dxa"/>
          </w:tcPr>
          <w:p w14:paraId="11B72CCB" w14:textId="77777777" w:rsidR="0053560E" w:rsidRPr="0038191A" w:rsidRDefault="0053560E" w:rsidP="00F362C6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38191A">
              <w:rPr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1418" w:type="dxa"/>
          </w:tcPr>
          <w:p w14:paraId="3B3E2C28" w14:textId="61B161E8" w:rsidR="0053560E" w:rsidRPr="0038191A" w:rsidRDefault="00836E66" w:rsidP="00836E66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38191A">
              <w:rPr>
                <w:color w:val="000000" w:themeColor="text1"/>
                <w:sz w:val="20"/>
                <w:szCs w:val="20"/>
              </w:rPr>
              <w:t>18-Dec-</w:t>
            </w:r>
            <w:r w:rsidR="0053560E" w:rsidRPr="0038191A">
              <w:rPr>
                <w:color w:val="000000" w:themeColor="text1"/>
                <w:sz w:val="20"/>
                <w:szCs w:val="20"/>
              </w:rPr>
              <w:t xml:space="preserve"> 2019</w:t>
            </w:r>
          </w:p>
        </w:tc>
        <w:tc>
          <w:tcPr>
            <w:tcW w:w="4252" w:type="dxa"/>
          </w:tcPr>
          <w:p w14:paraId="5B30CE26" w14:textId="77777777" w:rsidR="0053560E" w:rsidRPr="0038191A" w:rsidRDefault="0053560E" w:rsidP="00F362C6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38191A">
              <w:rPr>
                <w:color w:val="000000" w:themeColor="text1"/>
                <w:sz w:val="20"/>
                <w:szCs w:val="20"/>
              </w:rPr>
              <w:t>Initial</w:t>
            </w:r>
          </w:p>
        </w:tc>
        <w:tc>
          <w:tcPr>
            <w:tcW w:w="1134" w:type="dxa"/>
          </w:tcPr>
          <w:p w14:paraId="7A617CEA" w14:textId="48E20BB0" w:rsidR="0053560E" w:rsidRPr="0038191A" w:rsidRDefault="0053560E" w:rsidP="00F362C6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38191A">
              <w:rPr>
                <w:color w:val="000000" w:themeColor="text1"/>
                <w:sz w:val="20"/>
                <w:szCs w:val="20"/>
              </w:rPr>
              <w:t>F. Zulueta</w:t>
            </w:r>
          </w:p>
        </w:tc>
        <w:tc>
          <w:tcPr>
            <w:tcW w:w="1134" w:type="dxa"/>
          </w:tcPr>
          <w:p w14:paraId="0902198B" w14:textId="77777777" w:rsidR="0053560E" w:rsidRPr="0038191A" w:rsidRDefault="0053560E" w:rsidP="00F362C6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38191A">
              <w:rPr>
                <w:color w:val="000000" w:themeColor="text1"/>
                <w:sz w:val="20"/>
                <w:szCs w:val="20"/>
              </w:rPr>
              <w:t>R. Basada &amp; J. Baranda</w:t>
            </w:r>
          </w:p>
        </w:tc>
        <w:tc>
          <w:tcPr>
            <w:tcW w:w="1194" w:type="dxa"/>
          </w:tcPr>
          <w:p w14:paraId="309A98C7" w14:textId="77777777" w:rsidR="0053560E" w:rsidRPr="0038191A" w:rsidRDefault="0053560E" w:rsidP="00F362C6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38191A">
              <w:rPr>
                <w:color w:val="000000" w:themeColor="text1"/>
                <w:sz w:val="20"/>
                <w:szCs w:val="20"/>
              </w:rPr>
              <w:t>R. Aguas Jr.</w:t>
            </w:r>
          </w:p>
        </w:tc>
      </w:tr>
      <w:tr w:rsidR="004309B5" w:rsidRPr="0038191A" w14:paraId="5199FF1B" w14:textId="77777777" w:rsidTr="006318BA">
        <w:trPr>
          <w:trHeight w:val="256"/>
        </w:trPr>
        <w:tc>
          <w:tcPr>
            <w:tcW w:w="1033" w:type="dxa"/>
          </w:tcPr>
          <w:p w14:paraId="007D7781" w14:textId="2B71C1EF" w:rsidR="00C271A6" w:rsidRPr="0038191A" w:rsidRDefault="00C271A6" w:rsidP="00C271A6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47809">
              <w:rPr>
                <w:color w:val="000000" w:themeColor="text1"/>
                <w:sz w:val="20"/>
                <w:szCs w:val="20"/>
              </w:rPr>
              <w:t>0</w:t>
            </w:r>
            <w:r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18" w:type="dxa"/>
          </w:tcPr>
          <w:p w14:paraId="685E491B" w14:textId="46A84ACF" w:rsidR="00C271A6" w:rsidRPr="0038191A" w:rsidRDefault="00C271A6" w:rsidP="006318BA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47809">
              <w:rPr>
                <w:color w:val="000000" w:themeColor="text1"/>
                <w:sz w:val="20"/>
                <w:szCs w:val="20"/>
              </w:rPr>
              <w:t>Aug 3, 2020</w:t>
            </w:r>
          </w:p>
        </w:tc>
        <w:tc>
          <w:tcPr>
            <w:tcW w:w="4252" w:type="dxa"/>
          </w:tcPr>
          <w:p w14:paraId="04278853" w14:textId="6601B301" w:rsidR="00C271A6" w:rsidRPr="0038191A" w:rsidRDefault="0084507C" w:rsidP="0084507C">
            <w:pPr>
              <w:ind w:left="-108" w:right="3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</w:t>
            </w:r>
            <w:r w:rsidR="00C271A6" w:rsidRPr="006B483E">
              <w:rPr>
                <w:color w:val="000000" w:themeColor="text1"/>
                <w:sz w:val="20"/>
                <w:szCs w:val="20"/>
              </w:rPr>
              <w:t>Change of signatories</w:t>
            </w:r>
          </w:p>
        </w:tc>
        <w:tc>
          <w:tcPr>
            <w:tcW w:w="1134" w:type="dxa"/>
          </w:tcPr>
          <w:p w14:paraId="7BA58C39" w14:textId="2901C211" w:rsidR="00C271A6" w:rsidRPr="0038191A" w:rsidRDefault="00C271A6" w:rsidP="007904E0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47809">
              <w:rPr>
                <w:color w:val="000000" w:themeColor="text1"/>
                <w:sz w:val="20"/>
                <w:szCs w:val="20"/>
              </w:rPr>
              <w:t>R. Basada</w:t>
            </w:r>
          </w:p>
        </w:tc>
        <w:tc>
          <w:tcPr>
            <w:tcW w:w="2328" w:type="dxa"/>
            <w:gridSpan w:val="2"/>
          </w:tcPr>
          <w:p w14:paraId="67375A8F" w14:textId="73B87E64" w:rsidR="00C271A6" w:rsidRPr="0038191A" w:rsidRDefault="00C271A6" w:rsidP="007904E0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47809">
              <w:rPr>
                <w:color w:val="000000" w:themeColor="text1"/>
                <w:sz w:val="20"/>
                <w:szCs w:val="20"/>
              </w:rPr>
              <w:t>R. Aguas Jr.</w:t>
            </w:r>
          </w:p>
        </w:tc>
      </w:tr>
      <w:tr w:rsidR="004309B5" w:rsidRPr="0038191A" w14:paraId="1AB207D4" w14:textId="77777777" w:rsidTr="006318BA">
        <w:trPr>
          <w:trHeight w:val="256"/>
        </w:trPr>
        <w:tc>
          <w:tcPr>
            <w:tcW w:w="1033" w:type="dxa"/>
          </w:tcPr>
          <w:p w14:paraId="0D04B96B" w14:textId="3AE31F97" w:rsidR="003D5E13" w:rsidRPr="00747809" w:rsidRDefault="003D5E13" w:rsidP="003D5E13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1418" w:type="dxa"/>
          </w:tcPr>
          <w:p w14:paraId="0949F41F" w14:textId="5BE6F740" w:rsidR="003D5E13" w:rsidRPr="00747809" w:rsidRDefault="006318BA" w:rsidP="003D5E13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Sep. </w:t>
            </w:r>
            <w:r w:rsidR="003D5E13">
              <w:rPr>
                <w:color w:val="000000" w:themeColor="text1"/>
                <w:sz w:val="20"/>
                <w:szCs w:val="20"/>
              </w:rPr>
              <w:t>03,2020</w:t>
            </w:r>
          </w:p>
        </w:tc>
        <w:tc>
          <w:tcPr>
            <w:tcW w:w="4252" w:type="dxa"/>
          </w:tcPr>
          <w:p w14:paraId="75271037" w14:textId="7DC4E78B" w:rsidR="003D5E13" w:rsidRPr="00D96039" w:rsidRDefault="002A51FD" w:rsidP="002A51FD">
            <w:pPr>
              <w:pStyle w:val="ListParagraph"/>
              <w:numPr>
                <w:ilvl w:val="0"/>
                <w:numId w:val="19"/>
              </w:numPr>
              <w:ind w:left="162" w:right="3" w:hanging="18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Deletion of Execution Ringi under #4 </w:t>
            </w:r>
          </w:p>
        </w:tc>
        <w:tc>
          <w:tcPr>
            <w:tcW w:w="1134" w:type="dxa"/>
          </w:tcPr>
          <w:p w14:paraId="76A60EB4" w14:textId="437ED4DA" w:rsidR="003D5E13" w:rsidRPr="00747809" w:rsidRDefault="003D5E13" w:rsidP="007904E0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47809">
              <w:rPr>
                <w:color w:val="000000" w:themeColor="text1"/>
                <w:sz w:val="20"/>
                <w:szCs w:val="20"/>
              </w:rPr>
              <w:t>R. Basada</w:t>
            </w:r>
          </w:p>
        </w:tc>
        <w:tc>
          <w:tcPr>
            <w:tcW w:w="2328" w:type="dxa"/>
            <w:gridSpan w:val="2"/>
          </w:tcPr>
          <w:p w14:paraId="5B8F11FD" w14:textId="07D5C24F" w:rsidR="003D5E13" w:rsidRPr="00747809" w:rsidRDefault="003D5E13" w:rsidP="007904E0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47809">
              <w:rPr>
                <w:color w:val="000000" w:themeColor="text1"/>
                <w:sz w:val="20"/>
                <w:szCs w:val="20"/>
              </w:rPr>
              <w:t>R. Aguas Jr.</w:t>
            </w:r>
          </w:p>
        </w:tc>
      </w:tr>
      <w:tr w:rsidR="006C0A34" w:rsidRPr="0038191A" w14:paraId="4DFBD5BB" w14:textId="77777777" w:rsidTr="006318BA">
        <w:trPr>
          <w:trHeight w:val="256"/>
        </w:trPr>
        <w:tc>
          <w:tcPr>
            <w:tcW w:w="1033" w:type="dxa"/>
          </w:tcPr>
          <w:p w14:paraId="42FF527B" w14:textId="5F8EE981" w:rsidR="006C0A34" w:rsidRPr="004309B5" w:rsidRDefault="006C0A34" w:rsidP="006C0A34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4309B5">
              <w:rPr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1418" w:type="dxa"/>
          </w:tcPr>
          <w:p w14:paraId="580C0C27" w14:textId="49121984" w:rsidR="006C0A34" w:rsidRPr="004309B5" w:rsidRDefault="006C0A34" w:rsidP="006C0A34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April 26, 2021</w:t>
            </w:r>
          </w:p>
        </w:tc>
        <w:tc>
          <w:tcPr>
            <w:tcW w:w="4252" w:type="dxa"/>
          </w:tcPr>
          <w:p w14:paraId="32C40254" w14:textId="77777777" w:rsidR="006C0A34" w:rsidRDefault="006C0A34" w:rsidP="006C0A34">
            <w:pPr>
              <w:pStyle w:val="ListParagraph"/>
              <w:numPr>
                <w:ilvl w:val="0"/>
                <w:numId w:val="24"/>
              </w:numPr>
              <w:ind w:left="342" w:right="3" w:hanging="27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Revision of QMS Approval Matrix</w:t>
            </w:r>
          </w:p>
          <w:p w14:paraId="249A300D" w14:textId="77777777" w:rsidR="006C0A34" w:rsidRDefault="006C0A34" w:rsidP="006C0A34">
            <w:pPr>
              <w:pStyle w:val="ListParagraph"/>
              <w:numPr>
                <w:ilvl w:val="0"/>
                <w:numId w:val="24"/>
              </w:numPr>
              <w:ind w:left="323" w:right="3" w:hanging="27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Change of Document Number from SCD-PSS-SYS to SCD- PSP-PRT and number sequence</w:t>
            </w:r>
          </w:p>
          <w:p w14:paraId="613B1B58" w14:textId="78EA0ED5" w:rsidR="006C0A34" w:rsidRPr="004309B5" w:rsidRDefault="006C0A34" w:rsidP="006C0A34">
            <w:pPr>
              <w:pStyle w:val="ListParagraph"/>
              <w:ind w:left="233" w:right="3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394DD61" w14:textId="2E8C0D78" w:rsidR="006C0A34" w:rsidRPr="004309B5" w:rsidRDefault="006C0A34" w:rsidP="007904E0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F0901">
              <w:rPr>
                <w:color w:val="000000" w:themeColor="text1"/>
                <w:sz w:val="20"/>
                <w:szCs w:val="20"/>
              </w:rPr>
              <w:t>L. Toledo</w:t>
            </w:r>
          </w:p>
        </w:tc>
        <w:tc>
          <w:tcPr>
            <w:tcW w:w="1134" w:type="dxa"/>
          </w:tcPr>
          <w:p w14:paraId="3E7287D3" w14:textId="298757A6" w:rsidR="006C0A34" w:rsidRPr="004309B5" w:rsidRDefault="006C0A34" w:rsidP="007904E0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F0901">
              <w:rPr>
                <w:color w:val="000000" w:themeColor="text1"/>
                <w:sz w:val="20"/>
                <w:szCs w:val="20"/>
              </w:rPr>
              <w:t>R. Basada</w:t>
            </w:r>
          </w:p>
        </w:tc>
        <w:tc>
          <w:tcPr>
            <w:tcW w:w="1194" w:type="dxa"/>
          </w:tcPr>
          <w:p w14:paraId="70FDA6FB" w14:textId="35402577" w:rsidR="006C0A34" w:rsidRPr="004309B5" w:rsidRDefault="006C0A34" w:rsidP="006C0A34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F0901">
              <w:rPr>
                <w:color w:val="000000" w:themeColor="text1"/>
                <w:sz w:val="20"/>
                <w:szCs w:val="20"/>
              </w:rPr>
              <w:t>S. Palaganas</w:t>
            </w:r>
          </w:p>
        </w:tc>
      </w:tr>
      <w:tr w:rsidR="00E40CE8" w:rsidRPr="0038191A" w14:paraId="036B9079" w14:textId="77777777" w:rsidTr="006318BA">
        <w:trPr>
          <w:trHeight w:val="256"/>
        </w:trPr>
        <w:tc>
          <w:tcPr>
            <w:tcW w:w="1033" w:type="dxa"/>
          </w:tcPr>
          <w:p w14:paraId="161F9E7F" w14:textId="074C3670" w:rsidR="00E40CE8" w:rsidRPr="0084507C" w:rsidRDefault="00E40CE8" w:rsidP="00E40CE8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84507C">
              <w:rPr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1418" w:type="dxa"/>
          </w:tcPr>
          <w:p w14:paraId="56102B21" w14:textId="21B9D017" w:rsidR="00E40CE8" w:rsidRPr="0084507C" w:rsidRDefault="00E40CE8" w:rsidP="00494BE9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84507C">
              <w:rPr>
                <w:color w:val="000000" w:themeColor="text1"/>
                <w:sz w:val="20"/>
                <w:szCs w:val="20"/>
              </w:rPr>
              <w:t>May 1</w:t>
            </w:r>
            <w:r w:rsidR="00494BE9">
              <w:rPr>
                <w:color w:val="000000" w:themeColor="text1"/>
                <w:sz w:val="20"/>
                <w:szCs w:val="20"/>
              </w:rPr>
              <w:t>9</w:t>
            </w:r>
            <w:r w:rsidRPr="0084507C">
              <w:rPr>
                <w:color w:val="000000" w:themeColor="text1"/>
                <w:sz w:val="20"/>
                <w:szCs w:val="20"/>
              </w:rPr>
              <w:t>, 2021</w:t>
            </w:r>
          </w:p>
        </w:tc>
        <w:tc>
          <w:tcPr>
            <w:tcW w:w="4252" w:type="dxa"/>
          </w:tcPr>
          <w:p w14:paraId="2CC6399F" w14:textId="0DD96362" w:rsidR="00E40CE8" w:rsidRDefault="00494BE9" w:rsidP="00E40CE8">
            <w:pPr>
              <w:pStyle w:val="ListParagraph"/>
              <w:numPr>
                <w:ilvl w:val="0"/>
                <w:numId w:val="24"/>
              </w:numPr>
              <w:ind w:left="323" w:right="3" w:hanging="27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Addition of responsibility </w:t>
            </w:r>
            <w:r w:rsidR="007904E0">
              <w:rPr>
                <w:color w:val="000000" w:themeColor="text1"/>
                <w:sz w:val="20"/>
                <w:szCs w:val="20"/>
              </w:rPr>
              <w:t>for</w:t>
            </w:r>
            <w:r>
              <w:rPr>
                <w:color w:val="000000" w:themeColor="text1"/>
                <w:sz w:val="20"/>
                <w:szCs w:val="20"/>
              </w:rPr>
              <w:t xml:space="preserve"> Procurement Buyer under 2.1.5 and 2.1.6</w:t>
            </w:r>
          </w:p>
          <w:p w14:paraId="50A46A86" w14:textId="77777777" w:rsidR="00494BE9" w:rsidRDefault="00494BE9" w:rsidP="00E40CE8">
            <w:pPr>
              <w:pStyle w:val="ListParagraph"/>
              <w:numPr>
                <w:ilvl w:val="0"/>
                <w:numId w:val="24"/>
              </w:numPr>
              <w:ind w:left="323" w:right="3" w:hanging="27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Modification of responsibility of Senior Manager under 2.2.2</w:t>
            </w:r>
          </w:p>
          <w:p w14:paraId="213AA1B5" w14:textId="77074025" w:rsidR="00494BE9" w:rsidRPr="0084507C" w:rsidRDefault="00494BE9" w:rsidP="00E40CE8">
            <w:pPr>
              <w:pStyle w:val="ListParagraph"/>
              <w:numPr>
                <w:ilvl w:val="0"/>
                <w:numId w:val="24"/>
              </w:numPr>
              <w:ind w:left="323" w:right="3" w:hanging="27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Inclusion of responsibility of Business Unit – Division Head</w:t>
            </w:r>
          </w:p>
          <w:p w14:paraId="45536548" w14:textId="77777777" w:rsidR="00E40CE8" w:rsidRPr="00494BE9" w:rsidRDefault="00E40CE8" w:rsidP="00494BE9">
            <w:pPr>
              <w:ind w:right="3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B616242" w14:textId="4DED73FC" w:rsidR="00E40CE8" w:rsidRPr="0084507C" w:rsidRDefault="00E40CE8" w:rsidP="007904E0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84507C">
              <w:rPr>
                <w:color w:val="000000" w:themeColor="text1"/>
                <w:sz w:val="20"/>
                <w:szCs w:val="20"/>
              </w:rPr>
              <w:t>L. Toledo</w:t>
            </w:r>
          </w:p>
        </w:tc>
        <w:tc>
          <w:tcPr>
            <w:tcW w:w="1134" w:type="dxa"/>
          </w:tcPr>
          <w:p w14:paraId="5203556B" w14:textId="483A519F" w:rsidR="00E40CE8" w:rsidRPr="0084507C" w:rsidRDefault="00E40CE8" w:rsidP="007904E0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84507C">
              <w:rPr>
                <w:color w:val="000000" w:themeColor="text1"/>
                <w:sz w:val="20"/>
                <w:szCs w:val="20"/>
              </w:rPr>
              <w:t>R.</w:t>
            </w:r>
            <w:r w:rsidR="007904E0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84507C">
              <w:rPr>
                <w:color w:val="000000" w:themeColor="text1"/>
                <w:sz w:val="20"/>
                <w:szCs w:val="20"/>
              </w:rPr>
              <w:t>Basada</w:t>
            </w:r>
          </w:p>
        </w:tc>
        <w:tc>
          <w:tcPr>
            <w:tcW w:w="1194" w:type="dxa"/>
          </w:tcPr>
          <w:p w14:paraId="64F0C2BC" w14:textId="5831A94F" w:rsidR="00E40CE8" w:rsidRPr="0084507C" w:rsidRDefault="00E40CE8" w:rsidP="00E40CE8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84507C">
              <w:rPr>
                <w:color w:val="000000" w:themeColor="text1"/>
                <w:sz w:val="20"/>
                <w:szCs w:val="20"/>
              </w:rPr>
              <w:t>S. Palaganas</w:t>
            </w:r>
          </w:p>
        </w:tc>
      </w:tr>
      <w:tr w:rsidR="00674FC2" w:rsidRPr="0038191A" w14:paraId="19A87EAB" w14:textId="77777777" w:rsidTr="006318BA">
        <w:trPr>
          <w:trHeight w:val="3931"/>
        </w:trPr>
        <w:tc>
          <w:tcPr>
            <w:tcW w:w="1033" w:type="dxa"/>
          </w:tcPr>
          <w:p w14:paraId="6A76317F" w14:textId="70102B81" w:rsidR="00674FC2" w:rsidRPr="006318BA" w:rsidRDefault="00674FC2" w:rsidP="00E40CE8">
            <w:pPr>
              <w:ind w:left="-108" w:right="3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6318BA">
              <w:rPr>
                <w:bCs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1418" w:type="dxa"/>
          </w:tcPr>
          <w:p w14:paraId="5355B545" w14:textId="0C1AEDEC" w:rsidR="00674FC2" w:rsidRPr="006318BA" w:rsidRDefault="006318BA" w:rsidP="00494BE9">
            <w:pPr>
              <w:ind w:left="-108" w:right="3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>
              <w:rPr>
                <w:bCs/>
                <w:color w:val="000000" w:themeColor="text1"/>
                <w:sz w:val="20"/>
                <w:szCs w:val="20"/>
              </w:rPr>
              <w:t>Jan 17</w:t>
            </w:r>
            <w:r w:rsidR="00AB3D70" w:rsidRPr="006318BA">
              <w:rPr>
                <w:bCs/>
                <w:color w:val="000000" w:themeColor="text1"/>
                <w:sz w:val="20"/>
                <w:szCs w:val="20"/>
              </w:rPr>
              <w:t>, 202</w:t>
            </w:r>
            <w:r>
              <w:rPr>
                <w:bCs/>
                <w:color w:val="000000" w:themeColor="text1"/>
                <w:sz w:val="20"/>
                <w:szCs w:val="20"/>
              </w:rPr>
              <w:t>2</w:t>
            </w:r>
            <w:bookmarkStart w:id="0" w:name="_GoBack"/>
            <w:bookmarkEnd w:id="0"/>
          </w:p>
        </w:tc>
        <w:tc>
          <w:tcPr>
            <w:tcW w:w="4252" w:type="dxa"/>
          </w:tcPr>
          <w:p w14:paraId="14DFB001" w14:textId="63A8E2C0" w:rsidR="00AB3D70" w:rsidRPr="006318BA" w:rsidRDefault="00AB3D70" w:rsidP="00AB3D70">
            <w:pPr>
              <w:pStyle w:val="ListParagraph"/>
              <w:numPr>
                <w:ilvl w:val="0"/>
                <w:numId w:val="24"/>
              </w:numPr>
              <w:ind w:left="323" w:right="3" w:hanging="270"/>
              <w:rPr>
                <w:bCs/>
                <w:color w:val="000000" w:themeColor="text1"/>
                <w:sz w:val="20"/>
                <w:szCs w:val="20"/>
              </w:rPr>
            </w:pPr>
            <w:r w:rsidRPr="006318BA">
              <w:rPr>
                <w:bCs/>
                <w:color w:val="000000" w:themeColor="text1"/>
                <w:sz w:val="20"/>
                <w:szCs w:val="20"/>
              </w:rPr>
              <w:t>Modification of responsibility of Procurement Buyer under 2.1.1, 2.1.</w:t>
            </w:r>
            <w:r w:rsidR="0039231A" w:rsidRPr="006318BA">
              <w:rPr>
                <w:bCs/>
                <w:color w:val="000000" w:themeColor="text1"/>
                <w:sz w:val="20"/>
                <w:szCs w:val="20"/>
              </w:rPr>
              <w:t>4, 2.1.5  and 2.1.6</w:t>
            </w:r>
          </w:p>
          <w:p w14:paraId="4A2FD011" w14:textId="70801021" w:rsidR="00AB3D70" w:rsidRPr="006318BA" w:rsidRDefault="00AB3D70" w:rsidP="00AB3D70">
            <w:pPr>
              <w:pStyle w:val="ListParagraph"/>
              <w:numPr>
                <w:ilvl w:val="0"/>
                <w:numId w:val="24"/>
              </w:numPr>
              <w:ind w:left="323" w:right="3" w:hanging="270"/>
              <w:rPr>
                <w:bCs/>
                <w:color w:val="000000" w:themeColor="text1"/>
                <w:sz w:val="20"/>
                <w:szCs w:val="20"/>
              </w:rPr>
            </w:pPr>
            <w:r w:rsidRPr="006318BA">
              <w:rPr>
                <w:bCs/>
                <w:color w:val="000000" w:themeColor="text1"/>
                <w:sz w:val="20"/>
                <w:szCs w:val="20"/>
              </w:rPr>
              <w:t>Modification of responsibility of Supply Chain Division Head under 2.3.2</w:t>
            </w:r>
          </w:p>
          <w:p w14:paraId="77E8289E" w14:textId="77777777" w:rsidR="00674FC2" w:rsidRPr="006318BA" w:rsidRDefault="00AB3D70" w:rsidP="002B6386">
            <w:pPr>
              <w:pStyle w:val="ListParagraph"/>
              <w:numPr>
                <w:ilvl w:val="0"/>
                <w:numId w:val="24"/>
              </w:numPr>
              <w:ind w:left="323" w:right="3" w:hanging="270"/>
              <w:rPr>
                <w:bCs/>
                <w:color w:val="000000" w:themeColor="text1"/>
                <w:sz w:val="20"/>
                <w:szCs w:val="20"/>
              </w:rPr>
            </w:pPr>
            <w:r w:rsidRPr="006318BA">
              <w:rPr>
                <w:bCs/>
                <w:color w:val="000000" w:themeColor="text1"/>
                <w:sz w:val="20"/>
                <w:szCs w:val="20"/>
              </w:rPr>
              <w:t xml:space="preserve">Modification of responsibility of Business </w:t>
            </w:r>
            <w:r w:rsidR="002B6386" w:rsidRPr="006318BA">
              <w:rPr>
                <w:bCs/>
                <w:color w:val="000000" w:themeColor="text1"/>
                <w:sz w:val="20"/>
                <w:szCs w:val="20"/>
              </w:rPr>
              <w:t>Unit</w:t>
            </w:r>
            <w:r w:rsidRPr="006318BA">
              <w:rPr>
                <w:bCs/>
                <w:color w:val="000000" w:themeColor="text1"/>
                <w:sz w:val="20"/>
                <w:szCs w:val="20"/>
              </w:rPr>
              <w:t xml:space="preserve"> under 2.4.1 and 2.4.2</w:t>
            </w:r>
          </w:p>
          <w:p w14:paraId="01AF0EBE" w14:textId="77777777" w:rsidR="002B6386" w:rsidRPr="006318BA" w:rsidRDefault="002B6386" w:rsidP="002B6386">
            <w:pPr>
              <w:pStyle w:val="ListParagraph"/>
              <w:numPr>
                <w:ilvl w:val="0"/>
                <w:numId w:val="24"/>
              </w:numPr>
              <w:ind w:left="323" w:right="3" w:hanging="270"/>
              <w:rPr>
                <w:bCs/>
                <w:color w:val="000000" w:themeColor="text1"/>
                <w:sz w:val="20"/>
                <w:szCs w:val="20"/>
              </w:rPr>
            </w:pPr>
            <w:r w:rsidRPr="006318BA">
              <w:rPr>
                <w:bCs/>
                <w:color w:val="000000" w:themeColor="text1"/>
                <w:sz w:val="20"/>
                <w:szCs w:val="20"/>
              </w:rPr>
              <w:t>Modification of responsibility of Supplier Relationship Management team under 2.5.1</w:t>
            </w:r>
          </w:p>
          <w:p w14:paraId="67C66623" w14:textId="4B7B0B66" w:rsidR="002B6386" w:rsidRPr="006318BA" w:rsidRDefault="002B6386" w:rsidP="007904E0">
            <w:pPr>
              <w:pStyle w:val="ListParagraph"/>
              <w:numPr>
                <w:ilvl w:val="0"/>
                <w:numId w:val="24"/>
              </w:numPr>
              <w:ind w:left="323" w:right="3" w:hanging="270"/>
              <w:rPr>
                <w:bCs/>
                <w:color w:val="000000" w:themeColor="text1"/>
                <w:sz w:val="20"/>
                <w:szCs w:val="20"/>
              </w:rPr>
            </w:pPr>
            <w:r w:rsidRPr="006318BA">
              <w:rPr>
                <w:bCs/>
                <w:color w:val="000000" w:themeColor="text1"/>
                <w:sz w:val="20"/>
                <w:szCs w:val="20"/>
              </w:rPr>
              <w:t xml:space="preserve">Addition of responsibility </w:t>
            </w:r>
            <w:r w:rsidR="007904E0" w:rsidRPr="006318BA">
              <w:rPr>
                <w:bCs/>
                <w:color w:val="000000" w:themeColor="text1"/>
                <w:sz w:val="20"/>
                <w:szCs w:val="20"/>
              </w:rPr>
              <w:t>for</w:t>
            </w:r>
            <w:r w:rsidRPr="006318BA">
              <w:rPr>
                <w:bCs/>
                <w:color w:val="000000" w:themeColor="text1"/>
                <w:sz w:val="20"/>
                <w:szCs w:val="20"/>
              </w:rPr>
              <w:t xml:space="preserve"> Supplier Relationship Management team under 2.5.2</w:t>
            </w:r>
            <w:r w:rsidR="009777B9" w:rsidRPr="006318BA">
              <w:rPr>
                <w:bCs/>
                <w:color w:val="000000" w:themeColor="text1"/>
                <w:sz w:val="20"/>
                <w:szCs w:val="20"/>
              </w:rPr>
              <w:t xml:space="preserve"> and 2.5.3.</w:t>
            </w:r>
          </w:p>
          <w:p w14:paraId="1A17F3A2" w14:textId="3446A2FA" w:rsidR="007904E0" w:rsidRPr="006318BA" w:rsidRDefault="007904E0" w:rsidP="007904E0">
            <w:pPr>
              <w:pStyle w:val="ListParagraph"/>
              <w:numPr>
                <w:ilvl w:val="0"/>
                <w:numId w:val="24"/>
              </w:numPr>
              <w:ind w:left="323" w:right="3" w:hanging="270"/>
              <w:rPr>
                <w:bCs/>
                <w:color w:val="000000" w:themeColor="text1"/>
                <w:sz w:val="20"/>
                <w:szCs w:val="20"/>
              </w:rPr>
            </w:pPr>
            <w:r w:rsidRPr="006318BA">
              <w:rPr>
                <w:bCs/>
                <w:color w:val="000000" w:themeColor="text1"/>
                <w:sz w:val="20"/>
                <w:szCs w:val="20"/>
              </w:rPr>
              <w:t>Change of signatories</w:t>
            </w:r>
          </w:p>
        </w:tc>
        <w:tc>
          <w:tcPr>
            <w:tcW w:w="1134" w:type="dxa"/>
          </w:tcPr>
          <w:p w14:paraId="23EA3FFB" w14:textId="005A2432" w:rsidR="00674FC2" w:rsidRPr="006318BA" w:rsidRDefault="00AB3D70" w:rsidP="007904E0">
            <w:pPr>
              <w:ind w:left="-108" w:right="3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6318BA">
              <w:rPr>
                <w:bCs/>
                <w:color w:val="000000" w:themeColor="text1"/>
                <w:sz w:val="20"/>
                <w:szCs w:val="20"/>
              </w:rPr>
              <w:t>S</w:t>
            </w:r>
            <w:r w:rsidR="0020252D" w:rsidRPr="006318BA">
              <w:rPr>
                <w:bCs/>
                <w:color w:val="000000" w:themeColor="text1"/>
                <w:sz w:val="20"/>
                <w:szCs w:val="20"/>
              </w:rPr>
              <w:t xml:space="preserve">J </w:t>
            </w:r>
            <w:r w:rsidRPr="006318BA">
              <w:rPr>
                <w:bCs/>
                <w:color w:val="000000" w:themeColor="text1"/>
                <w:sz w:val="20"/>
                <w:szCs w:val="20"/>
              </w:rPr>
              <w:t>Pontero</w:t>
            </w:r>
          </w:p>
        </w:tc>
        <w:tc>
          <w:tcPr>
            <w:tcW w:w="1134" w:type="dxa"/>
          </w:tcPr>
          <w:p w14:paraId="6CA54783" w14:textId="1D2B4711" w:rsidR="00674FC2" w:rsidRPr="006318BA" w:rsidRDefault="00AB3D70" w:rsidP="007904E0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6318BA">
              <w:rPr>
                <w:color w:val="000000" w:themeColor="text1"/>
                <w:sz w:val="20"/>
                <w:szCs w:val="20"/>
              </w:rPr>
              <w:t>R. Basada</w:t>
            </w:r>
          </w:p>
        </w:tc>
        <w:tc>
          <w:tcPr>
            <w:tcW w:w="1194" w:type="dxa"/>
          </w:tcPr>
          <w:p w14:paraId="1BB569CC" w14:textId="205213CC" w:rsidR="00674FC2" w:rsidRPr="006318BA" w:rsidRDefault="00AB3D70" w:rsidP="007904E0">
            <w:pPr>
              <w:ind w:left="-108" w:right="3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6318BA">
              <w:rPr>
                <w:bCs/>
                <w:color w:val="000000" w:themeColor="text1"/>
                <w:sz w:val="20"/>
                <w:szCs w:val="20"/>
              </w:rPr>
              <w:t>J. Enrile</w:t>
            </w:r>
          </w:p>
        </w:tc>
      </w:tr>
    </w:tbl>
    <w:p w14:paraId="3B71B2FF" w14:textId="33D53C82" w:rsidR="0053560E" w:rsidRDefault="0053560E" w:rsidP="0053560E">
      <w:pPr>
        <w:ind w:left="284" w:right="3"/>
        <w:rPr>
          <w:color w:val="8C3073"/>
          <w:sz w:val="20"/>
          <w:szCs w:val="20"/>
        </w:rPr>
      </w:pPr>
    </w:p>
    <w:p w14:paraId="21155389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4A328217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0EB58599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64D2FEDE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0D888502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496368F4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05BE4092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6EBFD20A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4FE9C1E4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55C03632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49EC0B5B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7F7C912C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68DA537F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1AC21B90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23A8106C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018AC00D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42F66AC5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026ADC51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5892B8B6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0FC4FB2F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12E4F51F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749C5ED4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2DEEF08A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428EABFC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54BFDF81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5FEE3346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5031F559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279E26E8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7947685F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437BF966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061BA5AF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6DAFE611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1019FC8F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4FFAC075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61B61F6B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22E040B0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101E5A3C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77786F68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6256F126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3C6E2F1F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6A129CD0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6716CE9F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71019BA6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65BD331A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265E59C5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0CA68E92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6CB82CC3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709A17BE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628DCB3C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74BA9655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35263D68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170E8272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22AF03B7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2F2E5514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1F82B2B0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740DDC48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52C8A7E6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297AA5E0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613A3B18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p w14:paraId="11F9F4D1" w14:textId="77777777" w:rsidR="006318BA" w:rsidRDefault="006318BA" w:rsidP="0053560E">
      <w:pPr>
        <w:ind w:left="284" w:right="3"/>
        <w:rPr>
          <w:color w:val="8C3073"/>
          <w:sz w:val="20"/>
          <w:szCs w:val="20"/>
        </w:rPr>
      </w:pPr>
    </w:p>
    <w:tbl>
      <w:tblPr>
        <w:tblStyle w:val="TableGrid"/>
        <w:tblW w:w="10394" w:type="dxa"/>
        <w:tblInd w:w="805" w:type="dxa"/>
        <w:tblLook w:val="04A0" w:firstRow="1" w:lastRow="0" w:firstColumn="1" w:lastColumn="0" w:noHBand="0" w:noVBand="1"/>
      </w:tblPr>
      <w:tblGrid>
        <w:gridCol w:w="3668"/>
        <w:gridCol w:w="2997"/>
        <w:gridCol w:w="3729"/>
      </w:tblGrid>
      <w:tr w:rsidR="00634ACC" w14:paraId="2B3C509F" w14:textId="77777777" w:rsidTr="002A0C5E">
        <w:trPr>
          <w:trHeight w:val="2159"/>
        </w:trPr>
        <w:tc>
          <w:tcPr>
            <w:tcW w:w="3668" w:type="dxa"/>
          </w:tcPr>
          <w:p w14:paraId="120DFA7A" w14:textId="186C35BE" w:rsidR="00634ACC" w:rsidRPr="00650FFB" w:rsidRDefault="00634ACC" w:rsidP="00634ACC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650FFB">
              <w:rPr>
                <w:sz w:val="20"/>
                <w:szCs w:val="20"/>
              </w:rPr>
              <w:t>repared by:</w:t>
            </w:r>
          </w:p>
          <w:p w14:paraId="3D4EE4B9" w14:textId="77777777" w:rsidR="00634ACC" w:rsidRPr="00650FFB" w:rsidRDefault="00634ACC" w:rsidP="00634ACC">
            <w:pPr>
              <w:tabs>
                <w:tab w:val="left" w:pos="9532"/>
              </w:tabs>
              <w:rPr>
                <w:sz w:val="20"/>
                <w:szCs w:val="20"/>
              </w:rPr>
            </w:pPr>
          </w:p>
          <w:p w14:paraId="7E025096" w14:textId="77777777" w:rsidR="00634ACC" w:rsidRPr="00650FFB" w:rsidRDefault="00634ACC" w:rsidP="00634ACC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650FFB">
              <w:rPr>
                <w:sz w:val="20"/>
                <w:szCs w:val="20"/>
              </w:rPr>
              <w:t>__________________________</w:t>
            </w:r>
          </w:p>
          <w:p w14:paraId="39DA7EA2" w14:textId="4FB38F1A" w:rsidR="00634ACC" w:rsidRPr="00225199" w:rsidRDefault="00DB6782" w:rsidP="00634ACC">
            <w:pPr>
              <w:tabs>
                <w:tab w:val="left" w:pos="9532"/>
              </w:tabs>
              <w:ind w:right="-18"/>
              <w:rPr>
                <w:b/>
                <w:bCs/>
                <w:sz w:val="20"/>
                <w:szCs w:val="20"/>
                <w:u w:val="double"/>
              </w:rPr>
            </w:pPr>
            <w:r w:rsidRPr="00225199">
              <w:rPr>
                <w:b/>
                <w:bCs/>
                <w:sz w:val="20"/>
                <w:szCs w:val="20"/>
                <w:u w:val="double"/>
              </w:rPr>
              <w:t>Sara Jane Pontero</w:t>
            </w:r>
          </w:p>
          <w:p w14:paraId="7FDBBAC5" w14:textId="77777777" w:rsidR="00DB6782" w:rsidRPr="00225199" w:rsidRDefault="00DB6782" w:rsidP="00DB6782">
            <w:pPr>
              <w:tabs>
                <w:tab w:val="left" w:pos="9532"/>
              </w:tabs>
              <w:ind w:right="-18"/>
              <w:rPr>
                <w:b/>
                <w:bCs/>
                <w:sz w:val="20"/>
                <w:szCs w:val="20"/>
                <w:u w:val="double"/>
              </w:rPr>
            </w:pPr>
            <w:r w:rsidRPr="00225199">
              <w:rPr>
                <w:b/>
                <w:bCs/>
                <w:sz w:val="20"/>
                <w:szCs w:val="20"/>
                <w:u w:val="double"/>
              </w:rPr>
              <w:t xml:space="preserve">Category </w:t>
            </w:r>
            <w:r w:rsidR="00634ACC" w:rsidRPr="00225199">
              <w:rPr>
                <w:b/>
                <w:bCs/>
                <w:sz w:val="20"/>
                <w:szCs w:val="20"/>
                <w:u w:val="double"/>
              </w:rPr>
              <w:t>Ass</w:t>
            </w:r>
            <w:r w:rsidRPr="00225199">
              <w:rPr>
                <w:b/>
                <w:bCs/>
                <w:sz w:val="20"/>
                <w:szCs w:val="20"/>
                <w:u w:val="double"/>
              </w:rPr>
              <w:t>istan</w:t>
            </w:r>
            <w:r w:rsidR="00634ACC" w:rsidRPr="00225199">
              <w:rPr>
                <w:b/>
                <w:bCs/>
                <w:sz w:val="20"/>
                <w:szCs w:val="20"/>
                <w:u w:val="double"/>
              </w:rPr>
              <w:t>t Manager</w:t>
            </w:r>
            <w:r w:rsidRPr="00225199">
              <w:rPr>
                <w:b/>
                <w:bCs/>
                <w:sz w:val="20"/>
                <w:szCs w:val="20"/>
                <w:u w:val="double"/>
              </w:rPr>
              <w:t xml:space="preserve"> - F&amp;B,</w:t>
            </w:r>
          </w:p>
          <w:p w14:paraId="080371B0" w14:textId="6DF8E0FA" w:rsidR="00634ACC" w:rsidRPr="00650FFB" w:rsidRDefault="00634ACC" w:rsidP="00DB6782">
            <w:pPr>
              <w:tabs>
                <w:tab w:val="left" w:pos="9532"/>
              </w:tabs>
              <w:ind w:right="-18"/>
              <w:rPr>
                <w:sz w:val="20"/>
                <w:szCs w:val="20"/>
              </w:rPr>
            </w:pPr>
            <w:r w:rsidRPr="00225199">
              <w:rPr>
                <w:b/>
                <w:bCs/>
                <w:sz w:val="20"/>
                <w:szCs w:val="20"/>
                <w:u w:val="double"/>
              </w:rPr>
              <w:t>Procurement and Strategic Planning</w:t>
            </w:r>
          </w:p>
        </w:tc>
        <w:tc>
          <w:tcPr>
            <w:tcW w:w="2997" w:type="dxa"/>
          </w:tcPr>
          <w:p w14:paraId="6676AE98" w14:textId="77777777" w:rsidR="00634ACC" w:rsidRPr="00650FFB" w:rsidRDefault="00634ACC" w:rsidP="00634ACC">
            <w:pPr>
              <w:tabs>
                <w:tab w:val="left" w:pos="9532"/>
              </w:tabs>
              <w:rPr>
                <w:sz w:val="20"/>
                <w:szCs w:val="20"/>
              </w:rPr>
            </w:pPr>
          </w:p>
          <w:p w14:paraId="7214E092" w14:textId="77777777" w:rsidR="00634ACC" w:rsidRPr="00650FFB" w:rsidRDefault="00634ACC" w:rsidP="00634ACC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650FFB">
              <w:rPr>
                <w:sz w:val="20"/>
                <w:szCs w:val="20"/>
              </w:rPr>
              <w:t>Reviewed by:</w:t>
            </w:r>
          </w:p>
          <w:p w14:paraId="3F1702D7" w14:textId="77777777" w:rsidR="00634ACC" w:rsidRPr="00650FFB" w:rsidRDefault="00634ACC" w:rsidP="00634ACC">
            <w:pPr>
              <w:tabs>
                <w:tab w:val="left" w:pos="9532"/>
              </w:tabs>
              <w:ind w:right="-18"/>
              <w:rPr>
                <w:sz w:val="20"/>
                <w:szCs w:val="20"/>
              </w:rPr>
            </w:pPr>
          </w:p>
          <w:p w14:paraId="70D4D083" w14:textId="77777777" w:rsidR="00634ACC" w:rsidRPr="00650FFB" w:rsidRDefault="00634ACC" w:rsidP="00634ACC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650FFB">
              <w:rPr>
                <w:sz w:val="20"/>
                <w:szCs w:val="20"/>
              </w:rPr>
              <w:t>_________________________</w:t>
            </w:r>
          </w:p>
          <w:p w14:paraId="2F502CB3" w14:textId="77777777" w:rsidR="00634ACC" w:rsidRPr="00650FFB" w:rsidRDefault="00634ACC" w:rsidP="00634ACC">
            <w:pPr>
              <w:tabs>
                <w:tab w:val="left" w:pos="9532"/>
              </w:tabs>
              <w:ind w:right="-18"/>
              <w:rPr>
                <w:sz w:val="20"/>
                <w:szCs w:val="20"/>
              </w:rPr>
            </w:pPr>
            <w:r w:rsidRPr="00650FFB">
              <w:rPr>
                <w:sz w:val="20"/>
                <w:szCs w:val="20"/>
              </w:rPr>
              <w:t>Revelina O. Basada</w:t>
            </w:r>
          </w:p>
          <w:p w14:paraId="31CF934A" w14:textId="77777777" w:rsidR="00634ACC" w:rsidRPr="00650FFB" w:rsidRDefault="00634ACC" w:rsidP="00634ACC">
            <w:pPr>
              <w:tabs>
                <w:tab w:val="left" w:pos="9532"/>
              </w:tabs>
              <w:ind w:right="-18"/>
              <w:rPr>
                <w:sz w:val="20"/>
                <w:szCs w:val="20"/>
              </w:rPr>
            </w:pPr>
            <w:r w:rsidRPr="00650FFB">
              <w:rPr>
                <w:sz w:val="20"/>
                <w:szCs w:val="20"/>
              </w:rPr>
              <w:t xml:space="preserve">Manager, QMS and Strategic </w:t>
            </w:r>
          </w:p>
          <w:p w14:paraId="6E834F43" w14:textId="03524392" w:rsidR="00634ACC" w:rsidRPr="00650FFB" w:rsidRDefault="00634ACC" w:rsidP="00634ACC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650FFB">
              <w:rPr>
                <w:sz w:val="20"/>
                <w:szCs w:val="20"/>
              </w:rPr>
              <w:t>Planning / Execution</w:t>
            </w:r>
          </w:p>
        </w:tc>
        <w:tc>
          <w:tcPr>
            <w:tcW w:w="3729" w:type="dxa"/>
          </w:tcPr>
          <w:p w14:paraId="6C48BD8A" w14:textId="77777777" w:rsidR="00634ACC" w:rsidRPr="00650FFB" w:rsidRDefault="00634ACC" w:rsidP="00634ACC">
            <w:pPr>
              <w:tabs>
                <w:tab w:val="left" w:pos="9532"/>
              </w:tabs>
              <w:rPr>
                <w:sz w:val="20"/>
                <w:szCs w:val="20"/>
              </w:rPr>
            </w:pPr>
          </w:p>
          <w:p w14:paraId="3D9C4AAA" w14:textId="77777777" w:rsidR="00634ACC" w:rsidRPr="00650FFB" w:rsidRDefault="00634ACC" w:rsidP="00634ACC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650FFB">
              <w:rPr>
                <w:sz w:val="20"/>
                <w:szCs w:val="20"/>
              </w:rPr>
              <w:t>Approved by:</w:t>
            </w:r>
          </w:p>
          <w:p w14:paraId="2FE929E9" w14:textId="77777777" w:rsidR="00634ACC" w:rsidRPr="00650FFB" w:rsidRDefault="00634ACC" w:rsidP="00634ACC">
            <w:pPr>
              <w:tabs>
                <w:tab w:val="left" w:pos="9532"/>
              </w:tabs>
              <w:rPr>
                <w:sz w:val="20"/>
                <w:szCs w:val="20"/>
              </w:rPr>
            </w:pPr>
          </w:p>
          <w:p w14:paraId="67C0100F" w14:textId="77777777" w:rsidR="00634ACC" w:rsidRPr="00650FFB" w:rsidRDefault="00634ACC" w:rsidP="00634ACC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650FFB">
              <w:rPr>
                <w:sz w:val="20"/>
                <w:szCs w:val="20"/>
              </w:rPr>
              <w:t>_________________________</w:t>
            </w:r>
          </w:p>
          <w:p w14:paraId="4DE847F7" w14:textId="1C1424C9" w:rsidR="00DB6782" w:rsidRPr="00225199" w:rsidRDefault="00DB6782" w:rsidP="00DB6782">
            <w:pPr>
              <w:tabs>
                <w:tab w:val="left" w:pos="9532"/>
              </w:tabs>
              <w:ind w:right="-18"/>
              <w:rPr>
                <w:b/>
                <w:bCs/>
                <w:sz w:val="20"/>
                <w:szCs w:val="20"/>
                <w:u w:val="double"/>
              </w:rPr>
            </w:pPr>
            <w:r w:rsidRPr="00225199">
              <w:rPr>
                <w:b/>
                <w:bCs/>
                <w:sz w:val="20"/>
                <w:szCs w:val="20"/>
                <w:u w:val="double"/>
              </w:rPr>
              <w:t>Jennifer Enrile</w:t>
            </w:r>
          </w:p>
          <w:p w14:paraId="79A818B4" w14:textId="77777777" w:rsidR="00DB6782" w:rsidRPr="00225199" w:rsidRDefault="00DB6782" w:rsidP="00DB6782">
            <w:pPr>
              <w:tabs>
                <w:tab w:val="left" w:pos="9532"/>
              </w:tabs>
              <w:rPr>
                <w:b/>
                <w:bCs/>
                <w:sz w:val="20"/>
                <w:szCs w:val="20"/>
                <w:u w:val="double"/>
              </w:rPr>
            </w:pPr>
            <w:r w:rsidRPr="00225199">
              <w:rPr>
                <w:b/>
                <w:bCs/>
                <w:sz w:val="20"/>
                <w:szCs w:val="20"/>
                <w:u w:val="double"/>
              </w:rPr>
              <w:t>Category Manager - F&amp;B,</w:t>
            </w:r>
          </w:p>
          <w:p w14:paraId="6E9A29A3" w14:textId="01BE3947" w:rsidR="00634ACC" w:rsidRPr="00650FFB" w:rsidRDefault="00DB6782" w:rsidP="00DB6782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225199">
              <w:rPr>
                <w:b/>
                <w:bCs/>
                <w:sz w:val="20"/>
                <w:szCs w:val="20"/>
                <w:u w:val="double"/>
              </w:rPr>
              <w:t>Procurement and Strategic Planning</w:t>
            </w:r>
            <w:r w:rsidRPr="00650FFB">
              <w:rPr>
                <w:sz w:val="20"/>
                <w:szCs w:val="20"/>
              </w:rPr>
              <w:t xml:space="preserve"> </w:t>
            </w:r>
          </w:p>
        </w:tc>
      </w:tr>
    </w:tbl>
    <w:p w14:paraId="537FE227" w14:textId="40C8AF46" w:rsidR="006C0A34" w:rsidRDefault="006C0A34" w:rsidP="006318BA">
      <w:pPr>
        <w:tabs>
          <w:tab w:val="left" w:pos="9532"/>
        </w:tabs>
        <w:rPr>
          <w:b/>
          <w:sz w:val="20"/>
          <w:szCs w:val="20"/>
        </w:rPr>
      </w:pPr>
    </w:p>
    <w:sectPr w:rsidR="006C0A34" w:rsidSect="008A018C">
      <w:footerReference w:type="default" r:id="rId10"/>
      <w:type w:val="continuous"/>
      <w:pgSz w:w="11900" w:h="16840" w:code="9"/>
      <w:pgMar w:top="567" w:right="920" w:bottom="0" w:left="0" w:header="0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02DF07" w14:textId="77777777" w:rsidR="006455BC" w:rsidRDefault="006455BC" w:rsidP="00D02988">
      <w:r>
        <w:separator/>
      </w:r>
    </w:p>
  </w:endnote>
  <w:endnote w:type="continuationSeparator" w:id="0">
    <w:p w14:paraId="407A34DF" w14:textId="77777777" w:rsidR="006455BC" w:rsidRDefault="006455BC" w:rsidP="00D02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288864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912FBC" w14:textId="718ED36D" w:rsidR="00AA662C" w:rsidRDefault="00AA662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318B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BABE28E" w14:textId="13E0019A" w:rsidR="00AA662C" w:rsidRPr="00836E66" w:rsidRDefault="00836E66">
    <w:pPr>
      <w:pStyle w:val="Footer"/>
      <w:rPr>
        <w:b/>
      </w:rPr>
    </w:pPr>
    <w:r w:rsidRPr="00836E66">
      <w:rPr>
        <w:b/>
      </w:rPr>
      <w:t xml:space="preserve">              CONTROLLED COPY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AF607D" w14:textId="77777777" w:rsidR="006455BC" w:rsidRDefault="006455BC" w:rsidP="00D02988">
      <w:r>
        <w:separator/>
      </w:r>
    </w:p>
  </w:footnote>
  <w:footnote w:type="continuationSeparator" w:id="0">
    <w:p w14:paraId="406A8574" w14:textId="77777777" w:rsidR="006455BC" w:rsidRDefault="006455BC" w:rsidP="00D029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B77B0"/>
    <w:multiLevelType w:val="multilevel"/>
    <w:tmpl w:val="4CE2CD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0A4D67BE"/>
    <w:multiLevelType w:val="multilevel"/>
    <w:tmpl w:val="7514EF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5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">
    <w:nsid w:val="15506504"/>
    <w:multiLevelType w:val="hybridMultilevel"/>
    <w:tmpl w:val="B7E8B83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A022C2"/>
    <w:multiLevelType w:val="multilevel"/>
    <w:tmpl w:val="68A04338"/>
    <w:lvl w:ilvl="0">
      <w:start w:val="1"/>
      <w:numFmt w:val="decimal"/>
      <w:lvlText w:val="%1.0."/>
      <w:lvlJc w:val="left"/>
      <w:pPr>
        <w:ind w:left="936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5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76" w:hanging="1800"/>
      </w:pPr>
      <w:rPr>
        <w:rFonts w:hint="default"/>
      </w:rPr>
    </w:lvl>
  </w:abstractNum>
  <w:abstractNum w:abstractNumId="4">
    <w:nsid w:val="16C23424"/>
    <w:multiLevelType w:val="hybridMultilevel"/>
    <w:tmpl w:val="F1BEC1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0A6BDD"/>
    <w:multiLevelType w:val="hybridMultilevel"/>
    <w:tmpl w:val="531A8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F560CA"/>
    <w:multiLevelType w:val="multilevel"/>
    <w:tmpl w:val="FB06BC22"/>
    <w:lvl w:ilvl="0">
      <w:start w:val="2"/>
      <w:numFmt w:val="decimal"/>
      <w:lvlText w:val="%1.0"/>
      <w:lvlJc w:val="left"/>
      <w:pPr>
        <w:ind w:left="4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80" w:hanging="1800"/>
      </w:pPr>
      <w:rPr>
        <w:rFonts w:hint="default"/>
      </w:rPr>
    </w:lvl>
  </w:abstractNum>
  <w:abstractNum w:abstractNumId="7">
    <w:nsid w:val="2DA43716"/>
    <w:multiLevelType w:val="hybridMultilevel"/>
    <w:tmpl w:val="1A28F7E8"/>
    <w:lvl w:ilvl="0" w:tplc="34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8">
    <w:nsid w:val="31EE37F1"/>
    <w:multiLevelType w:val="hybridMultilevel"/>
    <w:tmpl w:val="0F36EEF2"/>
    <w:lvl w:ilvl="0" w:tplc="3AC87F7A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540850"/>
    <w:multiLevelType w:val="multilevel"/>
    <w:tmpl w:val="079AEE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>
    <w:nsid w:val="36E2333E"/>
    <w:multiLevelType w:val="multilevel"/>
    <w:tmpl w:val="F920076C"/>
    <w:lvl w:ilvl="0">
      <w:start w:val="1"/>
      <w:numFmt w:val="decimal"/>
      <w:lvlText w:val="%1.0."/>
      <w:lvlJc w:val="left"/>
      <w:pPr>
        <w:ind w:left="887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0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2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27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07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27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0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27" w:hanging="1800"/>
      </w:pPr>
      <w:rPr>
        <w:rFonts w:hint="default"/>
      </w:rPr>
    </w:lvl>
  </w:abstractNum>
  <w:abstractNum w:abstractNumId="11">
    <w:nsid w:val="3A3840D7"/>
    <w:multiLevelType w:val="hybridMultilevel"/>
    <w:tmpl w:val="EFAE703C"/>
    <w:lvl w:ilvl="0" w:tplc="EF04F942">
      <w:start w:val="1"/>
      <w:numFmt w:val="bullet"/>
      <w:lvlText w:val="-"/>
      <w:lvlJc w:val="left"/>
      <w:pPr>
        <w:ind w:left="720" w:hanging="360"/>
      </w:pPr>
      <w:rPr>
        <w:rFonts w:ascii="Calibri" w:eastAsia="DengXi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973425"/>
    <w:multiLevelType w:val="multilevel"/>
    <w:tmpl w:val="4CE42A6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3E3D6085"/>
    <w:multiLevelType w:val="hybridMultilevel"/>
    <w:tmpl w:val="E1283E60"/>
    <w:lvl w:ilvl="0" w:tplc="D840ACF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90" w:hanging="360"/>
      </w:pPr>
    </w:lvl>
    <w:lvl w:ilvl="2" w:tplc="3409001B" w:tentative="1">
      <w:start w:val="1"/>
      <w:numFmt w:val="lowerRoman"/>
      <w:lvlText w:val="%3."/>
      <w:lvlJc w:val="right"/>
      <w:pPr>
        <w:ind w:left="2610" w:hanging="180"/>
      </w:pPr>
    </w:lvl>
    <w:lvl w:ilvl="3" w:tplc="3409000F" w:tentative="1">
      <w:start w:val="1"/>
      <w:numFmt w:val="decimal"/>
      <w:lvlText w:val="%4."/>
      <w:lvlJc w:val="left"/>
      <w:pPr>
        <w:ind w:left="3330" w:hanging="360"/>
      </w:pPr>
    </w:lvl>
    <w:lvl w:ilvl="4" w:tplc="34090019" w:tentative="1">
      <w:start w:val="1"/>
      <w:numFmt w:val="lowerLetter"/>
      <w:lvlText w:val="%5."/>
      <w:lvlJc w:val="left"/>
      <w:pPr>
        <w:ind w:left="4050" w:hanging="360"/>
      </w:pPr>
    </w:lvl>
    <w:lvl w:ilvl="5" w:tplc="3409001B" w:tentative="1">
      <w:start w:val="1"/>
      <w:numFmt w:val="lowerRoman"/>
      <w:lvlText w:val="%6."/>
      <w:lvlJc w:val="right"/>
      <w:pPr>
        <w:ind w:left="4770" w:hanging="180"/>
      </w:pPr>
    </w:lvl>
    <w:lvl w:ilvl="6" w:tplc="3409000F" w:tentative="1">
      <w:start w:val="1"/>
      <w:numFmt w:val="decimal"/>
      <w:lvlText w:val="%7."/>
      <w:lvlJc w:val="left"/>
      <w:pPr>
        <w:ind w:left="5490" w:hanging="360"/>
      </w:pPr>
    </w:lvl>
    <w:lvl w:ilvl="7" w:tplc="34090019" w:tentative="1">
      <w:start w:val="1"/>
      <w:numFmt w:val="lowerLetter"/>
      <w:lvlText w:val="%8."/>
      <w:lvlJc w:val="left"/>
      <w:pPr>
        <w:ind w:left="6210" w:hanging="360"/>
      </w:pPr>
    </w:lvl>
    <w:lvl w:ilvl="8" w:tplc="3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>
    <w:nsid w:val="48D8433A"/>
    <w:multiLevelType w:val="hybridMultilevel"/>
    <w:tmpl w:val="808AAC2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DD5460"/>
    <w:multiLevelType w:val="hybridMultilevel"/>
    <w:tmpl w:val="90325E64"/>
    <w:lvl w:ilvl="0" w:tplc="7D28D074">
      <w:start w:val="1"/>
      <w:numFmt w:val="lowerLetter"/>
      <w:lvlText w:val="%1."/>
      <w:lvlJc w:val="left"/>
      <w:pPr>
        <w:ind w:left="52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247" w:hanging="360"/>
      </w:pPr>
    </w:lvl>
    <w:lvl w:ilvl="2" w:tplc="3409001B" w:tentative="1">
      <w:start w:val="1"/>
      <w:numFmt w:val="lowerRoman"/>
      <w:lvlText w:val="%3."/>
      <w:lvlJc w:val="right"/>
      <w:pPr>
        <w:ind w:left="1967" w:hanging="180"/>
      </w:pPr>
    </w:lvl>
    <w:lvl w:ilvl="3" w:tplc="3409000F" w:tentative="1">
      <w:start w:val="1"/>
      <w:numFmt w:val="decimal"/>
      <w:lvlText w:val="%4."/>
      <w:lvlJc w:val="left"/>
      <w:pPr>
        <w:ind w:left="2687" w:hanging="360"/>
      </w:pPr>
    </w:lvl>
    <w:lvl w:ilvl="4" w:tplc="34090019" w:tentative="1">
      <w:start w:val="1"/>
      <w:numFmt w:val="lowerLetter"/>
      <w:lvlText w:val="%5."/>
      <w:lvlJc w:val="left"/>
      <w:pPr>
        <w:ind w:left="3407" w:hanging="360"/>
      </w:pPr>
    </w:lvl>
    <w:lvl w:ilvl="5" w:tplc="3409001B" w:tentative="1">
      <w:start w:val="1"/>
      <w:numFmt w:val="lowerRoman"/>
      <w:lvlText w:val="%6."/>
      <w:lvlJc w:val="right"/>
      <w:pPr>
        <w:ind w:left="4127" w:hanging="180"/>
      </w:pPr>
    </w:lvl>
    <w:lvl w:ilvl="6" w:tplc="3409000F" w:tentative="1">
      <w:start w:val="1"/>
      <w:numFmt w:val="decimal"/>
      <w:lvlText w:val="%7."/>
      <w:lvlJc w:val="left"/>
      <w:pPr>
        <w:ind w:left="4847" w:hanging="360"/>
      </w:pPr>
    </w:lvl>
    <w:lvl w:ilvl="7" w:tplc="34090019" w:tentative="1">
      <w:start w:val="1"/>
      <w:numFmt w:val="lowerLetter"/>
      <w:lvlText w:val="%8."/>
      <w:lvlJc w:val="left"/>
      <w:pPr>
        <w:ind w:left="5567" w:hanging="360"/>
      </w:pPr>
    </w:lvl>
    <w:lvl w:ilvl="8" w:tplc="3409001B" w:tentative="1">
      <w:start w:val="1"/>
      <w:numFmt w:val="lowerRoman"/>
      <w:lvlText w:val="%9."/>
      <w:lvlJc w:val="right"/>
      <w:pPr>
        <w:ind w:left="6287" w:hanging="180"/>
      </w:pPr>
    </w:lvl>
  </w:abstractNum>
  <w:abstractNum w:abstractNumId="16">
    <w:nsid w:val="55AE32A4"/>
    <w:multiLevelType w:val="multilevel"/>
    <w:tmpl w:val="E87A28B2"/>
    <w:lvl w:ilvl="0">
      <w:start w:val="1"/>
      <w:numFmt w:val="decimal"/>
      <w:lvlText w:val="%1.0"/>
      <w:lvlJc w:val="left"/>
      <w:pPr>
        <w:ind w:left="719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4" w:hanging="1800"/>
      </w:pPr>
      <w:rPr>
        <w:rFonts w:hint="default"/>
      </w:rPr>
    </w:lvl>
  </w:abstractNum>
  <w:abstractNum w:abstractNumId="17">
    <w:nsid w:val="57505CC4"/>
    <w:multiLevelType w:val="multilevel"/>
    <w:tmpl w:val="4A4A54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622D24EC"/>
    <w:multiLevelType w:val="hybridMultilevel"/>
    <w:tmpl w:val="98B031B0"/>
    <w:lvl w:ilvl="0" w:tplc="42865962">
      <w:start w:val="1"/>
      <w:numFmt w:val="lowerLetter"/>
      <w:lvlText w:val="%1."/>
      <w:lvlJc w:val="left"/>
      <w:pPr>
        <w:ind w:left="52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247" w:hanging="360"/>
      </w:pPr>
    </w:lvl>
    <w:lvl w:ilvl="2" w:tplc="3409001B" w:tentative="1">
      <w:start w:val="1"/>
      <w:numFmt w:val="lowerRoman"/>
      <w:lvlText w:val="%3."/>
      <w:lvlJc w:val="right"/>
      <w:pPr>
        <w:ind w:left="1967" w:hanging="180"/>
      </w:pPr>
    </w:lvl>
    <w:lvl w:ilvl="3" w:tplc="3409000F" w:tentative="1">
      <w:start w:val="1"/>
      <w:numFmt w:val="decimal"/>
      <w:lvlText w:val="%4."/>
      <w:lvlJc w:val="left"/>
      <w:pPr>
        <w:ind w:left="2687" w:hanging="360"/>
      </w:pPr>
    </w:lvl>
    <w:lvl w:ilvl="4" w:tplc="34090019" w:tentative="1">
      <w:start w:val="1"/>
      <w:numFmt w:val="lowerLetter"/>
      <w:lvlText w:val="%5."/>
      <w:lvlJc w:val="left"/>
      <w:pPr>
        <w:ind w:left="3407" w:hanging="360"/>
      </w:pPr>
    </w:lvl>
    <w:lvl w:ilvl="5" w:tplc="3409001B" w:tentative="1">
      <w:start w:val="1"/>
      <w:numFmt w:val="lowerRoman"/>
      <w:lvlText w:val="%6."/>
      <w:lvlJc w:val="right"/>
      <w:pPr>
        <w:ind w:left="4127" w:hanging="180"/>
      </w:pPr>
    </w:lvl>
    <w:lvl w:ilvl="6" w:tplc="3409000F" w:tentative="1">
      <w:start w:val="1"/>
      <w:numFmt w:val="decimal"/>
      <w:lvlText w:val="%7."/>
      <w:lvlJc w:val="left"/>
      <w:pPr>
        <w:ind w:left="4847" w:hanging="360"/>
      </w:pPr>
    </w:lvl>
    <w:lvl w:ilvl="7" w:tplc="34090019" w:tentative="1">
      <w:start w:val="1"/>
      <w:numFmt w:val="lowerLetter"/>
      <w:lvlText w:val="%8."/>
      <w:lvlJc w:val="left"/>
      <w:pPr>
        <w:ind w:left="5567" w:hanging="360"/>
      </w:pPr>
    </w:lvl>
    <w:lvl w:ilvl="8" w:tplc="3409001B" w:tentative="1">
      <w:start w:val="1"/>
      <w:numFmt w:val="lowerRoman"/>
      <w:lvlText w:val="%9."/>
      <w:lvlJc w:val="right"/>
      <w:pPr>
        <w:ind w:left="6287" w:hanging="180"/>
      </w:pPr>
    </w:lvl>
  </w:abstractNum>
  <w:abstractNum w:abstractNumId="19">
    <w:nsid w:val="62911818"/>
    <w:multiLevelType w:val="multilevel"/>
    <w:tmpl w:val="290C0B6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>
    <w:nsid w:val="6370011D"/>
    <w:multiLevelType w:val="multilevel"/>
    <w:tmpl w:val="079AEE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>
    <w:nsid w:val="63C8494E"/>
    <w:multiLevelType w:val="multilevel"/>
    <w:tmpl w:val="06F4071A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  <w:color w:val="FFFFFF" w:themeColor="background1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color w:val="FFFFFF" w:themeColor="background1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color w:val="FFFFFF" w:themeColor="background1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color w:val="FFFFFF" w:themeColor="background1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color w:val="FFFFFF" w:themeColor="background1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color w:val="FFFFFF" w:themeColor="background1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color w:val="FFFFFF" w:themeColor="background1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color w:val="FFFFFF" w:themeColor="background1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color w:val="FFFFFF" w:themeColor="background1"/>
      </w:rPr>
    </w:lvl>
  </w:abstractNum>
  <w:abstractNum w:abstractNumId="22">
    <w:nsid w:val="668E3143"/>
    <w:multiLevelType w:val="multilevel"/>
    <w:tmpl w:val="31FE60D0"/>
    <w:lvl w:ilvl="0">
      <w:start w:val="3"/>
      <w:numFmt w:val="decimal"/>
      <w:lvlText w:val="%1.0"/>
      <w:lvlJc w:val="left"/>
      <w:pPr>
        <w:ind w:left="34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4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4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47" w:hanging="1800"/>
      </w:pPr>
      <w:rPr>
        <w:rFonts w:hint="default"/>
      </w:rPr>
    </w:lvl>
  </w:abstractNum>
  <w:abstractNum w:abstractNumId="23">
    <w:nsid w:val="73472D7C"/>
    <w:multiLevelType w:val="multilevel"/>
    <w:tmpl w:val="3738E65A"/>
    <w:lvl w:ilvl="0">
      <w:start w:val="6"/>
      <w:numFmt w:val="decimal"/>
      <w:lvlText w:val="%1"/>
      <w:lvlJc w:val="left"/>
      <w:pPr>
        <w:ind w:left="788" w:hanging="41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8" w:hanging="419"/>
      </w:pPr>
      <w:rPr>
        <w:rFonts w:ascii="Arial" w:eastAsia="Arial" w:hAnsi="Arial" w:cs="Arial" w:hint="default"/>
        <w:color w:val="636466"/>
        <w:spacing w:val="-1"/>
        <w:w w:val="107"/>
        <w:sz w:val="20"/>
        <w:szCs w:val="20"/>
      </w:rPr>
    </w:lvl>
    <w:lvl w:ilvl="2">
      <w:start w:val="1"/>
      <w:numFmt w:val="decimal"/>
      <w:lvlText w:val="%1.%2.%3."/>
      <w:lvlJc w:val="left"/>
      <w:pPr>
        <w:ind w:left="1436" w:hanging="598"/>
      </w:pPr>
      <w:rPr>
        <w:rFonts w:ascii="Arial" w:eastAsia="Arial" w:hAnsi="Arial" w:cs="Arial" w:hint="default"/>
        <w:color w:val="636466"/>
        <w:spacing w:val="-1"/>
        <w:w w:val="107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229" w:hanging="778"/>
      </w:pPr>
      <w:rPr>
        <w:rFonts w:ascii="Arial" w:eastAsia="Arial" w:hAnsi="Arial" w:cs="Arial" w:hint="default"/>
        <w:color w:val="636466"/>
        <w:spacing w:val="-1"/>
        <w:w w:val="107"/>
        <w:sz w:val="20"/>
        <w:szCs w:val="20"/>
      </w:rPr>
    </w:lvl>
    <w:lvl w:ilvl="4">
      <w:start w:val="1"/>
      <w:numFmt w:val="bullet"/>
      <w:lvlText w:val="•"/>
      <w:lvlJc w:val="left"/>
      <w:pPr>
        <w:ind w:left="4477" w:hanging="77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06" w:hanging="77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5" w:hanging="77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64" w:hanging="77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93" w:hanging="778"/>
      </w:pPr>
      <w:rPr>
        <w:rFonts w:hint="default"/>
      </w:rPr>
    </w:lvl>
  </w:abstractNum>
  <w:abstractNum w:abstractNumId="24">
    <w:nsid w:val="761A0C0C"/>
    <w:multiLevelType w:val="hybridMultilevel"/>
    <w:tmpl w:val="A75AB7F2"/>
    <w:lvl w:ilvl="0" w:tplc="3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5">
    <w:nsid w:val="77B06A96"/>
    <w:multiLevelType w:val="multilevel"/>
    <w:tmpl w:val="B5C0211A"/>
    <w:lvl w:ilvl="0">
      <w:start w:val="1"/>
      <w:numFmt w:val="decimal"/>
      <w:lvlText w:val="%1.0"/>
      <w:lvlJc w:val="left"/>
      <w:pPr>
        <w:ind w:left="34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4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4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47" w:hanging="1800"/>
      </w:pPr>
      <w:rPr>
        <w:rFonts w:hint="default"/>
      </w:rPr>
    </w:lvl>
  </w:abstractNum>
  <w:abstractNum w:abstractNumId="26">
    <w:nsid w:val="7EA13A65"/>
    <w:multiLevelType w:val="multilevel"/>
    <w:tmpl w:val="D39C8550"/>
    <w:lvl w:ilvl="0">
      <w:start w:val="1"/>
      <w:numFmt w:val="decimal"/>
      <w:lvlText w:val="%1.0."/>
      <w:lvlJc w:val="left"/>
      <w:pPr>
        <w:ind w:left="855" w:hanging="720"/>
      </w:pPr>
      <w:rPr>
        <w:rFonts w:hint="default"/>
        <w:color w:val="FFFFFF" w:themeColor="background1"/>
      </w:rPr>
    </w:lvl>
    <w:lvl w:ilvl="1">
      <w:start w:val="1"/>
      <w:numFmt w:val="decimal"/>
      <w:lvlText w:val="%1.%2."/>
      <w:lvlJc w:val="left"/>
      <w:pPr>
        <w:ind w:left="15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9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7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95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95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95" w:hanging="1800"/>
      </w:pPr>
      <w:rPr>
        <w:rFonts w:hint="default"/>
      </w:rPr>
    </w:lvl>
  </w:abstractNum>
  <w:num w:numId="1">
    <w:abstractNumId w:val="23"/>
  </w:num>
  <w:num w:numId="2">
    <w:abstractNumId w:val="10"/>
  </w:num>
  <w:num w:numId="3">
    <w:abstractNumId w:val="3"/>
  </w:num>
  <w:num w:numId="4">
    <w:abstractNumId w:val="26"/>
  </w:num>
  <w:num w:numId="5">
    <w:abstractNumId w:val="6"/>
  </w:num>
  <w:num w:numId="6">
    <w:abstractNumId w:val="17"/>
  </w:num>
  <w:num w:numId="7">
    <w:abstractNumId w:val="21"/>
  </w:num>
  <w:num w:numId="8">
    <w:abstractNumId w:val="12"/>
  </w:num>
  <w:num w:numId="9">
    <w:abstractNumId w:val="9"/>
  </w:num>
  <w:num w:numId="10">
    <w:abstractNumId w:val="20"/>
  </w:num>
  <w:num w:numId="11">
    <w:abstractNumId w:val="16"/>
  </w:num>
  <w:num w:numId="12">
    <w:abstractNumId w:val="19"/>
  </w:num>
  <w:num w:numId="13">
    <w:abstractNumId w:val="25"/>
  </w:num>
  <w:num w:numId="14">
    <w:abstractNumId w:val="15"/>
  </w:num>
  <w:num w:numId="15">
    <w:abstractNumId w:val="18"/>
  </w:num>
  <w:num w:numId="16">
    <w:abstractNumId w:val="13"/>
  </w:num>
  <w:num w:numId="17">
    <w:abstractNumId w:val="14"/>
  </w:num>
  <w:num w:numId="18">
    <w:abstractNumId w:val="4"/>
  </w:num>
  <w:num w:numId="19">
    <w:abstractNumId w:val="24"/>
  </w:num>
  <w:num w:numId="20">
    <w:abstractNumId w:val="0"/>
  </w:num>
  <w:num w:numId="21">
    <w:abstractNumId w:val="2"/>
  </w:num>
  <w:num w:numId="22">
    <w:abstractNumId w:val="1"/>
  </w:num>
  <w:num w:numId="23">
    <w:abstractNumId w:val="22"/>
  </w:num>
  <w:num w:numId="24">
    <w:abstractNumId w:val="7"/>
  </w:num>
  <w:num w:numId="25">
    <w:abstractNumId w:val="5"/>
  </w:num>
  <w:num w:numId="26">
    <w:abstractNumId w:val="11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96F"/>
    <w:rsid w:val="00005C5D"/>
    <w:rsid w:val="00012E4D"/>
    <w:rsid w:val="00040D92"/>
    <w:rsid w:val="00041DB4"/>
    <w:rsid w:val="00061A5A"/>
    <w:rsid w:val="00061E46"/>
    <w:rsid w:val="00083FC2"/>
    <w:rsid w:val="0009501E"/>
    <w:rsid w:val="000A0935"/>
    <w:rsid w:val="000A2931"/>
    <w:rsid w:val="000D2D23"/>
    <w:rsid w:val="000D43E7"/>
    <w:rsid w:val="001068AF"/>
    <w:rsid w:val="0011456A"/>
    <w:rsid w:val="00114B6F"/>
    <w:rsid w:val="00121E6E"/>
    <w:rsid w:val="00124F0E"/>
    <w:rsid w:val="00150F6F"/>
    <w:rsid w:val="00155C90"/>
    <w:rsid w:val="00161609"/>
    <w:rsid w:val="00172052"/>
    <w:rsid w:val="00187F4E"/>
    <w:rsid w:val="00190F37"/>
    <w:rsid w:val="001935F3"/>
    <w:rsid w:val="001936E9"/>
    <w:rsid w:val="00193DE8"/>
    <w:rsid w:val="00194798"/>
    <w:rsid w:val="001960AC"/>
    <w:rsid w:val="001976EF"/>
    <w:rsid w:val="001D3354"/>
    <w:rsid w:val="001D64F5"/>
    <w:rsid w:val="001D6D01"/>
    <w:rsid w:val="001E7ADE"/>
    <w:rsid w:val="001F27F0"/>
    <w:rsid w:val="0020252D"/>
    <w:rsid w:val="00225199"/>
    <w:rsid w:val="00265760"/>
    <w:rsid w:val="00267A55"/>
    <w:rsid w:val="00282AB4"/>
    <w:rsid w:val="002858D0"/>
    <w:rsid w:val="00286FB8"/>
    <w:rsid w:val="00293836"/>
    <w:rsid w:val="002A0C5E"/>
    <w:rsid w:val="002A51FD"/>
    <w:rsid w:val="002A566D"/>
    <w:rsid w:val="002B56A2"/>
    <w:rsid w:val="002B6386"/>
    <w:rsid w:val="002B6B62"/>
    <w:rsid w:val="002E0860"/>
    <w:rsid w:val="002E7792"/>
    <w:rsid w:val="002F6F97"/>
    <w:rsid w:val="003031E7"/>
    <w:rsid w:val="003054F7"/>
    <w:rsid w:val="003114E3"/>
    <w:rsid w:val="00311C51"/>
    <w:rsid w:val="0031437C"/>
    <w:rsid w:val="0032280C"/>
    <w:rsid w:val="00333737"/>
    <w:rsid w:val="00334F15"/>
    <w:rsid w:val="00340B19"/>
    <w:rsid w:val="0035773D"/>
    <w:rsid w:val="003631E6"/>
    <w:rsid w:val="00366CFF"/>
    <w:rsid w:val="0038191A"/>
    <w:rsid w:val="003864DD"/>
    <w:rsid w:val="003914BE"/>
    <w:rsid w:val="0039231A"/>
    <w:rsid w:val="003B3C9C"/>
    <w:rsid w:val="003C32FA"/>
    <w:rsid w:val="003D0FD5"/>
    <w:rsid w:val="003D43A5"/>
    <w:rsid w:val="003D5E13"/>
    <w:rsid w:val="003F457C"/>
    <w:rsid w:val="004164E5"/>
    <w:rsid w:val="004168B0"/>
    <w:rsid w:val="004203DC"/>
    <w:rsid w:val="004309B5"/>
    <w:rsid w:val="00440076"/>
    <w:rsid w:val="00445BF3"/>
    <w:rsid w:val="00465D98"/>
    <w:rsid w:val="00480960"/>
    <w:rsid w:val="004836DE"/>
    <w:rsid w:val="00486A1A"/>
    <w:rsid w:val="004932FC"/>
    <w:rsid w:val="00494BE9"/>
    <w:rsid w:val="004A291C"/>
    <w:rsid w:val="004B02B8"/>
    <w:rsid w:val="004B3D0D"/>
    <w:rsid w:val="004C7651"/>
    <w:rsid w:val="004D53EF"/>
    <w:rsid w:val="004E05AD"/>
    <w:rsid w:val="00504FA9"/>
    <w:rsid w:val="00510917"/>
    <w:rsid w:val="0051127F"/>
    <w:rsid w:val="0052371C"/>
    <w:rsid w:val="00524D2D"/>
    <w:rsid w:val="005306D6"/>
    <w:rsid w:val="00532285"/>
    <w:rsid w:val="00532D5F"/>
    <w:rsid w:val="0053560E"/>
    <w:rsid w:val="00544C92"/>
    <w:rsid w:val="00553EB3"/>
    <w:rsid w:val="00554745"/>
    <w:rsid w:val="00576CC5"/>
    <w:rsid w:val="00592A65"/>
    <w:rsid w:val="005A5FAC"/>
    <w:rsid w:val="005B7B38"/>
    <w:rsid w:val="005C1E26"/>
    <w:rsid w:val="005E15C8"/>
    <w:rsid w:val="005E4373"/>
    <w:rsid w:val="005F5A69"/>
    <w:rsid w:val="006079C6"/>
    <w:rsid w:val="0061011E"/>
    <w:rsid w:val="006318BA"/>
    <w:rsid w:val="00634ACC"/>
    <w:rsid w:val="00636876"/>
    <w:rsid w:val="006419E6"/>
    <w:rsid w:val="006455BC"/>
    <w:rsid w:val="00645EE8"/>
    <w:rsid w:val="00650FFB"/>
    <w:rsid w:val="00660C2D"/>
    <w:rsid w:val="006653A2"/>
    <w:rsid w:val="0066748E"/>
    <w:rsid w:val="00674FC2"/>
    <w:rsid w:val="00676BF4"/>
    <w:rsid w:val="00692A48"/>
    <w:rsid w:val="006B0EED"/>
    <w:rsid w:val="006C0A34"/>
    <w:rsid w:val="006C2578"/>
    <w:rsid w:val="006C7683"/>
    <w:rsid w:val="006C7A17"/>
    <w:rsid w:val="006D6670"/>
    <w:rsid w:val="006E0F4F"/>
    <w:rsid w:val="006F6E7A"/>
    <w:rsid w:val="00701A97"/>
    <w:rsid w:val="007157E2"/>
    <w:rsid w:val="007270CD"/>
    <w:rsid w:val="00727182"/>
    <w:rsid w:val="00733756"/>
    <w:rsid w:val="007427FC"/>
    <w:rsid w:val="00743094"/>
    <w:rsid w:val="00761408"/>
    <w:rsid w:val="00763386"/>
    <w:rsid w:val="007904E0"/>
    <w:rsid w:val="0079243B"/>
    <w:rsid w:val="00794EEE"/>
    <w:rsid w:val="00797593"/>
    <w:rsid w:val="007A1CFB"/>
    <w:rsid w:val="007B712B"/>
    <w:rsid w:val="007B75EB"/>
    <w:rsid w:val="007C03E1"/>
    <w:rsid w:val="007D1D73"/>
    <w:rsid w:val="007F692E"/>
    <w:rsid w:val="007F73CB"/>
    <w:rsid w:val="00800CDC"/>
    <w:rsid w:val="00800F4D"/>
    <w:rsid w:val="00813DB9"/>
    <w:rsid w:val="00814C42"/>
    <w:rsid w:val="00835D3D"/>
    <w:rsid w:val="00836E66"/>
    <w:rsid w:val="0083760F"/>
    <w:rsid w:val="008419F6"/>
    <w:rsid w:val="0084507C"/>
    <w:rsid w:val="00854934"/>
    <w:rsid w:val="0088063C"/>
    <w:rsid w:val="00881D13"/>
    <w:rsid w:val="00892DD5"/>
    <w:rsid w:val="00896778"/>
    <w:rsid w:val="008A018C"/>
    <w:rsid w:val="008C6E4A"/>
    <w:rsid w:val="008D5860"/>
    <w:rsid w:val="008E4275"/>
    <w:rsid w:val="008E7BF1"/>
    <w:rsid w:val="00900F34"/>
    <w:rsid w:val="00901C2A"/>
    <w:rsid w:val="00905483"/>
    <w:rsid w:val="009209A4"/>
    <w:rsid w:val="00923DAB"/>
    <w:rsid w:val="00925D12"/>
    <w:rsid w:val="00925F1E"/>
    <w:rsid w:val="0094659E"/>
    <w:rsid w:val="009473A0"/>
    <w:rsid w:val="009502A7"/>
    <w:rsid w:val="00955886"/>
    <w:rsid w:val="0095677F"/>
    <w:rsid w:val="00962796"/>
    <w:rsid w:val="00965793"/>
    <w:rsid w:val="00971598"/>
    <w:rsid w:val="009777B9"/>
    <w:rsid w:val="0098058E"/>
    <w:rsid w:val="0098296F"/>
    <w:rsid w:val="009834A7"/>
    <w:rsid w:val="00983CC0"/>
    <w:rsid w:val="00985BA3"/>
    <w:rsid w:val="009965A0"/>
    <w:rsid w:val="009A40B3"/>
    <w:rsid w:val="009A72B2"/>
    <w:rsid w:val="009D2796"/>
    <w:rsid w:val="00A24A3D"/>
    <w:rsid w:val="00A2727A"/>
    <w:rsid w:val="00A31BD5"/>
    <w:rsid w:val="00A35359"/>
    <w:rsid w:val="00A37412"/>
    <w:rsid w:val="00A43AC0"/>
    <w:rsid w:val="00A46F0A"/>
    <w:rsid w:val="00A54EBB"/>
    <w:rsid w:val="00A6335A"/>
    <w:rsid w:val="00A664D8"/>
    <w:rsid w:val="00A675F0"/>
    <w:rsid w:val="00AA485A"/>
    <w:rsid w:val="00AA662C"/>
    <w:rsid w:val="00AB0B6C"/>
    <w:rsid w:val="00AB392C"/>
    <w:rsid w:val="00AB3D70"/>
    <w:rsid w:val="00AD5EC1"/>
    <w:rsid w:val="00AE3373"/>
    <w:rsid w:val="00AF2B5C"/>
    <w:rsid w:val="00B416E9"/>
    <w:rsid w:val="00B43AA0"/>
    <w:rsid w:val="00B542F6"/>
    <w:rsid w:val="00B55387"/>
    <w:rsid w:val="00B60A2C"/>
    <w:rsid w:val="00B617CF"/>
    <w:rsid w:val="00B67083"/>
    <w:rsid w:val="00B77843"/>
    <w:rsid w:val="00B85D9D"/>
    <w:rsid w:val="00B87E2E"/>
    <w:rsid w:val="00B90885"/>
    <w:rsid w:val="00B9610E"/>
    <w:rsid w:val="00BA384E"/>
    <w:rsid w:val="00BC24FD"/>
    <w:rsid w:val="00BC2FCE"/>
    <w:rsid w:val="00BC60FE"/>
    <w:rsid w:val="00BD3FC1"/>
    <w:rsid w:val="00BE3DA9"/>
    <w:rsid w:val="00BE6F8C"/>
    <w:rsid w:val="00BF0E0B"/>
    <w:rsid w:val="00C062F6"/>
    <w:rsid w:val="00C14BF7"/>
    <w:rsid w:val="00C14C53"/>
    <w:rsid w:val="00C173A8"/>
    <w:rsid w:val="00C25290"/>
    <w:rsid w:val="00C271A6"/>
    <w:rsid w:val="00C31009"/>
    <w:rsid w:val="00C33144"/>
    <w:rsid w:val="00C36DEB"/>
    <w:rsid w:val="00C41F32"/>
    <w:rsid w:val="00C429BD"/>
    <w:rsid w:val="00C56E03"/>
    <w:rsid w:val="00C61846"/>
    <w:rsid w:val="00C74279"/>
    <w:rsid w:val="00C76BAF"/>
    <w:rsid w:val="00C9479E"/>
    <w:rsid w:val="00CB1B36"/>
    <w:rsid w:val="00CC1EE4"/>
    <w:rsid w:val="00CC2723"/>
    <w:rsid w:val="00CD0035"/>
    <w:rsid w:val="00CE068B"/>
    <w:rsid w:val="00CE2A3D"/>
    <w:rsid w:val="00CE2ED9"/>
    <w:rsid w:val="00CF1134"/>
    <w:rsid w:val="00CF4F7A"/>
    <w:rsid w:val="00CF5E3E"/>
    <w:rsid w:val="00CF7304"/>
    <w:rsid w:val="00D01420"/>
    <w:rsid w:val="00D01AFF"/>
    <w:rsid w:val="00D02988"/>
    <w:rsid w:val="00D32AB3"/>
    <w:rsid w:val="00D3731C"/>
    <w:rsid w:val="00D45C51"/>
    <w:rsid w:val="00D50167"/>
    <w:rsid w:val="00D548D2"/>
    <w:rsid w:val="00D6152A"/>
    <w:rsid w:val="00D76555"/>
    <w:rsid w:val="00D96039"/>
    <w:rsid w:val="00DA31D3"/>
    <w:rsid w:val="00DB21B9"/>
    <w:rsid w:val="00DB3AB5"/>
    <w:rsid w:val="00DB3B51"/>
    <w:rsid w:val="00DB6782"/>
    <w:rsid w:val="00DC4D21"/>
    <w:rsid w:val="00DC4FE3"/>
    <w:rsid w:val="00DD47EE"/>
    <w:rsid w:val="00DD6278"/>
    <w:rsid w:val="00E24606"/>
    <w:rsid w:val="00E30D3A"/>
    <w:rsid w:val="00E40CE8"/>
    <w:rsid w:val="00E576F8"/>
    <w:rsid w:val="00E64A2E"/>
    <w:rsid w:val="00E657BD"/>
    <w:rsid w:val="00E67459"/>
    <w:rsid w:val="00E9249A"/>
    <w:rsid w:val="00EA1E00"/>
    <w:rsid w:val="00EA4B62"/>
    <w:rsid w:val="00EA67D5"/>
    <w:rsid w:val="00EB1F37"/>
    <w:rsid w:val="00ED2C70"/>
    <w:rsid w:val="00EE0EFF"/>
    <w:rsid w:val="00F0030C"/>
    <w:rsid w:val="00F007B7"/>
    <w:rsid w:val="00F22783"/>
    <w:rsid w:val="00F2388A"/>
    <w:rsid w:val="00F32F46"/>
    <w:rsid w:val="00F35366"/>
    <w:rsid w:val="00F744DC"/>
    <w:rsid w:val="00F760A1"/>
    <w:rsid w:val="00F8792B"/>
    <w:rsid w:val="00F95752"/>
    <w:rsid w:val="00FA309E"/>
    <w:rsid w:val="00FC15EF"/>
    <w:rsid w:val="00FC79C8"/>
    <w:rsid w:val="00FE0CBB"/>
    <w:rsid w:val="00FE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824DAA"/>
  <w15:docId w15:val="{BFCDB2B6-10CB-4B0A-9B29-1C5370DA6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936E9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4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88" w:hanging="77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029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298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029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2988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D029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53E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3EF"/>
    <w:rPr>
      <w:rFonts w:ascii="Lucida Grande" w:eastAsia="Arial" w:hAnsi="Lucida Grande" w:cs="Lucida Grande"/>
      <w:sz w:val="18"/>
      <w:szCs w:val="18"/>
    </w:rPr>
  </w:style>
  <w:style w:type="character" w:styleId="Hyperlink">
    <w:name w:val="Hyperlink"/>
    <w:uiPriority w:val="99"/>
    <w:unhideWhenUsed/>
    <w:rsid w:val="0088063C"/>
    <w:rPr>
      <w:color w:val="0563C1"/>
      <w:u w:val="single"/>
    </w:rPr>
  </w:style>
  <w:style w:type="character" w:styleId="Emphasis">
    <w:name w:val="Emphasis"/>
    <w:uiPriority w:val="20"/>
    <w:qFormat/>
    <w:rsid w:val="0088063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3864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64D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64DD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64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64DD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58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9BEBAAA-D3E1-4C39-8422-B241597A2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Template_ver 6a</vt:lpstr>
    </vt:vector>
  </TitlesOfParts>
  <Company/>
  <LinksUpToDate>false</LinksUpToDate>
  <CharactersWithSpaces>4615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Template_ver 6a</dc:title>
  <dc:creator>Rovena Aga</dc:creator>
  <cp:lastModifiedBy>Revelina Basada</cp:lastModifiedBy>
  <cp:revision>4</cp:revision>
  <cp:lastPrinted>2016-08-25T09:42:00Z</cp:lastPrinted>
  <dcterms:created xsi:type="dcterms:W3CDTF">2021-06-10T14:35:00Z</dcterms:created>
  <dcterms:modified xsi:type="dcterms:W3CDTF">2022-01-17T09:14:00Z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2016-08-25T00:00:00Z</vt:filetime>
  </property>
  <property fmtid="{D5CDD505-2E9C-101B-9397-08002B2CF9AE}" pid="3" name="Creator">
    <vt:lpwstr>Adobe Illustrator CC 2015.3 (Macintosh)</vt:lpwstr>
  </property>
  <property fmtid="{D5CDD505-2E9C-101B-9397-08002B2CF9AE}" pid="4" name="LastSaved">
    <vt:filetime>2016-08-25T00:00:00Z</vt:filetime>
  </property>
  <property fmtid="{D5CDD505-2E9C-101B-9397-08002B2CF9AE}" pid="5" name="_DocHome">
    <vt:i4>-91766571</vt:i4>
  </property>
</Properties>
</file>