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F8C13B" w14:textId="40C33590" w:rsidR="00AE18B1" w:rsidRPr="00846B7A" w:rsidRDefault="004B041C" w:rsidP="00846B7A">
      <w:pPr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bookmarkStart w:id="0" w:name="_GoBack"/>
      <w:bookmarkEnd w:id="0"/>
      <w:proofErr w:type="spellStart"/>
      <w:r w:rsidRPr="00846B7A">
        <w:rPr>
          <w:rFonts w:asciiTheme="majorBidi" w:hAnsiTheme="majorBidi" w:cstheme="majorBidi"/>
          <w:sz w:val="24"/>
          <w:szCs w:val="24"/>
          <w:lang w:val="en-US"/>
        </w:rPr>
        <w:t>Hasil</w:t>
      </w:r>
      <w:proofErr w:type="spellEnd"/>
      <w:r w:rsidRPr="00846B7A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  <w:lang w:val="en-US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  <w:lang w:val="en-US"/>
        </w:rPr>
        <w:t>pembahasan</w:t>
      </w:r>
      <w:proofErr w:type="spellEnd"/>
    </w:p>
    <w:p w14:paraId="74D70F46" w14:textId="77777777" w:rsidR="004B041C" w:rsidRPr="004B041C" w:rsidRDefault="004B041C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B041C">
        <w:rPr>
          <w:rFonts w:asciiTheme="majorBidi" w:hAnsiTheme="majorBidi" w:cstheme="majorBidi"/>
          <w:sz w:val="24"/>
          <w:szCs w:val="24"/>
        </w:rPr>
        <w:t>Majlis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Tarjih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sekarang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dikenal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b/>
          <w:bCs/>
          <w:sz w:val="24"/>
          <w:szCs w:val="24"/>
        </w:rPr>
        <w:t>Majelis</w:t>
      </w:r>
      <w:proofErr w:type="spellEnd"/>
      <w:r w:rsidRPr="004B041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b/>
          <w:bCs/>
          <w:sz w:val="24"/>
          <w:szCs w:val="24"/>
        </w:rPr>
        <w:t>Tarjih</w:t>
      </w:r>
      <w:proofErr w:type="spellEnd"/>
      <w:r w:rsidRPr="004B041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b/>
          <w:bCs/>
          <w:sz w:val="24"/>
          <w:szCs w:val="24"/>
        </w:rPr>
        <w:t>dan</w:t>
      </w:r>
      <w:proofErr w:type="spellEnd"/>
      <w:r w:rsidRPr="004B041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b/>
          <w:bCs/>
          <w:sz w:val="24"/>
          <w:szCs w:val="24"/>
        </w:rPr>
        <w:t>Tajdid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salah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pembantu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pimpinan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Muhammadiyah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fokus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keagamaan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>.</w:t>
      </w:r>
    </w:p>
    <w:p w14:paraId="7971F68C" w14:textId="77777777" w:rsidR="004B041C" w:rsidRPr="004B041C" w:rsidRDefault="004B041C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4B041C">
        <w:rPr>
          <w:rFonts w:asciiTheme="majorBidi" w:hAnsiTheme="majorBidi" w:cstheme="majorBidi"/>
          <w:sz w:val="24"/>
          <w:szCs w:val="24"/>
        </w:rPr>
        <w:t>Istilah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"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Tarjih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"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etimologis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berarti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membandingkan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memilih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yang paling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tepat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B041C">
        <w:rPr>
          <w:rFonts w:asciiTheme="majorBidi" w:hAnsiTheme="majorBidi" w:cstheme="majorBidi"/>
          <w:sz w:val="24"/>
          <w:szCs w:val="24"/>
        </w:rPr>
        <w:t>dalil</w:t>
      </w:r>
      <w:proofErr w:type="spellEnd"/>
      <w:r w:rsidRPr="004B041C">
        <w:rPr>
          <w:rFonts w:asciiTheme="majorBidi" w:hAnsiTheme="majorBidi" w:cstheme="majorBidi"/>
          <w:sz w:val="24"/>
          <w:szCs w:val="24"/>
        </w:rPr>
        <w:t xml:space="preserve"> Al-Qur'an dan As-Sunnah.</w:t>
      </w:r>
    </w:p>
    <w:p w14:paraId="6C23A5BC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1.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Latar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Belakang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Berdirinya</w:t>
      </w:r>
      <w:proofErr w:type="spellEnd"/>
    </w:p>
    <w:p w14:paraId="2E9A0CA4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Majlis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Tarjih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didirikan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Muktamar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Muhammadiyah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ke-16 di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Pekalongan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tahun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1927</w:t>
      </w:r>
      <w:r w:rsidRPr="00846B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Tokoh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balik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gagasan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r w:rsidRPr="00846B7A">
        <w:rPr>
          <w:rFonts w:asciiTheme="majorBidi" w:hAnsiTheme="majorBidi" w:cstheme="majorBidi"/>
          <w:b/>
          <w:bCs/>
          <w:sz w:val="24"/>
          <w:szCs w:val="24"/>
        </w:rPr>
        <w:t>K.H. Mas Mansur</w:t>
      </w:r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66E3C66B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alasan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pendiriannya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:</w:t>
      </w:r>
    </w:p>
    <w:p w14:paraId="4B3FE4B7" w14:textId="77777777" w:rsidR="00846B7A" w:rsidRPr="00846B7A" w:rsidRDefault="00846B7A" w:rsidP="00846B7A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Menghindari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Perpecahan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perbedaan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kalangan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ulama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Muhammadiyah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ibadah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Islam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dibiarkan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memicu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konflik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internal.</w:t>
      </w:r>
    </w:p>
    <w:p w14:paraId="6D362542" w14:textId="77777777" w:rsidR="00846B7A" w:rsidRPr="00846B7A" w:rsidRDefault="00846B7A" w:rsidP="00846B7A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Kebutuhan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Kepastian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Hukum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Warga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Muhammadiyah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membutuhkan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pedoman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seragam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beribadah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semangat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kembali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Al-Qur'an dan As-Sunnah.</w:t>
      </w:r>
    </w:p>
    <w:p w14:paraId="51403A94" w14:textId="50F8D88A" w:rsidR="00846B7A" w:rsidRPr="00846B7A" w:rsidRDefault="00846B7A" w:rsidP="00846B7A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Menjawab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Tantangan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Zaman: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Dibutuhkan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lembaga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kompeten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merespons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persoalan-persoalan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modern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belum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hukumnya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masa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lalu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  <w:r>
        <w:rPr>
          <w:rStyle w:val="FootnoteReference"/>
          <w:rFonts w:asciiTheme="majorBidi" w:hAnsiTheme="majorBidi" w:cstheme="majorBidi"/>
          <w:sz w:val="24"/>
          <w:szCs w:val="24"/>
        </w:rPr>
        <w:footnoteReference w:id="1"/>
      </w:r>
    </w:p>
    <w:p w14:paraId="2D1DEE5C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2.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Fungsi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Majlis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Tarjih</w:t>
      </w:r>
      <w:proofErr w:type="spellEnd"/>
    </w:p>
    <w:p w14:paraId="704DF8D0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Fungsi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lembaga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intelektual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kolektif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keagamaan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Muhammadiyah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spesifik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fungsinya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meliputi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:</w:t>
      </w:r>
    </w:p>
    <w:p w14:paraId="7A4F4902" w14:textId="77777777" w:rsidR="00846B7A" w:rsidRPr="00846B7A" w:rsidRDefault="00846B7A" w:rsidP="00846B7A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Fungsi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Legislatif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Merumuskan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pedoman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tuntunan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fatwa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agama.</w:t>
      </w:r>
    </w:p>
    <w:p w14:paraId="4EB0BEE6" w14:textId="77777777" w:rsidR="00846B7A" w:rsidRPr="00846B7A" w:rsidRDefault="00846B7A" w:rsidP="00846B7A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Fungsi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Judikatif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keputusan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masalah-masalah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diperselisihkan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6D984A0E" w14:textId="77777777" w:rsidR="00846B7A" w:rsidRPr="00846B7A" w:rsidRDefault="00846B7A" w:rsidP="00846B7A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lastRenderedPageBreak/>
        <w:t>Fungsi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Riset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pengkajian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sumber-sumber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Islam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menjawab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problematika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kontemporer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065DE663" w14:textId="77777777" w:rsidR="00846B7A" w:rsidRPr="00846B7A" w:rsidRDefault="00607958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6FB5E357">
          <v:rect id="_x0000_i1025" style="width:0;height:1.5pt" o:hralign="center" o:hrstd="t" o:hr="t" fillcolor="#a0a0a0" stroked="f"/>
        </w:pict>
      </w:r>
    </w:p>
    <w:p w14:paraId="5B5C1BA3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3.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Tujuan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Majlis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Tarjih</w:t>
      </w:r>
      <w:proofErr w:type="spellEnd"/>
    </w:p>
    <w:p w14:paraId="779D147A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dibentuknya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majelis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memurnikan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ajaran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Islam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arah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warga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Muhammadiyah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beragama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rinci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:</w:t>
      </w:r>
    </w:p>
    <w:p w14:paraId="60278B79" w14:textId="77777777" w:rsidR="00846B7A" w:rsidRPr="00846B7A" w:rsidRDefault="00846B7A" w:rsidP="00846B7A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Pemurnian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Purifikasi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):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Membersihkan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aqidah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ibadah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syirik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bid'ah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khurafat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tahayul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681E843C" w14:textId="77777777" w:rsidR="00846B7A" w:rsidRPr="00846B7A" w:rsidRDefault="00846B7A" w:rsidP="00846B7A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Pembaruan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Tajdid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):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Menafsirkan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kembali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ajaran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Islam agar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tetap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relevan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perkembangan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zaman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keluar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prinsip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dasar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agama.</w:t>
      </w:r>
    </w:p>
    <w:p w14:paraId="75C3E57C" w14:textId="061A6162" w:rsidR="00846B7A" w:rsidRPr="00846B7A" w:rsidRDefault="00846B7A" w:rsidP="00846B7A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Keseragaman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Ibadah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Terciptanya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kesamaan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beribadah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cabang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Muhammadiyah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dalil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paling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  <w:r>
        <w:rPr>
          <w:rStyle w:val="FootnoteReference"/>
          <w:rFonts w:asciiTheme="majorBidi" w:hAnsiTheme="majorBidi" w:cstheme="majorBidi"/>
          <w:sz w:val="24"/>
          <w:szCs w:val="24"/>
        </w:rPr>
        <w:footnoteReference w:id="2"/>
      </w:r>
    </w:p>
    <w:p w14:paraId="7747B144" w14:textId="77777777" w:rsidR="00846B7A" w:rsidRPr="00846B7A" w:rsidRDefault="00607958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2FDF85D4">
          <v:rect id="_x0000_i1026" style="width:0;height:1.5pt" o:hralign="center" o:hrstd="t" o:hr="t" fillcolor="#a0a0a0" stroked="f"/>
        </w:pict>
      </w:r>
    </w:p>
    <w:p w14:paraId="14687B36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4.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Tugas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Majlis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Tarjih</w:t>
      </w:r>
      <w:proofErr w:type="spellEnd"/>
    </w:p>
    <w:p w14:paraId="074B83B0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Tugas-tugas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Majlis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Tarjih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tertuang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skema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organisasi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lain:</w:t>
      </w:r>
    </w:p>
    <w:p w14:paraId="7707ABD5" w14:textId="77777777" w:rsidR="00846B7A" w:rsidRPr="00846B7A" w:rsidRDefault="00846B7A" w:rsidP="00846B7A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Mentarijh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Membandingkan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berbagai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ulama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lalu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memilih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paling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dalilnya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7C5813B8" w14:textId="77777777" w:rsidR="00846B7A" w:rsidRPr="00846B7A" w:rsidRDefault="00846B7A" w:rsidP="00846B7A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>Ijtihad: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hukum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masalah-masalah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ditemukan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eksplisit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klasik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59F97819" w14:textId="77777777" w:rsidR="00846B7A" w:rsidRPr="00846B7A" w:rsidRDefault="00846B7A" w:rsidP="00846B7A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Memberi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Fatwa: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Menjawab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pertanyaan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warga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masyarakat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umum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persoalan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keagamaan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52813378" w14:textId="480C3735" w:rsidR="00846B7A" w:rsidRPr="00846B7A" w:rsidRDefault="00846B7A" w:rsidP="00846B7A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Menyusun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Pedoman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buku-buku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panduan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i/>
          <w:iCs/>
          <w:sz w:val="24"/>
          <w:szCs w:val="24"/>
        </w:rPr>
        <w:t>Himpunan</w:t>
      </w:r>
      <w:proofErr w:type="spellEnd"/>
      <w:r w:rsidRPr="00846B7A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i/>
          <w:iCs/>
          <w:sz w:val="24"/>
          <w:szCs w:val="24"/>
        </w:rPr>
        <w:t>Putusan</w:t>
      </w:r>
      <w:proofErr w:type="spellEnd"/>
      <w:r w:rsidRPr="00846B7A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i/>
          <w:iCs/>
          <w:sz w:val="24"/>
          <w:szCs w:val="24"/>
        </w:rPr>
        <w:t>Tarjih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(HPT)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tuntunan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shalat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puasa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jenazah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lain-lain.</w:t>
      </w:r>
      <w:r>
        <w:rPr>
          <w:rStyle w:val="FootnoteReference"/>
          <w:rFonts w:asciiTheme="majorBidi" w:hAnsiTheme="majorBidi" w:cstheme="majorBidi"/>
          <w:sz w:val="24"/>
          <w:szCs w:val="24"/>
        </w:rPr>
        <w:footnoteReference w:id="3"/>
      </w:r>
    </w:p>
    <w:p w14:paraId="15BE7E9E" w14:textId="77777777" w:rsid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13FCB37B" w14:textId="35DA60C0" w:rsidR="00846B7A" w:rsidRPr="00846B7A" w:rsidRDefault="00607958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pict w14:anchorId="3A875B35">
          <v:rect id="_x0000_i1027" style="width:0;height:1.5pt" o:hralign="center" o:hrstd="t" o:hr="t" fillcolor="#a0a0a0" stroked="f"/>
        </w:pict>
      </w:r>
    </w:p>
    <w:p w14:paraId="607E2D5B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2.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Lembaga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Falakiyah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Nahdlatul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Ulama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(LFNU/LBNU)</w:t>
      </w:r>
    </w:p>
    <w:p w14:paraId="639ED453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Dahulu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sering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LBNU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Lembaga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Bhakti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Nahdlatul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Ulama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konteks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tertentu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namun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spesifik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urusan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hisab-rukyat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lembaga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bernama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Lembaga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Falakiyah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Nahdlatul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Ulama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(LFNU)</w:t>
      </w:r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5F444CF1" w14:textId="77777777" w:rsidR="00846B7A" w:rsidRPr="00846B7A" w:rsidRDefault="00846B7A" w:rsidP="00846B7A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Latar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Belakang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Didirikan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karena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kebutuhan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warga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NU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mendapatkan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kepastian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ibadah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shalat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puasa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Idulfitri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)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tradisi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fikih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Mazhab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Syafi'i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kuat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penggunaan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rukyat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5A489CC1" w14:textId="77777777" w:rsidR="00846B7A" w:rsidRPr="00846B7A" w:rsidRDefault="00846B7A" w:rsidP="00846B7A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Fungsi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pengelola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pelaksana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program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jam'iyah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NU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bidang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falak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astronomi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Islam).</w:t>
      </w:r>
    </w:p>
    <w:p w14:paraId="2EB284D6" w14:textId="77777777" w:rsidR="00846B7A" w:rsidRPr="00846B7A" w:rsidRDefault="00846B7A" w:rsidP="00846B7A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Tujuan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Mengawal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akurasi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ibadah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umat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perhitungan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pengamatan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benda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langit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syariat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119ECEBA" w14:textId="5E452A28" w:rsidR="00846B7A" w:rsidRPr="00846B7A" w:rsidRDefault="00846B7A" w:rsidP="00846B7A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Tugas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perhitungan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menyelenggarakan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observasi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hilal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rukyat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),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edukasi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falak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santri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masyarakat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  <w:r w:rsidR="005936E6">
        <w:rPr>
          <w:rStyle w:val="FootnoteReference"/>
          <w:rFonts w:asciiTheme="majorBidi" w:hAnsiTheme="majorBidi" w:cstheme="majorBidi"/>
          <w:sz w:val="24"/>
          <w:szCs w:val="24"/>
        </w:rPr>
        <w:footnoteReference w:id="4"/>
      </w:r>
    </w:p>
    <w:p w14:paraId="146D65E7" w14:textId="77777777" w:rsidR="00846B7A" w:rsidRPr="00846B7A" w:rsidRDefault="00607958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75C2DE36">
          <v:rect id="_x0000_i1028" style="width:0;height:1.5pt" o:hralign="center" o:hrstd="t" o:hr="t" fillcolor="#a0a0a0" stroked="f"/>
        </w:pict>
      </w:r>
    </w:p>
    <w:p w14:paraId="43EB0877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3.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Rukyatul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Hilal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Kriterianya</w:t>
      </w:r>
      <w:proofErr w:type="spellEnd"/>
    </w:p>
    <w:p w14:paraId="2AB083E4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Rukyatul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Hilal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aktivitas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mengamati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visibilitas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hilal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sabit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tipis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pertama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setelah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konjungsi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telanjang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alat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bantu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optik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teleskop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terbenam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ke-29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berjalan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50C08051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Kriteria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digunakan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(MABIMS Baru):</w:t>
      </w:r>
    </w:p>
    <w:p w14:paraId="04079000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NU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Pemerintah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RI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kriteria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MABIMS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Menteri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Agama Brunei, Indonesia, Malaysia,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Singapura)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:</w:t>
      </w:r>
    </w:p>
    <w:p w14:paraId="312C0B0B" w14:textId="77777777" w:rsidR="00846B7A" w:rsidRPr="00846B7A" w:rsidRDefault="00846B7A" w:rsidP="00846B7A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Tinggi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Hilal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Minimal </w:t>
      </w: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3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derajat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ufuk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01B083EF" w14:textId="5F8F2972" w:rsidR="00846B7A" w:rsidRPr="00846B7A" w:rsidRDefault="00846B7A" w:rsidP="00846B7A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Sudut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Elongasi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Jarak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sudut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minimal </w:t>
      </w: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6,4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derajat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  <w:r w:rsidR="005936E6">
        <w:rPr>
          <w:rStyle w:val="FootnoteReference"/>
          <w:rFonts w:asciiTheme="majorBidi" w:hAnsiTheme="majorBidi" w:cstheme="majorBidi"/>
          <w:sz w:val="24"/>
          <w:szCs w:val="24"/>
        </w:rPr>
        <w:footnoteReference w:id="5"/>
      </w:r>
    </w:p>
    <w:p w14:paraId="6BC2209E" w14:textId="77777777" w:rsidR="00846B7A" w:rsidRPr="00846B7A" w:rsidRDefault="00607958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4FD3B547">
          <v:rect id="_x0000_i1029" style="width:0;height:1.5pt" o:hralign="center" o:hrstd="t" o:hr="t" fillcolor="#a0a0a0" stroked="f"/>
        </w:pict>
      </w:r>
    </w:p>
    <w:p w14:paraId="116A4178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4.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Kriterianya</w:t>
      </w:r>
      <w:proofErr w:type="spellEnd"/>
    </w:p>
    <w:p w14:paraId="345E4A92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metode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menentukan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posisi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melalui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perhitungan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matematis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astronomis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melihat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205FA2CD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Kriteria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Wujudul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Hilal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) -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Digunakan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Muhammadiyah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0FF54B32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Muhammadiyah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prinsip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Hakiki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Wujudul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Hilal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di mana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baru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dianggap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jika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memenuhi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syarat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kumulatif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:</w:t>
      </w:r>
    </w:p>
    <w:p w14:paraId="505283E5" w14:textId="77777777" w:rsidR="00846B7A" w:rsidRPr="00846B7A" w:rsidRDefault="00846B7A" w:rsidP="00846B7A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Sudah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Ijtimak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konjungsi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antara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089AD404" w14:textId="77777777" w:rsidR="00846B7A" w:rsidRPr="00846B7A" w:rsidRDefault="00846B7A" w:rsidP="00846B7A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Ijtimak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sebelum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terbenam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36C45F8A" w14:textId="222BF825" w:rsidR="00846B7A" w:rsidRPr="00846B7A" w:rsidRDefault="00846B7A" w:rsidP="00846B7A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matahari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terbenam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bulan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masih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berada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di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atas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ufuk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meskipun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tingginya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hanya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0,1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derajat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).</w:t>
      </w:r>
      <w:r w:rsidR="005936E6">
        <w:rPr>
          <w:rStyle w:val="FootnoteReference"/>
          <w:rFonts w:asciiTheme="majorBidi" w:hAnsiTheme="majorBidi" w:cstheme="majorBidi"/>
          <w:sz w:val="24"/>
          <w:szCs w:val="24"/>
        </w:rPr>
        <w:footnoteReference w:id="6"/>
      </w:r>
    </w:p>
    <w:p w14:paraId="269212EB" w14:textId="77777777" w:rsidR="00846B7A" w:rsidRPr="00846B7A" w:rsidRDefault="00607958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pict w14:anchorId="07DE41C8">
          <v:rect id="_x0000_i1030" style="width:0;height:1.5pt" o:hralign="center" o:hrstd="t" o:hr="t" fillcolor="#a0a0a0" stroked="f"/>
        </w:pict>
      </w:r>
    </w:p>
    <w:p w14:paraId="4CEC766B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5.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Perbedaan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Persamaan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(LFNU vs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Majlis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Tarjih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14:paraId="2687D7CA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a.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Perbedaan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Metode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3150"/>
        <w:gridCol w:w="3623"/>
      </w:tblGrid>
      <w:tr w:rsidR="00846B7A" w:rsidRPr="00846B7A" w14:paraId="2EF4FA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E2FF5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2A019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LFNU (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Nahdlatul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Ulama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4AD9B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Majlis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Tarjih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Muhammadiyah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</w:p>
        </w:tc>
      </w:tr>
      <w:tr w:rsidR="00846B7A" w:rsidRPr="00846B7A" w14:paraId="105B5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B84C2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Metode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0C976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Rukyatul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Hilal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Hisab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sebagai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alat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bantu).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D9C8B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Hisab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Wujudul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Hilal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Tanpa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perlu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rukyat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melihat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>).</w:t>
            </w:r>
          </w:p>
        </w:tc>
      </w:tr>
      <w:tr w:rsidR="00846B7A" w:rsidRPr="00846B7A" w14:paraId="7ED7A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B3736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Penentuan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1DA2C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baru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dimulai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jika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hilal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terlihat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atau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mencapai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kriteria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MABIMS.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BB5BB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baru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dimulai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asal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posisi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bulan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sudah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di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atas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ufuk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saat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maghrib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  <w:tr w:rsidR="00846B7A" w:rsidRPr="00846B7A" w14:paraId="09B28C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A9027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Ulama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Organisasi</w:t>
            </w:r>
            <w:proofErr w:type="spellEnd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Sejalan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8FB1D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Pemerintah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RI, Persis (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dengan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kriteria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MABIMS), Al-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Washliyah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6644B" w14:textId="77777777" w:rsidR="00846B7A" w:rsidRPr="00846B7A" w:rsidRDefault="00846B7A" w:rsidP="00846B7A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Persatuan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Islam (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dahulu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),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beberapa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tokoh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astronomi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846B7A">
              <w:rPr>
                <w:rFonts w:asciiTheme="majorBidi" w:hAnsiTheme="majorBidi" w:cstheme="majorBidi"/>
                <w:sz w:val="24"/>
                <w:szCs w:val="24"/>
              </w:rPr>
              <w:t>internasional</w:t>
            </w:r>
            <w:proofErr w:type="spellEnd"/>
            <w:r w:rsidRPr="00846B7A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</w:tbl>
    <w:p w14:paraId="21C502FD" w14:textId="77777777" w:rsidR="00846B7A" w:rsidRPr="00846B7A" w:rsidRDefault="00846B7A" w:rsidP="00846B7A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b.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Persamaan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Metode</w:t>
      </w:r>
      <w:proofErr w:type="spellEnd"/>
    </w:p>
    <w:p w14:paraId="1E105A63" w14:textId="77777777" w:rsidR="00846B7A" w:rsidRPr="00846B7A" w:rsidRDefault="00846B7A" w:rsidP="00846B7A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Persamaan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Keduanya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sama-sama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Ilmu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instrumen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ilmiah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. NU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memandu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mana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arah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teropong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lastRenderedPageBreak/>
        <w:t>diarahkan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sementara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Muhammadiyah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penentu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tunggal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Keduanya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juga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berlandaskan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ijtihad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kemaslahatan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umat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beribadah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.</w:t>
      </w:r>
    </w:p>
    <w:p w14:paraId="74683D76" w14:textId="77777777" w:rsidR="00846B7A" w:rsidRPr="00846B7A" w:rsidRDefault="00846B7A" w:rsidP="00846B7A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Ulama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Memakai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Metode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Sama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846B7A">
        <w:rPr>
          <w:rFonts w:asciiTheme="majorBidi" w:hAnsiTheme="majorBidi" w:cstheme="majorBidi"/>
          <w:sz w:val="24"/>
          <w:szCs w:val="24"/>
        </w:rPr>
        <w:t xml:space="preserve"> *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Metode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NU (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Rukyat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):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Mayoritas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ulama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klasik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Jumhur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Ulama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)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empat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mazhab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Syafi'i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, Maliki, Hanafi,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Hambali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).</w:t>
      </w:r>
    </w:p>
    <w:p w14:paraId="5E0ACC3B" w14:textId="212B4B66" w:rsidR="00846B7A" w:rsidRPr="00846B7A" w:rsidRDefault="00846B7A" w:rsidP="00846B7A">
      <w:pPr>
        <w:numPr>
          <w:ilvl w:val="1"/>
          <w:numId w:val="8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Metode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Muhammadiyah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>):</w:t>
      </w:r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Didukung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oleh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beberapa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ulama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kontemporer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Syaikh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Ahmad Muhammad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Syakir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Syaikh</w:t>
      </w:r>
      <w:proofErr w:type="spellEnd"/>
      <w:r w:rsidRPr="00846B7A">
        <w:rPr>
          <w:rFonts w:asciiTheme="majorBidi" w:hAnsiTheme="majorBidi" w:cstheme="majorBidi"/>
          <w:b/>
          <w:bCs/>
          <w:sz w:val="24"/>
          <w:szCs w:val="24"/>
        </w:rPr>
        <w:t xml:space="preserve"> Mustafa </w:t>
      </w:r>
      <w:proofErr w:type="spellStart"/>
      <w:r w:rsidRPr="00846B7A">
        <w:rPr>
          <w:rFonts w:asciiTheme="majorBidi" w:hAnsiTheme="majorBidi" w:cstheme="majorBidi"/>
          <w:b/>
          <w:bCs/>
          <w:sz w:val="24"/>
          <w:szCs w:val="24"/>
        </w:rPr>
        <w:t>Az-Zarqa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berpendapat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bahwa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di zaman modern,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hisab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pasti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846B7A">
        <w:rPr>
          <w:rFonts w:asciiTheme="majorBidi" w:hAnsiTheme="majorBidi" w:cstheme="majorBidi"/>
          <w:sz w:val="24"/>
          <w:szCs w:val="24"/>
        </w:rPr>
        <w:t>qath'i</w:t>
      </w:r>
      <w:proofErr w:type="spellEnd"/>
      <w:r w:rsidRPr="00846B7A">
        <w:rPr>
          <w:rFonts w:asciiTheme="majorBidi" w:hAnsiTheme="majorBidi" w:cstheme="majorBidi"/>
          <w:sz w:val="24"/>
          <w:szCs w:val="24"/>
        </w:rPr>
        <w:t>).</w:t>
      </w:r>
      <w:r w:rsidR="005936E6">
        <w:rPr>
          <w:rStyle w:val="FootnoteReference"/>
          <w:rFonts w:asciiTheme="majorBidi" w:hAnsiTheme="majorBidi" w:cstheme="majorBidi"/>
          <w:sz w:val="24"/>
          <w:szCs w:val="24"/>
        </w:rPr>
        <w:footnoteReference w:id="7"/>
      </w:r>
    </w:p>
    <w:p w14:paraId="1528DE86" w14:textId="77777777" w:rsidR="004B041C" w:rsidRPr="00846B7A" w:rsidRDefault="004B041C" w:rsidP="00846B7A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4B041C" w:rsidRPr="00846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EBB2AB" w14:textId="77777777" w:rsidR="00607958" w:rsidRDefault="00607958" w:rsidP="00846B7A">
      <w:pPr>
        <w:spacing w:after="0" w:line="240" w:lineRule="auto"/>
      </w:pPr>
      <w:r>
        <w:separator/>
      </w:r>
    </w:p>
  </w:endnote>
  <w:endnote w:type="continuationSeparator" w:id="0">
    <w:p w14:paraId="40647689" w14:textId="77777777" w:rsidR="00607958" w:rsidRDefault="00607958" w:rsidP="00846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F96E67" w14:textId="77777777" w:rsidR="00607958" w:rsidRDefault="00607958" w:rsidP="00846B7A">
      <w:pPr>
        <w:spacing w:after="0" w:line="240" w:lineRule="auto"/>
      </w:pPr>
      <w:r>
        <w:separator/>
      </w:r>
    </w:p>
  </w:footnote>
  <w:footnote w:type="continuationSeparator" w:id="0">
    <w:p w14:paraId="5FD86F56" w14:textId="77777777" w:rsidR="00607958" w:rsidRDefault="00607958" w:rsidP="00846B7A">
      <w:pPr>
        <w:spacing w:after="0" w:line="240" w:lineRule="auto"/>
      </w:pPr>
      <w:r>
        <w:continuationSeparator/>
      </w:r>
    </w:p>
  </w:footnote>
  <w:footnote w:id="1">
    <w:p w14:paraId="7598025E" w14:textId="51226654" w:rsidR="00846B7A" w:rsidRPr="00846B7A" w:rsidRDefault="00846B7A" w:rsidP="00846B7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846B7A">
        <w:t>Nurcholis</w:t>
      </w:r>
      <w:proofErr w:type="spellEnd"/>
      <w:r w:rsidRPr="00846B7A">
        <w:t xml:space="preserve">, </w:t>
      </w:r>
      <w:proofErr w:type="spellStart"/>
      <w:r w:rsidRPr="00846B7A">
        <w:t>Nurcholis</w:t>
      </w:r>
      <w:proofErr w:type="spellEnd"/>
      <w:r w:rsidRPr="00846B7A">
        <w:t>. </w:t>
      </w:r>
      <w:r w:rsidRPr="00846B7A">
        <w:rPr>
          <w:i/>
          <w:iCs/>
        </w:rPr>
        <w:t>SEJARAH MUHAMMADIYAH DAN PENGARUHNYA TERHADAP SOSIAL KEAGAMAAN DI KOTA BENGKULU TAHUN 2000-2015</w:t>
      </w:r>
      <w:r w:rsidRPr="00846B7A">
        <w:t>. Diss. IAIN BENGKULU.</w:t>
      </w:r>
    </w:p>
  </w:footnote>
  <w:footnote w:id="2">
    <w:p w14:paraId="3D16A5D9" w14:textId="6E3E6C43" w:rsidR="00846B7A" w:rsidRPr="00846B7A" w:rsidRDefault="00846B7A" w:rsidP="00846B7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846B7A">
        <w:t>Trisna</w:t>
      </w:r>
      <w:proofErr w:type="spellEnd"/>
      <w:r w:rsidRPr="00846B7A">
        <w:t xml:space="preserve">, </w:t>
      </w:r>
      <w:proofErr w:type="spellStart"/>
      <w:r w:rsidRPr="00846B7A">
        <w:t>Cici</w:t>
      </w:r>
      <w:proofErr w:type="spellEnd"/>
      <w:r w:rsidRPr="00846B7A">
        <w:t>. </w:t>
      </w:r>
      <w:proofErr w:type="spellStart"/>
      <w:r w:rsidRPr="00846B7A">
        <w:rPr>
          <w:i/>
          <w:iCs/>
        </w:rPr>
        <w:t>Komunikasi</w:t>
      </w:r>
      <w:proofErr w:type="spellEnd"/>
      <w:r w:rsidRPr="00846B7A">
        <w:rPr>
          <w:i/>
          <w:iCs/>
        </w:rPr>
        <w:t xml:space="preserve"> </w:t>
      </w:r>
      <w:proofErr w:type="spellStart"/>
      <w:r w:rsidRPr="00846B7A">
        <w:rPr>
          <w:i/>
          <w:iCs/>
        </w:rPr>
        <w:t>Dakwah</w:t>
      </w:r>
      <w:proofErr w:type="spellEnd"/>
      <w:r w:rsidRPr="00846B7A">
        <w:rPr>
          <w:i/>
          <w:iCs/>
        </w:rPr>
        <w:t xml:space="preserve"> </w:t>
      </w:r>
      <w:proofErr w:type="spellStart"/>
      <w:r w:rsidRPr="00846B7A">
        <w:rPr>
          <w:i/>
          <w:iCs/>
        </w:rPr>
        <w:t>Pimpinan</w:t>
      </w:r>
      <w:proofErr w:type="spellEnd"/>
      <w:r w:rsidRPr="00846B7A">
        <w:rPr>
          <w:i/>
          <w:iCs/>
        </w:rPr>
        <w:t xml:space="preserve"> Wilayah Muhamadiyah Bengkulu</w:t>
      </w:r>
      <w:r w:rsidRPr="00846B7A">
        <w:t xml:space="preserve">. Diss. UIN </w:t>
      </w:r>
      <w:proofErr w:type="spellStart"/>
      <w:r w:rsidRPr="00846B7A">
        <w:t>Fatmawati</w:t>
      </w:r>
      <w:proofErr w:type="spellEnd"/>
      <w:r w:rsidRPr="00846B7A">
        <w:t xml:space="preserve"> Sukarno Bengkulu, 2023.</w:t>
      </w:r>
    </w:p>
  </w:footnote>
  <w:footnote w:id="3">
    <w:p w14:paraId="17AED4DB" w14:textId="55409DE2" w:rsidR="00846B7A" w:rsidRPr="00846B7A" w:rsidRDefault="00846B7A" w:rsidP="00846B7A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846B7A">
        <w:t xml:space="preserve">Mujiono, </w:t>
      </w:r>
      <w:proofErr w:type="spellStart"/>
      <w:r w:rsidRPr="00846B7A">
        <w:t>Slamet</w:t>
      </w:r>
      <w:proofErr w:type="spellEnd"/>
      <w:r w:rsidRPr="00846B7A">
        <w:t xml:space="preserve">, and HM </w:t>
      </w:r>
      <w:proofErr w:type="spellStart"/>
      <w:r w:rsidRPr="00846B7A">
        <w:t>Bahrul</w:t>
      </w:r>
      <w:proofErr w:type="spellEnd"/>
      <w:r w:rsidRPr="00846B7A">
        <w:t xml:space="preserve"> </w:t>
      </w:r>
      <w:proofErr w:type="spellStart"/>
      <w:r w:rsidRPr="00846B7A">
        <w:t>Ilmie</w:t>
      </w:r>
      <w:proofErr w:type="spellEnd"/>
      <w:r w:rsidRPr="00846B7A">
        <w:t>. "DISKURSUS FATWA MAJELIS ULAMA INDONESIA (MUI) DAN SINERGISITAS HARMONISASI DALAM KEHIDUPAN BERBANGSA DAN BERNEGARA PASCA FATWA PENISTAAN AGAMA." </w:t>
      </w:r>
      <w:r w:rsidRPr="00846B7A">
        <w:rPr>
          <w:i/>
          <w:iCs/>
        </w:rPr>
        <w:t xml:space="preserve">IAINU </w:t>
      </w:r>
      <w:proofErr w:type="spellStart"/>
      <w:r w:rsidRPr="00846B7A">
        <w:rPr>
          <w:i/>
          <w:iCs/>
        </w:rPr>
        <w:t>Kebumen</w:t>
      </w:r>
      <w:proofErr w:type="spellEnd"/>
      <w:r w:rsidRPr="00846B7A">
        <w:t> (2017).</w:t>
      </w:r>
    </w:p>
  </w:footnote>
  <w:footnote w:id="4">
    <w:p w14:paraId="1E6F3187" w14:textId="6C61427C" w:rsidR="005936E6" w:rsidRPr="005936E6" w:rsidRDefault="005936E6" w:rsidP="005936E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5936E6">
        <w:t>Monalisa, Monalisa. </w:t>
      </w:r>
      <w:proofErr w:type="spellStart"/>
      <w:r w:rsidRPr="005936E6">
        <w:rPr>
          <w:i/>
          <w:iCs/>
        </w:rPr>
        <w:t>Fungsi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Manajemen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pada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Pengelolaan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Organisasi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Nahdatul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Ulama</w:t>
      </w:r>
      <w:proofErr w:type="spellEnd"/>
      <w:r w:rsidRPr="005936E6">
        <w:rPr>
          <w:i/>
          <w:iCs/>
        </w:rPr>
        <w:t xml:space="preserve"> (NU) </w:t>
      </w:r>
      <w:proofErr w:type="spellStart"/>
      <w:r w:rsidRPr="005936E6">
        <w:rPr>
          <w:i/>
          <w:iCs/>
        </w:rPr>
        <w:t>dalam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meningkatkan</w:t>
      </w:r>
      <w:proofErr w:type="spellEnd"/>
      <w:r w:rsidRPr="005936E6">
        <w:rPr>
          <w:i/>
          <w:iCs/>
        </w:rPr>
        <w:t xml:space="preserve"> </w:t>
      </w:r>
      <w:proofErr w:type="spellStart"/>
      <w:r w:rsidRPr="005936E6">
        <w:rPr>
          <w:i/>
          <w:iCs/>
        </w:rPr>
        <w:t>dakwah</w:t>
      </w:r>
      <w:proofErr w:type="spellEnd"/>
      <w:r w:rsidRPr="005936E6">
        <w:rPr>
          <w:i/>
          <w:iCs/>
        </w:rPr>
        <w:t xml:space="preserve"> di Kota </w:t>
      </w:r>
      <w:proofErr w:type="spellStart"/>
      <w:r w:rsidRPr="005936E6">
        <w:rPr>
          <w:i/>
          <w:iCs/>
        </w:rPr>
        <w:t>Parepare</w:t>
      </w:r>
      <w:proofErr w:type="spellEnd"/>
      <w:r w:rsidRPr="005936E6">
        <w:t xml:space="preserve">. Diss. IAIN </w:t>
      </w:r>
      <w:proofErr w:type="spellStart"/>
      <w:r w:rsidRPr="005936E6">
        <w:t>Parepare</w:t>
      </w:r>
      <w:proofErr w:type="spellEnd"/>
      <w:r w:rsidRPr="005936E6">
        <w:t>, 2019.</w:t>
      </w:r>
    </w:p>
  </w:footnote>
  <w:footnote w:id="5">
    <w:p w14:paraId="1235EEDB" w14:textId="446905A9" w:rsidR="005936E6" w:rsidRPr="005936E6" w:rsidRDefault="005936E6" w:rsidP="005936E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5936E6">
        <w:t>RHI, Hilal Indonesia. "</w:t>
      </w:r>
      <w:proofErr w:type="spellStart"/>
      <w:r w:rsidRPr="005936E6">
        <w:t>Analisis</w:t>
      </w:r>
      <w:proofErr w:type="spellEnd"/>
      <w:r w:rsidRPr="005936E6">
        <w:t xml:space="preserve"> </w:t>
      </w:r>
      <w:proofErr w:type="spellStart"/>
      <w:r w:rsidRPr="005936E6">
        <w:t>terhadap</w:t>
      </w:r>
      <w:proofErr w:type="spellEnd"/>
      <w:r w:rsidRPr="005936E6">
        <w:t xml:space="preserve"> </w:t>
      </w:r>
      <w:proofErr w:type="spellStart"/>
      <w:r w:rsidRPr="005936E6">
        <w:t>kriteria</w:t>
      </w:r>
      <w:proofErr w:type="spellEnd"/>
      <w:r w:rsidRPr="005936E6">
        <w:t xml:space="preserve"> </w:t>
      </w:r>
      <w:proofErr w:type="spellStart"/>
      <w:r w:rsidRPr="005936E6">
        <w:t>visibilitas</w:t>
      </w:r>
      <w:proofErr w:type="spellEnd"/>
      <w:r w:rsidRPr="005936E6">
        <w:t xml:space="preserve"> </w:t>
      </w:r>
      <w:proofErr w:type="spellStart"/>
      <w:r w:rsidRPr="005936E6">
        <w:t>hilal</w:t>
      </w:r>
      <w:proofErr w:type="spellEnd"/>
      <w:r w:rsidRPr="005936E6">
        <w:t xml:space="preserve"> </w:t>
      </w:r>
      <w:proofErr w:type="spellStart"/>
      <w:r w:rsidRPr="005936E6">
        <w:t>Rukyatul</w:t>
      </w:r>
      <w:proofErr w:type="spellEnd"/>
      <w:r w:rsidRPr="005936E6">
        <w:t xml:space="preserve"> </w:t>
      </w:r>
      <w:proofErr w:type="spellStart"/>
      <w:r w:rsidRPr="005936E6">
        <w:t>Hilal</w:t>
      </w:r>
      <w:proofErr w:type="spellEnd"/>
      <w:r w:rsidRPr="005936E6">
        <w:t xml:space="preserve"> Indonesia (RHI)."</w:t>
      </w:r>
    </w:p>
  </w:footnote>
  <w:footnote w:id="6">
    <w:p w14:paraId="0BDB580B" w14:textId="777889CC" w:rsidR="005936E6" w:rsidRPr="005936E6" w:rsidRDefault="005936E6" w:rsidP="005936E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 w:rsidRPr="005936E6">
        <w:t>Baihaqi</w:t>
      </w:r>
      <w:proofErr w:type="spellEnd"/>
      <w:r w:rsidRPr="005936E6">
        <w:t>, Imam. "</w:t>
      </w:r>
      <w:proofErr w:type="spellStart"/>
      <w:r w:rsidRPr="005936E6">
        <w:t>Analisis</w:t>
      </w:r>
      <w:proofErr w:type="spellEnd"/>
      <w:r w:rsidRPr="005936E6">
        <w:t xml:space="preserve"> </w:t>
      </w:r>
      <w:proofErr w:type="spellStart"/>
      <w:r w:rsidRPr="005936E6">
        <w:t>sistem</w:t>
      </w:r>
      <w:proofErr w:type="spellEnd"/>
      <w:r w:rsidRPr="005936E6">
        <w:t xml:space="preserve"> </w:t>
      </w:r>
      <w:proofErr w:type="spellStart"/>
      <w:r w:rsidRPr="005936E6">
        <w:t>perhitungan</w:t>
      </w:r>
      <w:proofErr w:type="spellEnd"/>
      <w:r w:rsidRPr="005936E6">
        <w:t xml:space="preserve"> </w:t>
      </w:r>
      <w:proofErr w:type="spellStart"/>
      <w:r w:rsidRPr="005936E6">
        <w:t>awal</w:t>
      </w:r>
      <w:proofErr w:type="spellEnd"/>
      <w:r w:rsidRPr="005936E6">
        <w:t xml:space="preserve"> </w:t>
      </w:r>
      <w:proofErr w:type="spellStart"/>
      <w:r w:rsidRPr="005936E6">
        <w:t>waktu</w:t>
      </w:r>
      <w:proofErr w:type="spellEnd"/>
      <w:r w:rsidRPr="005936E6">
        <w:t xml:space="preserve"> </w:t>
      </w:r>
      <w:proofErr w:type="spellStart"/>
      <w:r w:rsidRPr="005936E6">
        <w:t>salat</w:t>
      </w:r>
      <w:proofErr w:type="spellEnd"/>
      <w:r w:rsidRPr="005936E6">
        <w:t xml:space="preserve"> Thomas </w:t>
      </w:r>
      <w:proofErr w:type="spellStart"/>
      <w:r w:rsidRPr="005936E6">
        <w:t>Djamaluddin</w:t>
      </w:r>
      <w:proofErr w:type="spellEnd"/>
      <w:r w:rsidRPr="005936E6">
        <w:t>." </w:t>
      </w:r>
      <w:proofErr w:type="spellStart"/>
      <w:r w:rsidRPr="005936E6">
        <w:rPr>
          <w:i/>
          <w:iCs/>
        </w:rPr>
        <w:t>Skripsi</w:t>
      </w:r>
      <w:proofErr w:type="spellEnd"/>
      <w:r w:rsidRPr="005936E6">
        <w:rPr>
          <w:i/>
          <w:iCs/>
        </w:rPr>
        <w:t xml:space="preserve">—UIN </w:t>
      </w:r>
      <w:proofErr w:type="spellStart"/>
      <w:r w:rsidRPr="005936E6">
        <w:rPr>
          <w:i/>
          <w:iCs/>
        </w:rPr>
        <w:t>Walisongo</w:t>
      </w:r>
      <w:proofErr w:type="spellEnd"/>
      <w:r w:rsidRPr="005936E6">
        <w:rPr>
          <w:i/>
          <w:iCs/>
        </w:rPr>
        <w:t>. Semarang</w:t>
      </w:r>
      <w:r w:rsidRPr="005936E6">
        <w:t> (2017).</w:t>
      </w:r>
    </w:p>
  </w:footnote>
  <w:footnote w:id="7">
    <w:p w14:paraId="14F8565C" w14:textId="1FD28E65" w:rsidR="005936E6" w:rsidRPr="005936E6" w:rsidRDefault="005936E6" w:rsidP="005936E6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5936E6">
        <w:t>Shadiq, Gusti Muhamad, et al. "</w:t>
      </w:r>
      <w:proofErr w:type="spellStart"/>
      <w:r w:rsidRPr="005936E6">
        <w:t>Telaah</w:t>
      </w:r>
      <w:proofErr w:type="spellEnd"/>
      <w:r w:rsidRPr="005936E6">
        <w:t xml:space="preserve"> </w:t>
      </w:r>
      <w:proofErr w:type="spellStart"/>
      <w:r w:rsidRPr="005936E6">
        <w:t>Metodologi</w:t>
      </w:r>
      <w:proofErr w:type="spellEnd"/>
      <w:r w:rsidRPr="005936E6">
        <w:t xml:space="preserve"> </w:t>
      </w:r>
      <w:proofErr w:type="spellStart"/>
      <w:r w:rsidRPr="005936E6">
        <w:t>Istinbath</w:t>
      </w:r>
      <w:proofErr w:type="spellEnd"/>
      <w:r w:rsidRPr="005936E6">
        <w:t xml:space="preserve"> Dan Corak Hukum Islam Lembaga-Lembaga Fatwa Di Indonesia (LBMNU, </w:t>
      </w:r>
      <w:proofErr w:type="spellStart"/>
      <w:r w:rsidRPr="005936E6">
        <w:t>Majelis</w:t>
      </w:r>
      <w:proofErr w:type="spellEnd"/>
      <w:r w:rsidRPr="005936E6">
        <w:t xml:space="preserve"> </w:t>
      </w:r>
      <w:proofErr w:type="spellStart"/>
      <w:r w:rsidRPr="005936E6">
        <w:t>Tarjih</w:t>
      </w:r>
      <w:proofErr w:type="spellEnd"/>
      <w:r w:rsidRPr="005936E6">
        <w:t xml:space="preserve"> </w:t>
      </w:r>
      <w:proofErr w:type="spellStart"/>
      <w:r w:rsidRPr="005936E6">
        <w:t>Muhammadiyah</w:t>
      </w:r>
      <w:proofErr w:type="spellEnd"/>
      <w:r w:rsidRPr="005936E6">
        <w:t xml:space="preserve"> Dan Komisi Fatwa MUI)." </w:t>
      </w:r>
      <w:r w:rsidRPr="005936E6">
        <w:rPr>
          <w:i/>
          <w:iCs/>
        </w:rPr>
        <w:t>Indonesian Journal of Islamic Jurisprudence, Economic and Legal Theory</w:t>
      </w:r>
      <w:r w:rsidRPr="005936E6">
        <w:t> 2.2 (2024): 684-699.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440C4"/>
    <w:multiLevelType w:val="multilevel"/>
    <w:tmpl w:val="DF8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328C0"/>
    <w:multiLevelType w:val="multilevel"/>
    <w:tmpl w:val="111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1ACF"/>
    <w:multiLevelType w:val="multilevel"/>
    <w:tmpl w:val="664A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F3EAE"/>
    <w:multiLevelType w:val="multilevel"/>
    <w:tmpl w:val="9788D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416577"/>
    <w:multiLevelType w:val="multilevel"/>
    <w:tmpl w:val="ADA0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40580"/>
    <w:multiLevelType w:val="multilevel"/>
    <w:tmpl w:val="5A0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00942"/>
    <w:multiLevelType w:val="multilevel"/>
    <w:tmpl w:val="AAE6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06019"/>
    <w:multiLevelType w:val="multilevel"/>
    <w:tmpl w:val="ADF2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41C"/>
    <w:rsid w:val="00456A75"/>
    <w:rsid w:val="004B041C"/>
    <w:rsid w:val="005936E6"/>
    <w:rsid w:val="00607958"/>
    <w:rsid w:val="00741F2C"/>
    <w:rsid w:val="00846B7A"/>
    <w:rsid w:val="008973CB"/>
    <w:rsid w:val="00964595"/>
    <w:rsid w:val="00A87EBE"/>
    <w:rsid w:val="00AE18B1"/>
    <w:rsid w:val="00C5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28CD0"/>
  <w15:chartTrackingRefBased/>
  <w15:docId w15:val="{D6F05AF1-09F1-4BB0-BD66-D3262A60D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1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6B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6B7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46B7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8AB85-267D-414E-9CEA-3ED49E1E0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Zainul Hakim</dc:creator>
  <cp:keywords/>
  <dc:description/>
  <cp:lastModifiedBy>Win10</cp:lastModifiedBy>
  <cp:revision>2</cp:revision>
  <dcterms:created xsi:type="dcterms:W3CDTF">2026-04-09T11:40:00Z</dcterms:created>
  <dcterms:modified xsi:type="dcterms:W3CDTF">2026-04-09T11:40:00Z</dcterms:modified>
</cp:coreProperties>
</file>