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F7B2" w14:textId="6B0D747A" w:rsidR="006B061D" w:rsidRDefault="00532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Bagus risky Saputra (23051050)</w:t>
      </w:r>
    </w:p>
    <w:p w14:paraId="6CE9935B" w14:textId="77777777" w:rsidR="00EF7F26" w:rsidRDefault="00EF7F26">
      <w:pPr>
        <w:rPr>
          <w:rFonts w:ascii="Times New Roman" w:hAnsi="Times New Roman" w:cs="Times New Roman"/>
        </w:rPr>
      </w:pPr>
    </w:p>
    <w:p w14:paraId="1E4BD181" w14:textId="056592C6" w:rsidR="00532187" w:rsidRDefault="00EF7F26">
      <w:pPr>
        <w:rPr>
          <w:rFonts w:ascii="Times New Roman" w:hAnsi="Times New Roman" w:cs="Times New Roman"/>
        </w:rPr>
      </w:pPr>
      <w:r w:rsidRPr="00EF7F26">
        <w:rPr>
          <w:rFonts w:ascii="Times New Roman" w:hAnsi="Times New Roman" w:cs="Times New Roman"/>
        </w:rPr>
        <w:t xml:space="preserve">Hukum </w:t>
      </w:r>
      <w:proofErr w:type="spellStart"/>
      <w:r w:rsidRPr="00EF7F26">
        <w:rPr>
          <w:rFonts w:ascii="Times New Roman" w:hAnsi="Times New Roman" w:cs="Times New Roman"/>
        </w:rPr>
        <w:t>memakai</w:t>
      </w:r>
      <w:proofErr w:type="spellEnd"/>
      <w:r w:rsidRPr="00EF7F26">
        <w:rPr>
          <w:rFonts w:ascii="Times New Roman" w:hAnsi="Times New Roman" w:cs="Times New Roman"/>
        </w:rPr>
        <w:t xml:space="preserve"> uang digital (e-money, e-wallet, crypto) </w:t>
      </w:r>
      <w:proofErr w:type="spellStart"/>
      <w:r w:rsidRPr="00EF7F26">
        <w:rPr>
          <w:rFonts w:ascii="Times New Roman" w:hAnsi="Times New Roman" w:cs="Times New Roman"/>
        </w:rPr>
        <w:t>dalam</w:t>
      </w:r>
      <w:proofErr w:type="spellEnd"/>
      <w:r w:rsidRPr="00EF7F26">
        <w:rPr>
          <w:rFonts w:ascii="Times New Roman" w:hAnsi="Times New Roman" w:cs="Times New Roman"/>
        </w:rPr>
        <w:t xml:space="preserve"> Islam </w:t>
      </w:r>
      <w:proofErr w:type="spellStart"/>
      <w:r w:rsidRPr="00EF7F26">
        <w:rPr>
          <w:rFonts w:ascii="Times New Roman" w:hAnsi="Times New Roman" w:cs="Times New Roman"/>
        </w:rPr>
        <w:t>masih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diperselisihkan</w:t>
      </w:r>
      <w:proofErr w:type="spellEnd"/>
      <w:r w:rsidRPr="00EF7F26">
        <w:rPr>
          <w:rFonts w:ascii="Times New Roman" w:hAnsi="Times New Roman" w:cs="Times New Roman"/>
        </w:rPr>
        <w:t xml:space="preserve"> ulama </w:t>
      </w:r>
      <w:proofErr w:type="spellStart"/>
      <w:r w:rsidRPr="00EF7F26">
        <w:rPr>
          <w:rFonts w:ascii="Times New Roman" w:hAnsi="Times New Roman" w:cs="Times New Roman"/>
        </w:rPr>
        <w:t>karena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termasuk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masalah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muamalah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kontemporer</w:t>
      </w:r>
      <w:proofErr w:type="spellEnd"/>
      <w:r w:rsidRPr="00EF7F26">
        <w:rPr>
          <w:rFonts w:ascii="Times New Roman" w:hAnsi="Times New Roman" w:cs="Times New Roman"/>
        </w:rPr>
        <w:t xml:space="preserve"> (modern).</w:t>
      </w:r>
    </w:p>
    <w:p w14:paraId="692A675D" w14:textId="7A8C4121" w:rsidR="00EF7F26" w:rsidRDefault="00EF7F26">
      <w:pPr>
        <w:rPr>
          <w:rFonts w:ascii="Times New Roman" w:hAnsi="Times New Roman" w:cs="Times New Roman"/>
        </w:rPr>
      </w:pPr>
      <w:r w:rsidRPr="00EF7F26">
        <w:rPr>
          <w:rFonts w:ascii="Times New Roman" w:hAnsi="Times New Roman" w:cs="Times New Roman"/>
        </w:rPr>
        <w:t xml:space="preserve">Sebagian ulama </w:t>
      </w:r>
      <w:proofErr w:type="spellStart"/>
      <w:r w:rsidRPr="00EF7F26">
        <w:rPr>
          <w:rFonts w:ascii="Times New Roman" w:hAnsi="Times New Roman" w:cs="Times New Roman"/>
        </w:rPr>
        <w:t>berpendapat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boleh</w:t>
      </w:r>
      <w:proofErr w:type="spellEnd"/>
      <w:r w:rsidRPr="00EF7F26">
        <w:rPr>
          <w:rFonts w:ascii="Times New Roman" w:hAnsi="Times New Roman" w:cs="Times New Roman"/>
        </w:rPr>
        <w:t xml:space="preserve"> (</w:t>
      </w:r>
      <w:proofErr w:type="spellStart"/>
      <w:r w:rsidRPr="00EF7F26">
        <w:rPr>
          <w:rFonts w:ascii="Times New Roman" w:hAnsi="Times New Roman" w:cs="Times New Roman"/>
        </w:rPr>
        <w:t>mubah</w:t>
      </w:r>
      <w:proofErr w:type="spellEnd"/>
      <w:r w:rsidRPr="00EF7F26">
        <w:rPr>
          <w:rFonts w:ascii="Times New Roman" w:hAnsi="Times New Roman" w:cs="Times New Roman"/>
        </w:rPr>
        <w:t xml:space="preserve">) </w:t>
      </w:r>
      <w:proofErr w:type="spellStart"/>
      <w:r w:rsidRPr="00EF7F26">
        <w:rPr>
          <w:rFonts w:ascii="Times New Roman" w:hAnsi="Times New Roman" w:cs="Times New Roman"/>
        </w:rPr>
        <w:t>menggunakan</w:t>
      </w:r>
      <w:proofErr w:type="spellEnd"/>
      <w:r w:rsidRPr="00EF7F26">
        <w:rPr>
          <w:rFonts w:ascii="Times New Roman" w:hAnsi="Times New Roman" w:cs="Times New Roman"/>
        </w:rPr>
        <w:t xml:space="preserve"> uang digital </w:t>
      </w:r>
      <w:proofErr w:type="spellStart"/>
      <w:r w:rsidRPr="00EF7F26">
        <w:rPr>
          <w:rFonts w:ascii="Times New Roman" w:hAnsi="Times New Roman" w:cs="Times New Roman"/>
        </w:rPr>
        <w:t>sebagai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alat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transaksi</w:t>
      </w:r>
      <w:proofErr w:type="spellEnd"/>
      <w:r w:rsidRPr="00EF7F26">
        <w:rPr>
          <w:rFonts w:ascii="Times New Roman" w:hAnsi="Times New Roman" w:cs="Times New Roman"/>
        </w:rPr>
        <w:t xml:space="preserve">, </w:t>
      </w:r>
      <w:proofErr w:type="spellStart"/>
      <w:r w:rsidRPr="00EF7F26">
        <w:rPr>
          <w:rFonts w:ascii="Times New Roman" w:hAnsi="Times New Roman" w:cs="Times New Roman"/>
        </w:rPr>
        <w:t>selama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memenuhi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syarat</w:t>
      </w:r>
      <w:proofErr w:type="spellEnd"/>
      <w:r w:rsidRPr="00EF7F26">
        <w:rPr>
          <w:rFonts w:ascii="Times New Roman" w:hAnsi="Times New Roman" w:cs="Times New Roman"/>
        </w:rPr>
        <w:t xml:space="preserve"> syariah (</w:t>
      </w:r>
      <w:proofErr w:type="spellStart"/>
      <w:r w:rsidRPr="00EF7F26">
        <w:rPr>
          <w:rFonts w:ascii="Times New Roman" w:hAnsi="Times New Roman" w:cs="Times New Roman"/>
        </w:rPr>
        <w:t>tidak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ada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riba</w:t>
      </w:r>
      <w:proofErr w:type="spellEnd"/>
      <w:r w:rsidRPr="00EF7F26">
        <w:rPr>
          <w:rFonts w:ascii="Times New Roman" w:hAnsi="Times New Roman" w:cs="Times New Roman"/>
        </w:rPr>
        <w:t xml:space="preserve">, </w:t>
      </w:r>
      <w:proofErr w:type="spellStart"/>
      <w:r w:rsidRPr="00EF7F26">
        <w:rPr>
          <w:rFonts w:ascii="Times New Roman" w:hAnsi="Times New Roman" w:cs="Times New Roman"/>
        </w:rPr>
        <w:t>gharar</w:t>
      </w:r>
      <w:proofErr w:type="spellEnd"/>
      <w:r w:rsidRPr="00EF7F26">
        <w:rPr>
          <w:rFonts w:ascii="Times New Roman" w:hAnsi="Times New Roman" w:cs="Times New Roman"/>
        </w:rPr>
        <w:t xml:space="preserve">, </w:t>
      </w:r>
      <w:proofErr w:type="spellStart"/>
      <w:r w:rsidRPr="00EF7F26">
        <w:rPr>
          <w:rFonts w:ascii="Times New Roman" w:hAnsi="Times New Roman" w:cs="Times New Roman"/>
        </w:rPr>
        <w:t>dll</w:t>
      </w:r>
      <w:proofErr w:type="spellEnd"/>
      <w:r w:rsidRPr="00EF7F26">
        <w:rPr>
          <w:rFonts w:ascii="Times New Roman" w:hAnsi="Times New Roman" w:cs="Times New Roman"/>
        </w:rPr>
        <w:t>)</w:t>
      </w:r>
      <w:r w:rsidR="005B6E49">
        <w:rPr>
          <w:rStyle w:val="FootnoteReference"/>
          <w:rFonts w:ascii="Times New Roman" w:hAnsi="Times New Roman" w:cs="Times New Roman"/>
        </w:rPr>
        <w:footnoteReference w:id="1"/>
      </w:r>
    </w:p>
    <w:p w14:paraId="06F06299" w14:textId="7B9B9548" w:rsidR="00EF7F26" w:rsidRDefault="00EF7F26">
      <w:pPr>
        <w:rPr>
          <w:rFonts w:ascii="Times New Roman" w:hAnsi="Times New Roman" w:cs="Times New Roman"/>
        </w:rPr>
      </w:pPr>
      <w:r w:rsidRPr="00EF7F26">
        <w:rPr>
          <w:rFonts w:ascii="Times New Roman" w:hAnsi="Times New Roman" w:cs="Times New Roman"/>
        </w:rPr>
        <w:t xml:space="preserve">Sebagian ulama lain </w:t>
      </w:r>
      <w:proofErr w:type="spellStart"/>
      <w:r w:rsidRPr="00EF7F26">
        <w:rPr>
          <w:rFonts w:ascii="Times New Roman" w:hAnsi="Times New Roman" w:cs="Times New Roman"/>
        </w:rPr>
        <w:t>berpendapat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tidak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boleh</w:t>
      </w:r>
      <w:proofErr w:type="spellEnd"/>
      <w:r w:rsidRPr="00EF7F26">
        <w:rPr>
          <w:rFonts w:ascii="Times New Roman" w:hAnsi="Times New Roman" w:cs="Times New Roman"/>
        </w:rPr>
        <w:t xml:space="preserve"> (haram), </w:t>
      </w:r>
      <w:proofErr w:type="spellStart"/>
      <w:r w:rsidRPr="00EF7F26">
        <w:rPr>
          <w:rFonts w:ascii="Times New Roman" w:hAnsi="Times New Roman" w:cs="Times New Roman"/>
        </w:rPr>
        <w:t>terutama</w:t>
      </w:r>
      <w:proofErr w:type="spellEnd"/>
      <w:r w:rsidRPr="00EF7F26">
        <w:rPr>
          <w:rFonts w:ascii="Times New Roman" w:hAnsi="Times New Roman" w:cs="Times New Roman"/>
        </w:rPr>
        <w:t xml:space="preserve"> pada uang digital </w:t>
      </w:r>
      <w:proofErr w:type="spellStart"/>
      <w:r w:rsidRPr="00EF7F26">
        <w:rPr>
          <w:rFonts w:ascii="Times New Roman" w:hAnsi="Times New Roman" w:cs="Times New Roman"/>
        </w:rPr>
        <w:t>tertentu</w:t>
      </w:r>
      <w:proofErr w:type="spellEnd"/>
      <w:r w:rsidRPr="00EF7F26">
        <w:rPr>
          <w:rFonts w:ascii="Times New Roman" w:hAnsi="Times New Roman" w:cs="Times New Roman"/>
        </w:rPr>
        <w:t xml:space="preserve"> (</w:t>
      </w:r>
      <w:proofErr w:type="spellStart"/>
      <w:r w:rsidRPr="00EF7F26">
        <w:rPr>
          <w:rFonts w:ascii="Times New Roman" w:hAnsi="Times New Roman" w:cs="Times New Roman"/>
        </w:rPr>
        <w:t>seperti</w:t>
      </w:r>
      <w:proofErr w:type="spellEnd"/>
      <w:r w:rsidRPr="00EF7F26">
        <w:rPr>
          <w:rFonts w:ascii="Times New Roman" w:hAnsi="Times New Roman" w:cs="Times New Roman"/>
        </w:rPr>
        <w:t xml:space="preserve"> crypto), </w:t>
      </w:r>
      <w:proofErr w:type="spellStart"/>
      <w:r w:rsidRPr="00EF7F26">
        <w:rPr>
          <w:rFonts w:ascii="Times New Roman" w:hAnsi="Times New Roman" w:cs="Times New Roman"/>
        </w:rPr>
        <w:t>karena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mengandung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unsur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spekulasi</w:t>
      </w:r>
      <w:proofErr w:type="spellEnd"/>
      <w:r w:rsidRPr="00EF7F26">
        <w:rPr>
          <w:rFonts w:ascii="Times New Roman" w:hAnsi="Times New Roman" w:cs="Times New Roman"/>
        </w:rPr>
        <w:t xml:space="preserve">, </w:t>
      </w:r>
      <w:proofErr w:type="spellStart"/>
      <w:r w:rsidRPr="00EF7F26">
        <w:rPr>
          <w:rFonts w:ascii="Times New Roman" w:hAnsi="Times New Roman" w:cs="Times New Roman"/>
        </w:rPr>
        <w:t>ketidakjelasan</w:t>
      </w:r>
      <w:proofErr w:type="spellEnd"/>
      <w:r w:rsidRPr="00EF7F26">
        <w:rPr>
          <w:rFonts w:ascii="Times New Roman" w:hAnsi="Times New Roman" w:cs="Times New Roman"/>
        </w:rPr>
        <w:t xml:space="preserve">, dan </w:t>
      </w:r>
      <w:proofErr w:type="spellStart"/>
      <w:r w:rsidRPr="00EF7F26">
        <w:rPr>
          <w:rFonts w:ascii="Times New Roman" w:hAnsi="Times New Roman" w:cs="Times New Roman"/>
        </w:rPr>
        <w:t>potensi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riba</w:t>
      </w:r>
      <w:proofErr w:type="spellEnd"/>
      <w:r w:rsidRPr="00EF7F26">
        <w:rPr>
          <w:rFonts w:ascii="Times New Roman" w:hAnsi="Times New Roman" w:cs="Times New Roman"/>
        </w:rPr>
        <w:t>.</w:t>
      </w:r>
    </w:p>
    <w:p w14:paraId="0168968B" w14:textId="77777777" w:rsidR="00EF7F26" w:rsidRPr="00EF7F26" w:rsidRDefault="00EF7F26" w:rsidP="00EF7F26">
      <w:pPr>
        <w:rPr>
          <w:rFonts w:ascii="Times New Roman" w:hAnsi="Times New Roman" w:cs="Times New Roman"/>
        </w:rPr>
      </w:pPr>
      <w:r w:rsidRPr="00EF7F26">
        <w:rPr>
          <w:rFonts w:ascii="Times New Roman" w:hAnsi="Times New Roman" w:cs="Times New Roman"/>
        </w:rPr>
        <w:t xml:space="preserve">Dalil </w:t>
      </w:r>
      <w:proofErr w:type="spellStart"/>
      <w:r w:rsidRPr="00EF7F26">
        <w:rPr>
          <w:rFonts w:ascii="Times New Roman" w:hAnsi="Times New Roman" w:cs="Times New Roman"/>
        </w:rPr>
        <w:t>pendapat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pertama</w:t>
      </w:r>
      <w:proofErr w:type="spellEnd"/>
    </w:p>
    <w:p w14:paraId="2E3E1369" w14:textId="754656DA" w:rsidR="00EF7F26" w:rsidRDefault="00EF7F26" w:rsidP="00EF7F26">
      <w:pPr>
        <w:rPr>
          <w:rFonts w:ascii="Times New Roman" w:hAnsi="Times New Roman" w:cs="Times New Roman"/>
        </w:rPr>
      </w:pPr>
      <w:r w:rsidRPr="00EF7F26">
        <w:rPr>
          <w:rFonts w:ascii="Times New Roman" w:hAnsi="Times New Roman" w:cs="Times New Roman"/>
        </w:rPr>
        <w:t xml:space="preserve">QS. An-Nisa: 29 </w:t>
      </w:r>
      <w:proofErr w:type="spellStart"/>
      <w:r w:rsidRPr="00EF7F26">
        <w:rPr>
          <w:rFonts w:ascii="Times New Roman" w:hAnsi="Times New Roman" w:cs="Times New Roman"/>
        </w:rPr>
        <w:t>larangan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memakan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harta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dengan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cara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batil</w:t>
      </w:r>
      <w:proofErr w:type="spellEnd"/>
      <w:r w:rsidRPr="00EF7F26">
        <w:rPr>
          <w:rFonts w:ascii="Times New Roman" w:hAnsi="Times New Roman" w:cs="Times New Roman"/>
        </w:rPr>
        <w:t xml:space="preserve">, </w:t>
      </w:r>
      <w:proofErr w:type="spellStart"/>
      <w:r w:rsidRPr="00EF7F26">
        <w:rPr>
          <w:rFonts w:ascii="Times New Roman" w:hAnsi="Times New Roman" w:cs="Times New Roman"/>
        </w:rPr>
        <w:t>tapi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boleh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dengan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transaksi</w:t>
      </w:r>
      <w:proofErr w:type="spellEnd"/>
      <w:r w:rsidRPr="00EF7F26">
        <w:rPr>
          <w:rFonts w:ascii="Times New Roman" w:hAnsi="Times New Roman" w:cs="Times New Roman"/>
        </w:rPr>
        <w:t xml:space="preserve"> yang </w:t>
      </w:r>
      <w:proofErr w:type="spellStart"/>
      <w:r w:rsidRPr="00EF7F26">
        <w:rPr>
          <w:rFonts w:ascii="Times New Roman" w:hAnsi="Times New Roman" w:cs="Times New Roman"/>
        </w:rPr>
        <w:t>sah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Kaidah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F7F26">
        <w:rPr>
          <w:rFonts w:ascii="Times New Roman" w:hAnsi="Times New Roman" w:cs="Times New Roman"/>
        </w:rPr>
        <w:t>fikih</w:t>
      </w:r>
      <w:proofErr w:type="spellEnd"/>
      <w:r w:rsidRPr="00EF7F26">
        <w:rPr>
          <w:rFonts w:ascii="Times New Roman" w:hAnsi="Times New Roman" w:cs="Times New Roman"/>
        </w:rPr>
        <w:t>:“</w:t>
      </w:r>
      <w:proofErr w:type="gramEnd"/>
      <w:r w:rsidRPr="00EF7F26">
        <w:rPr>
          <w:rFonts w:ascii="Times New Roman" w:hAnsi="Times New Roman" w:cs="Times New Roman"/>
        </w:rPr>
        <w:t>Al-</w:t>
      </w:r>
      <w:proofErr w:type="spellStart"/>
      <w:r w:rsidRPr="00EF7F26">
        <w:rPr>
          <w:rFonts w:ascii="Times New Roman" w:hAnsi="Times New Roman" w:cs="Times New Roman"/>
        </w:rPr>
        <w:t>ashlu</w:t>
      </w:r>
      <w:proofErr w:type="spellEnd"/>
      <w:r w:rsidRPr="00EF7F26">
        <w:rPr>
          <w:rFonts w:ascii="Times New Roman" w:hAnsi="Times New Roman" w:cs="Times New Roman"/>
        </w:rPr>
        <w:t xml:space="preserve"> fil </w:t>
      </w:r>
      <w:proofErr w:type="spellStart"/>
      <w:r w:rsidRPr="00EF7F26">
        <w:rPr>
          <w:rFonts w:ascii="Times New Roman" w:hAnsi="Times New Roman" w:cs="Times New Roman"/>
        </w:rPr>
        <w:t>mu’amalat</w:t>
      </w:r>
      <w:proofErr w:type="spellEnd"/>
      <w:r w:rsidRPr="00EF7F26">
        <w:rPr>
          <w:rFonts w:ascii="Times New Roman" w:hAnsi="Times New Roman" w:cs="Times New Roman"/>
        </w:rPr>
        <w:t xml:space="preserve"> al-</w:t>
      </w:r>
      <w:proofErr w:type="spellStart"/>
      <w:r w:rsidRPr="00EF7F26">
        <w:rPr>
          <w:rFonts w:ascii="Times New Roman" w:hAnsi="Times New Roman" w:cs="Times New Roman"/>
        </w:rPr>
        <w:t>ibahah</w:t>
      </w:r>
      <w:proofErr w:type="spellEnd"/>
      <w:r w:rsidRPr="00EF7F26">
        <w:rPr>
          <w:rFonts w:ascii="Times New Roman" w:hAnsi="Times New Roman" w:cs="Times New Roman"/>
        </w:rPr>
        <w:t>” (</w:t>
      </w:r>
      <w:proofErr w:type="spellStart"/>
      <w:r w:rsidRPr="00EF7F26">
        <w:rPr>
          <w:rFonts w:ascii="Times New Roman" w:hAnsi="Times New Roman" w:cs="Times New Roman"/>
        </w:rPr>
        <w:t>hukum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asal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muamalah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adalah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boleh</w:t>
      </w:r>
      <w:proofErr w:type="spellEnd"/>
      <w:r w:rsidRPr="00EF7F26">
        <w:rPr>
          <w:rFonts w:ascii="Times New Roman" w:hAnsi="Times New Roman" w:cs="Times New Roman"/>
        </w:rPr>
        <w:t>)</w:t>
      </w:r>
      <w:r w:rsidR="005B6E49">
        <w:rPr>
          <w:rStyle w:val="FootnoteReference"/>
          <w:rFonts w:ascii="Times New Roman" w:hAnsi="Times New Roman" w:cs="Times New Roman"/>
        </w:rPr>
        <w:footnoteReference w:id="2"/>
      </w:r>
    </w:p>
    <w:p w14:paraId="71082F4D" w14:textId="728C249D" w:rsidR="00EF7F26" w:rsidRPr="00EF7F26" w:rsidRDefault="00EF7F26" w:rsidP="00EF7F26">
      <w:pPr>
        <w:rPr>
          <w:rFonts w:ascii="Times New Roman" w:hAnsi="Times New Roman" w:cs="Times New Roman"/>
        </w:rPr>
      </w:pPr>
      <w:r w:rsidRPr="00EF7F26">
        <w:rPr>
          <w:rFonts w:ascii="Times New Roman" w:hAnsi="Times New Roman" w:cs="Times New Roman"/>
        </w:rPr>
        <w:t xml:space="preserve">Dalil </w:t>
      </w:r>
      <w:proofErr w:type="spellStart"/>
      <w:r w:rsidRPr="00EF7F26">
        <w:rPr>
          <w:rFonts w:ascii="Times New Roman" w:hAnsi="Times New Roman" w:cs="Times New Roman"/>
        </w:rPr>
        <w:t>pendapat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kedua</w:t>
      </w:r>
      <w:proofErr w:type="spellEnd"/>
    </w:p>
    <w:p w14:paraId="725AFD4D" w14:textId="42CDF44E" w:rsidR="00EF7F26" w:rsidRDefault="00EF7F26" w:rsidP="00EF7F26">
      <w:pPr>
        <w:rPr>
          <w:rFonts w:ascii="Times New Roman" w:hAnsi="Times New Roman" w:cs="Times New Roman"/>
        </w:rPr>
      </w:pPr>
      <w:proofErr w:type="spellStart"/>
      <w:r w:rsidRPr="00EF7F26">
        <w:rPr>
          <w:rFonts w:ascii="Times New Roman" w:hAnsi="Times New Roman" w:cs="Times New Roman"/>
        </w:rPr>
        <w:t>Larangan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gharar</w:t>
      </w:r>
      <w:proofErr w:type="spellEnd"/>
      <w:r w:rsidRPr="00EF7F26">
        <w:rPr>
          <w:rFonts w:ascii="Times New Roman" w:hAnsi="Times New Roman" w:cs="Times New Roman"/>
        </w:rPr>
        <w:t xml:space="preserve"> (</w:t>
      </w:r>
      <w:proofErr w:type="spellStart"/>
      <w:r w:rsidRPr="00EF7F26">
        <w:rPr>
          <w:rFonts w:ascii="Times New Roman" w:hAnsi="Times New Roman" w:cs="Times New Roman"/>
        </w:rPr>
        <w:t>ketidakjelasan</w:t>
      </w:r>
      <w:proofErr w:type="spellEnd"/>
      <w:r w:rsidRPr="00EF7F26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EF7F26">
        <w:rPr>
          <w:rFonts w:ascii="Times New Roman" w:hAnsi="Times New Roman" w:cs="Times New Roman"/>
        </w:rPr>
        <w:t xml:space="preserve">dan </w:t>
      </w:r>
      <w:proofErr w:type="spellStart"/>
      <w:r w:rsidRPr="00EF7F26">
        <w:rPr>
          <w:rFonts w:ascii="Times New Roman" w:hAnsi="Times New Roman" w:cs="Times New Roman"/>
        </w:rPr>
        <w:t>maysir</w:t>
      </w:r>
      <w:proofErr w:type="spellEnd"/>
      <w:r w:rsidRPr="00EF7F26">
        <w:rPr>
          <w:rFonts w:ascii="Times New Roman" w:hAnsi="Times New Roman" w:cs="Times New Roman"/>
        </w:rPr>
        <w:t xml:space="preserve"> (</w:t>
      </w:r>
      <w:proofErr w:type="spellStart"/>
      <w:r w:rsidRPr="00EF7F26">
        <w:rPr>
          <w:rFonts w:ascii="Times New Roman" w:hAnsi="Times New Roman" w:cs="Times New Roman"/>
        </w:rPr>
        <w:t>spekulasi</w:t>
      </w:r>
      <w:proofErr w:type="spellEnd"/>
      <w:r w:rsidRPr="00EF7F26">
        <w:rPr>
          <w:rFonts w:ascii="Times New Roman" w:hAnsi="Times New Roman" w:cs="Times New Roman"/>
        </w:rPr>
        <w:t>/</w:t>
      </w:r>
      <w:proofErr w:type="spellStart"/>
      <w:r w:rsidRPr="00EF7F26">
        <w:rPr>
          <w:rFonts w:ascii="Times New Roman" w:hAnsi="Times New Roman" w:cs="Times New Roman"/>
        </w:rPr>
        <w:t>judi</w:t>
      </w:r>
      <w:proofErr w:type="spellEnd"/>
      <w:r w:rsidRPr="00EF7F26">
        <w:rPr>
          <w:rFonts w:ascii="Times New Roman" w:hAnsi="Times New Roman" w:cs="Times New Roman"/>
        </w:rPr>
        <w:t>)</w:t>
      </w:r>
    </w:p>
    <w:p w14:paraId="64018907" w14:textId="1BD9172E" w:rsidR="00EF7F26" w:rsidRDefault="00EF7F26" w:rsidP="00EF7F26">
      <w:pPr>
        <w:rPr>
          <w:rFonts w:ascii="Times New Roman" w:hAnsi="Times New Roman" w:cs="Times New Roman"/>
        </w:rPr>
      </w:pPr>
      <w:r w:rsidRPr="00EF7F26">
        <w:rPr>
          <w:rFonts w:ascii="Times New Roman" w:hAnsi="Times New Roman" w:cs="Times New Roman"/>
        </w:rPr>
        <w:t xml:space="preserve">Hadis: </w:t>
      </w:r>
      <w:proofErr w:type="spellStart"/>
      <w:r w:rsidRPr="00EF7F26">
        <w:rPr>
          <w:rFonts w:ascii="Times New Roman" w:hAnsi="Times New Roman" w:cs="Times New Roman"/>
        </w:rPr>
        <w:t>larangan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jual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beli</w:t>
      </w:r>
      <w:proofErr w:type="spellEnd"/>
      <w:r w:rsidRPr="00EF7F26">
        <w:rPr>
          <w:rFonts w:ascii="Times New Roman" w:hAnsi="Times New Roman" w:cs="Times New Roman"/>
        </w:rPr>
        <w:t xml:space="preserve"> yang </w:t>
      </w:r>
      <w:proofErr w:type="spellStart"/>
      <w:r w:rsidRPr="00EF7F26">
        <w:rPr>
          <w:rFonts w:ascii="Times New Roman" w:hAnsi="Times New Roman" w:cs="Times New Roman"/>
        </w:rPr>
        <w:t>mengandung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ketidakpastian</w:t>
      </w:r>
      <w:proofErr w:type="spellEnd"/>
    </w:p>
    <w:p w14:paraId="674F6070" w14:textId="77777777" w:rsidR="00EF7F26" w:rsidRPr="00EF7F26" w:rsidRDefault="00EF7F26" w:rsidP="00EF7F26">
      <w:pPr>
        <w:rPr>
          <w:rFonts w:ascii="Times New Roman" w:hAnsi="Times New Roman" w:cs="Times New Roman"/>
        </w:rPr>
      </w:pPr>
      <w:r w:rsidRPr="00EF7F26">
        <w:rPr>
          <w:rFonts w:ascii="Times New Roman" w:hAnsi="Times New Roman" w:cs="Times New Roman"/>
        </w:rPr>
        <w:t xml:space="preserve">Metode </w:t>
      </w:r>
      <w:proofErr w:type="spellStart"/>
      <w:r w:rsidRPr="00EF7F26">
        <w:rPr>
          <w:rFonts w:ascii="Times New Roman" w:hAnsi="Times New Roman" w:cs="Times New Roman"/>
        </w:rPr>
        <w:t>pendapat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pertama</w:t>
      </w:r>
      <w:proofErr w:type="spellEnd"/>
    </w:p>
    <w:p w14:paraId="22BCF842" w14:textId="2A701D1F" w:rsidR="00EF7F26" w:rsidRDefault="00EF7F26" w:rsidP="00EF7F26">
      <w:pPr>
        <w:rPr>
          <w:rFonts w:ascii="Times New Roman" w:hAnsi="Times New Roman" w:cs="Times New Roman"/>
        </w:rPr>
      </w:pPr>
      <w:proofErr w:type="spellStart"/>
      <w:r w:rsidRPr="00EF7F26">
        <w:rPr>
          <w:rFonts w:ascii="Times New Roman" w:hAnsi="Times New Roman" w:cs="Times New Roman"/>
        </w:rPr>
        <w:t>Menggunakan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metode</w:t>
      </w:r>
      <w:proofErr w:type="spellEnd"/>
      <w:r w:rsidRPr="00EF7F26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Mengqiyaskan</w:t>
      </w:r>
      <w:proofErr w:type="spellEnd"/>
      <w:r w:rsidRPr="00EF7F26">
        <w:rPr>
          <w:rFonts w:ascii="Times New Roman" w:hAnsi="Times New Roman" w:cs="Times New Roman"/>
        </w:rPr>
        <w:t xml:space="preserve"> uang digital </w:t>
      </w:r>
      <w:proofErr w:type="spellStart"/>
      <w:r w:rsidRPr="00EF7F26">
        <w:rPr>
          <w:rFonts w:ascii="Times New Roman" w:hAnsi="Times New Roman" w:cs="Times New Roman"/>
        </w:rPr>
        <w:t>dengan</w:t>
      </w:r>
      <w:proofErr w:type="spellEnd"/>
      <w:r w:rsidRPr="00EF7F26">
        <w:rPr>
          <w:rFonts w:ascii="Times New Roman" w:hAnsi="Times New Roman" w:cs="Times New Roman"/>
        </w:rPr>
        <w:t xml:space="preserve"> uang </w:t>
      </w:r>
      <w:proofErr w:type="spellStart"/>
      <w:r w:rsidRPr="00EF7F26">
        <w:rPr>
          <w:rFonts w:ascii="Times New Roman" w:hAnsi="Times New Roman" w:cs="Times New Roman"/>
        </w:rPr>
        <w:t>biasa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Menggunakan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kaidah</w:t>
      </w:r>
      <w:proofErr w:type="spellEnd"/>
      <w:r w:rsidRPr="00EF7F26">
        <w:rPr>
          <w:rFonts w:ascii="Times New Roman" w:hAnsi="Times New Roman" w:cs="Times New Roman"/>
        </w:rPr>
        <w:t xml:space="preserve"> “</w:t>
      </w:r>
      <w:proofErr w:type="spellStart"/>
      <w:r w:rsidRPr="00EF7F26">
        <w:rPr>
          <w:rFonts w:ascii="Times New Roman" w:hAnsi="Times New Roman" w:cs="Times New Roman"/>
        </w:rPr>
        <w:t>asal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muamalah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boleh</w:t>
      </w:r>
      <w:proofErr w:type="spellEnd"/>
      <w:r w:rsidRPr="00EF7F26">
        <w:rPr>
          <w:rFonts w:ascii="Times New Roman" w:hAnsi="Times New Roman" w:cs="Times New Roman"/>
        </w:rPr>
        <w:t>”</w:t>
      </w:r>
    </w:p>
    <w:p w14:paraId="7D0BB850" w14:textId="77777777" w:rsidR="00EF7F26" w:rsidRPr="00EF7F26" w:rsidRDefault="00EF7F26" w:rsidP="00EF7F26">
      <w:pPr>
        <w:rPr>
          <w:rFonts w:ascii="Times New Roman" w:hAnsi="Times New Roman" w:cs="Times New Roman"/>
        </w:rPr>
      </w:pPr>
      <w:r w:rsidRPr="00EF7F26">
        <w:rPr>
          <w:rFonts w:ascii="Times New Roman" w:hAnsi="Times New Roman" w:cs="Times New Roman"/>
        </w:rPr>
        <w:t xml:space="preserve">Metode </w:t>
      </w:r>
      <w:proofErr w:type="spellStart"/>
      <w:r w:rsidRPr="00EF7F26">
        <w:rPr>
          <w:rFonts w:ascii="Times New Roman" w:hAnsi="Times New Roman" w:cs="Times New Roman"/>
        </w:rPr>
        <w:t>pendapat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kedua</w:t>
      </w:r>
      <w:proofErr w:type="spellEnd"/>
    </w:p>
    <w:p w14:paraId="078B98FD" w14:textId="6F432243" w:rsidR="00EF7F26" w:rsidRDefault="00EF7F26" w:rsidP="00EF7F26">
      <w:pPr>
        <w:rPr>
          <w:rFonts w:ascii="Times New Roman" w:hAnsi="Times New Roman" w:cs="Times New Roman"/>
        </w:rPr>
      </w:pPr>
      <w:proofErr w:type="spellStart"/>
      <w:r w:rsidRPr="00EF7F26">
        <w:rPr>
          <w:rFonts w:ascii="Times New Roman" w:hAnsi="Times New Roman" w:cs="Times New Roman"/>
        </w:rPr>
        <w:t>Menggunakan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metode</w:t>
      </w:r>
      <w:proofErr w:type="spellEnd"/>
      <w:r w:rsidRPr="00EF7F26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EF7F26">
        <w:rPr>
          <w:rFonts w:ascii="Times New Roman" w:hAnsi="Times New Roman" w:cs="Times New Roman"/>
        </w:rPr>
        <w:t xml:space="preserve">Sadd </w:t>
      </w:r>
      <w:proofErr w:type="spellStart"/>
      <w:r w:rsidRPr="00EF7F26">
        <w:rPr>
          <w:rFonts w:ascii="Times New Roman" w:hAnsi="Times New Roman" w:cs="Times New Roman"/>
        </w:rPr>
        <w:t>adz-dzari’ah</w:t>
      </w:r>
      <w:proofErr w:type="spellEnd"/>
      <w:r w:rsidRPr="00EF7F26">
        <w:rPr>
          <w:rFonts w:ascii="Times New Roman" w:hAnsi="Times New Roman" w:cs="Times New Roman"/>
        </w:rPr>
        <w:t xml:space="preserve"> (</w:t>
      </w:r>
      <w:proofErr w:type="spellStart"/>
      <w:r w:rsidRPr="00EF7F26">
        <w:rPr>
          <w:rFonts w:ascii="Times New Roman" w:hAnsi="Times New Roman" w:cs="Times New Roman"/>
        </w:rPr>
        <w:t>menutup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jalan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keburukan</w:t>
      </w:r>
      <w:proofErr w:type="spellEnd"/>
      <w:r w:rsidRPr="00EF7F26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Ihtiyath</w:t>
      </w:r>
      <w:proofErr w:type="spellEnd"/>
      <w:r w:rsidRPr="00EF7F26">
        <w:rPr>
          <w:rFonts w:ascii="Times New Roman" w:hAnsi="Times New Roman" w:cs="Times New Roman"/>
        </w:rPr>
        <w:t xml:space="preserve"> (</w:t>
      </w:r>
      <w:proofErr w:type="spellStart"/>
      <w:r w:rsidRPr="00EF7F26">
        <w:rPr>
          <w:rFonts w:ascii="Times New Roman" w:hAnsi="Times New Roman" w:cs="Times New Roman"/>
        </w:rPr>
        <w:t>kehati-hatian</w:t>
      </w:r>
      <w:proofErr w:type="spellEnd"/>
      <w:r w:rsidRPr="00EF7F26">
        <w:rPr>
          <w:rFonts w:ascii="Times New Roman" w:hAnsi="Times New Roman" w:cs="Times New Roman"/>
        </w:rPr>
        <w:t>)</w:t>
      </w:r>
      <w:r w:rsidR="00A44201">
        <w:rPr>
          <w:rFonts w:ascii="Times New Roman" w:hAnsi="Times New Roman" w:cs="Times New Roman"/>
        </w:rPr>
        <w:t xml:space="preserve"> </w:t>
      </w:r>
      <w:r w:rsidRPr="00EF7F26">
        <w:rPr>
          <w:rFonts w:ascii="Times New Roman" w:hAnsi="Times New Roman" w:cs="Times New Roman"/>
        </w:rPr>
        <w:t xml:space="preserve">Karena </w:t>
      </w:r>
      <w:proofErr w:type="spellStart"/>
      <w:r w:rsidRPr="00EF7F26">
        <w:rPr>
          <w:rFonts w:ascii="Times New Roman" w:hAnsi="Times New Roman" w:cs="Times New Roman"/>
        </w:rPr>
        <w:t>ada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potensi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bahaya</w:t>
      </w:r>
      <w:proofErr w:type="spellEnd"/>
      <w:r w:rsidRPr="00EF7F26">
        <w:rPr>
          <w:rFonts w:ascii="Times New Roman" w:hAnsi="Times New Roman" w:cs="Times New Roman"/>
        </w:rPr>
        <w:t xml:space="preserve"> (</w:t>
      </w:r>
      <w:proofErr w:type="spellStart"/>
      <w:r w:rsidRPr="00EF7F26">
        <w:rPr>
          <w:rFonts w:ascii="Times New Roman" w:hAnsi="Times New Roman" w:cs="Times New Roman"/>
        </w:rPr>
        <w:t>riba</w:t>
      </w:r>
      <w:proofErr w:type="spellEnd"/>
      <w:r w:rsidRPr="00EF7F26">
        <w:rPr>
          <w:rFonts w:ascii="Times New Roman" w:hAnsi="Times New Roman" w:cs="Times New Roman"/>
        </w:rPr>
        <w:t xml:space="preserve">, </w:t>
      </w:r>
      <w:proofErr w:type="spellStart"/>
      <w:r w:rsidRPr="00EF7F26">
        <w:rPr>
          <w:rFonts w:ascii="Times New Roman" w:hAnsi="Times New Roman" w:cs="Times New Roman"/>
        </w:rPr>
        <w:t>gharar</w:t>
      </w:r>
      <w:proofErr w:type="spellEnd"/>
      <w:r w:rsidRPr="00EF7F26">
        <w:rPr>
          <w:rFonts w:ascii="Times New Roman" w:hAnsi="Times New Roman" w:cs="Times New Roman"/>
        </w:rPr>
        <w:t xml:space="preserve">, </w:t>
      </w:r>
      <w:proofErr w:type="spellStart"/>
      <w:r w:rsidRPr="00EF7F26">
        <w:rPr>
          <w:rFonts w:ascii="Times New Roman" w:hAnsi="Times New Roman" w:cs="Times New Roman"/>
        </w:rPr>
        <w:t>spekulasi</w:t>
      </w:r>
      <w:proofErr w:type="spellEnd"/>
      <w:r w:rsidRPr="00EF7F26">
        <w:rPr>
          <w:rFonts w:ascii="Times New Roman" w:hAnsi="Times New Roman" w:cs="Times New Roman"/>
        </w:rPr>
        <w:t>)</w:t>
      </w:r>
    </w:p>
    <w:p w14:paraId="4C6C61DC" w14:textId="77777777" w:rsidR="00EF7F26" w:rsidRPr="00EF7F26" w:rsidRDefault="00EF7F26" w:rsidP="00EF7F26">
      <w:pPr>
        <w:rPr>
          <w:rFonts w:ascii="Times New Roman" w:hAnsi="Times New Roman" w:cs="Times New Roman"/>
        </w:rPr>
      </w:pPr>
      <w:proofErr w:type="spellStart"/>
      <w:r w:rsidRPr="00EF7F26">
        <w:rPr>
          <w:rFonts w:ascii="Times New Roman" w:hAnsi="Times New Roman" w:cs="Times New Roman"/>
        </w:rPr>
        <w:t>Mengapa</w:t>
      </w:r>
      <w:proofErr w:type="spellEnd"/>
      <w:r w:rsidRPr="00EF7F26">
        <w:rPr>
          <w:rFonts w:ascii="Times New Roman" w:hAnsi="Times New Roman" w:cs="Times New Roman"/>
        </w:rPr>
        <w:t xml:space="preserve"> ulama </w:t>
      </w:r>
      <w:proofErr w:type="spellStart"/>
      <w:r w:rsidRPr="00EF7F26">
        <w:rPr>
          <w:rFonts w:ascii="Times New Roman" w:hAnsi="Times New Roman" w:cs="Times New Roman"/>
        </w:rPr>
        <w:t>pertama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memperbolehkan</w:t>
      </w:r>
      <w:proofErr w:type="spellEnd"/>
      <w:r w:rsidRPr="00EF7F26">
        <w:rPr>
          <w:rFonts w:ascii="Times New Roman" w:hAnsi="Times New Roman" w:cs="Times New Roman"/>
        </w:rPr>
        <w:t>?</w:t>
      </w:r>
    </w:p>
    <w:p w14:paraId="3F0CB4CA" w14:textId="67BB95B4" w:rsidR="00EF7F26" w:rsidRDefault="00EF7F26" w:rsidP="00EF7F26">
      <w:pPr>
        <w:rPr>
          <w:rFonts w:ascii="Times New Roman" w:hAnsi="Times New Roman" w:cs="Times New Roman"/>
        </w:rPr>
      </w:pPr>
      <w:proofErr w:type="spellStart"/>
      <w:r w:rsidRPr="00EF7F26">
        <w:rPr>
          <w:rFonts w:ascii="Times New Roman" w:hAnsi="Times New Roman" w:cs="Times New Roman"/>
        </w:rPr>
        <w:t>Mempermudah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EF7F26">
        <w:rPr>
          <w:rFonts w:ascii="Times New Roman" w:hAnsi="Times New Roman" w:cs="Times New Roman"/>
        </w:rPr>
        <w:t>Sudah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menjadi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kebutuhan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masyarakat</w:t>
      </w:r>
      <w:proofErr w:type="spellEnd"/>
      <w:r w:rsidRPr="00EF7F26">
        <w:rPr>
          <w:rFonts w:ascii="Times New Roman" w:hAnsi="Times New Roman" w:cs="Times New Roman"/>
        </w:rPr>
        <w:t xml:space="preserve"> modern</w:t>
      </w:r>
      <w:r>
        <w:rPr>
          <w:rFonts w:ascii="Times New Roman" w:hAnsi="Times New Roman" w:cs="Times New Roman"/>
        </w:rPr>
        <w:t>,</w:t>
      </w:r>
      <w:r w:rsidRPr="00EF7F26">
        <w:rPr>
          <w:rFonts w:ascii="Times New Roman" w:hAnsi="Times New Roman" w:cs="Times New Roman"/>
        </w:rPr>
        <w:t xml:space="preserve"> Bisa halal </w:t>
      </w:r>
      <w:proofErr w:type="spellStart"/>
      <w:r w:rsidRPr="00EF7F26">
        <w:rPr>
          <w:rFonts w:ascii="Times New Roman" w:hAnsi="Times New Roman" w:cs="Times New Roman"/>
        </w:rPr>
        <w:t>jika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memenuhi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syarat</w:t>
      </w:r>
      <w:proofErr w:type="spellEnd"/>
      <w:r w:rsidRPr="00EF7F26">
        <w:rPr>
          <w:rFonts w:ascii="Times New Roman" w:hAnsi="Times New Roman" w:cs="Times New Roman"/>
        </w:rPr>
        <w:t xml:space="preserve"> syariah</w:t>
      </w:r>
    </w:p>
    <w:p w14:paraId="5C427DFF" w14:textId="77777777" w:rsidR="00EF7F26" w:rsidRPr="00EF7F26" w:rsidRDefault="00EF7F26" w:rsidP="00EF7F26">
      <w:pPr>
        <w:rPr>
          <w:rFonts w:ascii="Times New Roman" w:hAnsi="Times New Roman" w:cs="Times New Roman"/>
        </w:rPr>
      </w:pPr>
      <w:proofErr w:type="spellStart"/>
      <w:r w:rsidRPr="00EF7F26">
        <w:rPr>
          <w:rFonts w:ascii="Times New Roman" w:hAnsi="Times New Roman" w:cs="Times New Roman"/>
        </w:rPr>
        <w:t>Mengapa</w:t>
      </w:r>
      <w:proofErr w:type="spellEnd"/>
      <w:r w:rsidRPr="00EF7F26">
        <w:rPr>
          <w:rFonts w:ascii="Times New Roman" w:hAnsi="Times New Roman" w:cs="Times New Roman"/>
        </w:rPr>
        <w:t xml:space="preserve"> ulama </w:t>
      </w:r>
      <w:proofErr w:type="spellStart"/>
      <w:r w:rsidRPr="00EF7F26">
        <w:rPr>
          <w:rFonts w:ascii="Times New Roman" w:hAnsi="Times New Roman" w:cs="Times New Roman"/>
        </w:rPr>
        <w:t>kedua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melarang</w:t>
      </w:r>
      <w:proofErr w:type="spellEnd"/>
      <w:r w:rsidRPr="00EF7F26">
        <w:rPr>
          <w:rFonts w:ascii="Times New Roman" w:hAnsi="Times New Roman" w:cs="Times New Roman"/>
        </w:rPr>
        <w:t>?</w:t>
      </w:r>
    </w:p>
    <w:p w14:paraId="00D6F72E" w14:textId="34EC211E" w:rsidR="00EF7F26" w:rsidRDefault="00EF7F26" w:rsidP="00EF7F26">
      <w:pPr>
        <w:rPr>
          <w:rFonts w:ascii="Times New Roman" w:hAnsi="Times New Roman" w:cs="Times New Roman"/>
        </w:rPr>
      </w:pPr>
      <w:r w:rsidRPr="00EF7F26">
        <w:rPr>
          <w:rFonts w:ascii="Times New Roman" w:hAnsi="Times New Roman" w:cs="Times New Roman"/>
        </w:rPr>
        <w:t>Nilai ti</w:t>
      </w:r>
      <w:proofErr w:type="spellStart"/>
      <w:r w:rsidRPr="00EF7F26">
        <w:rPr>
          <w:rFonts w:ascii="Times New Roman" w:hAnsi="Times New Roman" w:cs="Times New Roman"/>
        </w:rPr>
        <w:t>dak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stabil</w:t>
      </w:r>
      <w:proofErr w:type="spellEnd"/>
      <w:r w:rsidRPr="00EF7F26">
        <w:rPr>
          <w:rFonts w:ascii="Times New Roman" w:hAnsi="Times New Roman" w:cs="Times New Roman"/>
        </w:rPr>
        <w:t xml:space="preserve"> (</w:t>
      </w:r>
      <w:proofErr w:type="spellStart"/>
      <w:r w:rsidRPr="00EF7F26">
        <w:rPr>
          <w:rFonts w:ascii="Times New Roman" w:hAnsi="Times New Roman" w:cs="Times New Roman"/>
        </w:rPr>
        <w:t>fluktuatif</w:t>
      </w:r>
      <w:proofErr w:type="spellEnd"/>
      <w:r w:rsidRPr="00EF7F26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</w:t>
      </w:r>
      <w:r w:rsidRPr="00EF7F26">
        <w:rPr>
          <w:rFonts w:ascii="Times New Roman" w:hAnsi="Times New Roman" w:cs="Times New Roman"/>
        </w:rPr>
        <w:t xml:space="preserve">Banyak </w:t>
      </w:r>
      <w:proofErr w:type="spellStart"/>
      <w:r w:rsidRPr="00EF7F26">
        <w:rPr>
          <w:rFonts w:ascii="Times New Roman" w:hAnsi="Times New Roman" w:cs="Times New Roman"/>
        </w:rPr>
        <w:t>spekulasi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seperti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judi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EF7F26">
        <w:rPr>
          <w:rFonts w:ascii="Times New Roman" w:hAnsi="Times New Roman" w:cs="Times New Roman"/>
        </w:rPr>
        <w:t xml:space="preserve">Tidak </w:t>
      </w:r>
      <w:proofErr w:type="spellStart"/>
      <w:r w:rsidRPr="00EF7F26">
        <w:rPr>
          <w:rFonts w:ascii="Times New Roman" w:hAnsi="Times New Roman" w:cs="Times New Roman"/>
        </w:rPr>
        <w:t>jelas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nilai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atau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asetnya</w:t>
      </w:r>
      <w:proofErr w:type="spellEnd"/>
    </w:p>
    <w:p w14:paraId="76E7F01C" w14:textId="77777777" w:rsidR="00EF7F26" w:rsidRPr="00EF7F26" w:rsidRDefault="00EF7F26" w:rsidP="00EF7F26">
      <w:pPr>
        <w:rPr>
          <w:rFonts w:ascii="Times New Roman" w:hAnsi="Times New Roman" w:cs="Times New Roman"/>
        </w:rPr>
      </w:pPr>
      <w:proofErr w:type="spellStart"/>
      <w:r w:rsidRPr="00EF7F26">
        <w:rPr>
          <w:rFonts w:ascii="Times New Roman" w:hAnsi="Times New Roman" w:cs="Times New Roman"/>
        </w:rPr>
        <w:t>Kelemahan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pendapat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pertama</w:t>
      </w:r>
      <w:proofErr w:type="spellEnd"/>
    </w:p>
    <w:p w14:paraId="048282C0" w14:textId="23A234BA" w:rsidR="00EF7F26" w:rsidRDefault="00EF7F26" w:rsidP="00EF7F26">
      <w:pPr>
        <w:rPr>
          <w:rFonts w:ascii="Times New Roman" w:hAnsi="Times New Roman" w:cs="Times New Roman"/>
        </w:rPr>
      </w:pPr>
      <w:proofErr w:type="spellStart"/>
      <w:r w:rsidRPr="00EF7F26">
        <w:rPr>
          <w:rFonts w:ascii="Times New Roman" w:hAnsi="Times New Roman" w:cs="Times New Roman"/>
        </w:rPr>
        <w:t>Kadang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kurang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memperhatikan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risiko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spekulasi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EF7F26">
        <w:rPr>
          <w:rFonts w:ascii="Times New Roman" w:hAnsi="Times New Roman" w:cs="Times New Roman"/>
        </w:rPr>
        <w:t>Tidak se</w:t>
      </w:r>
      <w:r w:rsidR="005B6E49">
        <w:rPr>
          <w:rStyle w:val="FootnoteReference"/>
          <w:rFonts w:ascii="Times New Roman" w:hAnsi="Times New Roman" w:cs="Times New Roman"/>
        </w:rPr>
        <w:footnoteReference w:id="3"/>
      </w:r>
      <w:proofErr w:type="spellStart"/>
      <w:r w:rsidRPr="00EF7F26">
        <w:rPr>
          <w:rFonts w:ascii="Times New Roman" w:hAnsi="Times New Roman" w:cs="Times New Roman"/>
        </w:rPr>
        <w:t>mua</w:t>
      </w:r>
      <w:proofErr w:type="spellEnd"/>
      <w:r w:rsidRPr="00EF7F26">
        <w:rPr>
          <w:rFonts w:ascii="Times New Roman" w:hAnsi="Times New Roman" w:cs="Times New Roman"/>
        </w:rPr>
        <w:t xml:space="preserve"> uang digital </w:t>
      </w:r>
      <w:proofErr w:type="spellStart"/>
      <w:r w:rsidRPr="00EF7F26">
        <w:rPr>
          <w:rFonts w:ascii="Times New Roman" w:hAnsi="Times New Roman" w:cs="Times New Roman"/>
        </w:rPr>
        <w:t>aman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dari</w:t>
      </w:r>
      <w:proofErr w:type="spellEnd"/>
      <w:r w:rsidRPr="00EF7F26">
        <w:rPr>
          <w:rFonts w:ascii="Times New Roman" w:hAnsi="Times New Roman" w:cs="Times New Roman"/>
        </w:rPr>
        <w:t xml:space="preserve"> </w:t>
      </w:r>
      <w:proofErr w:type="spellStart"/>
      <w:r w:rsidRPr="00EF7F26">
        <w:rPr>
          <w:rFonts w:ascii="Times New Roman" w:hAnsi="Times New Roman" w:cs="Times New Roman"/>
        </w:rPr>
        <w:t>riba</w:t>
      </w:r>
      <w:proofErr w:type="spellEnd"/>
    </w:p>
    <w:p w14:paraId="1CED5BE3" w14:textId="77777777" w:rsidR="00D21ACE" w:rsidRPr="00D21ACE" w:rsidRDefault="00D21ACE" w:rsidP="00D21ACE">
      <w:pPr>
        <w:rPr>
          <w:rFonts w:ascii="Times New Roman" w:hAnsi="Times New Roman" w:cs="Times New Roman"/>
        </w:rPr>
      </w:pPr>
      <w:proofErr w:type="spellStart"/>
      <w:r w:rsidRPr="00D21ACE">
        <w:rPr>
          <w:rFonts w:ascii="Times New Roman" w:hAnsi="Times New Roman" w:cs="Times New Roman"/>
        </w:rPr>
        <w:t>Kelemahan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pendapat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kedua</w:t>
      </w:r>
      <w:proofErr w:type="spellEnd"/>
    </w:p>
    <w:p w14:paraId="348F6BF1" w14:textId="3A2C9673" w:rsidR="00D21ACE" w:rsidRDefault="00D21ACE" w:rsidP="00D21ACE">
      <w:pPr>
        <w:rPr>
          <w:rFonts w:ascii="Times New Roman" w:hAnsi="Times New Roman" w:cs="Times New Roman"/>
        </w:rPr>
      </w:pPr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Terlalu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ketat</w:t>
      </w:r>
      <w:proofErr w:type="spellEnd"/>
      <w:r w:rsidRPr="00D21ACE">
        <w:rPr>
          <w:rFonts w:ascii="Times New Roman" w:hAnsi="Times New Roman" w:cs="Times New Roman"/>
        </w:rPr>
        <w:t xml:space="preserve">, </w:t>
      </w:r>
      <w:proofErr w:type="spellStart"/>
      <w:r w:rsidRPr="00D21ACE">
        <w:rPr>
          <w:rFonts w:ascii="Times New Roman" w:hAnsi="Times New Roman" w:cs="Times New Roman"/>
        </w:rPr>
        <w:t>bisa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menghambat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perkembangan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teknologi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D21ACE">
        <w:rPr>
          <w:rFonts w:ascii="Times New Roman" w:hAnsi="Times New Roman" w:cs="Times New Roman"/>
        </w:rPr>
        <w:t xml:space="preserve">Tidak </w:t>
      </w:r>
      <w:proofErr w:type="spellStart"/>
      <w:r w:rsidRPr="00D21ACE">
        <w:rPr>
          <w:rFonts w:ascii="Times New Roman" w:hAnsi="Times New Roman" w:cs="Times New Roman"/>
        </w:rPr>
        <w:t>semua</w:t>
      </w:r>
      <w:proofErr w:type="spellEnd"/>
      <w:r w:rsidRPr="00D21ACE">
        <w:rPr>
          <w:rFonts w:ascii="Times New Roman" w:hAnsi="Times New Roman" w:cs="Times New Roman"/>
        </w:rPr>
        <w:t xml:space="preserve"> uang digital </w:t>
      </w:r>
      <w:proofErr w:type="spellStart"/>
      <w:r w:rsidRPr="00D21ACE">
        <w:rPr>
          <w:rFonts w:ascii="Times New Roman" w:hAnsi="Times New Roman" w:cs="Times New Roman"/>
        </w:rPr>
        <w:t>bermasalah</w:t>
      </w:r>
      <w:proofErr w:type="spellEnd"/>
    </w:p>
    <w:p w14:paraId="2292653F" w14:textId="77777777" w:rsidR="00D21ACE" w:rsidRPr="00D21ACE" w:rsidRDefault="00D21ACE" w:rsidP="00D21ACE">
      <w:pPr>
        <w:rPr>
          <w:rFonts w:ascii="Times New Roman" w:hAnsi="Times New Roman" w:cs="Times New Roman"/>
        </w:rPr>
      </w:pPr>
      <w:proofErr w:type="spellStart"/>
      <w:r w:rsidRPr="00D21ACE">
        <w:rPr>
          <w:rFonts w:ascii="Times New Roman" w:hAnsi="Times New Roman" w:cs="Times New Roman"/>
        </w:rPr>
        <w:t>Kekuatan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pendapat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pertama</w:t>
      </w:r>
      <w:proofErr w:type="spellEnd"/>
    </w:p>
    <w:p w14:paraId="6EB35D46" w14:textId="244E9C97" w:rsidR="00D21ACE" w:rsidRDefault="00D21ACE" w:rsidP="00D21ACE">
      <w:pPr>
        <w:rPr>
          <w:rFonts w:ascii="Times New Roman" w:hAnsi="Times New Roman" w:cs="Times New Roman"/>
        </w:rPr>
      </w:pPr>
      <w:proofErr w:type="spellStart"/>
      <w:r w:rsidRPr="00D21ACE">
        <w:rPr>
          <w:rFonts w:ascii="Times New Roman" w:hAnsi="Times New Roman" w:cs="Times New Roman"/>
        </w:rPr>
        <w:t>Sesuai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perkembangan</w:t>
      </w:r>
      <w:proofErr w:type="spellEnd"/>
      <w:r w:rsidRPr="00D21ACE">
        <w:rPr>
          <w:rFonts w:ascii="Times New Roman" w:hAnsi="Times New Roman" w:cs="Times New Roman"/>
        </w:rPr>
        <w:t xml:space="preserve"> zaman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D21ACE">
        <w:rPr>
          <w:rFonts w:ascii="Times New Roman" w:hAnsi="Times New Roman" w:cs="Times New Roman"/>
        </w:rPr>
        <w:t>Didukung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kaidah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umum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muamalah</w:t>
      </w:r>
      <w:proofErr w:type="spellEnd"/>
    </w:p>
    <w:p w14:paraId="4E5B293A" w14:textId="77777777" w:rsidR="00D21ACE" w:rsidRDefault="00D21ACE" w:rsidP="00D21ACE">
      <w:pPr>
        <w:rPr>
          <w:rFonts w:ascii="Times New Roman" w:hAnsi="Times New Roman" w:cs="Times New Roman"/>
        </w:rPr>
      </w:pPr>
      <w:proofErr w:type="spellStart"/>
      <w:r w:rsidRPr="00D21ACE">
        <w:rPr>
          <w:rFonts w:ascii="Times New Roman" w:hAnsi="Times New Roman" w:cs="Times New Roman"/>
        </w:rPr>
        <w:lastRenderedPageBreak/>
        <w:t>Kekuatan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pendapat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kedua</w:t>
      </w:r>
      <w:proofErr w:type="spellEnd"/>
    </w:p>
    <w:p w14:paraId="24EF672E" w14:textId="52DB9E77" w:rsidR="00D21ACE" w:rsidRDefault="00D21ACE" w:rsidP="00D21ACE">
      <w:pPr>
        <w:rPr>
          <w:rFonts w:ascii="Times New Roman" w:hAnsi="Times New Roman" w:cs="Times New Roman"/>
        </w:rPr>
      </w:pPr>
      <w:proofErr w:type="spellStart"/>
      <w:r w:rsidRPr="00D21ACE">
        <w:rPr>
          <w:rFonts w:ascii="Times New Roman" w:hAnsi="Times New Roman" w:cs="Times New Roman"/>
        </w:rPr>
        <w:t>Menjaga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dari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praktik</w:t>
      </w:r>
      <w:proofErr w:type="spellEnd"/>
      <w:r w:rsidRPr="00D21ACE">
        <w:rPr>
          <w:rFonts w:ascii="Times New Roman" w:hAnsi="Times New Roman" w:cs="Times New Roman"/>
        </w:rPr>
        <w:t xml:space="preserve"> haram </w:t>
      </w:r>
      <w:proofErr w:type="spellStart"/>
      <w:r w:rsidRPr="00D21ACE">
        <w:rPr>
          <w:rFonts w:ascii="Times New Roman" w:hAnsi="Times New Roman" w:cs="Times New Roman"/>
        </w:rPr>
        <w:t>seperti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riba</w:t>
      </w:r>
      <w:proofErr w:type="spellEnd"/>
      <w:r w:rsidRPr="00D21ACE">
        <w:rPr>
          <w:rFonts w:ascii="Times New Roman" w:hAnsi="Times New Roman" w:cs="Times New Roman"/>
        </w:rPr>
        <w:t xml:space="preserve"> dan </w:t>
      </w:r>
      <w:proofErr w:type="spellStart"/>
      <w:r w:rsidRPr="00D21ACE">
        <w:rPr>
          <w:rFonts w:ascii="Times New Roman" w:hAnsi="Times New Roman" w:cs="Times New Roman"/>
        </w:rPr>
        <w:t>judi</w:t>
      </w:r>
      <w:proofErr w:type="spellEnd"/>
    </w:p>
    <w:p w14:paraId="3E3D21EE" w14:textId="77777777" w:rsidR="00D21ACE" w:rsidRDefault="00D21ACE" w:rsidP="00D21ACE">
      <w:pPr>
        <w:rPr>
          <w:rFonts w:ascii="Times New Roman" w:hAnsi="Times New Roman" w:cs="Times New Roman"/>
        </w:rPr>
      </w:pPr>
    </w:p>
    <w:p w14:paraId="4B171664" w14:textId="77777777" w:rsidR="00D21ACE" w:rsidRDefault="00D21ACE" w:rsidP="00D21ACE">
      <w:pPr>
        <w:rPr>
          <w:rFonts w:ascii="Times New Roman" w:hAnsi="Times New Roman" w:cs="Times New Roman"/>
        </w:rPr>
      </w:pPr>
    </w:p>
    <w:p w14:paraId="09406571" w14:textId="77777777" w:rsidR="00D21ACE" w:rsidRPr="00D21ACE" w:rsidRDefault="00D21ACE" w:rsidP="00D21ACE">
      <w:pPr>
        <w:rPr>
          <w:rFonts w:ascii="Times New Roman" w:hAnsi="Times New Roman" w:cs="Times New Roman"/>
        </w:rPr>
      </w:pPr>
      <w:proofErr w:type="spellStart"/>
      <w:r w:rsidRPr="00D21ACE">
        <w:rPr>
          <w:rFonts w:ascii="Times New Roman" w:hAnsi="Times New Roman" w:cs="Times New Roman"/>
        </w:rPr>
        <w:t>Persamaan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kedua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pendapat</w:t>
      </w:r>
      <w:proofErr w:type="spellEnd"/>
    </w:p>
    <w:p w14:paraId="0C51A699" w14:textId="38B9994D" w:rsidR="00D21ACE" w:rsidRDefault="00D21ACE" w:rsidP="00D21ACE">
      <w:pPr>
        <w:rPr>
          <w:rFonts w:ascii="Times New Roman" w:hAnsi="Times New Roman" w:cs="Times New Roman"/>
        </w:rPr>
      </w:pPr>
      <w:r w:rsidRPr="00D21ACE">
        <w:rPr>
          <w:rFonts w:ascii="Times New Roman" w:hAnsi="Times New Roman" w:cs="Times New Roman"/>
        </w:rPr>
        <w:t>Sama-</w:t>
      </w:r>
      <w:proofErr w:type="spellStart"/>
      <w:r w:rsidRPr="00D21ACE">
        <w:rPr>
          <w:rFonts w:ascii="Times New Roman" w:hAnsi="Times New Roman" w:cs="Times New Roman"/>
        </w:rPr>
        <w:t>sama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ingin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menjaga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prinsip</w:t>
      </w:r>
      <w:proofErr w:type="spellEnd"/>
      <w:r w:rsidRPr="00D21ACE">
        <w:rPr>
          <w:rFonts w:ascii="Times New Roman" w:hAnsi="Times New Roman" w:cs="Times New Roman"/>
        </w:rPr>
        <w:t xml:space="preserve"> syariah</w:t>
      </w:r>
      <w:r>
        <w:rPr>
          <w:rFonts w:ascii="Times New Roman" w:hAnsi="Times New Roman" w:cs="Times New Roman"/>
        </w:rPr>
        <w:t xml:space="preserve">, </w:t>
      </w:r>
      <w:r w:rsidRPr="00D21ACE">
        <w:rPr>
          <w:rFonts w:ascii="Times New Roman" w:hAnsi="Times New Roman" w:cs="Times New Roman"/>
        </w:rPr>
        <w:t>Sama-</w:t>
      </w:r>
      <w:proofErr w:type="spellStart"/>
      <w:r w:rsidRPr="00D21ACE">
        <w:rPr>
          <w:rFonts w:ascii="Times New Roman" w:hAnsi="Times New Roman" w:cs="Times New Roman"/>
        </w:rPr>
        <w:t>sama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melarang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jika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ada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unsur</w:t>
      </w:r>
      <w:proofErr w:type="spellEnd"/>
      <w:r w:rsidRPr="00D21ACE">
        <w:rPr>
          <w:rFonts w:ascii="Times New Roman" w:hAnsi="Times New Roman" w:cs="Times New Roman"/>
        </w:rPr>
        <w:t xml:space="preserve"> haram (</w:t>
      </w:r>
      <w:proofErr w:type="spellStart"/>
      <w:r w:rsidRPr="00D21ACE">
        <w:rPr>
          <w:rFonts w:ascii="Times New Roman" w:hAnsi="Times New Roman" w:cs="Times New Roman"/>
        </w:rPr>
        <w:t>riba</w:t>
      </w:r>
      <w:proofErr w:type="spellEnd"/>
      <w:r w:rsidRPr="00D21ACE">
        <w:rPr>
          <w:rFonts w:ascii="Times New Roman" w:hAnsi="Times New Roman" w:cs="Times New Roman"/>
        </w:rPr>
        <w:t xml:space="preserve">, </w:t>
      </w:r>
      <w:proofErr w:type="spellStart"/>
      <w:r w:rsidRPr="00D21ACE">
        <w:rPr>
          <w:rFonts w:ascii="Times New Roman" w:hAnsi="Times New Roman" w:cs="Times New Roman"/>
        </w:rPr>
        <w:t>gharar</w:t>
      </w:r>
      <w:proofErr w:type="spellEnd"/>
      <w:r w:rsidRPr="00D21ACE">
        <w:rPr>
          <w:rFonts w:ascii="Times New Roman" w:hAnsi="Times New Roman" w:cs="Times New Roman"/>
        </w:rPr>
        <w:t xml:space="preserve">, </w:t>
      </w:r>
      <w:proofErr w:type="spellStart"/>
      <w:r w:rsidRPr="00D21ACE">
        <w:rPr>
          <w:rFonts w:ascii="Times New Roman" w:hAnsi="Times New Roman" w:cs="Times New Roman"/>
        </w:rPr>
        <w:t>penipuan</w:t>
      </w:r>
      <w:proofErr w:type="spellEnd"/>
      <w:r w:rsidRPr="00D21ACE">
        <w:rPr>
          <w:rFonts w:ascii="Times New Roman" w:hAnsi="Times New Roman" w:cs="Times New Roman"/>
        </w:rPr>
        <w:t>)</w:t>
      </w:r>
    </w:p>
    <w:p w14:paraId="746F5B28" w14:textId="77777777" w:rsidR="00D21ACE" w:rsidRPr="00D21ACE" w:rsidRDefault="00D21ACE" w:rsidP="00D21ACE">
      <w:pPr>
        <w:rPr>
          <w:rFonts w:ascii="Times New Roman" w:hAnsi="Times New Roman" w:cs="Times New Roman"/>
        </w:rPr>
      </w:pPr>
      <w:r w:rsidRPr="00D21ACE">
        <w:rPr>
          <w:rFonts w:ascii="Times New Roman" w:hAnsi="Times New Roman" w:cs="Times New Roman"/>
        </w:rPr>
        <w:t xml:space="preserve">Ulama yang </w:t>
      </w:r>
      <w:proofErr w:type="spellStart"/>
      <w:r w:rsidRPr="00D21ACE">
        <w:rPr>
          <w:rFonts w:ascii="Times New Roman" w:hAnsi="Times New Roman" w:cs="Times New Roman"/>
        </w:rPr>
        <w:t>memperbolehkan</w:t>
      </w:r>
      <w:proofErr w:type="spellEnd"/>
    </w:p>
    <w:p w14:paraId="4530875B" w14:textId="0226C58D" w:rsidR="00D21ACE" w:rsidRPr="00D21ACE" w:rsidRDefault="00D21ACE" w:rsidP="00D21ACE">
      <w:pPr>
        <w:rPr>
          <w:rFonts w:ascii="Times New Roman" w:hAnsi="Times New Roman" w:cs="Times New Roman"/>
        </w:rPr>
      </w:pPr>
      <w:r w:rsidRPr="00D21ACE">
        <w:rPr>
          <w:rFonts w:ascii="Times New Roman" w:hAnsi="Times New Roman" w:cs="Times New Roman"/>
        </w:rPr>
        <w:t xml:space="preserve">Dr. Oni </w:t>
      </w:r>
      <w:proofErr w:type="spellStart"/>
      <w:r w:rsidRPr="00D21ACE">
        <w:rPr>
          <w:rFonts w:ascii="Times New Roman" w:hAnsi="Times New Roman" w:cs="Times New Roman"/>
        </w:rPr>
        <w:t>Sahroni</w:t>
      </w:r>
      <w:proofErr w:type="spellEnd"/>
      <w:r w:rsidRPr="00D21ACE">
        <w:rPr>
          <w:rFonts w:ascii="Times New Roman" w:hAnsi="Times New Roman" w:cs="Times New Roman"/>
        </w:rPr>
        <w:t xml:space="preserve"> (DSN-MUI)</w:t>
      </w:r>
      <w:r w:rsidR="005B6E49">
        <w:rPr>
          <w:rStyle w:val="FootnoteReference"/>
          <w:rFonts w:ascii="Times New Roman" w:hAnsi="Times New Roman" w:cs="Times New Roman"/>
        </w:rPr>
        <w:footnoteReference w:id="4"/>
      </w:r>
    </w:p>
    <w:p w14:paraId="0701AD77" w14:textId="77777777" w:rsidR="00D21ACE" w:rsidRDefault="00D21ACE" w:rsidP="00D21ACE">
      <w:pPr>
        <w:rPr>
          <w:rFonts w:ascii="Times New Roman" w:hAnsi="Times New Roman" w:cs="Times New Roman"/>
        </w:rPr>
      </w:pPr>
      <w:r w:rsidRPr="00D21ACE">
        <w:rPr>
          <w:rFonts w:ascii="Times New Roman" w:hAnsi="Times New Roman" w:cs="Times New Roman"/>
        </w:rPr>
        <w:t xml:space="preserve">Sebagian ulama </w:t>
      </w:r>
      <w:proofErr w:type="spellStart"/>
      <w:r w:rsidRPr="00D21ACE">
        <w:rPr>
          <w:rFonts w:ascii="Times New Roman" w:hAnsi="Times New Roman" w:cs="Times New Roman"/>
        </w:rPr>
        <w:t>kontemporer</w:t>
      </w:r>
      <w:proofErr w:type="spellEnd"/>
    </w:p>
    <w:p w14:paraId="45F8514C" w14:textId="13F75F10" w:rsidR="00D21ACE" w:rsidRDefault="00D21ACE" w:rsidP="00D21ACE">
      <w:pPr>
        <w:rPr>
          <w:rFonts w:ascii="Times New Roman" w:hAnsi="Times New Roman" w:cs="Times New Roman"/>
        </w:rPr>
      </w:pPr>
      <w:r w:rsidRPr="00D21ACE">
        <w:rPr>
          <w:rFonts w:ascii="Times New Roman" w:hAnsi="Times New Roman" w:cs="Times New Roman"/>
        </w:rPr>
        <w:t xml:space="preserve">Fatwa DSN-MUI No.116 (uang </w:t>
      </w:r>
      <w:proofErr w:type="spellStart"/>
      <w:r w:rsidRPr="00D21ACE">
        <w:rPr>
          <w:rFonts w:ascii="Times New Roman" w:hAnsi="Times New Roman" w:cs="Times New Roman"/>
        </w:rPr>
        <w:t>elektronik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boleh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dengan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syarat</w:t>
      </w:r>
      <w:proofErr w:type="spellEnd"/>
      <w:r w:rsidRPr="00D21ACE">
        <w:rPr>
          <w:rFonts w:ascii="Times New Roman" w:hAnsi="Times New Roman" w:cs="Times New Roman"/>
        </w:rPr>
        <w:t xml:space="preserve">) </w:t>
      </w:r>
    </w:p>
    <w:p w14:paraId="1ACBBE54" w14:textId="77777777" w:rsidR="00D21ACE" w:rsidRPr="00D21ACE" w:rsidRDefault="00D21ACE" w:rsidP="00D21ACE">
      <w:pPr>
        <w:rPr>
          <w:rFonts w:ascii="Times New Roman" w:hAnsi="Times New Roman" w:cs="Times New Roman"/>
        </w:rPr>
      </w:pPr>
      <w:r w:rsidRPr="00D21ACE">
        <w:rPr>
          <w:rFonts w:ascii="Times New Roman" w:hAnsi="Times New Roman" w:cs="Times New Roman"/>
        </w:rPr>
        <w:t xml:space="preserve">Ulama yang </w:t>
      </w:r>
      <w:proofErr w:type="spellStart"/>
      <w:r w:rsidRPr="00D21ACE">
        <w:rPr>
          <w:rFonts w:ascii="Times New Roman" w:hAnsi="Times New Roman" w:cs="Times New Roman"/>
        </w:rPr>
        <w:t>melarang</w:t>
      </w:r>
      <w:proofErr w:type="spellEnd"/>
    </w:p>
    <w:p w14:paraId="4CAFF77A" w14:textId="3D7CD662" w:rsidR="00D21ACE" w:rsidRDefault="00D21ACE" w:rsidP="00D21ACE">
      <w:pPr>
        <w:rPr>
          <w:rFonts w:ascii="Times New Roman" w:hAnsi="Times New Roman" w:cs="Times New Roman"/>
        </w:rPr>
      </w:pPr>
      <w:r w:rsidRPr="00D21ACE">
        <w:rPr>
          <w:rFonts w:ascii="Times New Roman" w:hAnsi="Times New Roman" w:cs="Times New Roman"/>
        </w:rPr>
        <w:t xml:space="preserve">Sebagian ulama </w:t>
      </w:r>
      <w:proofErr w:type="spellStart"/>
      <w:r w:rsidRPr="00D21ACE">
        <w:rPr>
          <w:rFonts w:ascii="Times New Roman" w:hAnsi="Times New Roman" w:cs="Times New Roman"/>
        </w:rPr>
        <w:t>fikih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muamalah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kontemporer</w:t>
      </w:r>
      <w:proofErr w:type="spellEnd"/>
      <w:r>
        <w:rPr>
          <w:rFonts w:ascii="Times New Roman" w:hAnsi="Times New Roman" w:cs="Times New Roman"/>
        </w:rPr>
        <w:t>,</w:t>
      </w:r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Erwandi</w:t>
      </w:r>
      <w:proofErr w:type="spellEnd"/>
      <w:r w:rsidRPr="00D21ACE">
        <w:rPr>
          <w:rFonts w:ascii="Times New Roman" w:hAnsi="Times New Roman" w:cs="Times New Roman"/>
        </w:rPr>
        <w:t xml:space="preserve"> Tarmizi</w:t>
      </w:r>
      <w:r>
        <w:rPr>
          <w:rFonts w:ascii="Times New Roman" w:hAnsi="Times New Roman" w:cs="Times New Roman"/>
        </w:rPr>
        <w:t xml:space="preserve">, </w:t>
      </w:r>
      <w:r w:rsidRPr="00D21ACE">
        <w:rPr>
          <w:rFonts w:ascii="Times New Roman" w:hAnsi="Times New Roman" w:cs="Times New Roman"/>
        </w:rPr>
        <w:t xml:space="preserve">Sebagian </w:t>
      </w:r>
      <w:proofErr w:type="spellStart"/>
      <w:r w:rsidRPr="00D21ACE">
        <w:rPr>
          <w:rFonts w:ascii="Times New Roman" w:hAnsi="Times New Roman" w:cs="Times New Roman"/>
        </w:rPr>
        <w:t>hasil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bahtsul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masail</w:t>
      </w:r>
      <w:proofErr w:type="spellEnd"/>
    </w:p>
    <w:p w14:paraId="23AD804A" w14:textId="5633D54D" w:rsidR="00D21ACE" w:rsidRDefault="00D21ACE" w:rsidP="00D21AC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Digunakan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sebagai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alat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transaksi</w:t>
      </w:r>
      <w:proofErr w:type="spellEnd"/>
      <w:r w:rsidRPr="00D21ACE">
        <w:rPr>
          <w:rFonts w:ascii="Times New Roman" w:hAnsi="Times New Roman" w:cs="Times New Roman"/>
        </w:rPr>
        <w:t xml:space="preserve"> Tidak me</w:t>
      </w:r>
      <w:proofErr w:type="spellStart"/>
      <w:r w:rsidRPr="00D21ACE">
        <w:rPr>
          <w:rFonts w:ascii="Times New Roman" w:hAnsi="Times New Roman" w:cs="Times New Roman"/>
        </w:rPr>
        <w:t>ngandung</w:t>
      </w:r>
      <w:proofErr w:type="spellEnd"/>
      <w:r w:rsidRPr="00D21ACE">
        <w:rPr>
          <w:rFonts w:ascii="Times New Roman" w:hAnsi="Times New Roman" w:cs="Times New Roman"/>
        </w:rPr>
        <w:t xml:space="preserve"> </w:t>
      </w:r>
      <w:proofErr w:type="spellStart"/>
      <w:r w:rsidRPr="00D21ACE">
        <w:rPr>
          <w:rFonts w:ascii="Times New Roman" w:hAnsi="Times New Roman" w:cs="Times New Roman"/>
        </w:rPr>
        <w:t>riba</w:t>
      </w:r>
      <w:proofErr w:type="spellEnd"/>
      <w:r w:rsidRPr="00D21ACE">
        <w:rPr>
          <w:rFonts w:ascii="Times New Roman" w:hAnsi="Times New Roman" w:cs="Times New Roman"/>
        </w:rPr>
        <w:t xml:space="preserve">, </w:t>
      </w:r>
      <w:proofErr w:type="spellStart"/>
      <w:r w:rsidRPr="00D21ACE">
        <w:rPr>
          <w:rFonts w:ascii="Times New Roman" w:hAnsi="Times New Roman" w:cs="Times New Roman"/>
        </w:rPr>
        <w:t>gharar</w:t>
      </w:r>
      <w:proofErr w:type="spellEnd"/>
      <w:r w:rsidRPr="00D21ACE">
        <w:rPr>
          <w:rFonts w:ascii="Times New Roman" w:hAnsi="Times New Roman" w:cs="Times New Roman"/>
        </w:rPr>
        <w:t xml:space="preserve">, dan </w:t>
      </w:r>
      <w:proofErr w:type="spellStart"/>
      <w:r w:rsidRPr="00D21ACE">
        <w:rPr>
          <w:rFonts w:ascii="Times New Roman" w:hAnsi="Times New Roman" w:cs="Times New Roman"/>
        </w:rPr>
        <w:t>penipuan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butuhan</w:t>
      </w:r>
      <w:proofErr w:type="spellEnd"/>
      <w:r>
        <w:rPr>
          <w:rFonts w:ascii="Times New Roman" w:hAnsi="Times New Roman" w:cs="Times New Roman"/>
        </w:rPr>
        <w:t xml:space="preserve"> modern</w:t>
      </w:r>
    </w:p>
    <w:p w14:paraId="72E90BFC" w14:textId="77777777" w:rsidR="00D21ACE" w:rsidRPr="00532187" w:rsidRDefault="00D21ACE" w:rsidP="00D21ACE">
      <w:pPr>
        <w:rPr>
          <w:rFonts w:ascii="Times New Roman" w:hAnsi="Times New Roman" w:cs="Times New Roman"/>
        </w:rPr>
      </w:pPr>
    </w:p>
    <w:sectPr w:rsidR="00D21ACE" w:rsidRPr="00532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1DFD8" w14:textId="77777777" w:rsidR="00731E6A" w:rsidRDefault="00731E6A" w:rsidP="007235AD">
      <w:pPr>
        <w:spacing w:after="0" w:line="240" w:lineRule="auto"/>
      </w:pPr>
      <w:r>
        <w:separator/>
      </w:r>
    </w:p>
  </w:endnote>
  <w:endnote w:type="continuationSeparator" w:id="0">
    <w:p w14:paraId="723A6505" w14:textId="77777777" w:rsidR="00731E6A" w:rsidRDefault="00731E6A" w:rsidP="00723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57581" w14:textId="77777777" w:rsidR="00731E6A" w:rsidRDefault="00731E6A" w:rsidP="007235AD">
      <w:pPr>
        <w:spacing w:after="0" w:line="240" w:lineRule="auto"/>
      </w:pPr>
      <w:r>
        <w:separator/>
      </w:r>
    </w:p>
  </w:footnote>
  <w:footnote w:type="continuationSeparator" w:id="0">
    <w:p w14:paraId="0D596DC6" w14:textId="77777777" w:rsidR="00731E6A" w:rsidRDefault="00731E6A" w:rsidP="007235AD">
      <w:pPr>
        <w:spacing w:after="0" w:line="240" w:lineRule="auto"/>
      </w:pPr>
      <w:r>
        <w:continuationSeparator/>
      </w:r>
    </w:p>
  </w:footnote>
  <w:footnote w:id="1">
    <w:p w14:paraId="71AB76C3" w14:textId="768EF5E5" w:rsidR="005B6E49" w:rsidRPr="005B6E49" w:rsidRDefault="005B6E4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{"citationItems":[{"id":"ITEM-1","itemData":{"author":[{"dropping-particle":"","family":"Dr. Oni Sahroni, Dr. Erwandi Tarmizi","given":"Fatwa","non-dropping-particle":"","parse-names":false,"suffix":""}],"id":"ITEM-1","issued":{"date-parts":[["2025"]]},"title":"Hukum Transaksi Digital dalam Perspektif Syariah: Antara Kemudahan dan Kehati-hatian","type":"article-journal"},"uris":["http://www.mendeley.com/documents/?uuid=fb2f2675-fdf5-4709-8ef0-0e6d3b722af0"]}],"mendeley":{"formattedCitation":"Fatwa Dr. Oni Sahroni, Dr. Erwandi Tarmizi, “Hukum Transaksi Digital Dalam Perspektif Syariah: Antara Kemudahan Dan Kehati-Hatian,” 2025.","plainTextFormattedCitation":"Fatwa Dr. Oni Sahroni, Dr. Erwandi Tarmizi, “Hukum Transaksi Digital Dalam Perspektif Syariah: Antara Kemudahan Dan Kehati-Hatian,” 2025.","previouslyFormattedCitation":"Fatwa Dr. Oni Sahroni, Dr. Erwandi Tarmizi, “Hukum Transaksi Digital Dalam Perspektif Syariah: Antara Kemudahan Dan Kehati-Hatian,” 2025."},"properties":{"noteIndex":1},"schema":"https://github.com/citation-style-language/schema/raw/master/csl-citation.json"}</w:instrText>
      </w:r>
      <w:r>
        <w:fldChar w:fldCharType="separate"/>
      </w:r>
      <w:r w:rsidRPr="005B6E49">
        <w:rPr>
          <w:noProof/>
        </w:rPr>
        <w:t>Fatwa Dr. Oni Sahroni, Dr. Erwandi Tarmizi, “Hukum Transaksi Digital Dalam Perspektif Syariah: Antara Kemudahan Dan Kehati-Hatian,” 2025.</w:t>
      </w:r>
      <w:r>
        <w:fldChar w:fldCharType="end"/>
      </w:r>
    </w:p>
  </w:footnote>
  <w:footnote w:id="2">
    <w:p w14:paraId="267EDB50" w14:textId="23A67492" w:rsidR="005B6E49" w:rsidRPr="005B6E49" w:rsidRDefault="005B6E4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{"citationItems":[{"id":"ITEM-1","itemData":{"author":[{"dropping-particle":"","family":"Andaru","given":"Djarot Dimas Achmad","non-dropping-particle":"","parse-names":false,"suffix":""}],"id":"ITEM-1","issued":{"date-parts":[["2021"]]},"title":"Syarat Agar Uang Elektronik Sesuai Syariah","type":"article-journal"},"uris":["http://www.mendeley.com/documents/?uuid=096505f7-17f0-46f0-a2cd-581b20a48cee"]}],"mendeley":{"formattedCitation":"Djarot Dimas Achmad Andaru, “Syarat Agar Uang Elektronik Sesuai Syariah,” 2021.","plainTextFormattedCitation":"Djarot Dimas Achmad Andaru, “Syarat Agar Uang Elektronik Sesuai Syariah,” 2021.","previouslyFormattedCitation":"Djarot Dimas Achmad Andaru, “Syarat Agar Uang Elektronik Sesuai Syariah,” 2021."},"properties":{"noteIndex":2},"schema":"https://github.com/citation-style-language/schema/raw/master/csl-citation.json"}</w:instrText>
      </w:r>
      <w:r>
        <w:fldChar w:fldCharType="separate"/>
      </w:r>
      <w:r w:rsidRPr="005B6E49">
        <w:rPr>
          <w:noProof/>
        </w:rPr>
        <w:t>Djarot Dimas Achmad Andaru, “Syarat Agar Uang Elektronik Sesuai Syariah,” 2021.</w:t>
      </w:r>
      <w:r>
        <w:fldChar w:fldCharType="end"/>
      </w:r>
    </w:p>
  </w:footnote>
  <w:footnote w:id="3">
    <w:p w14:paraId="20CD86EF" w14:textId="07358D38" w:rsidR="005B6E49" w:rsidRPr="005B6E49" w:rsidRDefault="005B6E49">
      <w:pPr>
        <w:pStyle w:val="FootnoteText"/>
        <w:rPr>
          <w:lang w:val="en-US"/>
        </w:rPr>
      </w:pPr>
    </w:p>
  </w:footnote>
  <w:footnote w:id="4">
    <w:p w14:paraId="24755298" w14:textId="0A95129A" w:rsidR="005B6E49" w:rsidRPr="005B6E49" w:rsidRDefault="005B6E4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fldChar w:fldCharType="begin" w:fldLock="1"/>
      </w:r>
      <w:r>
        <w:instrText>ADDIN CSL_CITATION {"citationItems":[{"id":"ITEM-1","itemData":{"author":[{"dropping-particle":"","family":"Dr. Oni Sahroni, Dr. Erwandi Tarmizi","given":"Fatwa","non-dropping-particle":"","parse-names":false,"suffix":""}],"id":"ITEM-1","issued":{"date-parts":[["2025"]]},"title":"Hukum Transaksi Digital dalam Perspektif Syariah: Antara Kemudahan dan Kehati-hatian","type":"article-journal"},"uris":["http://www.mendeley.com/documents/?uuid=fb2f2675-fdf5-4709-8ef0-0e6d3b722af0"]}],"mendeley":{"formattedCitation":"Dr. Oni Sahroni, Dr. Erwandi Tarmizi, “Hukum Transaksi Digital Dalam Perspektif Syariah: Antara Kemudahan Dan Kehati-Hatian.”","plainTextFormattedCitation":"Dr. Oni Sahroni, Dr. Erwandi Tarmizi, “Hukum Transaksi Digital Dalam Perspektif Syariah: Antara Kemudahan Dan Kehati-Hatian.”"},"properties":{"noteIndex":4},"schema":"https://github.com/citation-style-language/schema/raw/master/csl-citation.json"}</w:instrText>
      </w:r>
      <w:r>
        <w:fldChar w:fldCharType="separate"/>
      </w:r>
      <w:r w:rsidRPr="005B6E49">
        <w:rPr>
          <w:noProof/>
        </w:rPr>
        <w:t>Dr. Oni Sahroni, Dr. Erwandi Tarmizi, “Hukum Transaksi Digital Dalam Perspektif Syariah: Antara Kemudahan Dan Kehati-Hatian.”</w:t>
      </w:r>
      <w:r>
        <w:fldChar w:fldCharType="end"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187"/>
    <w:rsid w:val="00532187"/>
    <w:rsid w:val="005B6E49"/>
    <w:rsid w:val="006B061D"/>
    <w:rsid w:val="007235AD"/>
    <w:rsid w:val="00731E6A"/>
    <w:rsid w:val="008F65A2"/>
    <w:rsid w:val="0095434E"/>
    <w:rsid w:val="00A44201"/>
    <w:rsid w:val="00C66404"/>
    <w:rsid w:val="00D21ACE"/>
    <w:rsid w:val="00E06156"/>
    <w:rsid w:val="00EF7F26"/>
    <w:rsid w:val="00FB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2D35FE"/>
  <w15:chartTrackingRefBased/>
  <w15:docId w15:val="{0A9A9FEC-6B42-44ED-8BDC-58368B86F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18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18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18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21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21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2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187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35AD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35AD"/>
    <w:rPr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7235A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FFC46-03F5-4CBA-ACA1-7AAFDF8E7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rizkymlbb86@gmail.com</dc:creator>
  <cp:keywords/>
  <dc:description/>
  <cp:lastModifiedBy>rizkymlbb86@gmail.com</cp:lastModifiedBy>
  <cp:revision>2</cp:revision>
  <dcterms:created xsi:type="dcterms:W3CDTF">2026-04-23T13:00:00Z</dcterms:created>
  <dcterms:modified xsi:type="dcterms:W3CDTF">2026-04-23T13:00:00Z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http://www.zotero.org/styles/chicago-fullnote-bibliography</vt:lpwstr>
  </property>
  <property fmtid="{D5CDD505-2E9C-101B-9397-08002B2CF9AE}" pid="11" name="Mendeley Recent Style Name 4_1">
    <vt:lpwstr>Chicago Manual of Style 17th edition (full note)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Citation Style_1">
    <vt:lpwstr>http://www.zotero.org/styles/chicago-fullnote-bibliography</vt:lpwstr>
  </property>
  <property fmtid="{D5CDD505-2E9C-101B-9397-08002B2CF9AE}" pid="24" name="Mendeley Unique User Id_1">
    <vt:lpwstr>b9837a2e-d21d-3685-ab6f-ec2f84c9ebbd</vt:lpwstr>
  </property>
</Properties>
</file>