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00"/>
        <w:jc w:val="center"/>
        <w:rPr>
          <w:rFonts w:ascii="Times New Roman" w:cs="Times New Roman" w:hAnsi="Times New Roman"/>
        </w:rPr>
      </w:pPr>
    </w:p>
    <w:p>
      <w:pPr>
        <w:pStyle w:val="style0"/>
        <w:spacing w:lineRule="auto" w:line="276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Hukum Menyentuh Lawan Jenis Terhadap Wudhu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Jawaban Tugas: Hukum Menyentuh Lawan Jenis Terhadap Wudhu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1. Masalah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Hukum menyentuh lawan jenis apakah membatalkan wudhu? 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2. Pendapat pertama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Menyentuh lawan jenis membatalkan wudhu secara mutlak, baik dengan syahwat atau tidak, sengaja atau tidak, asal bukan mahram.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An-Nawawi, _Al-Majmu’ Syarh Al-Muhadzdzab_, 2/35.[7])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3. Pendapat kedua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Menyentuh lawan jenis tidak membatalkan wudhu kecuali jika disertai syahwat. Jika sentuhan biasa tanpa syahwat, wudhunya tetap sah.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Ibnu Qudamah, _Al-Mughni_, 1/256; Syaikh Utsaimin, _Asy-Syarh Al-Mumti’_, 1/281.[6][8])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4. Dalil sandaran pendapat pertama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QS. An-Nisa: 43 _“…atau kalian menyentuh perempuan…”_ Lafaz _lāmastum_ diartikan secara hakiki. Atsar Ibnu Umar: “Ciuman termasuk mulāmasah, maka berwudhulah karenanya”.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Ibnu Katsir, _Tafsir Al-Qur’an al-‘Azhim_, QS. An-Nisa: 43; Al-Mawardi, _Al-Hawi Al-Kabir_, 1/200.[1][2])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5. Dalil sandaran pendapat kedua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Hadis Aisyah r.a: _“Nabi Muhammad SAW pernah mencium sebagian istrinya kemudian keluar salat tanpa berwudhu lagi.”_ 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(HR. Abu Dawud no. 178, Tirmidzi no. 86. Hadis Aisyah: 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6. Metode istinbath pendapat pertama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Menggunakan metode _zāhir lafzi_ dan _manhaj bayāni_. Memahami _lāmastum_ secara makna hakiki. 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An-Nawawi, _Al-Majmu’_, 2/34.[7])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7. Metode istinbath pendapat kedua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Menggunakan _ta’wīl_ dan _jam’u wa taufīq_. Lafaz _lāmastum_ ditakwil ke makna majazi, yaitu jima’, karena ada hadis Nabi mencium istri tidak batal.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Ibnu Qudamah, _Al-Mughni_, 1/257.[6])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8. Mengapa ulama pertama mengatakan membatalkan?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Karena berpegang pada makna asal kata _lams_ = sentuh. Untuk kehati-hatian  dalam ibadah.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(Rujukan:Al-Mawardi, _Al-Hawi Al-Kabir_, 1/200.[2])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9. Mengapa ulama kedua mengatakan tidak membatalkan?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Karena ada praktik Nabi Muhammad SAW yang jelas tidak wudhu lagi setelah menyentuh istri. Prinsipnya _al-ashlu baqā’u mā kāna ‘alā mā kāna_.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Syaikh Utsaimin, _Asy-Syarh Al-Mumti’_, 1/281.[8])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10. Sisi lemah pendapat pertama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Bertentangan dengan hadis shahih Nabi mencium istri lalu salat tanpa wudhu.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HR. Abu Dawud no. 178; Wahbah Az-Zuhaili, _Al-Fiqh_, 1/421.[3][5])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11. Sisi lemah pendapat kedua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Menakwilkan lafaz Al-Qur’an ke majazi tanpa _qarinah_ yang kuat menurut kelompok pertama.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An-Nawawi, _Al-Majmu’_, 2/35.[7])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12. Sisi kuat pendapat pertama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Sesuai zahir ayat Al-Qur’an. Lebih hati-hati. Didukung penafsiran Ibnu Mas’ud dan Ibnu Umar.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Ibnu Katsir, _Tafsir_, QS. An-Nisa: 43.[1](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13. Sisi kuat pendapat kedua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Sesuai dengan hadis fi’li Nabi Muhammad SAW yang shahih. Lebih mudah diamalkan.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HR. Bukhari no. 382; Wahbah Az-Zuhaili, _Al-Fiqh_, 1/422.[4][5])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14. Sisi persamaan kedua pendapat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Keduanya sepakat sentuhan dengan syahwat sampai keluar madzi batal. Sentuh mahram, anak kecil, rambut, kuku, gigi tidak batal.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(Rujukan: Ibnu Qudamah, _Al-Mughni_, 1/258; An-Nawawi, _Al-Majmu’_, 2/38.[6][7])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15. Ulama yang mengatakan membatalkan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Imam Syafi’i _qawl jadid_, mayoritas Syafi’iyyah, Imam Malik, Sufyan Ats-Tsauri, Ishaq bin Rahawaih, Ibnu Hazm.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16. Ulama yang mengatakan tidak membatalkan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Imam Abu Hanifah, Imam Ahmad riwayat masyhur, Ibnu Taimiyah, Ibnul Qayyim, Syaikh Bin Baz &amp; Syaikh Utsaimin.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17. Analisis pribadi berdasarkan data 1–16</w:t>
      </w:r>
    </w:p>
    <w:p>
      <w:pPr>
        <w:pStyle w:val="style0"/>
        <w:spacing w:lineRule="auto" w:line="276"/>
        <w:ind w:firstLine="567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Pendapat kedua lebih kuat karena didukung hadis fi’li shahih. Ayat _lāmastum_ ditakwil sebagai kinayah dari jima’, sama seperti QS. Al-Baqarah: 187. Kaidah _al-masyaqqah tajlibu at-taysīr_ juga mendukung pendapat kedua. Namun, jika disertai syahwat maka batal sebagai jalan tengah.</w:t>
      </w:r>
    </w:p>
    <w:sectPr>
      <w:headerReference w:type="default" r:id="rId2"/>
      <w:footerReference w:type="even" r:id="rId3"/>
      <w:footerReference w:type="default" r:id="rId4"/>
      <w:pgSz w:w="11906" w:h="16838" w:orient="portrait"/>
      <w:pgMar w:top="1440" w:right="1440" w:bottom="1440" w:left="1440" w:header="708" w:footer="708" w:gutter="0"/>
      <w:pgNumType w:fmt="decimal"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framePr w:wrap="none" w:hAnchor="margin" w:vAnchor="text" w:xAlign="center" w:y="1"/>
      <w:jc w:val="center"/>
      <w:rPr>
        <w:rStyle w:val="style41"/>
      </w:rPr>
    </w:pPr>
    <w:r>
      <w:rPr>
        <w:rStyle w:val="style41"/>
      </w:rPr>
      <w:fldChar w:fldCharType="begin"/>
    </w:r>
    <w:r>
      <w:rPr>
        <w:rStyle w:val="style41"/>
      </w:rPr>
      <w:instrText xml:space="preserve"> PAGE </w:instrText>
    </w:r>
    <w:r>
      <w:rPr>
        <w:rStyle w:val="style41"/>
      </w:rPr>
      <w:fldChar w:fldCharType="end"/>
    </w:r>
  </w:p>
  <w:p>
    <w:pPr>
      <w:pStyle w:val="style32"/>
      <w:rPr/>
    </w:pP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center"/>
      <w:rPr/>
    </w:pPr>
    <w:r>
      <w:rPr/>
      <w:fldChar w:fldCharType="begin"/>
    </w:r>
    <w:r>
      <w:instrText>PAGE</w:instrText>
    </w:r>
    <w:r>
      <w:rPr/>
      <w:fldChar w:fldCharType="separate"/>
    </w:r>
    <w:r>
      <w:t>1</w:t>
    </w:r>
    <w:r>
      <w:rPr/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C3E90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C3677C8F"/>
    <w:lvl w:ilvl="0" w:tplc="0409000F">
      <w:start w:val="1"/>
      <w:numFmt w:val="decimal"/>
      <w:lvlText w:val="%1.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36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36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360"/>
      </w:pPr>
    </w:lvl>
  </w:abstractNum>
  <w:abstractNum w:abstractNumId="2">
    <w:nsid w:val="00000002"/>
    <w:multiLevelType w:val="hybridMultilevel"/>
    <w:tmpl w:val="A01CE88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BD2A8C12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F4FA9EB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9A3EE646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359E65A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DDE4BD2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1320170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83164B3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0000009"/>
    <w:multiLevelType w:val="hybridMultilevel"/>
    <w:tmpl w:val="269E041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36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36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360"/>
      </w:pPr>
    </w:lvl>
  </w:abstractNum>
  <w:abstractNum w:abstractNumId="11">
    <w:nsid w:val="0000000B"/>
    <w:multiLevelType w:val="hybridMultilevel"/>
    <w:tmpl w:val="88ECEDF5"/>
    <w:lvl w:ilvl="0" w:tplc="0409000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>
    <w:nsid w:val="0000000C"/>
    <w:multiLevelType w:val="hybridMultilevel"/>
    <w:tmpl w:val="5CE3D4D3"/>
    <w:lvl w:ilvl="0" w:tplc="0409000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>
    <w:nsid w:val="0000000D"/>
    <w:multiLevelType w:val="hybridMultilevel"/>
    <w:tmpl w:val="D89F3A0F"/>
    <w:lvl w:ilvl="0" w:tplc="0409000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>
    <w:nsid w:val="0000000E"/>
    <w:multiLevelType w:val="hybridMultilevel"/>
    <w:tmpl w:val="27CD7C25"/>
    <w:lvl w:ilvl="0" w:tplc="0409000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5">
    <w:nsid w:val="0000000F"/>
    <w:multiLevelType w:val="hybridMultilevel"/>
    <w:tmpl w:val="505E36B6"/>
    <w:lvl w:ilvl="0" w:tplc="0409000F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6">
    <w:nsid w:val="0000001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36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36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360"/>
      </w:pPr>
    </w:lvl>
  </w:abstractNum>
  <w:abstractNum w:abstractNumId="17">
    <w:nsid w:val="00000011"/>
    <w:multiLevelType w:val="hybridMultilevel"/>
    <w:tmpl w:val="63FCE13D"/>
    <w:lvl w:ilvl="0" w:tplc="0409000F">
      <w:start w:val="1"/>
      <w:numFmt w:val="upperRoma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>
    <w:nsid w:val="00000012"/>
    <w:multiLevelType w:val="hybridMultilevel"/>
    <w:tmpl w:val="A938102B"/>
    <w:lvl w:ilvl="0" w:tplc="0409000F">
      <w:start w:val="18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>
    <w:nsid w:val="00000013"/>
    <w:multiLevelType w:val="hybridMultilevel"/>
    <w:tmpl w:val="23B10641"/>
    <w:lvl w:ilvl="0" w:tplc="0409000F">
      <w:start w:val="17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0">
    <w:nsid w:val="00000014"/>
    <w:multiLevelType w:val="hybridMultilevel"/>
    <w:tmpl w:val="C07D2316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36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36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9"/>
  </w:num>
  <w:num w:numId="5">
    <w:abstractNumId w:val="4"/>
  </w:num>
  <w:num w:numId="6">
    <w:abstractNumId w:val="8"/>
  </w:num>
  <w:num w:numId="7">
    <w:abstractNumId w:val="0"/>
  </w:num>
  <w:num w:numId="8">
    <w:abstractNumId w:val="6"/>
  </w:num>
  <w:num w:numId="9">
    <w:abstractNumId w:val="7"/>
  </w:num>
  <w:num w:numId="10">
    <w:abstractNumId w:val="10"/>
  </w:num>
  <w:num w:numId="11">
    <w:abstractNumId w:val="11"/>
  </w:num>
  <w:num w:numId="12">
    <w:abstractNumId w:val="11"/>
  </w:num>
  <w:num w:numId="13">
    <w:abstractNumId w:val="12"/>
  </w:num>
  <w:num w:numId="14">
    <w:abstractNumId w:val="13"/>
  </w:num>
  <w:num w:numId="15">
    <w:abstractNumId w:val="13"/>
  </w:num>
  <w:num w:numId="16">
    <w:abstractNumId w:val="14"/>
  </w:num>
  <w:num w:numId="17">
    <w:abstractNumId w:val="15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id-ID" w:bidi="ar-SA" w:eastAsia="id-ID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61fdebc-0ea1-4ab6-8547-47efb765570f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f6b54392-a500-41cd-aac8-dffef734274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ad4a623-1b64-47f6-ae32-f65824d53817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02e19cac-fc93-4160-a7a9-d0ad02e10f46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c910cd26-8fcb-45e2-bf67-2c45989bc95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9a890e4-b550-4cb4-8b37-f44599c5730b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4678fb29-fdad-4596-9d18-fd010f777cf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7ef15cc-3346-46b6-b502-e39374c2ec4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de1411c-4c0b-4d4c-aad1-3e64df80a59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7d35a550-fe82-4450-95f1-7ef64d1c088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6268228-9001-4716-b822-98d65975540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c686bb07-7cc2-497a-be4e-a1c7424bed0c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29">
    <w:name w:val="footnote text"/>
    <w:basedOn w:val="style0"/>
    <w:next w:val="style29"/>
    <w:link w:val="style4110"/>
    <w:uiPriority w:val="99"/>
    <w:pPr>
      <w:spacing w:after="0" w:lineRule="auto" w:line="240"/>
    </w:pPr>
    <w:rPr>
      <w:sz w:val="20"/>
      <w:szCs w:val="20"/>
    </w:rPr>
  </w:style>
  <w:style w:type="character" w:customStyle="1" w:styleId="style4110">
    <w:name w:val="Footnote Text Char"/>
    <w:basedOn w:val="style65"/>
    <w:next w:val="style4110"/>
    <w:link w:val="style29"/>
    <w:uiPriority w:val="99"/>
    <w:rPr>
      <w:sz w:val="20"/>
      <w:szCs w:val="2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Header Char_b2bf8297-cf4d-447e-a91c-51c499bbd9f7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2">
    <w:name w:val="Footer Char_06c12a1e-c08b-4085-bcf7-6235d8fa6a69"/>
    <w:basedOn w:val="style65"/>
    <w:next w:val="style4112"/>
    <w:link w:val="style32"/>
    <w:uiPriority w:val="99"/>
  </w:style>
  <w:style w:type="character" w:styleId="style41">
    <w:name w:val="page number"/>
    <w:basedOn w:val="style65"/>
    <w:next w:val="style41"/>
    <w:uiPriority w:val="99"/>
  </w:style>
  <w:style w:type="paragraph" w:customStyle="1" w:styleId="style4113">
    <w:name w:val="&quot;BAB 1&quot;"/>
    <w:basedOn w:val="style0"/>
    <w:next w:val="style4113"/>
    <w:qFormat/>
    <w:pPr>
      <w:spacing w:after="0" w:lineRule="auto" w:line="360"/>
      <w:jc w:val="center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customStyle="1" w:styleId="style4114">
    <w:name w:val="&quot;BAB 2&quot;"/>
    <w:basedOn w:val="style179"/>
    <w:next w:val="style4114"/>
    <w:qFormat/>
    <w:pPr>
      <w:spacing w:before="0" w:after="0" w:lineRule="auto" w:line="360"/>
      <w:ind w:left="0" w:right="0" w:firstLine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kern w:val="0"/>
      <w:sz w:val="21"/>
      <w:lang w:val="en-US"/>
    </w:rPr>
  </w:style>
  <w:style w:type="paragraph" w:styleId="style19">
    <w:name w:val="toc 1"/>
    <w:basedOn w:val="style0"/>
    <w:next w:val="style19"/>
    <w:pPr>
      <w:spacing w:before="0" w:after="100"/>
      <w:ind w:left="0" w:right="0"/>
    </w:pPr>
    <w:rPr>
      <w:rFonts w:ascii="Times New Roman" w:cs="Times New Roman" w:eastAsia="宋体" w:hAnsi="Times New Roman"/>
      <w:kern w:val="0"/>
      <w:sz w:val="21"/>
      <w:lang w:val="en-US"/>
    </w:rPr>
  </w:style>
  <w:style w:type="character" w:styleId="style85">
    <w:name w:val="Hyperlink"/>
    <w:basedOn w:val="style65"/>
    <w:next w:val="style85"/>
    <w:rPr>
      <w:rFonts w:ascii="Times New Roman" w:cs="Times New Roman" w:eastAsia="宋体" w:hAnsi="Times New Roman"/>
      <w:color w:val="0563c1"/>
      <w:sz w:val="21"/>
      <w:u w:val="single"/>
    </w:rPr>
  </w:style>
  <w:style w:type="paragraph" w:customStyle="1" w:styleId="style4115">
    <w:name w:val="&quot;BAB 1&quot;"/>
    <w:basedOn w:val="style0"/>
    <w:next w:val="style4115"/>
    <w:qFormat/>
    <w:pPr>
      <w:spacing w:after="0" w:lineRule="auto" w:line="360"/>
      <w:jc w:val="center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customStyle="1" w:styleId="style4116">
    <w:name w:val="&quot;BAB 2&quot;"/>
    <w:basedOn w:val="style179"/>
    <w:next w:val="style4116"/>
    <w:qFormat/>
    <w:pPr>
      <w:spacing w:before="0" w:after="0" w:lineRule="auto" w:line="360"/>
      <w:ind w:left="0" w:right="0" w:firstLine="0"/>
    </w:pPr>
    <w:rPr>
      <w:rFonts w:ascii="Times New Roman" w:cs="Times New Roman" w:eastAsia="宋体" w:hAnsi="Times New Roman"/>
      <w:b/>
      <w:b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481</Words>
  <Pages>9</Pages>
  <Characters>3107</Characters>
  <Application>WPS Office</Application>
  <DocSecurity>0</DocSecurity>
  <Paragraphs>75</Paragraphs>
  <ScaleCrop>false</ScaleCrop>
  <LinksUpToDate>false</LinksUpToDate>
  <CharactersWithSpaces>3541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2026-04-05T05:18:00Z</dcterms:created>
  <dc:creator>isnainialifatur@gmail.com</dc:creator>
  <lastModifiedBy>RMX3834</lastModifiedBy>
  <dcterms:modified xsi:type="dcterms:W3CDTF">2026-04-27T23:31:04Z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ba52e21dc4c54bc39daa758b21944f33</vt:lpwstr>
  </property>
</Properties>
</file>