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3A2EA" w14:textId="1032A65B" w:rsidR="00BF718F" w:rsidRDefault="008F1313">
      <w:r>
        <w:t xml:space="preserve">Betty </w:t>
      </w:r>
      <w:proofErr w:type="spellStart"/>
      <w:r>
        <w:t>rachmadhany</w:t>
      </w:r>
      <w:proofErr w:type="spellEnd"/>
      <w:r>
        <w:t xml:space="preserve"> 23051105</w:t>
      </w:r>
    </w:p>
    <w:p w14:paraId="52FF8AFC" w14:textId="77777777" w:rsidR="00030BD5" w:rsidRDefault="00030BD5"/>
    <w:p w14:paraId="54293EB7" w14:textId="77645127" w:rsidR="00030BD5" w:rsidRPr="00347ACF" w:rsidRDefault="00030BD5" w:rsidP="00030BD5">
      <w:pPr>
        <w:pStyle w:val="DaftarParagraf"/>
        <w:numPr>
          <w:ilvl w:val="0"/>
          <w:numId w:val="1"/>
        </w:numPr>
        <w:rPr>
          <w:b/>
          <w:bCs/>
        </w:rPr>
      </w:pPr>
      <w:r w:rsidRPr="00347ACF">
        <w:rPr>
          <w:b/>
          <w:bCs/>
        </w:rPr>
        <w:t>Masalah</w:t>
      </w:r>
    </w:p>
    <w:p w14:paraId="4D57DAB5" w14:textId="3CFC8869" w:rsidR="00030BD5" w:rsidRDefault="00030BD5">
      <w:r>
        <w:t>Hukum operasi plastik (bedah kosmetik) dalam Islam: apakah boleh (mubah) atau haram.</w:t>
      </w:r>
      <w:r w:rsidR="009E4C2D">
        <w:t xml:space="preserve">(Yusuf </w:t>
      </w:r>
      <w:proofErr w:type="spellStart"/>
      <w:r w:rsidR="009E4C2D">
        <w:t>al-Qaradawi</w:t>
      </w:r>
      <w:proofErr w:type="spellEnd"/>
      <w:r w:rsidR="009E4C2D">
        <w:t xml:space="preserve">, Al-Halal </w:t>
      </w:r>
      <w:proofErr w:type="spellStart"/>
      <w:r w:rsidR="009E4C2D">
        <w:t>wal</w:t>
      </w:r>
      <w:proofErr w:type="spellEnd"/>
      <w:r w:rsidR="009E4C2D">
        <w:t xml:space="preserve"> Haram </w:t>
      </w:r>
      <w:proofErr w:type="spellStart"/>
      <w:r w:rsidR="009E4C2D">
        <w:t>fil</w:t>
      </w:r>
      <w:proofErr w:type="spellEnd"/>
      <w:r w:rsidR="009E4C2D">
        <w:t xml:space="preserve"> Islam)</w:t>
      </w:r>
    </w:p>
    <w:p w14:paraId="3E6E1EA1" w14:textId="45BE53B5" w:rsidR="00030BD5" w:rsidRPr="00347ACF" w:rsidRDefault="00030BD5" w:rsidP="00030BD5">
      <w:pPr>
        <w:pStyle w:val="DaftarParagraf"/>
        <w:numPr>
          <w:ilvl w:val="0"/>
          <w:numId w:val="1"/>
        </w:numPr>
        <w:rPr>
          <w:b/>
          <w:bCs/>
        </w:rPr>
      </w:pPr>
      <w:r w:rsidRPr="00347ACF">
        <w:rPr>
          <w:b/>
          <w:bCs/>
        </w:rPr>
        <w:t>Pertama (Mubah)</w:t>
      </w:r>
    </w:p>
    <w:p w14:paraId="2199EE44" w14:textId="3C35A656" w:rsidR="00030BD5" w:rsidRDefault="00030BD5">
      <w:r>
        <w:t>Operasi plastik diperbolehkan (mubah) jika untuk pengobatan atau menghilangkan cacat yang mengganggu fisik maupun psikis.</w:t>
      </w:r>
      <w:r w:rsidR="009E4C2D">
        <w:t>(</w:t>
      </w:r>
      <w:proofErr w:type="spellStart"/>
      <w:r w:rsidR="007E54F5">
        <w:t>Wahbah</w:t>
      </w:r>
      <w:proofErr w:type="spellEnd"/>
      <w:r w:rsidR="007E54F5">
        <w:t xml:space="preserve"> </w:t>
      </w:r>
      <w:proofErr w:type="spellStart"/>
      <w:r w:rsidR="007E54F5">
        <w:t>az-Zuhaili</w:t>
      </w:r>
      <w:proofErr w:type="spellEnd"/>
      <w:r w:rsidR="007E54F5">
        <w:t xml:space="preserve">, Al-Fiqh </w:t>
      </w:r>
      <w:proofErr w:type="spellStart"/>
      <w:r w:rsidR="007E54F5">
        <w:t>al-Islami</w:t>
      </w:r>
      <w:proofErr w:type="spellEnd"/>
      <w:r w:rsidR="007E54F5">
        <w:t xml:space="preserve"> </w:t>
      </w:r>
      <w:proofErr w:type="spellStart"/>
      <w:r w:rsidR="007E54F5">
        <w:t>wa</w:t>
      </w:r>
      <w:proofErr w:type="spellEnd"/>
      <w:r w:rsidR="007E54F5">
        <w:t xml:space="preserve"> </w:t>
      </w:r>
      <w:proofErr w:type="spellStart"/>
      <w:r w:rsidR="007E54F5">
        <w:t>Adillatuhu</w:t>
      </w:r>
      <w:proofErr w:type="spellEnd"/>
      <w:r w:rsidR="007E54F5">
        <w:t>)</w:t>
      </w:r>
    </w:p>
    <w:p w14:paraId="29567022" w14:textId="6FCC9DAF" w:rsidR="00030BD5" w:rsidRPr="00347ACF" w:rsidRDefault="00030BD5" w:rsidP="00030BD5">
      <w:pPr>
        <w:pStyle w:val="DaftarParagraf"/>
        <w:numPr>
          <w:ilvl w:val="0"/>
          <w:numId w:val="1"/>
        </w:numPr>
        <w:rPr>
          <w:b/>
          <w:bCs/>
        </w:rPr>
      </w:pPr>
      <w:r w:rsidRPr="00347ACF">
        <w:rPr>
          <w:b/>
          <w:bCs/>
        </w:rPr>
        <w:t>Pendapat Kedua (Haram)</w:t>
      </w:r>
    </w:p>
    <w:p w14:paraId="7418A27D" w14:textId="7D981893" w:rsidR="00030BD5" w:rsidRDefault="00030BD5">
      <w:r>
        <w:t>Operasi plastik haram jika hanya untuk mempercantik diri tanpa alasan darurat dan termasuk mengubah ciptaan Allah.</w:t>
      </w:r>
      <w:r w:rsidR="007E54F5">
        <w:t>(</w:t>
      </w:r>
      <w:r w:rsidR="00666229">
        <w:t>Imam An-Nawawi, Syarah Shahih Muslim.)</w:t>
      </w:r>
    </w:p>
    <w:p w14:paraId="701E82F4" w14:textId="2A0AB21C" w:rsidR="00030BD5" w:rsidRPr="00347ACF" w:rsidRDefault="00030BD5" w:rsidP="00030BD5">
      <w:pPr>
        <w:pStyle w:val="DaftarParagraf"/>
        <w:numPr>
          <w:ilvl w:val="0"/>
          <w:numId w:val="1"/>
        </w:numPr>
        <w:rPr>
          <w:b/>
          <w:bCs/>
        </w:rPr>
      </w:pPr>
      <w:r w:rsidRPr="00347ACF">
        <w:rPr>
          <w:b/>
          <w:bCs/>
        </w:rPr>
        <w:t>Dalil Pendapat Pertama</w:t>
      </w:r>
    </w:p>
    <w:p w14:paraId="5D92B9E8" w14:textId="2EF14E5C" w:rsidR="00030BD5" w:rsidRDefault="00030BD5">
      <w:r>
        <w:t>Hadis Nabi yang membolehkan seseorang mengganti hidungnya dengan emas karena rusak.</w:t>
      </w:r>
      <w:r w:rsidR="00666229">
        <w:t>(</w:t>
      </w:r>
      <w:r w:rsidR="001C3EE2">
        <w:t>Abu Dawud, Sunan Abu Dawud, No. 4232.)</w:t>
      </w:r>
    </w:p>
    <w:p w14:paraId="60F2EF71" w14:textId="201E4D65" w:rsidR="00030BD5" w:rsidRPr="00347ACF" w:rsidRDefault="00030BD5" w:rsidP="00030BD5">
      <w:pPr>
        <w:pStyle w:val="DaftarParagraf"/>
        <w:numPr>
          <w:ilvl w:val="0"/>
          <w:numId w:val="1"/>
        </w:numPr>
        <w:rPr>
          <w:b/>
          <w:bCs/>
        </w:rPr>
      </w:pPr>
      <w:r w:rsidRPr="00347ACF">
        <w:rPr>
          <w:b/>
          <w:bCs/>
        </w:rPr>
        <w:t>Dalil Pendapat Kedua</w:t>
      </w:r>
    </w:p>
    <w:p w14:paraId="62D8AD0C" w14:textId="4C842074" w:rsidR="00030BD5" w:rsidRDefault="00030BD5">
      <w:r>
        <w:t xml:space="preserve">QS. </w:t>
      </w:r>
      <w:proofErr w:type="spellStart"/>
      <w:r>
        <w:t>An-Nisa</w:t>
      </w:r>
      <w:proofErr w:type="spellEnd"/>
      <w:r>
        <w:t>: 119</w:t>
      </w:r>
      <w:proofErr w:type="spellStart"/>
      <w:r w:rsidR="00303BAA">
        <w:rPr>
          <w:rFonts w:hint="cs"/>
          <w:rtl/>
        </w:rPr>
        <w:t>وَلَأُضِلَّنَّهُمْ</w:t>
      </w:r>
      <w:proofErr w:type="spellEnd"/>
      <w:r w:rsidR="00303BAA">
        <w:rPr>
          <w:rFonts w:hint="cs"/>
          <w:rtl/>
        </w:rPr>
        <w:t xml:space="preserve"> وَلَأُمَنِّيَنَّهُمْ </w:t>
      </w:r>
      <w:proofErr w:type="spellStart"/>
      <w:r w:rsidR="00303BAA">
        <w:rPr>
          <w:rFonts w:hint="cs"/>
          <w:rtl/>
        </w:rPr>
        <w:t>وَلَآمُرَنَّهُمْ</w:t>
      </w:r>
      <w:proofErr w:type="spellEnd"/>
      <w:r w:rsidR="00303BAA">
        <w:rPr>
          <w:rFonts w:hint="cs"/>
          <w:rtl/>
        </w:rPr>
        <w:t xml:space="preserve"> فَلَيُبَتِّكُنَّ آذَانَ الْأَنْعَامِ </w:t>
      </w:r>
      <w:proofErr w:type="spellStart"/>
      <w:r w:rsidR="00303BAA">
        <w:rPr>
          <w:rFonts w:hint="cs"/>
          <w:rtl/>
        </w:rPr>
        <w:t>وَلَآمُرَنَّهُمْ</w:t>
      </w:r>
      <w:proofErr w:type="spellEnd"/>
      <w:r w:rsidR="00303BAA">
        <w:rPr>
          <w:rFonts w:hint="cs"/>
          <w:rtl/>
        </w:rPr>
        <w:t xml:space="preserve"> فَلَيُغَيِّرُنَّ خَلْقَ اللَّهِ ۚ وَمَن يَتَّخِذِ الشَّيْطَانَ وَلِيًّا مِّن دُونِ اللَّهِ فَقَدْ خَسِرَ خُسْرَانًا مُّبِينًا</w:t>
      </w:r>
      <w:r>
        <w:t xml:space="preserve"> tentang larangan mengubah ciptaan Allah, serta hadis tentang laknat bagi yang mengubah ciptaan-Nya.</w:t>
      </w:r>
      <w:r w:rsidR="001C3EE2">
        <w:t>(</w:t>
      </w:r>
      <w:r w:rsidR="00826F90">
        <w:t>Departemen Agama RI, Al-</w:t>
      </w:r>
      <w:proofErr w:type="spellStart"/>
      <w:r w:rsidR="00826F90">
        <w:t>Qur’an</w:t>
      </w:r>
      <w:proofErr w:type="spellEnd"/>
      <w:r w:rsidR="00826F90">
        <w:t xml:space="preserve"> dan Terjemahannya; HR. Bukhari-Muslim)</w:t>
      </w:r>
    </w:p>
    <w:p w14:paraId="2D738DE3" w14:textId="7D8B1371" w:rsidR="00030BD5" w:rsidRPr="00347ACF" w:rsidRDefault="00030BD5" w:rsidP="00030BD5">
      <w:pPr>
        <w:pStyle w:val="DaftarParagraf"/>
        <w:numPr>
          <w:ilvl w:val="0"/>
          <w:numId w:val="1"/>
        </w:numPr>
        <w:rPr>
          <w:b/>
          <w:bCs/>
        </w:rPr>
      </w:pPr>
      <w:r w:rsidRPr="00347ACF">
        <w:rPr>
          <w:b/>
          <w:bCs/>
        </w:rPr>
        <w:t>Metode Pendapat Pertama</w:t>
      </w:r>
    </w:p>
    <w:p w14:paraId="4516FFDA" w14:textId="6E97972B" w:rsidR="00030BD5" w:rsidRDefault="00030BD5">
      <w:r>
        <w:t xml:space="preserve">Menggunakan </w:t>
      </w:r>
      <w:proofErr w:type="spellStart"/>
      <w:r>
        <w:t>qiyas</w:t>
      </w:r>
      <w:proofErr w:type="spellEnd"/>
      <w:r>
        <w:t xml:space="preserve"> (analogi dengan pengobatan) dan </w:t>
      </w:r>
      <w:proofErr w:type="spellStart"/>
      <w:r>
        <w:t>maslahah</w:t>
      </w:r>
      <w:proofErr w:type="spellEnd"/>
      <w:r>
        <w:t xml:space="preserve"> (kemanfaatan).</w:t>
      </w:r>
      <w:r w:rsidR="00826F90">
        <w:t>(</w:t>
      </w:r>
      <w:r w:rsidR="00605665">
        <w:t>Abdul Karim Zaidan, Al-</w:t>
      </w:r>
      <w:proofErr w:type="spellStart"/>
      <w:r w:rsidR="00605665">
        <w:t>Wajiz</w:t>
      </w:r>
      <w:proofErr w:type="spellEnd"/>
      <w:r w:rsidR="00605665">
        <w:t xml:space="preserve"> </w:t>
      </w:r>
      <w:proofErr w:type="spellStart"/>
      <w:r w:rsidR="00605665">
        <w:t>fi</w:t>
      </w:r>
      <w:proofErr w:type="spellEnd"/>
      <w:r w:rsidR="00605665">
        <w:t xml:space="preserve"> </w:t>
      </w:r>
      <w:proofErr w:type="spellStart"/>
      <w:r w:rsidR="00605665">
        <w:t>Ushul</w:t>
      </w:r>
      <w:proofErr w:type="spellEnd"/>
      <w:r w:rsidR="00605665">
        <w:t xml:space="preserve"> </w:t>
      </w:r>
      <w:proofErr w:type="spellStart"/>
      <w:r w:rsidR="00605665">
        <w:t>al</w:t>
      </w:r>
      <w:proofErr w:type="spellEnd"/>
      <w:r w:rsidR="00605665">
        <w:t>-Fiqh.)</w:t>
      </w:r>
    </w:p>
    <w:p w14:paraId="1E62257D" w14:textId="28B11F20" w:rsidR="00030BD5" w:rsidRPr="00347ACF" w:rsidRDefault="00030BD5" w:rsidP="00030BD5">
      <w:pPr>
        <w:pStyle w:val="DaftarParagraf"/>
        <w:numPr>
          <w:ilvl w:val="0"/>
          <w:numId w:val="1"/>
        </w:numPr>
        <w:rPr>
          <w:b/>
          <w:bCs/>
        </w:rPr>
      </w:pPr>
      <w:r w:rsidRPr="00347ACF">
        <w:rPr>
          <w:b/>
          <w:bCs/>
        </w:rPr>
        <w:t>Metode Pendapat Kedua</w:t>
      </w:r>
    </w:p>
    <w:p w14:paraId="3644F757" w14:textId="50550D9E" w:rsidR="00030BD5" w:rsidRDefault="00030BD5">
      <w:r>
        <w:t xml:space="preserve">Menggunakan pendekatan </w:t>
      </w:r>
      <w:proofErr w:type="spellStart"/>
      <w:r>
        <w:t>zahir</w:t>
      </w:r>
      <w:proofErr w:type="spellEnd"/>
      <w:r>
        <w:t xml:space="preserve"> dalil dan </w:t>
      </w:r>
      <w:proofErr w:type="spellStart"/>
      <w:r>
        <w:t>sadd</w:t>
      </w:r>
      <w:proofErr w:type="spellEnd"/>
      <w:r>
        <w:t xml:space="preserve"> </w:t>
      </w:r>
      <w:proofErr w:type="spellStart"/>
      <w:r>
        <w:t>adz-dzari’ah</w:t>
      </w:r>
      <w:proofErr w:type="spellEnd"/>
      <w:r>
        <w:t xml:space="preserve"> (menutup jalan keburukan).</w:t>
      </w:r>
      <w:r w:rsidR="00605665">
        <w:t>(</w:t>
      </w:r>
      <w:proofErr w:type="spellStart"/>
      <w:r w:rsidR="009A2F60">
        <w:t>Wahbah</w:t>
      </w:r>
      <w:proofErr w:type="spellEnd"/>
      <w:r w:rsidR="009A2F60">
        <w:t xml:space="preserve"> </w:t>
      </w:r>
      <w:proofErr w:type="spellStart"/>
      <w:r w:rsidR="009A2F60">
        <w:t>az-Zuhaili</w:t>
      </w:r>
      <w:proofErr w:type="spellEnd"/>
      <w:r w:rsidR="009A2F60">
        <w:t xml:space="preserve">, </w:t>
      </w:r>
      <w:proofErr w:type="spellStart"/>
      <w:r w:rsidR="009A2F60">
        <w:t>Ushul</w:t>
      </w:r>
      <w:proofErr w:type="spellEnd"/>
      <w:r w:rsidR="009A2F60">
        <w:t xml:space="preserve"> </w:t>
      </w:r>
      <w:proofErr w:type="spellStart"/>
      <w:r w:rsidR="009A2F60">
        <w:t>al</w:t>
      </w:r>
      <w:proofErr w:type="spellEnd"/>
      <w:r w:rsidR="009A2F60">
        <w:t xml:space="preserve">-Fiqh </w:t>
      </w:r>
      <w:proofErr w:type="spellStart"/>
      <w:r w:rsidR="009A2F60">
        <w:t>al-Islami</w:t>
      </w:r>
      <w:proofErr w:type="spellEnd"/>
      <w:r w:rsidR="009A2F60">
        <w:t>)</w:t>
      </w:r>
    </w:p>
    <w:p w14:paraId="0ED190A9" w14:textId="75A89B3D" w:rsidR="00030BD5" w:rsidRDefault="00030BD5" w:rsidP="00030BD5">
      <w:pPr>
        <w:pStyle w:val="DaftarParagraf"/>
        <w:numPr>
          <w:ilvl w:val="0"/>
          <w:numId w:val="1"/>
        </w:numPr>
      </w:pPr>
      <w:r w:rsidRPr="00347ACF">
        <w:rPr>
          <w:b/>
          <w:bCs/>
        </w:rPr>
        <w:t>Alasan Pendapat Pertama (Mubah</w:t>
      </w:r>
      <w:r>
        <w:t>)</w:t>
      </w:r>
    </w:p>
    <w:p w14:paraId="18A764E2" w14:textId="37DBE45B" w:rsidR="00030BD5" w:rsidRDefault="00030BD5">
      <w:r>
        <w:t>Karena Islam membolehkan pengobatan dan menghilangkan cacat termasuk kebutuhan penting (hajat).</w:t>
      </w:r>
      <w:r w:rsidR="009A2F60">
        <w:t>(</w:t>
      </w:r>
      <w:r w:rsidR="00ED7E24" w:rsidRPr="00ED7E24">
        <w:t xml:space="preserve"> Yusuf </w:t>
      </w:r>
      <w:proofErr w:type="spellStart"/>
      <w:r w:rsidR="00ED7E24" w:rsidRPr="00ED7E24">
        <w:t>al-Qaradawi</w:t>
      </w:r>
      <w:proofErr w:type="spellEnd"/>
      <w:r w:rsidR="00ED7E24" w:rsidRPr="00ED7E24">
        <w:t xml:space="preserve">, Al-Halal </w:t>
      </w:r>
      <w:proofErr w:type="spellStart"/>
      <w:r w:rsidR="00ED7E24" w:rsidRPr="00ED7E24">
        <w:t>wal</w:t>
      </w:r>
      <w:proofErr w:type="spellEnd"/>
      <w:r w:rsidR="00ED7E24" w:rsidRPr="00ED7E24">
        <w:t xml:space="preserve"> Haram </w:t>
      </w:r>
      <w:proofErr w:type="spellStart"/>
      <w:r w:rsidR="00ED7E24" w:rsidRPr="00ED7E24">
        <w:t>fil</w:t>
      </w:r>
      <w:proofErr w:type="spellEnd"/>
      <w:r w:rsidR="00ED7E24" w:rsidRPr="00ED7E24">
        <w:t xml:space="preserve"> Islam</w:t>
      </w:r>
      <w:r w:rsidR="00ED7E24">
        <w:t>)</w:t>
      </w:r>
    </w:p>
    <w:p w14:paraId="68D6027F" w14:textId="3AF7A731" w:rsidR="00030BD5" w:rsidRPr="00CA3F24" w:rsidRDefault="00030BD5" w:rsidP="00030BD5">
      <w:pPr>
        <w:pStyle w:val="DaftarParagraf"/>
        <w:numPr>
          <w:ilvl w:val="0"/>
          <w:numId w:val="1"/>
        </w:numPr>
        <w:rPr>
          <w:b/>
          <w:bCs/>
        </w:rPr>
      </w:pPr>
      <w:r w:rsidRPr="00CA3F24">
        <w:rPr>
          <w:b/>
          <w:bCs/>
        </w:rPr>
        <w:t>Alasan Pendapat Kedua (Haram)</w:t>
      </w:r>
    </w:p>
    <w:p w14:paraId="752ABE84" w14:textId="358F4D0A" w:rsidR="00030BD5" w:rsidRDefault="00030BD5">
      <w:r>
        <w:t xml:space="preserve">Karena dianggap mengubah ciptaan Allah dan dapat menimbulkan kesombongan serta </w:t>
      </w:r>
      <w:proofErr w:type="spellStart"/>
      <w:r>
        <w:t>ketidakpuasan</w:t>
      </w:r>
      <w:proofErr w:type="spellEnd"/>
      <w:r>
        <w:t>.</w:t>
      </w:r>
      <w:r w:rsidR="00ED7E24">
        <w:t>(</w:t>
      </w:r>
      <w:r w:rsidR="00CF3341">
        <w:t xml:space="preserve">Ibnu Hajar </w:t>
      </w:r>
      <w:proofErr w:type="spellStart"/>
      <w:r w:rsidR="00CF3341">
        <w:t>al-Asqalani</w:t>
      </w:r>
      <w:proofErr w:type="spellEnd"/>
      <w:r w:rsidR="00CF3341">
        <w:t>, Fathul Bari)</w:t>
      </w:r>
    </w:p>
    <w:p w14:paraId="78D37700" w14:textId="77777777" w:rsidR="00B3103B" w:rsidRDefault="00B3103B"/>
    <w:p w14:paraId="1FC88D0F" w14:textId="77777777" w:rsidR="00B3103B" w:rsidRDefault="00B3103B"/>
    <w:p w14:paraId="03DBBBE0" w14:textId="118F6D85" w:rsidR="00030BD5" w:rsidRPr="00CA3F24" w:rsidRDefault="00030BD5" w:rsidP="00030BD5">
      <w:pPr>
        <w:pStyle w:val="DaftarParagraf"/>
        <w:numPr>
          <w:ilvl w:val="0"/>
          <w:numId w:val="1"/>
        </w:numPr>
        <w:rPr>
          <w:b/>
          <w:bCs/>
        </w:rPr>
      </w:pPr>
      <w:r w:rsidRPr="00CA3F24">
        <w:rPr>
          <w:b/>
          <w:bCs/>
        </w:rPr>
        <w:t>Kelemahan Pendapat Pertama</w:t>
      </w:r>
    </w:p>
    <w:p w14:paraId="1FC345D6" w14:textId="64AA6B15" w:rsidR="00030BD5" w:rsidRDefault="00030BD5">
      <w:r>
        <w:t>Berpotensi disalahgunakan untuk kepentingan estetika dan batas kebutuhan tidak selalu jelas.</w:t>
      </w:r>
      <w:r w:rsidR="00CF3341">
        <w:t>(</w:t>
      </w:r>
      <w:r w:rsidR="00A36832">
        <w:t xml:space="preserve">Jurnal UIN Sunan </w:t>
      </w:r>
      <w:proofErr w:type="spellStart"/>
      <w:r w:rsidR="00A36832">
        <w:t>Kalijaga</w:t>
      </w:r>
      <w:proofErr w:type="spellEnd"/>
      <w:r w:rsidR="00A36832">
        <w:t>, “Hukum Operasi Plastik dalam Perspektif Islam”)</w:t>
      </w:r>
    </w:p>
    <w:p w14:paraId="215AE4D5" w14:textId="24D3FDAF" w:rsidR="00030BD5" w:rsidRPr="00CA3F24" w:rsidRDefault="00030BD5" w:rsidP="00030BD5">
      <w:pPr>
        <w:pStyle w:val="DaftarParagraf"/>
        <w:numPr>
          <w:ilvl w:val="0"/>
          <w:numId w:val="1"/>
        </w:numPr>
        <w:rPr>
          <w:b/>
          <w:bCs/>
        </w:rPr>
      </w:pPr>
      <w:r w:rsidRPr="00CA3F24">
        <w:rPr>
          <w:b/>
          <w:bCs/>
        </w:rPr>
        <w:t>Kelemahan Pendapat Kedua</w:t>
      </w:r>
    </w:p>
    <w:p w14:paraId="37097ACC" w14:textId="2033290F" w:rsidR="00030BD5" w:rsidRDefault="00030BD5">
      <w:r>
        <w:t>Terlalu kaku dan kurang mempertimbangkan kondisi medis serta psikologis.</w:t>
      </w:r>
      <w:r w:rsidR="00A36832">
        <w:t>(</w:t>
      </w:r>
      <w:proofErr w:type="spellStart"/>
      <w:r w:rsidR="00EC2078">
        <w:t>Wahbah</w:t>
      </w:r>
      <w:proofErr w:type="spellEnd"/>
      <w:r w:rsidR="00EC2078">
        <w:t xml:space="preserve"> </w:t>
      </w:r>
      <w:proofErr w:type="spellStart"/>
      <w:r w:rsidR="00EC2078">
        <w:t>az-Zuhaili</w:t>
      </w:r>
      <w:proofErr w:type="spellEnd"/>
      <w:r w:rsidR="00EC2078">
        <w:t xml:space="preserve">, Al-Fiqh </w:t>
      </w:r>
      <w:proofErr w:type="spellStart"/>
      <w:r w:rsidR="00EC2078">
        <w:t>al-Islami</w:t>
      </w:r>
      <w:proofErr w:type="spellEnd"/>
      <w:r w:rsidR="00EC2078">
        <w:t xml:space="preserve"> </w:t>
      </w:r>
      <w:proofErr w:type="spellStart"/>
      <w:r w:rsidR="00EC2078">
        <w:t>wa</w:t>
      </w:r>
      <w:proofErr w:type="spellEnd"/>
      <w:r w:rsidR="00EC2078">
        <w:t xml:space="preserve"> </w:t>
      </w:r>
      <w:proofErr w:type="spellStart"/>
      <w:r w:rsidR="00EC2078">
        <w:t>Adillatuhu</w:t>
      </w:r>
      <w:proofErr w:type="spellEnd"/>
      <w:r w:rsidR="00EC2078">
        <w:t>)</w:t>
      </w:r>
    </w:p>
    <w:p w14:paraId="01B8BF87" w14:textId="6C65FBA4" w:rsidR="00030BD5" w:rsidRPr="00CA3F24" w:rsidRDefault="00030BD5" w:rsidP="00030BD5">
      <w:pPr>
        <w:pStyle w:val="DaftarParagraf"/>
        <w:numPr>
          <w:ilvl w:val="0"/>
          <w:numId w:val="1"/>
        </w:numPr>
        <w:rPr>
          <w:b/>
          <w:bCs/>
        </w:rPr>
      </w:pPr>
      <w:r w:rsidRPr="00CA3F24">
        <w:rPr>
          <w:b/>
          <w:bCs/>
        </w:rPr>
        <w:t>Kekuatan Pendapat Pertama</w:t>
      </w:r>
    </w:p>
    <w:p w14:paraId="2798423C" w14:textId="4A676FE4" w:rsidR="00030BD5" w:rsidRDefault="00030BD5">
      <w:r>
        <w:t xml:space="preserve">Fleksibel dan sesuai dengan prinsip kemaslahatan serta </w:t>
      </w:r>
      <w:proofErr w:type="spellStart"/>
      <w:r>
        <w:t>maqashid</w:t>
      </w:r>
      <w:proofErr w:type="spellEnd"/>
      <w:r>
        <w:t xml:space="preserve"> syariah.</w:t>
      </w:r>
      <w:r w:rsidR="0067055B">
        <w:t>(</w:t>
      </w:r>
      <w:r w:rsidR="00AB78F1">
        <w:t>Asy-</w:t>
      </w:r>
      <w:proofErr w:type="spellStart"/>
      <w:r w:rsidR="00AB78F1">
        <w:t>Syatibi</w:t>
      </w:r>
      <w:proofErr w:type="spellEnd"/>
      <w:r w:rsidR="00AB78F1">
        <w:t>, Al-</w:t>
      </w:r>
      <w:proofErr w:type="spellStart"/>
      <w:r w:rsidR="00AB78F1">
        <w:t>Muwafaqat</w:t>
      </w:r>
      <w:proofErr w:type="spellEnd"/>
      <w:r w:rsidR="00AB78F1">
        <w:t xml:space="preserve"> </w:t>
      </w:r>
      <w:proofErr w:type="spellStart"/>
      <w:r w:rsidR="00AB78F1">
        <w:t>fi</w:t>
      </w:r>
      <w:proofErr w:type="spellEnd"/>
      <w:r w:rsidR="00AB78F1">
        <w:t xml:space="preserve"> </w:t>
      </w:r>
      <w:proofErr w:type="spellStart"/>
      <w:r w:rsidR="00AB78F1">
        <w:t>Ushul</w:t>
      </w:r>
      <w:proofErr w:type="spellEnd"/>
      <w:r w:rsidR="00AB78F1">
        <w:t xml:space="preserve"> </w:t>
      </w:r>
      <w:proofErr w:type="spellStart"/>
      <w:r w:rsidR="00AB78F1">
        <w:t>al</w:t>
      </w:r>
      <w:proofErr w:type="spellEnd"/>
      <w:r w:rsidR="00AB78F1">
        <w:t>-Syariah)</w:t>
      </w:r>
    </w:p>
    <w:p w14:paraId="1731C760" w14:textId="27B7FA85" w:rsidR="00030BD5" w:rsidRPr="00CA3F24" w:rsidRDefault="00030BD5" w:rsidP="00030BD5">
      <w:pPr>
        <w:pStyle w:val="DaftarParagraf"/>
        <w:numPr>
          <w:ilvl w:val="0"/>
          <w:numId w:val="1"/>
        </w:numPr>
        <w:rPr>
          <w:b/>
          <w:bCs/>
        </w:rPr>
      </w:pPr>
      <w:r w:rsidRPr="00CA3F24">
        <w:rPr>
          <w:b/>
          <w:bCs/>
        </w:rPr>
        <w:t>Kekuatan Pendapat Kedua</w:t>
      </w:r>
    </w:p>
    <w:p w14:paraId="6BBA749B" w14:textId="52AE1A45" w:rsidR="00030BD5" w:rsidRDefault="00030BD5">
      <w:r>
        <w:t>Berpegang kuat pada dalil Al-</w:t>
      </w:r>
      <w:proofErr w:type="spellStart"/>
      <w:r>
        <w:t>Qur’an</w:t>
      </w:r>
      <w:proofErr w:type="spellEnd"/>
      <w:r>
        <w:t xml:space="preserve"> dan hadis serta menjaga manusia dari perubahan berlebihan.</w:t>
      </w:r>
      <w:r w:rsidR="00AB78F1">
        <w:t>(</w:t>
      </w:r>
      <w:r w:rsidR="00A45E98">
        <w:t>Imam An-Nawawi, Syarah Shahih Muslim)</w:t>
      </w:r>
    </w:p>
    <w:p w14:paraId="6B184A21" w14:textId="4C572660" w:rsidR="00030BD5" w:rsidRPr="00CA3F24" w:rsidRDefault="00030BD5" w:rsidP="00030BD5">
      <w:pPr>
        <w:pStyle w:val="DaftarParagraf"/>
        <w:numPr>
          <w:ilvl w:val="0"/>
          <w:numId w:val="1"/>
        </w:numPr>
        <w:rPr>
          <w:b/>
          <w:bCs/>
        </w:rPr>
      </w:pPr>
      <w:r w:rsidRPr="00CA3F24">
        <w:rPr>
          <w:b/>
          <w:bCs/>
        </w:rPr>
        <w:t>Persamaan Kedua Pendapat</w:t>
      </w:r>
    </w:p>
    <w:p w14:paraId="1DE0BC84" w14:textId="39D44D29" w:rsidR="00030BD5" w:rsidRDefault="00030BD5">
      <w:r>
        <w:t>Keduanya sama-sama bersandar pada dalil syariat dan bertujuan menjaga kehormatan manusia.</w:t>
      </w:r>
      <w:r w:rsidR="00A45E98">
        <w:t>(</w:t>
      </w:r>
      <w:r w:rsidR="005C2A71">
        <w:t xml:space="preserve">Yusuf </w:t>
      </w:r>
      <w:proofErr w:type="spellStart"/>
      <w:r w:rsidR="005C2A71">
        <w:t>al-Qaradawi</w:t>
      </w:r>
      <w:proofErr w:type="spellEnd"/>
      <w:r w:rsidR="005C2A71">
        <w:t xml:space="preserve">, Fiqh </w:t>
      </w:r>
      <w:proofErr w:type="spellStart"/>
      <w:r w:rsidR="005C2A71">
        <w:t>al-Maqasid</w:t>
      </w:r>
      <w:proofErr w:type="spellEnd"/>
      <w:r w:rsidR="005C2A71">
        <w:t>)</w:t>
      </w:r>
    </w:p>
    <w:p w14:paraId="51ACD66A" w14:textId="63F3C31B" w:rsidR="00030BD5" w:rsidRPr="00CA3F24" w:rsidRDefault="00030BD5" w:rsidP="00030BD5">
      <w:pPr>
        <w:pStyle w:val="DaftarParagraf"/>
        <w:numPr>
          <w:ilvl w:val="0"/>
          <w:numId w:val="1"/>
        </w:numPr>
        <w:rPr>
          <w:b/>
          <w:bCs/>
        </w:rPr>
      </w:pPr>
      <w:r w:rsidRPr="00CA3F24">
        <w:rPr>
          <w:b/>
          <w:bCs/>
        </w:rPr>
        <w:t>Ulama yang Membolehkan</w:t>
      </w:r>
    </w:p>
    <w:p w14:paraId="6EAA7EC4" w14:textId="70F1FB6B" w:rsidR="00030BD5" w:rsidRDefault="00030BD5">
      <w:r>
        <w:t xml:space="preserve">Yusuf </w:t>
      </w:r>
      <w:proofErr w:type="spellStart"/>
      <w:r>
        <w:t>al-Qaradawi</w:t>
      </w:r>
      <w:proofErr w:type="spellEnd"/>
      <w:r>
        <w:t xml:space="preserve">, </w:t>
      </w:r>
      <w:proofErr w:type="spellStart"/>
      <w:r>
        <w:t>Wahbah</w:t>
      </w:r>
      <w:proofErr w:type="spellEnd"/>
      <w:r>
        <w:t xml:space="preserve"> </w:t>
      </w:r>
      <w:proofErr w:type="spellStart"/>
      <w:r>
        <w:t>az-Zuhaili</w:t>
      </w:r>
      <w:proofErr w:type="spellEnd"/>
      <w:r>
        <w:t xml:space="preserve">, serta </w:t>
      </w:r>
      <w:proofErr w:type="spellStart"/>
      <w:r>
        <w:t>Majma</w:t>
      </w:r>
      <w:proofErr w:type="spellEnd"/>
      <w:r>
        <w:t>’ Fiqh Islami membolehkan dengan syarat tertentu.</w:t>
      </w:r>
      <w:r w:rsidR="005C2A71">
        <w:t>(</w:t>
      </w:r>
      <w:r w:rsidR="00582015">
        <w:t xml:space="preserve">Keputusan </w:t>
      </w:r>
      <w:proofErr w:type="spellStart"/>
      <w:r w:rsidR="00582015">
        <w:t>Majma</w:t>
      </w:r>
      <w:proofErr w:type="spellEnd"/>
      <w:r w:rsidR="00582015">
        <w:t>’ Fiqh Islami)</w:t>
      </w:r>
    </w:p>
    <w:p w14:paraId="1DCE1260" w14:textId="11BE4909" w:rsidR="00030BD5" w:rsidRPr="00CA3F24" w:rsidRDefault="00030BD5" w:rsidP="00030BD5">
      <w:pPr>
        <w:pStyle w:val="DaftarParagraf"/>
        <w:numPr>
          <w:ilvl w:val="0"/>
          <w:numId w:val="1"/>
        </w:numPr>
        <w:rPr>
          <w:b/>
          <w:bCs/>
        </w:rPr>
      </w:pPr>
      <w:r w:rsidRPr="00CA3F24">
        <w:rPr>
          <w:b/>
          <w:bCs/>
        </w:rPr>
        <w:t>Ulama yang Mengharamkan</w:t>
      </w:r>
    </w:p>
    <w:p w14:paraId="05A3B961" w14:textId="0487B038" w:rsidR="00030BD5" w:rsidRDefault="00030BD5">
      <w:r>
        <w:t xml:space="preserve">Al-Nawawi dan </w:t>
      </w:r>
      <w:proofErr w:type="spellStart"/>
      <w:r>
        <w:t>Ibn</w:t>
      </w:r>
      <w:proofErr w:type="spellEnd"/>
      <w:r>
        <w:t xml:space="preserve"> Hajar </w:t>
      </w:r>
      <w:proofErr w:type="spellStart"/>
      <w:r>
        <w:t>al-Asqalani</w:t>
      </w:r>
      <w:proofErr w:type="spellEnd"/>
      <w:r>
        <w:t xml:space="preserve"> cenderung melarang perubahan tubuh untuk kecantikan.</w:t>
      </w:r>
      <w:r w:rsidR="00582015">
        <w:t>(</w:t>
      </w:r>
      <w:r w:rsidR="00846522">
        <w:t>Ibnu Hajar, Fathul Bari)</w:t>
      </w:r>
    </w:p>
    <w:p w14:paraId="750B832B" w14:textId="6085E274" w:rsidR="00030BD5" w:rsidRPr="00CA3F24" w:rsidRDefault="00030BD5" w:rsidP="00030BD5">
      <w:pPr>
        <w:pStyle w:val="DaftarParagraf"/>
        <w:numPr>
          <w:ilvl w:val="0"/>
          <w:numId w:val="1"/>
        </w:numPr>
        <w:rPr>
          <w:b/>
          <w:bCs/>
        </w:rPr>
      </w:pPr>
      <w:r w:rsidRPr="00CA3F24">
        <w:rPr>
          <w:b/>
          <w:bCs/>
        </w:rPr>
        <w:t>Analisis Pendapat Pribadi</w:t>
      </w:r>
    </w:p>
    <w:p w14:paraId="55B40D05" w14:textId="03DC28F0" w:rsidR="00030BD5" w:rsidRPr="00FB7C8D" w:rsidRDefault="00030BD5">
      <w:pPr>
        <w:rPr>
          <w:rFonts w:asciiTheme="minorBidi" w:hAnsiTheme="minorBidi"/>
        </w:rPr>
      </w:pPr>
      <w:r>
        <w:t>Pendapat yang lebih kuat adalah: operasi plastik boleh jika untuk pengobatan atau menghilangkan cacat, dan haram jika hanya untuk kecantikan, karena lebih seimbang dan sesuai prinsip kemudahan dalam Islam.</w:t>
      </w:r>
      <w:r w:rsidR="00846522">
        <w:t>(</w:t>
      </w:r>
      <w:r w:rsidR="00EE10DF">
        <w:t>QS. Al-</w:t>
      </w:r>
      <w:proofErr w:type="spellStart"/>
      <w:r w:rsidR="00EE10DF">
        <w:t>Baqarah</w:t>
      </w:r>
      <w:proofErr w:type="spellEnd"/>
      <w:r w:rsidR="00EE10DF">
        <w:t xml:space="preserve">: 185; </w:t>
      </w:r>
      <w:proofErr w:type="spellStart"/>
      <w:r w:rsidR="00EE10DF">
        <w:t>Wahbah</w:t>
      </w:r>
      <w:proofErr w:type="spellEnd"/>
      <w:r w:rsidR="00EE10DF">
        <w:t xml:space="preserve"> </w:t>
      </w:r>
      <w:proofErr w:type="spellStart"/>
      <w:r w:rsidR="00EE10DF">
        <w:t>az-Zuhaili</w:t>
      </w:r>
      <w:proofErr w:type="spellEnd"/>
      <w:r w:rsidR="00EE10DF">
        <w:t xml:space="preserve">, Al-Fiqh </w:t>
      </w:r>
      <w:proofErr w:type="spellStart"/>
      <w:r w:rsidR="00EE10DF">
        <w:t>al-Islami</w:t>
      </w:r>
      <w:proofErr w:type="spellEnd"/>
      <w:r w:rsidR="00EE10DF">
        <w:t xml:space="preserve"> </w:t>
      </w:r>
      <w:proofErr w:type="spellStart"/>
      <w:r w:rsidR="00EE10DF">
        <w:t>wa</w:t>
      </w:r>
      <w:proofErr w:type="spellEnd"/>
      <w:r w:rsidR="00EE10DF">
        <w:t xml:space="preserve"> </w:t>
      </w:r>
      <w:proofErr w:type="spellStart"/>
      <w:r w:rsidR="00EE10DF">
        <w:t>Adillatuhu</w:t>
      </w:r>
      <w:proofErr w:type="spellEnd"/>
      <w:r w:rsidR="00EE10DF">
        <w:t>)</w:t>
      </w:r>
    </w:p>
    <w:p w14:paraId="59B9BC94" w14:textId="77777777" w:rsidR="00D45468" w:rsidRDefault="00D45468"/>
    <w:p w14:paraId="49048522" w14:textId="77777777" w:rsidR="00030BD5" w:rsidRDefault="00030BD5" w:rsidP="00891B91"/>
    <w:sectPr w:rsidR="00030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A4746" w14:textId="77777777" w:rsidR="000D6C40" w:rsidRDefault="000D6C40" w:rsidP="000D6C40">
      <w:pPr>
        <w:spacing w:after="0" w:line="240" w:lineRule="auto"/>
      </w:pPr>
      <w:r>
        <w:separator/>
      </w:r>
    </w:p>
  </w:endnote>
  <w:endnote w:type="continuationSeparator" w:id="0">
    <w:p w14:paraId="2D1EF0FA" w14:textId="77777777" w:rsidR="000D6C40" w:rsidRDefault="000D6C40" w:rsidP="000D6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2368D" w14:textId="77777777" w:rsidR="000D6C40" w:rsidRDefault="000D6C40" w:rsidP="000D6C40">
      <w:pPr>
        <w:spacing w:after="0" w:line="240" w:lineRule="auto"/>
      </w:pPr>
      <w:r>
        <w:separator/>
      </w:r>
    </w:p>
  </w:footnote>
  <w:footnote w:type="continuationSeparator" w:id="0">
    <w:p w14:paraId="3D334D19" w14:textId="77777777" w:rsidR="000D6C40" w:rsidRDefault="000D6C40" w:rsidP="000D6C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97A76"/>
    <w:multiLevelType w:val="hybridMultilevel"/>
    <w:tmpl w:val="656E88D8"/>
    <w:lvl w:ilvl="0" w:tplc="6B1684A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B456AD"/>
    <w:multiLevelType w:val="hybridMultilevel"/>
    <w:tmpl w:val="0A8E327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141739">
    <w:abstractNumId w:val="0"/>
  </w:num>
  <w:num w:numId="2" w16cid:durableId="975334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8F"/>
    <w:rsid w:val="00030BD5"/>
    <w:rsid w:val="000D6C40"/>
    <w:rsid w:val="001C3EE2"/>
    <w:rsid w:val="00220DA5"/>
    <w:rsid w:val="0025476A"/>
    <w:rsid w:val="00303BAA"/>
    <w:rsid w:val="00347ACF"/>
    <w:rsid w:val="00582015"/>
    <w:rsid w:val="00585EDE"/>
    <w:rsid w:val="005C2A71"/>
    <w:rsid w:val="00605665"/>
    <w:rsid w:val="00666229"/>
    <w:rsid w:val="0067055B"/>
    <w:rsid w:val="0073568E"/>
    <w:rsid w:val="007E54F5"/>
    <w:rsid w:val="00826F90"/>
    <w:rsid w:val="00846522"/>
    <w:rsid w:val="00850FD2"/>
    <w:rsid w:val="00891B91"/>
    <w:rsid w:val="008A1AAA"/>
    <w:rsid w:val="008F1313"/>
    <w:rsid w:val="009A2F60"/>
    <w:rsid w:val="009E4C2D"/>
    <w:rsid w:val="00A36832"/>
    <w:rsid w:val="00A45E98"/>
    <w:rsid w:val="00AB78F1"/>
    <w:rsid w:val="00B3103B"/>
    <w:rsid w:val="00BF718F"/>
    <w:rsid w:val="00C27994"/>
    <w:rsid w:val="00CA3F24"/>
    <w:rsid w:val="00CE104E"/>
    <w:rsid w:val="00CF3341"/>
    <w:rsid w:val="00D311CF"/>
    <w:rsid w:val="00D45468"/>
    <w:rsid w:val="00EC2078"/>
    <w:rsid w:val="00ED7E24"/>
    <w:rsid w:val="00EE10DF"/>
    <w:rsid w:val="00EF4AFC"/>
    <w:rsid w:val="00FB7C8D"/>
    <w:rsid w:val="00FF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5D531B"/>
  <w15:chartTrackingRefBased/>
  <w15:docId w15:val="{1EC6E7D0-FD05-DB42-BB2B-BEBCE975C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F7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F7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F7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F7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F7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F7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F7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F7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F7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F7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F7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F7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F718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F718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F718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F718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F718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F718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F7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F7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F7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F7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F7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F718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F718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F718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F7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F718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F718F"/>
    <w:rPr>
      <w:b/>
      <w:bCs/>
      <w:smallCaps/>
      <w:color w:val="0F4761" w:themeColor="accent1" w:themeShade="BF"/>
      <w:spacing w:val="5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rsid w:val="000D6C40"/>
    <w:pPr>
      <w:spacing w:after="0" w:line="240" w:lineRule="auto"/>
    </w:pPr>
    <w:rPr>
      <w:sz w:val="20"/>
      <w:szCs w:val="20"/>
    </w:rPr>
  </w:style>
  <w:style w:type="character" w:customStyle="1" w:styleId="TeksCatatanKakiKAR">
    <w:name w:val="Teks Catatan Kaki KAR"/>
    <w:basedOn w:val="FontParagrafDefault"/>
    <w:link w:val="TeksCatatanKaki"/>
    <w:uiPriority w:val="99"/>
    <w:semiHidden/>
    <w:rsid w:val="000D6C40"/>
    <w:rPr>
      <w:sz w:val="20"/>
      <w:szCs w:val="20"/>
    </w:rPr>
  </w:style>
  <w:style w:type="character" w:styleId="ReferensiCatatanKaki">
    <w:name w:val="footnote reference"/>
    <w:basedOn w:val="FontParagrafDefault"/>
    <w:uiPriority w:val="99"/>
    <w:semiHidden/>
    <w:unhideWhenUsed/>
    <w:rsid w:val="000D6C4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indonesia6262627331@gmail.com</dc:creator>
  <cp:keywords/>
  <dc:description/>
  <cp:lastModifiedBy>indonesia6262627331@gmail.com</cp:lastModifiedBy>
  <cp:revision>2</cp:revision>
  <dcterms:created xsi:type="dcterms:W3CDTF">2026-04-27T02:39:00Z</dcterms:created>
  <dcterms:modified xsi:type="dcterms:W3CDTF">2026-04-27T02:39:00Z</dcterms:modified>
</cp:coreProperties>
</file>