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D6C9D" w14:textId="1FA8B7CE" w:rsidR="001959EF" w:rsidRPr="00442691" w:rsidRDefault="001959EF">
      <w:pPr>
        <w:rPr>
          <w:rFonts w:ascii="Times New Roman" w:hAnsi="Times New Roman" w:cs="Times New Roman"/>
        </w:rPr>
      </w:pPr>
    </w:p>
    <w:p w14:paraId="426AC092" w14:textId="77777777" w:rsidR="00CF03BF" w:rsidRDefault="00CF03BF">
      <w:pPr>
        <w:pStyle w:val="Judul1"/>
        <w:divId w:val="2117864152"/>
        <w:rPr>
          <w:rFonts w:eastAsia="Times New Roman"/>
          <w:kern w:val="36"/>
          <w:sz w:val="48"/>
          <w:szCs w:val="48"/>
          <w14:ligatures w14:val="none"/>
        </w:rPr>
      </w:pPr>
      <w:r>
        <w:rPr>
          <w:rFonts w:eastAsia="Times New Roman"/>
        </w:rPr>
        <w:t>1. Masalah: Hukum Operasi Plastik</w:t>
      </w:r>
    </w:p>
    <w:p w14:paraId="146A793C" w14:textId="77777777" w:rsidR="00CF03BF" w:rsidRDefault="00CF03BF">
      <w:pPr>
        <w:pStyle w:val="NormalWeb"/>
        <w:divId w:val="2117864152"/>
      </w:pPr>
      <w:r>
        <w:t>Operasi plastik adalah tindakan medis untuk memperbaiki atau mengubah bentuk tubuh tertentu. Dalam fikih kontemporer, ulama berbeda pendapat tentang hukumnya. Perbedaan itu muncul karena ada operasi plastik yang bertujuan pengobatan (rekonstruksi) dan ada yang hanya untuk kecantikan semata.</w:t>
      </w:r>
    </w:p>
    <w:p w14:paraId="53B99E41" w14:textId="77777777" w:rsidR="00CF03BF" w:rsidRDefault="00CF03BF">
      <w:pPr>
        <w:divId w:val="2117864152"/>
        <w:rPr>
          <w:rFonts w:eastAsia="Times New Roman"/>
        </w:rPr>
      </w:pPr>
      <w:r>
        <w:rPr>
          <w:rFonts w:eastAsia="Times New Roman"/>
          <w:noProof/>
        </w:rPr>
        <mc:AlternateContent>
          <mc:Choice Requires="wps">
            <w:drawing>
              <wp:inline distT="0" distB="0" distL="0" distR="0" wp14:anchorId="546759DC" wp14:editId="1BEF420A">
                <wp:extent cx="5731510" cy="1270"/>
                <wp:effectExtent l="0" t="31750" r="0" b="36830"/>
                <wp:docPr id="2122552981" name="Persegi Panjang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B21965" id="Persegi Panjang 1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2F90AF1" w14:textId="77777777" w:rsidR="00CF03BF" w:rsidRDefault="00CF03BF">
      <w:pPr>
        <w:pStyle w:val="Judul1"/>
        <w:divId w:val="2117864152"/>
        <w:rPr>
          <w:rFonts w:eastAsia="Times New Roman"/>
        </w:rPr>
      </w:pPr>
      <w:r>
        <w:rPr>
          <w:rFonts w:eastAsia="Times New Roman"/>
        </w:rPr>
        <w:t>2. Pendapat Pertama: Operasi Plastik Hukumnya Mubah</w:t>
      </w:r>
    </w:p>
    <w:p w14:paraId="77258588" w14:textId="77777777" w:rsidR="00CF03BF" w:rsidRDefault="00CF03BF">
      <w:pPr>
        <w:pStyle w:val="NormalWeb"/>
        <w:divId w:val="2117864152"/>
      </w:pPr>
      <w:r>
        <w:t xml:space="preserve">Pendapat pertama menyatakan bahwa operasi plastik hukumnya </w:t>
      </w:r>
      <w:r>
        <w:rPr>
          <w:rStyle w:val="Kuat"/>
        </w:rPr>
        <w:t>mubah atau boleh</w:t>
      </w:r>
      <w:r>
        <w:t>, terutama apabila bertujuan:</w:t>
      </w:r>
    </w:p>
    <w:p w14:paraId="7580A545" w14:textId="300F54AE" w:rsidR="00CF03BF" w:rsidRDefault="00CF03BF">
      <w:pPr>
        <w:pStyle w:val="NormalWeb"/>
        <w:numPr>
          <w:ilvl w:val="0"/>
          <w:numId w:val="1"/>
        </w:numPr>
        <w:divId w:val="2117864152"/>
      </w:pPr>
      <w:r>
        <w:t>Mengobati cacat bawaan</w:t>
      </w:r>
      <w:r w:rsidR="005C6598">
        <w:t>j</w:t>
      </w:r>
    </w:p>
    <w:p w14:paraId="63513370" w14:textId="77777777" w:rsidR="00CF03BF" w:rsidRDefault="00CF03BF">
      <w:pPr>
        <w:pStyle w:val="NormalWeb"/>
        <w:numPr>
          <w:ilvl w:val="0"/>
          <w:numId w:val="1"/>
        </w:numPr>
        <w:divId w:val="2117864152"/>
      </w:pPr>
      <w:r>
        <w:t>Memperbaiki kerusakan akibat kecelakaan atau luka bakar</w:t>
      </w:r>
    </w:p>
    <w:p w14:paraId="3D2F34C4" w14:textId="77777777" w:rsidR="00CF03BF" w:rsidRDefault="00CF03BF">
      <w:pPr>
        <w:pStyle w:val="NormalWeb"/>
        <w:numPr>
          <w:ilvl w:val="0"/>
          <w:numId w:val="1"/>
        </w:numPr>
        <w:divId w:val="2117864152"/>
      </w:pPr>
      <w:r>
        <w:t>Menghilangkan penderitaan fisik maupun psikis</w:t>
      </w:r>
    </w:p>
    <w:p w14:paraId="57081E51" w14:textId="77777777" w:rsidR="00CF03BF" w:rsidRDefault="00CF03BF">
      <w:pPr>
        <w:pStyle w:val="NormalWeb"/>
        <w:divId w:val="2117864152"/>
      </w:pPr>
      <w:r>
        <w:t>Ulama membolehkan karena termasuk pengobatan dan menjaga kemaslahatan manusia.</w:t>
      </w:r>
    </w:p>
    <w:p w14:paraId="6D7FDE78" w14:textId="77777777" w:rsidR="00CF03BF" w:rsidRDefault="00CF03BF">
      <w:pPr>
        <w:pStyle w:val="Judul3"/>
        <w:divId w:val="2117864152"/>
        <w:rPr>
          <w:rFonts w:eastAsia="Times New Roman"/>
        </w:rPr>
      </w:pPr>
      <w:r>
        <w:rPr>
          <w:rFonts w:eastAsia="Times New Roman"/>
        </w:rPr>
        <w:t>Contoh:</w:t>
      </w:r>
    </w:p>
    <w:p w14:paraId="5D8681A6" w14:textId="77777777" w:rsidR="00CF03BF" w:rsidRDefault="00CF03BF">
      <w:pPr>
        <w:pStyle w:val="NormalWeb"/>
        <w:numPr>
          <w:ilvl w:val="0"/>
          <w:numId w:val="2"/>
        </w:numPr>
        <w:divId w:val="2117864152"/>
      </w:pPr>
      <w:r>
        <w:t>Memperbaiki bibir sumbing</w:t>
      </w:r>
    </w:p>
    <w:p w14:paraId="0C28B844" w14:textId="77777777" w:rsidR="00CF03BF" w:rsidRDefault="00CF03BF">
      <w:pPr>
        <w:pStyle w:val="NormalWeb"/>
        <w:numPr>
          <w:ilvl w:val="0"/>
          <w:numId w:val="2"/>
        </w:numPr>
        <w:divId w:val="2117864152"/>
      </w:pPr>
      <w:r>
        <w:t>Rekonstruksi wajah korban kecelakaan</w:t>
      </w:r>
    </w:p>
    <w:p w14:paraId="1131BEF4" w14:textId="77777777" w:rsidR="00CF03BF" w:rsidRDefault="00CF03BF">
      <w:pPr>
        <w:pStyle w:val="NormalWeb"/>
        <w:numPr>
          <w:ilvl w:val="0"/>
          <w:numId w:val="2"/>
        </w:numPr>
        <w:divId w:val="2117864152"/>
      </w:pPr>
      <w:r>
        <w:t>Memperbaiki hidung yang rusak karena penyakit</w:t>
      </w:r>
    </w:p>
    <w:p w14:paraId="3C775D99" w14:textId="77777777" w:rsidR="00CF03BF" w:rsidRDefault="00CF03BF">
      <w:pPr>
        <w:pStyle w:val="Judul3"/>
        <w:divId w:val="2117864152"/>
        <w:rPr>
          <w:rFonts w:eastAsia="Times New Roman"/>
        </w:rPr>
      </w:pPr>
      <w:r>
        <w:rPr>
          <w:rFonts w:eastAsia="Times New Roman"/>
        </w:rPr>
        <w:t>Rujukan:</w:t>
      </w:r>
    </w:p>
    <w:p w14:paraId="4A4E90F2" w14:textId="77777777" w:rsidR="00CF03BF" w:rsidRDefault="00CF03BF">
      <w:pPr>
        <w:pStyle w:val="NormalWeb"/>
        <w:numPr>
          <w:ilvl w:val="0"/>
          <w:numId w:val="3"/>
        </w:numPr>
        <w:divId w:val="2117864152"/>
      </w:pPr>
      <w:r>
        <w:t xml:space="preserve">Yusuf al-Qaradawi, </w:t>
      </w:r>
      <w:r>
        <w:rPr>
          <w:rStyle w:val="Penekanan"/>
        </w:rPr>
        <w:t>Al-Halal wa Al-Haram fi Al-Islam</w:t>
      </w:r>
    </w:p>
    <w:p w14:paraId="431B7000" w14:textId="77777777" w:rsidR="00CF03BF" w:rsidRDefault="00CF03BF">
      <w:pPr>
        <w:pStyle w:val="NormalWeb"/>
        <w:numPr>
          <w:ilvl w:val="0"/>
          <w:numId w:val="3"/>
        </w:numPr>
        <w:divId w:val="2117864152"/>
      </w:pPr>
      <w:r>
        <w:t xml:space="preserve">Wahbah az-Zuhaili, </w:t>
      </w:r>
      <w:r>
        <w:rPr>
          <w:rStyle w:val="Penekanan"/>
        </w:rPr>
        <w:t>Al-Fiqh al-Islami wa Adillatuhu</w:t>
      </w:r>
    </w:p>
    <w:p w14:paraId="0EA492E9" w14:textId="77777777" w:rsidR="00CF03BF" w:rsidRDefault="00CF03BF">
      <w:pPr>
        <w:pStyle w:val="NormalWeb"/>
        <w:numPr>
          <w:ilvl w:val="0"/>
          <w:numId w:val="3"/>
        </w:numPr>
        <w:divId w:val="2117864152"/>
      </w:pPr>
      <w:r>
        <w:t>Jurnal: “Operasi Plastik dalam Perspektif Hukum Islam”, UIN Alauddin Makassar.</w:t>
      </w:r>
    </w:p>
    <w:p w14:paraId="5AA49F21" w14:textId="77777777" w:rsidR="00CF03BF" w:rsidRDefault="00CF03BF">
      <w:pPr>
        <w:divId w:val="2117864152"/>
        <w:rPr>
          <w:rFonts w:eastAsia="Times New Roman"/>
        </w:rPr>
      </w:pPr>
      <w:r>
        <w:rPr>
          <w:rFonts w:eastAsia="Times New Roman"/>
          <w:noProof/>
        </w:rPr>
        <mc:AlternateContent>
          <mc:Choice Requires="wps">
            <w:drawing>
              <wp:inline distT="0" distB="0" distL="0" distR="0" wp14:anchorId="44C52970" wp14:editId="5AD3832E">
                <wp:extent cx="5731510" cy="1270"/>
                <wp:effectExtent l="0" t="31750" r="0" b="36830"/>
                <wp:docPr id="1054024964" name="Persegi Panjang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A6F988" id="Persegi Panjang 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8798E73" w14:textId="77777777" w:rsidR="00CF03BF" w:rsidRDefault="00CF03BF">
      <w:pPr>
        <w:pStyle w:val="Judul1"/>
        <w:divId w:val="2117864152"/>
        <w:rPr>
          <w:rFonts w:eastAsia="Times New Roman"/>
        </w:rPr>
      </w:pPr>
      <w:r>
        <w:rPr>
          <w:rFonts w:eastAsia="Times New Roman"/>
        </w:rPr>
        <w:t>3. Pendapat Kedua: Operasi Plastik Hukumnya Haram</w:t>
      </w:r>
    </w:p>
    <w:p w14:paraId="6A5ACD55" w14:textId="77777777" w:rsidR="00CF03BF" w:rsidRDefault="00CF03BF">
      <w:pPr>
        <w:pStyle w:val="NormalWeb"/>
        <w:divId w:val="2117864152"/>
      </w:pPr>
      <w:r>
        <w:t xml:space="preserve">Pendapat kedua menyatakan bahwa operasi plastik hukumnya </w:t>
      </w:r>
      <w:r>
        <w:rPr>
          <w:rStyle w:val="Kuat"/>
        </w:rPr>
        <w:t>haram</w:t>
      </w:r>
      <w:r>
        <w:t>, khususnya bila dilakukan:</w:t>
      </w:r>
    </w:p>
    <w:p w14:paraId="388423F3" w14:textId="77777777" w:rsidR="00CF03BF" w:rsidRDefault="00CF03BF">
      <w:pPr>
        <w:pStyle w:val="NormalWeb"/>
        <w:numPr>
          <w:ilvl w:val="0"/>
          <w:numId w:val="4"/>
        </w:numPr>
        <w:divId w:val="2117864152"/>
      </w:pPr>
      <w:r>
        <w:t>Hanya demi kecantikan</w:t>
      </w:r>
    </w:p>
    <w:p w14:paraId="4063F499" w14:textId="77777777" w:rsidR="00CF03BF" w:rsidRDefault="00CF03BF">
      <w:pPr>
        <w:pStyle w:val="NormalWeb"/>
        <w:numPr>
          <w:ilvl w:val="0"/>
          <w:numId w:val="4"/>
        </w:numPr>
        <w:divId w:val="2117864152"/>
      </w:pPr>
      <w:r>
        <w:t>Mengubah ciptaan Allah</w:t>
      </w:r>
    </w:p>
    <w:p w14:paraId="55AB6AD2" w14:textId="77777777" w:rsidR="00CF03BF" w:rsidRDefault="00CF03BF">
      <w:pPr>
        <w:pStyle w:val="NormalWeb"/>
        <w:numPr>
          <w:ilvl w:val="0"/>
          <w:numId w:val="4"/>
        </w:numPr>
        <w:divId w:val="2117864152"/>
      </w:pPr>
      <w:r>
        <w:t>Tanpa kebutuhan medis</w:t>
      </w:r>
    </w:p>
    <w:p w14:paraId="2C2DE0F1" w14:textId="77777777" w:rsidR="00CF03BF" w:rsidRDefault="00CF03BF">
      <w:pPr>
        <w:pStyle w:val="NormalWeb"/>
        <w:divId w:val="2117864152"/>
      </w:pPr>
      <w:r>
        <w:lastRenderedPageBreak/>
        <w:t>Menurut pendapat ini, operasi plastik termasuk bentuk tabarruj (berlebih-lebihan dalam berhias) dan tasyabbuh terhadap budaya yang melampaui batas.</w:t>
      </w:r>
    </w:p>
    <w:p w14:paraId="771B518B" w14:textId="77777777" w:rsidR="00CF03BF" w:rsidRDefault="00CF03BF">
      <w:pPr>
        <w:pStyle w:val="Judul3"/>
        <w:divId w:val="2117864152"/>
        <w:rPr>
          <w:rFonts w:eastAsia="Times New Roman"/>
        </w:rPr>
      </w:pPr>
      <w:r>
        <w:rPr>
          <w:rFonts w:eastAsia="Times New Roman"/>
        </w:rPr>
        <w:t>Contoh:</w:t>
      </w:r>
    </w:p>
    <w:p w14:paraId="6E143316" w14:textId="77777777" w:rsidR="00CF03BF" w:rsidRDefault="00CF03BF">
      <w:pPr>
        <w:pStyle w:val="NormalWeb"/>
        <w:numPr>
          <w:ilvl w:val="0"/>
          <w:numId w:val="5"/>
        </w:numPr>
        <w:divId w:val="2117864152"/>
      </w:pPr>
      <w:r>
        <w:t>Memancungkan hidung demi tren</w:t>
      </w:r>
    </w:p>
    <w:p w14:paraId="17F8BAEC" w14:textId="77777777" w:rsidR="00CF03BF" w:rsidRDefault="00CF03BF">
      <w:pPr>
        <w:pStyle w:val="NormalWeb"/>
        <w:numPr>
          <w:ilvl w:val="0"/>
          <w:numId w:val="5"/>
        </w:numPr>
        <w:divId w:val="2117864152"/>
      </w:pPr>
      <w:r>
        <w:t>Mengubah wajah agar tampak seperti artis</w:t>
      </w:r>
    </w:p>
    <w:p w14:paraId="3C27A0D0" w14:textId="77777777" w:rsidR="00CF03BF" w:rsidRDefault="00CF03BF">
      <w:pPr>
        <w:pStyle w:val="NormalWeb"/>
        <w:numPr>
          <w:ilvl w:val="0"/>
          <w:numId w:val="5"/>
        </w:numPr>
        <w:divId w:val="2117864152"/>
      </w:pPr>
      <w:r>
        <w:t>Membesarkan anggota tubuh tanpa kebutuhan medis</w:t>
      </w:r>
    </w:p>
    <w:p w14:paraId="5751246D" w14:textId="77777777" w:rsidR="00CF03BF" w:rsidRDefault="00CF03BF">
      <w:pPr>
        <w:pStyle w:val="Judul3"/>
        <w:divId w:val="2117864152"/>
        <w:rPr>
          <w:rFonts w:eastAsia="Times New Roman"/>
        </w:rPr>
      </w:pPr>
      <w:r>
        <w:rPr>
          <w:rFonts w:eastAsia="Times New Roman"/>
        </w:rPr>
        <w:t>Rujukan:</w:t>
      </w:r>
    </w:p>
    <w:p w14:paraId="5EEF53C5" w14:textId="77777777" w:rsidR="00CF03BF" w:rsidRDefault="00CF03BF">
      <w:pPr>
        <w:pStyle w:val="NormalWeb"/>
        <w:numPr>
          <w:ilvl w:val="0"/>
          <w:numId w:val="6"/>
        </w:numPr>
        <w:divId w:val="2117864152"/>
      </w:pPr>
      <w:r>
        <w:t xml:space="preserve">Sayyid Sabiq, </w:t>
      </w:r>
      <w:r>
        <w:rPr>
          <w:rStyle w:val="Penekanan"/>
        </w:rPr>
        <w:t>Fiqh as-Sunnah</w:t>
      </w:r>
    </w:p>
    <w:p w14:paraId="1E6D952B" w14:textId="77777777" w:rsidR="00CF03BF" w:rsidRDefault="00CF03BF">
      <w:pPr>
        <w:pStyle w:val="NormalWeb"/>
        <w:numPr>
          <w:ilvl w:val="0"/>
          <w:numId w:val="6"/>
        </w:numPr>
        <w:divId w:val="2117864152"/>
      </w:pPr>
      <w:r>
        <w:t>Fatwa Majma’ al-Fiqh al-Islami</w:t>
      </w:r>
    </w:p>
    <w:p w14:paraId="6D005BF9" w14:textId="77777777" w:rsidR="00CF03BF" w:rsidRDefault="00CF03BF">
      <w:pPr>
        <w:pStyle w:val="NormalWeb"/>
        <w:numPr>
          <w:ilvl w:val="0"/>
          <w:numId w:val="6"/>
        </w:numPr>
        <w:divId w:val="2117864152"/>
      </w:pPr>
      <w:r>
        <w:t>Jurnal: “Tinjauan Hukum Islam terhadap Operasi Plastik Estetika”.</w:t>
      </w:r>
    </w:p>
    <w:p w14:paraId="41D558FE" w14:textId="77777777" w:rsidR="00CF03BF" w:rsidRDefault="00CF03BF">
      <w:pPr>
        <w:divId w:val="2117864152"/>
        <w:rPr>
          <w:rFonts w:eastAsia="Times New Roman"/>
        </w:rPr>
      </w:pPr>
      <w:r>
        <w:rPr>
          <w:rFonts w:eastAsia="Times New Roman"/>
          <w:noProof/>
        </w:rPr>
        <mc:AlternateContent>
          <mc:Choice Requires="wps">
            <w:drawing>
              <wp:inline distT="0" distB="0" distL="0" distR="0" wp14:anchorId="7F5C5F36" wp14:editId="15BDA337">
                <wp:extent cx="5731510" cy="1270"/>
                <wp:effectExtent l="0" t="31750" r="0" b="36830"/>
                <wp:docPr id="731681456" name="Persegi Panjang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C5D56C" id="Persegi Panjang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0C3D394" w14:textId="77777777" w:rsidR="00CF03BF" w:rsidRDefault="00CF03BF">
      <w:pPr>
        <w:pStyle w:val="Judul1"/>
        <w:divId w:val="2117864152"/>
        <w:rPr>
          <w:rFonts w:eastAsia="Times New Roman"/>
        </w:rPr>
      </w:pPr>
      <w:r>
        <w:rPr>
          <w:rFonts w:eastAsia="Times New Roman"/>
        </w:rPr>
        <w:t>4. Dalil Pendapat Pertama</w:t>
      </w:r>
    </w:p>
    <w:p w14:paraId="63989D4B" w14:textId="77777777" w:rsidR="00CF03BF" w:rsidRDefault="00CF03BF">
      <w:pPr>
        <w:pStyle w:val="NormalWeb"/>
        <w:divId w:val="2117864152"/>
      </w:pPr>
      <w:r>
        <w:t>Dalil yang dipakai ulama yang membolehkan:</w:t>
      </w:r>
    </w:p>
    <w:p w14:paraId="70D73FDA" w14:textId="77777777" w:rsidR="00CF03BF" w:rsidRDefault="00CF03BF">
      <w:pPr>
        <w:pStyle w:val="Judul3"/>
        <w:divId w:val="2117864152"/>
        <w:rPr>
          <w:rFonts w:eastAsia="Times New Roman"/>
        </w:rPr>
      </w:pPr>
      <w:r>
        <w:rPr>
          <w:rFonts w:eastAsia="Times New Roman"/>
        </w:rPr>
        <w:t xml:space="preserve">Hadis Nabi </w:t>
      </w:r>
      <w:r>
        <w:rPr>
          <w:rFonts w:ascii="Arial" w:eastAsia="Times New Roman" w:hAnsi="Arial" w:cs="Arial"/>
        </w:rPr>
        <w:t>ﷺ</w:t>
      </w:r>
    </w:p>
    <w:p w14:paraId="0CB986D5" w14:textId="77777777" w:rsidR="00CF03BF" w:rsidRDefault="00CF03BF">
      <w:pPr>
        <w:pStyle w:val="NormalWeb"/>
        <w:divId w:val="533157548"/>
      </w:pPr>
      <w:r>
        <w:t>“Berobatlah kalian wahai hamba Allah.”</w:t>
      </w:r>
      <w:r>
        <w:br/>
        <w:t>(HR. Abu Dawud dan Tirmidzi)</w:t>
      </w:r>
    </w:p>
    <w:p w14:paraId="44765DCA" w14:textId="77777777" w:rsidR="00CF03BF" w:rsidRDefault="00CF03BF">
      <w:pPr>
        <w:pStyle w:val="Judul3"/>
        <w:divId w:val="2117864152"/>
        <w:rPr>
          <w:rFonts w:eastAsia="Times New Roman"/>
        </w:rPr>
      </w:pPr>
      <w:r>
        <w:rPr>
          <w:rFonts w:eastAsia="Times New Roman"/>
        </w:rPr>
        <w:t>Kaidah Fikih</w:t>
      </w:r>
    </w:p>
    <w:p w14:paraId="0BF8E202" w14:textId="77777777" w:rsidR="00CF03BF" w:rsidRDefault="00CF03BF">
      <w:pPr>
        <w:pStyle w:val="NormalWeb"/>
        <w:divId w:val="555943114"/>
      </w:pPr>
      <w:r>
        <w:t>“Kesulitan mendatangkan kemudahan.”</w:t>
      </w:r>
      <w:r>
        <w:br/>
        <w:t>(المشقة تجلب التيسير)</w:t>
      </w:r>
    </w:p>
    <w:p w14:paraId="66030F1C" w14:textId="77777777" w:rsidR="00CF03BF" w:rsidRDefault="00CF03BF">
      <w:pPr>
        <w:pStyle w:val="Judul3"/>
        <w:divId w:val="2117864152"/>
        <w:rPr>
          <w:rFonts w:eastAsia="Times New Roman"/>
        </w:rPr>
      </w:pPr>
      <w:r>
        <w:rPr>
          <w:rFonts w:eastAsia="Times New Roman"/>
        </w:rPr>
        <w:t>QS. Al-Baqarah: 195</w:t>
      </w:r>
    </w:p>
    <w:p w14:paraId="1E67A1B4" w14:textId="77777777" w:rsidR="00CF03BF" w:rsidRDefault="00CF03BF">
      <w:pPr>
        <w:pStyle w:val="NormalWeb"/>
        <w:divId w:val="859322488"/>
      </w:pPr>
      <w:r>
        <w:t>“Dan janganlah kamu menjatuhkan dirimu sendiri ke dalam kebinasaan.”</w:t>
      </w:r>
    </w:p>
    <w:p w14:paraId="08B34BE3" w14:textId="77777777" w:rsidR="00CF03BF" w:rsidRDefault="00CF03BF">
      <w:pPr>
        <w:pStyle w:val="NormalWeb"/>
        <w:divId w:val="2117864152"/>
      </w:pPr>
      <w:r>
        <w:t>Mereka memahami bahwa pengobatan untuk menghilangkan cacat diperbolehkan.</w:t>
      </w:r>
    </w:p>
    <w:p w14:paraId="6173009B" w14:textId="77777777" w:rsidR="00CF03BF" w:rsidRDefault="00CF03BF">
      <w:pPr>
        <w:divId w:val="2117864152"/>
        <w:rPr>
          <w:rFonts w:eastAsia="Times New Roman"/>
        </w:rPr>
      </w:pPr>
      <w:r>
        <w:rPr>
          <w:rFonts w:eastAsia="Times New Roman"/>
          <w:noProof/>
        </w:rPr>
        <mc:AlternateContent>
          <mc:Choice Requires="wps">
            <w:drawing>
              <wp:inline distT="0" distB="0" distL="0" distR="0" wp14:anchorId="272B2D8E" wp14:editId="3E7F5962">
                <wp:extent cx="5731510" cy="1270"/>
                <wp:effectExtent l="0" t="31750" r="0" b="36830"/>
                <wp:docPr id="618893367" name="Persegi Panjang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EF46EC" id="Persegi Panjang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3EB1C8B" w14:textId="77777777" w:rsidR="00CF03BF" w:rsidRDefault="00CF03BF">
      <w:pPr>
        <w:pStyle w:val="Judul1"/>
        <w:divId w:val="2117864152"/>
        <w:rPr>
          <w:rFonts w:eastAsia="Times New Roman"/>
        </w:rPr>
      </w:pPr>
      <w:r>
        <w:rPr>
          <w:rFonts w:eastAsia="Times New Roman"/>
        </w:rPr>
        <w:t>5. Dalil Pendapat Kedua</w:t>
      </w:r>
    </w:p>
    <w:p w14:paraId="3DB2B8FE" w14:textId="77777777" w:rsidR="00CF03BF" w:rsidRDefault="00CF03BF">
      <w:pPr>
        <w:pStyle w:val="Judul3"/>
        <w:divId w:val="2117864152"/>
        <w:rPr>
          <w:rFonts w:eastAsia="Times New Roman"/>
        </w:rPr>
      </w:pPr>
      <w:r>
        <w:rPr>
          <w:rFonts w:eastAsia="Times New Roman"/>
        </w:rPr>
        <w:t>QS. An-Nisa’: 119</w:t>
      </w:r>
    </w:p>
    <w:p w14:paraId="0C6FC078" w14:textId="77777777" w:rsidR="00CF03BF" w:rsidRDefault="00CF03BF">
      <w:pPr>
        <w:pStyle w:val="NormalWeb"/>
        <w:divId w:val="1533305499"/>
      </w:pPr>
      <w:r>
        <w:t>“Dan sungguh akan aku suruh mereka mengubah ciptaan Allah.”</w:t>
      </w:r>
    </w:p>
    <w:p w14:paraId="3637670E" w14:textId="77777777" w:rsidR="00CF03BF" w:rsidRDefault="00CF03BF">
      <w:pPr>
        <w:pStyle w:val="Judul3"/>
        <w:divId w:val="2117864152"/>
        <w:rPr>
          <w:rFonts w:eastAsia="Times New Roman"/>
        </w:rPr>
      </w:pPr>
      <w:r>
        <w:rPr>
          <w:rFonts w:eastAsia="Times New Roman"/>
        </w:rPr>
        <w:lastRenderedPageBreak/>
        <w:t xml:space="preserve">Hadis Nabi </w:t>
      </w:r>
      <w:r>
        <w:rPr>
          <w:rFonts w:ascii="Arial" w:eastAsia="Times New Roman" w:hAnsi="Arial" w:cs="Arial"/>
        </w:rPr>
        <w:t>ﷺ</w:t>
      </w:r>
    </w:p>
    <w:p w14:paraId="0679450D" w14:textId="77777777" w:rsidR="00CF03BF" w:rsidRDefault="00CF03BF">
      <w:pPr>
        <w:pStyle w:val="NormalWeb"/>
        <w:divId w:val="1922371760"/>
      </w:pPr>
      <w:r>
        <w:t>“Allah melaknat perempuan yang mentato dan yang meminta ditato, yang mencukur alis dan yang merenggangkan gigi untuk kecantikan dengan mengubah ciptaan Allah.”</w:t>
      </w:r>
      <w:r>
        <w:br/>
        <w:t>(HR. Bukhari dan Muslim)</w:t>
      </w:r>
    </w:p>
    <w:p w14:paraId="755AC9B4" w14:textId="77777777" w:rsidR="00CF03BF" w:rsidRDefault="00CF03BF">
      <w:pPr>
        <w:pStyle w:val="NormalWeb"/>
        <w:divId w:val="2117864152"/>
      </w:pPr>
      <w:r>
        <w:t>Dalil ini dijadikan dasar larangan mengubah bentuk tubuh demi kecantikan semata.</w:t>
      </w:r>
    </w:p>
    <w:p w14:paraId="36F8F142" w14:textId="77777777" w:rsidR="00CF03BF" w:rsidRDefault="00CF03BF">
      <w:pPr>
        <w:divId w:val="2117864152"/>
        <w:rPr>
          <w:rFonts w:eastAsia="Times New Roman"/>
        </w:rPr>
      </w:pPr>
      <w:r>
        <w:rPr>
          <w:rFonts w:eastAsia="Times New Roman"/>
          <w:noProof/>
        </w:rPr>
        <mc:AlternateContent>
          <mc:Choice Requires="wps">
            <w:drawing>
              <wp:inline distT="0" distB="0" distL="0" distR="0" wp14:anchorId="3694D24E" wp14:editId="0654BBAD">
                <wp:extent cx="5731510" cy="1270"/>
                <wp:effectExtent l="0" t="31750" r="0" b="36830"/>
                <wp:docPr id="504799468" name="Persegi Panjang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79A1C2" id="Persegi Panjang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74C35FD" w14:textId="77777777" w:rsidR="00CF03BF" w:rsidRDefault="00CF03BF">
      <w:pPr>
        <w:pStyle w:val="Judul1"/>
        <w:divId w:val="2117864152"/>
        <w:rPr>
          <w:rFonts w:eastAsia="Times New Roman"/>
        </w:rPr>
      </w:pPr>
      <w:r>
        <w:rPr>
          <w:rFonts w:eastAsia="Times New Roman"/>
        </w:rPr>
        <w:t>6. Metode Pendapat Pertama</w:t>
      </w:r>
    </w:p>
    <w:p w14:paraId="11BFE98E" w14:textId="77777777" w:rsidR="00CF03BF" w:rsidRDefault="00CF03BF">
      <w:pPr>
        <w:pStyle w:val="NormalWeb"/>
        <w:divId w:val="2117864152"/>
      </w:pPr>
      <w:r>
        <w:t>Metode yang dipakai:</w:t>
      </w:r>
    </w:p>
    <w:p w14:paraId="0A6F9A5F" w14:textId="77777777" w:rsidR="00CF03BF" w:rsidRDefault="00CF03BF">
      <w:pPr>
        <w:pStyle w:val="NormalWeb"/>
        <w:numPr>
          <w:ilvl w:val="0"/>
          <w:numId w:val="7"/>
        </w:numPr>
        <w:divId w:val="2117864152"/>
      </w:pPr>
      <w:r>
        <w:rPr>
          <w:rStyle w:val="Kuat"/>
        </w:rPr>
        <w:t>Qiyas</w:t>
      </w:r>
      <w:r>
        <w:t xml:space="preserve"> kepada pengobatan</w:t>
      </w:r>
    </w:p>
    <w:p w14:paraId="7681E14F" w14:textId="77777777" w:rsidR="00CF03BF" w:rsidRDefault="00CF03BF">
      <w:pPr>
        <w:pStyle w:val="NormalWeb"/>
        <w:numPr>
          <w:ilvl w:val="0"/>
          <w:numId w:val="7"/>
        </w:numPr>
        <w:divId w:val="2117864152"/>
      </w:pPr>
      <w:r>
        <w:rPr>
          <w:rStyle w:val="Kuat"/>
        </w:rPr>
        <w:t>Maslahah mursalah</w:t>
      </w:r>
    </w:p>
    <w:p w14:paraId="6FAD99BE" w14:textId="77777777" w:rsidR="00CF03BF" w:rsidRDefault="00CF03BF">
      <w:pPr>
        <w:pStyle w:val="NormalWeb"/>
        <w:numPr>
          <w:ilvl w:val="0"/>
          <w:numId w:val="7"/>
        </w:numPr>
        <w:divId w:val="2117864152"/>
      </w:pPr>
      <w:r>
        <w:t>Kaidah:</w:t>
      </w:r>
    </w:p>
    <w:p w14:paraId="71F00C93" w14:textId="77777777" w:rsidR="00CF03BF" w:rsidRDefault="00CF03BF">
      <w:pPr>
        <w:pStyle w:val="NormalWeb"/>
        <w:divId w:val="1050032815"/>
      </w:pPr>
      <w:r>
        <w:t>“Asal hukum muamalah adalah boleh.”</w:t>
      </w:r>
    </w:p>
    <w:p w14:paraId="211F5BAA" w14:textId="77777777" w:rsidR="00CF03BF" w:rsidRDefault="00CF03BF">
      <w:pPr>
        <w:pStyle w:val="NormalWeb"/>
        <w:divId w:val="2117864152"/>
      </w:pPr>
      <w:r>
        <w:t>Operasi plastik dianggap bagian dari pengobatan bila membawa manfaat.</w:t>
      </w:r>
    </w:p>
    <w:p w14:paraId="4B0C50C3" w14:textId="77777777" w:rsidR="00CF03BF" w:rsidRDefault="00CF03BF">
      <w:pPr>
        <w:divId w:val="2117864152"/>
        <w:rPr>
          <w:rFonts w:eastAsia="Times New Roman"/>
        </w:rPr>
      </w:pPr>
      <w:r>
        <w:rPr>
          <w:rFonts w:eastAsia="Times New Roman"/>
          <w:noProof/>
        </w:rPr>
        <mc:AlternateContent>
          <mc:Choice Requires="wps">
            <w:drawing>
              <wp:inline distT="0" distB="0" distL="0" distR="0" wp14:anchorId="7BB09E4E" wp14:editId="41B61AF6">
                <wp:extent cx="5731510" cy="1270"/>
                <wp:effectExtent l="0" t="31750" r="0" b="36830"/>
                <wp:docPr id="1514444397" name="Persegi Panjang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766A69" id="Persegi Panjang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2833809" w14:textId="77777777" w:rsidR="00CF03BF" w:rsidRDefault="00CF03BF">
      <w:pPr>
        <w:pStyle w:val="Judul1"/>
        <w:divId w:val="2117864152"/>
        <w:rPr>
          <w:rFonts w:eastAsia="Times New Roman"/>
        </w:rPr>
      </w:pPr>
      <w:r>
        <w:rPr>
          <w:rFonts w:eastAsia="Times New Roman"/>
        </w:rPr>
        <w:t>7. Metode Pendapat Kedua</w:t>
      </w:r>
    </w:p>
    <w:p w14:paraId="6F097A06" w14:textId="77777777" w:rsidR="00CF03BF" w:rsidRDefault="00CF03BF">
      <w:pPr>
        <w:pStyle w:val="NormalWeb"/>
        <w:divId w:val="2117864152"/>
      </w:pPr>
      <w:r>
        <w:t>Metode yang dipakai:</w:t>
      </w:r>
    </w:p>
    <w:p w14:paraId="599B2054" w14:textId="77777777" w:rsidR="00CF03BF" w:rsidRDefault="00CF03BF">
      <w:pPr>
        <w:pStyle w:val="NormalWeb"/>
        <w:numPr>
          <w:ilvl w:val="0"/>
          <w:numId w:val="8"/>
        </w:numPr>
        <w:divId w:val="2117864152"/>
      </w:pPr>
      <w:r>
        <w:t>Sadd adz-dzari’ah (menutup jalan kerusakan)</w:t>
      </w:r>
    </w:p>
    <w:p w14:paraId="2F3422CA" w14:textId="77777777" w:rsidR="00CF03BF" w:rsidRDefault="00CF03BF">
      <w:pPr>
        <w:pStyle w:val="NormalWeb"/>
        <w:numPr>
          <w:ilvl w:val="0"/>
          <w:numId w:val="8"/>
        </w:numPr>
        <w:divId w:val="2117864152"/>
      </w:pPr>
      <w:r>
        <w:t>Memahami zahir nash tentang larangan mengubah ciptaan Allah</w:t>
      </w:r>
    </w:p>
    <w:p w14:paraId="7E2764EA" w14:textId="77777777" w:rsidR="00CF03BF" w:rsidRDefault="00CF03BF">
      <w:pPr>
        <w:pStyle w:val="NormalWeb"/>
        <w:numPr>
          <w:ilvl w:val="0"/>
          <w:numId w:val="8"/>
        </w:numPr>
        <w:divId w:val="2117864152"/>
      </w:pPr>
      <w:r>
        <w:t>Kaidah:</w:t>
      </w:r>
    </w:p>
    <w:p w14:paraId="4857546D" w14:textId="77777777" w:rsidR="00CF03BF" w:rsidRDefault="00CF03BF">
      <w:pPr>
        <w:pStyle w:val="NormalWeb"/>
        <w:divId w:val="470559146"/>
      </w:pPr>
      <w:r>
        <w:t>“Menolak kerusakan lebih didahulukan daripada mengambil manfaat.”</w:t>
      </w:r>
    </w:p>
    <w:p w14:paraId="594EB755" w14:textId="77777777" w:rsidR="00CF03BF" w:rsidRDefault="00CF03BF">
      <w:pPr>
        <w:divId w:val="2117864152"/>
        <w:rPr>
          <w:rFonts w:eastAsia="Times New Roman"/>
        </w:rPr>
      </w:pPr>
      <w:r>
        <w:rPr>
          <w:rFonts w:eastAsia="Times New Roman"/>
          <w:noProof/>
        </w:rPr>
        <mc:AlternateContent>
          <mc:Choice Requires="wps">
            <w:drawing>
              <wp:inline distT="0" distB="0" distL="0" distR="0" wp14:anchorId="0235162E" wp14:editId="49A088C6">
                <wp:extent cx="5731510" cy="1270"/>
                <wp:effectExtent l="0" t="31750" r="0" b="36830"/>
                <wp:docPr id="135689863" name="Persegi Panjang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83EBFE" id="Persegi Panjang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BDC1AA3" w14:textId="77777777" w:rsidR="00CF03BF" w:rsidRDefault="00CF03BF">
      <w:pPr>
        <w:pStyle w:val="Judul1"/>
        <w:divId w:val="2117864152"/>
        <w:rPr>
          <w:rFonts w:eastAsia="Times New Roman"/>
        </w:rPr>
      </w:pPr>
      <w:r>
        <w:rPr>
          <w:rFonts w:eastAsia="Times New Roman"/>
        </w:rPr>
        <w:t>8. Mengapa Ulama Pertama Mengatakan Mubah?</w:t>
      </w:r>
    </w:p>
    <w:p w14:paraId="05F6A221" w14:textId="77777777" w:rsidR="00CF03BF" w:rsidRDefault="00CF03BF">
      <w:pPr>
        <w:pStyle w:val="NormalWeb"/>
        <w:divId w:val="2117864152"/>
      </w:pPr>
      <w:r>
        <w:t>Karena:</w:t>
      </w:r>
    </w:p>
    <w:p w14:paraId="61B68754" w14:textId="77777777" w:rsidR="00CF03BF" w:rsidRDefault="00CF03BF">
      <w:pPr>
        <w:pStyle w:val="NormalWeb"/>
        <w:numPr>
          <w:ilvl w:val="0"/>
          <w:numId w:val="9"/>
        </w:numPr>
        <w:divId w:val="2117864152"/>
      </w:pPr>
      <w:r>
        <w:t>Menghilangkan cacat termasuk pengobatan</w:t>
      </w:r>
    </w:p>
    <w:p w14:paraId="32729C53" w14:textId="77777777" w:rsidR="00CF03BF" w:rsidRDefault="00CF03BF">
      <w:pPr>
        <w:pStyle w:val="NormalWeb"/>
        <w:numPr>
          <w:ilvl w:val="0"/>
          <w:numId w:val="9"/>
        </w:numPr>
        <w:divId w:val="2117864152"/>
      </w:pPr>
      <w:r>
        <w:t>Menjaga kesehatan mental dan fisik</w:t>
      </w:r>
    </w:p>
    <w:p w14:paraId="71E3EAD3" w14:textId="77777777" w:rsidR="00CF03BF" w:rsidRDefault="00CF03BF">
      <w:pPr>
        <w:pStyle w:val="NormalWeb"/>
        <w:numPr>
          <w:ilvl w:val="0"/>
          <w:numId w:val="9"/>
        </w:numPr>
        <w:divId w:val="2117864152"/>
      </w:pPr>
      <w:r>
        <w:t>Islam tidak melarang pengobatan</w:t>
      </w:r>
    </w:p>
    <w:p w14:paraId="4FB49637" w14:textId="77777777" w:rsidR="00CF03BF" w:rsidRDefault="00CF03BF">
      <w:pPr>
        <w:pStyle w:val="NormalWeb"/>
        <w:numPr>
          <w:ilvl w:val="0"/>
          <w:numId w:val="9"/>
        </w:numPr>
        <w:divId w:val="2117864152"/>
      </w:pPr>
      <w:r>
        <w:t>Ada unsur kebutuhan (hajah/dharurah)</w:t>
      </w:r>
    </w:p>
    <w:p w14:paraId="5DF395AB" w14:textId="77777777" w:rsidR="00CF03BF" w:rsidRDefault="00CF03BF">
      <w:pPr>
        <w:divId w:val="2117864152"/>
        <w:rPr>
          <w:rFonts w:eastAsia="Times New Roman"/>
        </w:rPr>
      </w:pPr>
      <w:r>
        <w:rPr>
          <w:rFonts w:eastAsia="Times New Roman"/>
          <w:noProof/>
        </w:rPr>
        <w:lastRenderedPageBreak/>
        <mc:AlternateContent>
          <mc:Choice Requires="wps">
            <w:drawing>
              <wp:inline distT="0" distB="0" distL="0" distR="0" wp14:anchorId="2EABF843" wp14:editId="165FF523">
                <wp:extent cx="5731510" cy="1270"/>
                <wp:effectExtent l="0" t="31750" r="0" b="36830"/>
                <wp:docPr id="1496359636" name="Persegi Panjang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E71B8B" id="Persegi Panjang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4C1AB38" w14:textId="77777777" w:rsidR="00CF03BF" w:rsidRDefault="00CF03BF">
      <w:pPr>
        <w:pStyle w:val="Judul1"/>
        <w:divId w:val="2117864152"/>
        <w:rPr>
          <w:rFonts w:eastAsia="Times New Roman"/>
        </w:rPr>
      </w:pPr>
      <w:r>
        <w:rPr>
          <w:rFonts w:eastAsia="Times New Roman"/>
        </w:rPr>
        <w:t>9. Mengapa Ulama Kedua Mengatakan Haram?</w:t>
      </w:r>
    </w:p>
    <w:p w14:paraId="74D264F9" w14:textId="77777777" w:rsidR="00CF03BF" w:rsidRDefault="00CF03BF">
      <w:pPr>
        <w:pStyle w:val="NormalWeb"/>
        <w:divId w:val="2117864152"/>
      </w:pPr>
      <w:r>
        <w:t>Karena:</w:t>
      </w:r>
    </w:p>
    <w:p w14:paraId="4678984C" w14:textId="77777777" w:rsidR="00CF03BF" w:rsidRDefault="00CF03BF">
      <w:pPr>
        <w:pStyle w:val="NormalWeb"/>
        <w:numPr>
          <w:ilvl w:val="0"/>
          <w:numId w:val="10"/>
        </w:numPr>
        <w:divId w:val="2117864152"/>
      </w:pPr>
      <w:r>
        <w:t>Dinilai mengubah ciptaan Allah</w:t>
      </w:r>
    </w:p>
    <w:p w14:paraId="1B776E68" w14:textId="77777777" w:rsidR="00CF03BF" w:rsidRDefault="00CF03BF">
      <w:pPr>
        <w:pStyle w:val="NormalWeb"/>
        <w:numPr>
          <w:ilvl w:val="0"/>
          <w:numId w:val="10"/>
        </w:numPr>
        <w:divId w:val="2117864152"/>
      </w:pPr>
      <w:r>
        <w:t>Dikhawatirkan menimbulkan kesombongan</w:t>
      </w:r>
    </w:p>
    <w:p w14:paraId="4FD35A9B" w14:textId="77777777" w:rsidR="00CF03BF" w:rsidRDefault="00CF03BF">
      <w:pPr>
        <w:pStyle w:val="NormalWeb"/>
        <w:numPr>
          <w:ilvl w:val="0"/>
          <w:numId w:val="10"/>
        </w:numPr>
        <w:divId w:val="2117864152"/>
      </w:pPr>
      <w:r>
        <w:t>Banyak dilakukan demi hawa nafsu dan tren</w:t>
      </w:r>
    </w:p>
    <w:p w14:paraId="7A47C971" w14:textId="77777777" w:rsidR="00CF03BF" w:rsidRDefault="00CF03BF">
      <w:pPr>
        <w:pStyle w:val="NormalWeb"/>
        <w:numPr>
          <w:ilvl w:val="0"/>
          <w:numId w:val="10"/>
        </w:numPr>
        <w:divId w:val="2117864152"/>
      </w:pPr>
      <w:r>
        <w:t>Tidak termasuk kebutuhan mendesak</w:t>
      </w:r>
    </w:p>
    <w:p w14:paraId="2F07EBCA" w14:textId="77777777" w:rsidR="00CF03BF" w:rsidRDefault="00CF03BF">
      <w:pPr>
        <w:divId w:val="2117864152"/>
        <w:rPr>
          <w:rFonts w:eastAsia="Times New Roman"/>
        </w:rPr>
      </w:pPr>
      <w:r>
        <w:rPr>
          <w:rFonts w:eastAsia="Times New Roman"/>
          <w:noProof/>
        </w:rPr>
        <mc:AlternateContent>
          <mc:Choice Requires="wps">
            <w:drawing>
              <wp:inline distT="0" distB="0" distL="0" distR="0" wp14:anchorId="7A4C0E89" wp14:editId="52D6A145">
                <wp:extent cx="5731510" cy="1270"/>
                <wp:effectExtent l="0" t="31750" r="0" b="36830"/>
                <wp:docPr id="2068444300" name="Persegi Panjang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EF0DB0" id="Persegi Panjang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DED61E6" w14:textId="77777777" w:rsidR="00CF03BF" w:rsidRDefault="00CF03BF">
      <w:pPr>
        <w:pStyle w:val="Judul1"/>
        <w:divId w:val="2117864152"/>
        <w:rPr>
          <w:rFonts w:eastAsia="Times New Roman"/>
        </w:rPr>
      </w:pPr>
      <w:r>
        <w:rPr>
          <w:rFonts w:eastAsia="Times New Roman"/>
        </w:rPr>
        <w:t>10. Sisi Lemah Pendapat Pertama</w:t>
      </w:r>
    </w:p>
    <w:p w14:paraId="76D19343" w14:textId="77777777" w:rsidR="00CF03BF" w:rsidRDefault="00CF03BF">
      <w:pPr>
        <w:pStyle w:val="NormalWeb"/>
        <w:divId w:val="2117864152"/>
      </w:pPr>
      <w:r>
        <w:t>Kelemahannya:</w:t>
      </w:r>
    </w:p>
    <w:p w14:paraId="610B61F5" w14:textId="77777777" w:rsidR="00CF03BF" w:rsidRDefault="00CF03BF">
      <w:pPr>
        <w:pStyle w:val="NormalWeb"/>
        <w:numPr>
          <w:ilvl w:val="0"/>
          <w:numId w:val="11"/>
        </w:numPr>
        <w:divId w:val="2117864152"/>
      </w:pPr>
      <w:r>
        <w:t>Bisa membuka peluang operasi plastik berlebihan</w:t>
      </w:r>
    </w:p>
    <w:p w14:paraId="0CB9CE25" w14:textId="77777777" w:rsidR="00CF03BF" w:rsidRDefault="00CF03BF">
      <w:pPr>
        <w:pStyle w:val="NormalWeb"/>
        <w:numPr>
          <w:ilvl w:val="0"/>
          <w:numId w:val="11"/>
        </w:numPr>
        <w:divId w:val="2117864152"/>
      </w:pPr>
      <w:r>
        <w:t>Sulit membatasi antara kebutuhan dan kecantikan</w:t>
      </w:r>
    </w:p>
    <w:p w14:paraId="4F26289F" w14:textId="77777777" w:rsidR="00CF03BF" w:rsidRDefault="00CF03BF">
      <w:pPr>
        <w:pStyle w:val="NormalWeb"/>
        <w:numPr>
          <w:ilvl w:val="0"/>
          <w:numId w:val="11"/>
        </w:numPr>
        <w:divId w:val="2117864152"/>
      </w:pPr>
      <w:r>
        <w:t>Dapat disalahgunakan demi gaya hidup</w:t>
      </w:r>
    </w:p>
    <w:p w14:paraId="05F14B09" w14:textId="77777777" w:rsidR="00CF03BF" w:rsidRDefault="00CF03BF">
      <w:pPr>
        <w:divId w:val="2117864152"/>
        <w:rPr>
          <w:rFonts w:eastAsia="Times New Roman"/>
        </w:rPr>
      </w:pPr>
      <w:r>
        <w:rPr>
          <w:rFonts w:eastAsia="Times New Roman"/>
          <w:noProof/>
        </w:rPr>
        <mc:AlternateContent>
          <mc:Choice Requires="wps">
            <w:drawing>
              <wp:inline distT="0" distB="0" distL="0" distR="0" wp14:anchorId="0EF5A584" wp14:editId="00DB7D71">
                <wp:extent cx="5731510" cy="1270"/>
                <wp:effectExtent l="0" t="31750" r="0" b="36830"/>
                <wp:docPr id="652574303" name="Persegi Panjang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8D74F6" id="Persegi Panjang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4D841A2" w14:textId="77777777" w:rsidR="00CF03BF" w:rsidRDefault="00CF03BF">
      <w:pPr>
        <w:pStyle w:val="Judul1"/>
        <w:divId w:val="2117864152"/>
        <w:rPr>
          <w:rFonts w:eastAsia="Times New Roman"/>
        </w:rPr>
      </w:pPr>
      <w:r>
        <w:rPr>
          <w:rFonts w:eastAsia="Times New Roman"/>
        </w:rPr>
        <w:t>11. Sisi Lemah Pendapat Kedua</w:t>
      </w:r>
    </w:p>
    <w:p w14:paraId="475AA184" w14:textId="77777777" w:rsidR="00CF03BF" w:rsidRDefault="00CF03BF">
      <w:pPr>
        <w:pStyle w:val="NormalWeb"/>
        <w:divId w:val="2117864152"/>
      </w:pPr>
      <w:r>
        <w:t>Kelemahannya:</w:t>
      </w:r>
    </w:p>
    <w:p w14:paraId="7AF33199" w14:textId="77777777" w:rsidR="00CF03BF" w:rsidRDefault="00CF03BF">
      <w:pPr>
        <w:pStyle w:val="NormalWeb"/>
        <w:numPr>
          <w:ilvl w:val="0"/>
          <w:numId w:val="12"/>
        </w:numPr>
        <w:divId w:val="2117864152"/>
      </w:pPr>
      <w:r>
        <w:t>Terlalu umum dalam melarang</w:t>
      </w:r>
    </w:p>
    <w:p w14:paraId="5EC2A2F5" w14:textId="77777777" w:rsidR="00CF03BF" w:rsidRDefault="00CF03BF">
      <w:pPr>
        <w:pStyle w:val="NormalWeb"/>
        <w:numPr>
          <w:ilvl w:val="0"/>
          <w:numId w:val="12"/>
        </w:numPr>
        <w:divId w:val="2117864152"/>
      </w:pPr>
      <w:r>
        <w:t>Kurang membedakan antara operasi medis dan estetika</w:t>
      </w:r>
    </w:p>
    <w:p w14:paraId="6BF26BE4" w14:textId="77777777" w:rsidR="00CF03BF" w:rsidRDefault="00CF03BF">
      <w:pPr>
        <w:pStyle w:val="NormalWeb"/>
        <w:numPr>
          <w:ilvl w:val="0"/>
          <w:numId w:val="12"/>
        </w:numPr>
        <w:divId w:val="2117864152"/>
      </w:pPr>
      <w:r>
        <w:t>Bisa menyulitkan penderita cacat serius</w:t>
      </w:r>
    </w:p>
    <w:p w14:paraId="4E21F054" w14:textId="77777777" w:rsidR="00CF03BF" w:rsidRDefault="00CF03BF">
      <w:pPr>
        <w:divId w:val="2117864152"/>
        <w:rPr>
          <w:rFonts w:eastAsia="Times New Roman"/>
        </w:rPr>
      </w:pPr>
      <w:r>
        <w:rPr>
          <w:rFonts w:eastAsia="Times New Roman"/>
          <w:noProof/>
        </w:rPr>
        <mc:AlternateContent>
          <mc:Choice Requires="wps">
            <w:drawing>
              <wp:inline distT="0" distB="0" distL="0" distR="0" wp14:anchorId="7F680C46" wp14:editId="55ABCA6C">
                <wp:extent cx="5731510" cy="1270"/>
                <wp:effectExtent l="0" t="31750" r="0" b="36830"/>
                <wp:docPr id="987593095" name="Persegi Panjang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285ED8" id="Persegi Panjang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70DB2F1" w14:textId="77777777" w:rsidR="00CF03BF" w:rsidRDefault="00CF03BF">
      <w:pPr>
        <w:pStyle w:val="Judul1"/>
        <w:divId w:val="2117864152"/>
        <w:rPr>
          <w:rFonts w:eastAsia="Times New Roman"/>
        </w:rPr>
      </w:pPr>
      <w:r>
        <w:rPr>
          <w:rFonts w:eastAsia="Times New Roman"/>
        </w:rPr>
        <w:t>12. Sisi Kuat Pendapat Pertama</w:t>
      </w:r>
    </w:p>
    <w:p w14:paraId="339674A9" w14:textId="77777777" w:rsidR="00CF03BF" w:rsidRDefault="00CF03BF">
      <w:pPr>
        <w:pStyle w:val="NormalWeb"/>
        <w:divId w:val="2117864152"/>
      </w:pPr>
      <w:r>
        <w:t>Kekuatan pendapat ini:</w:t>
      </w:r>
    </w:p>
    <w:p w14:paraId="2E063835" w14:textId="77777777" w:rsidR="00CF03BF" w:rsidRDefault="00CF03BF">
      <w:pPr>
        <w:pStyle w:val="NormalWeb"/>
        <w:numPr>
          <w:ilvl w:val="0"/>
          <w:numId w:val="13"/>
        </w:numPr>
        <w:divId w:val="2117864152"/>
      </w:pPr>
      <w:r>
        <w:t>Sesuai tujuan syariat menjaga jiwa dan kesehatan</w:t>
      </w:r>
    </w:p>
    <w:p w14:paraId="3FA727AA" w14:textId="77777777" w:rsidR="00CF03BF" w:rsidRDefault="00CF03BF">
      <w:pPr>
        <w:pStyle w:val="NormalWeb"/>
        <w:numPr>
          <w:ilvl w:val="0"/>
          <w:numId w:val="13"/>
        </w:numPr>
        <w:divId w:val="2117864152"/>
      </w:pPr>
      <w:r>
        <w:t>Memberikan solusi medis</w:t>
      </w:r>
    </w:p>
    <w:p w14:paraId="0AA97981" w14:textId="77777777" w:rsidR="00CF03BF" w:rsidRDefault="00CF03BF">
      <w:pPr>
        <w:pStyle w:val="NormalWeb"/>
        <w:numPr>
          <w:ilvl w:val="0"/>
          <w:numId w:val="13"/>
        </w:numPr>
        <w:divId w:val="2117864152"/>
      </w:pPr>
      <w:r>
        <w:t>Memperhatikan maslahat manusia</w:t>
      </w:r>
    </w:p>
    <w:p w14:paraId="22A70E0D" w14:textId="77777777" w:rsidR="00CF03BF" w:rsidRDefault="00CF03BF">
      <w:pPr>
        <w:divId w:val="2117864152"/>
        <w:rPr>
          <w:rFonts w:eastAsia="Times New Roman"/>
        </w:rPr>
      </w:pPr>
      <w:r>
        <w:rPr>
          <w:rFonts w:eastAsia="Times New Roman"/>
          <w:noProof/>
        </w:rPr>
        <mc:AlternateContent>
          <mc:Choice Requires="wps">
            <w:drawing>
              <wp:inline distT="0" distB="0" distL="0" distR="0" wp14:anchorId="3A817351" wp14:editId="1331BB5A">
                <wp:extent cx="5731510" cy="1270"/>
                <wp:effectExtent l="0" t="31750" r="0" b="36830"/>
                <wp:docPr id="318027699" name="Persegi Panjang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E80D7B" id="Persegi Panjang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DD2C76F" w14:textId="77777777" w:rsidR="00CF03BF" w:rsidRDefault="00CF03BF">
      <w:pPr>
        <w:pStyle w:val="Judul1"/>
        <w:divId w:val="2117864152"/>
        <w:rPr>
          <w:rFonts w:eastAsia="Times New Roman"/>
        </w:rPr>
      </w:pPr>
      <w:r>
        <w:rPr>
          <w:rFonts w:eastAsia="Times New Roman"/>
        </w:rPr>
        <w:lastRenderedPageBreak/>
        <w:t>13. Sisi Kuat Pendapat Kedua</w:t>
      </w:r>
    </w:p>
    <w:p w14:paraId="1A39EECE" w14:textId="77777777" w:rsidR="00CF03BF" w:rsidRDefault="00CF03BF">
      <w:pPr>
        <w:pStyle w:val="NormalWeb"/>
        <w:divId w:val="2117864152"/>
      </w:pPr>
      <w:r>
        <w:t>Kekuatan pendapat ini:</w:t>
      </w:r>
    </w:p>
    <w:p w14:paraId="3B8B0384" w14:textId="77777777" w:rsidR="00CF03BF" w:rsidRDefault="00CF03BF">
      <w:pPr>
        <w:pStyle w:val="NormalWeb"/>
        <w:numPr>
          <w:ilvl w:val="0"/>
          <w:numId w:val="14"/>
        </w:numPr>
        <w:divId w:val="2117864152"/>
      </w:pPr>
      <w:r>
        <w:t>Sangat menjaga kemurnian ciptaan Allah</w:t>
      </w:r>
    </w:p>
    <w:p w14:paraId="5F12BF02" w14:textId="77777777" w:rsidR="00CF03BF" w:rsidRDefault="00CF03BF">
      <w:pPr>
        <w:pStyle w:val="NormalWeb"/>
        <w:numPr>
          <w:ilvl w:val="0"/>
          <w:numId w:val="14"/>
        </w:numPr>
        <w:divId w:val="2117864152"/>
      </w:pPr>
      <w:r>
        <w:t>Menutup pintu tabarruj berlebihan</w:t>
      </w:r>
    </w:p>
    <w:p w14:paraId="6D36AAAE" w14:textId="77777777" w:rsidR="00CF03BF" w:rsidRDefault="00CF03BF">
      <w:pPr>
        <w:pStyle w:val="NormalWeb"/>
        <w:numPr>
          <w:ilvl w:val="0"/>
          <w:numId w:val="14"/>
        </w:numPr>
        <w:divId w:val="2117864152"/>
      </w:pPr>
      <w:r>
        <w:t>Berdasarkan hadis yang jelas tentang larangan mengubah tubuh</w:t>
      </w:r>
    </w:p>
    <w:p w14:paraId="653ED82F" w14:textId="77777777" w:rsidR="00CF03BF" w:rsidRDefault="00CF03BF">
      <w:pPr>
        <w:divId w:val="2117864152"/>
        <w:rPr>
          <w:rFonts w:eastAsia="Times New Roman"/>
        </w:rPr>
      </w:pPr>
      <w:r>
        <w:rPr>
          <w:rFonts w:eastAsia="Times New Roman"/>
          <w:noProof/>
        </w:rPr>
        <mc:AlternateContent>
          <mc:Choice Requires="wps">
            <w:drawing>
              <wp:inline distT="0" distB="0" distL="0" distR="0" wp14:anchorId="75ED25C3" wp14:editId="25CEA147">
                <wp:extent cx="5731510" cy="1270"/>
                <wp:effectExtent l="0" t="31750" r="0" b="36830"/>
                <wp:docPr id="1762950433" name="Persegi Panjang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6ABC1A" id="Persegi Panjang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6F87065" w14:textId="77777777" w:rsidR="00CF03BF" w:rsidRDefault="00CF03BF">
      <w:pPr>
        <w:pStyle w:val="Judul1"/>
        <w:divId w:val="2117864152"/>
        <w:rPr>
          <w:rFonts w:eastAsia="Times New Roman"/>
        </w:rPr>
      </w:pPr>
      <w:r>
        <w:rPr>
          <w:rFonts w:eastAsia="Times New Roman"/>
        </w:rPr>
        <w:t>14. Persamaan Kedua Pendapat</w:t>
      </w:r>
    </w:p>
    <w:p w14:paraId="73FCAD0D" w14:textId="77777777" w:rsidR="00CF03BF" w:rsidRDefault="00CF03BF">
      <w:pPr>
        <w:pStyle w:val="NormalWeb"/>
        <w:divId w:val="2117864152"/>
      </w:pPr>
      <w:r>
        <w:t>Keduanya sama-sama:</w:t>
      </w:r>
    </w:p>
    <w:p w14:paraId="3F87CE2C" w14:textId="77777777" w:rsidR="00CF03BF" w:rsidRDefault="00CF03BF">
      <w:pPr>
        <w:pStyle w:val="NormalWeb"/>
        <w:numPr>
          <w:ilvl w:val="0"/>
          <w:numId w:val="15"/>
        </w:numPr>
        <w:divId w:val="2117864152"/>
      </w:pPr>
      <w:r>
        <w:t>Berdasarkan Al-Qur’an dan hadis</w:t>
      </w:r>
    </w:p>
    <w:p w14:paraId="57FD50F7" w14:textId="77777777" w:rsidR="00CF03BF" w:rsidRDefault="00CF03BF">
      <w:pPr>
        <w:pStyle w:val="NormalWeb"/>
        <w:numPr>
          <w:ilvl w:val="0"/>
          <w:numId w:val="15"/>
        </w:numPr>
        <w:divId w:val="2117864152"/>
      </w:pPr>
      <w:r>
        <w:t>Bertujuan menjaga kemaslahatan manusia</w:t>
      </w:r>
    </w:p>
    <w:p w14:paraId="2C17EB8C" w14:textId="77777777" w:rsidR="00CF03BF" w:rsidRDefault="00CF03BF">
      <w:pPr>
        <w:pStyle w:val="NormalWeb"/>
        <w:numPr>
          <w:ilvl w:val="0"/>
          <w:numId w:val="15"/>
        </w:numPr>
        <w:divId w:val="2117864152"/>
      </w:pPr>
      <w:r>
        <w:t>Sepakat bahwa operasi karena darurat medis dibolehkan</w:t>
      </w:r>
    </w:p>
    <w:p w14:paraId="2CB42F34" w14:textId="77777777" w:rsidR="00CF03BF" w:rsidRDefault="00CF03BF">
      <w:pPr>
        <w:divId w:val="2117864152"/>
        <w:rPr>
          <w:rFonts w:eastAsia="Times New Roman"/>
        </w:rPr>
      </w:pPr>
      <w:r>
        <w:rPr>
          <w:rFonts w:eastAsia="Times New Roman"/>
          <w:noProof/>
        </w:rPr>
        <mc:AlternateContent>
          <mc:Choice Requires="wps">
            <w:drawing>
              <wp:inline distT="0" distB="0" distL="0" distR="0" wp14:anchorId="030DE8CE" wp14:editId="47A8C94E">
                <wp:extent cx="5731510" cy="1270"/>
                <wp:effectExtent l="0" t="31750" r="0" b="36830"/>
                <wp:docPr id="68268336" name="Persegi Panjang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10DF64" id="Persegi Panjang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783B376" w14:textId="77777777" w:rsidR="00CF03BF" w:rsidRDefault="00CF03BF">
      <w:pPr>
        <w:pStyle w:val="Judul1"/>
        <w:divId w:val="2117864152"/>
        <w:rPr>
          <w:rFonts w:eastAsia="Times New Roman"/>
        </w:rPr>
      </w:pPr>
      <w:r>
        <w:rPr>
          <w:rFonts w:eastAsia="Times New Roman"/>
        </w:rPr>
        <w:t>15. Ulama yang Mengatakan Mubah</w:t>
      </w:r>
    </w:p>
    <w:p w14:paraId="328879FA" w14:textId="77777777" w:rsidR="00CF03BF" w:rsidRDefault="00CF03BF">
      <w:pPr>
        <w:pStyle w:val="NormalWeb"/>
        <w:divId w:val="2117864152"/>
      </w:pPr>
      <w:r>
        <w:t>Beberapa ulama:</w:t>
      </w:r>
    </w:p>
    <w:p w14:paraId="38BC49EE" w14:textId="77777777" w:rsidR="00CF03BF" w:rsidRDefault="00CF03BF">
      <w:pPr>
        <w:pStyle w:val="NormalWeb"/>
        <w:numPr>
          <w:ilvl w:val="0"/>
          <w:numId w:val="16"/>
        </w:numPr>
        <w:divId w:val="2117864152"/>
      </w:pPr>
      <w:r>
        <w:t>Yusuf al-Qaradawi</w:t>
      </w:r>
    </w:p>
    <w:p w14:paraId="2A6D0EB2" w14:textId="77777777" w:rsidR="00CF03BF" w:rsidRDefault="00CF03BF">
      <w:pPr>
        <w:pStyle w:val="NormalWeb"/>
        <w:numPr>
          <w:ilvl w:val="0"/>
          <w:numId w:val="16"/>
        </w:numPr>
        <w:divId w:val="2117864152"/>
      </w:pPr>
      <w:r>
        <w:t>Wahbah az-Zuhaili</w:t>
      </w:r>
    </w:p>
    <w:p w14:paraId="34D99756" w14:textId="77777777" w:rsidR="00CF03BF" w:rsidRDefault="00CF03BF">
      <w:pPr>
        <w:pStyle w:val="NormalWeb"/>
        <w:numPr>
          <w:ilvl w:val="0"/>
          <w:numId w:val="16"/>
        </w:numPr>
        <w:divId w:val="2117864152"/>
      </w:pPr>
      <w:r>
        <w:t>Majma’ al-Fiqh al-Islami (dalam kasus medis)</w:t>
      </w:r>
    </w:p>
    <w:p w14:paraId="1A8F7B76" w14:textId="77777777" w:rsidR="00CF03BF" w:rsidRDefault="00CF03BF">
      <w:pPr>
        <w:divId w:val="2117864152"/>
        <w:rPr>
          <w:rFonts w:eastAsia="Times New Roman"/>
        </w:rPr>
      </w:pPr>
      <w:r>
        <w:rPr>
          <w:rFonts w:eastAsia="Times New Roman"/>
          <w:noProof/>
        </w:rPr>
        <mc:AlternateContent>
          <mc:Choice Requires="wps">
            <w:drawing>
              <wp:inline distT="0" distB="0" distL="0" distR="0" wp14:anchorId="313F7E18" wp14:editId="6BD53782">
                <wp:extent cx="5731510" cy="1270"/>
                <wp:effectExtent l="0" t="31750" r="0" b="36830"/>
                <wp:docPr id="194178958" name="Persegi Panjang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09D1B8" id="Persegi Panjang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D8020B5" w14:textId="77777777" w:rsidR="00CF03BF" w:rsidRDefault="00CF03BF">
      <w:pPr>
        <w:pStyle w:val="Judul1"/>
        <w:divId w:val="2117864152"/>
        <w:rPr>
          <w:rFonts w:eastAsia="Times New Roman"/>
        </w:rPr>
      </w:pPr>
      <w:r>
        <w:rPr>
          <w:rFonts w:eastAsia="Times New Roman"/>
        </w:rPr>
        <w:t>16. Ulama yang Mengatakan Haram</w:t>
      </w:r>
    </w:p>
    <w:p w14:paraId="07737422" w14:textId="77777777" w:rsidR="00CF03BF" w:rsidRDefault="00CF03BF">
      <w:pPr>
        <w:pStyle w:val="NormalWeb"/>
        <w:divId w:val="2117864152"/>
      </w:pPr>
      <w:r>
        <w:t>Beberapa ulama:</w:t>
      </w:r>
    </w:p>
    <w:p w14:paraId="733AEE8D" w14:textId="77777777" w:rsidR="00CF03BF" w:rsidRDefault="00CF03BF">
      <w:pPr>
        <w:pStyle w:val="NormalWeb"/>
        <w:numPr>
          <w:ilvl w:val="0"/>
          <w:numId w:val="17"/>
        </w:numPr>
        <w:divId w:val="2117864152"/>
      </w:pPr>
      <w:r>
        <w:t>Sayyid Sabiq</w:t>
      </w:r>
    </w:p>
    <w:p w14:paraId="36DE8BE3" w14:textId="77777777" w:rsidR="00CF03BF" w:rsidRDefault="00CF03BF">
      <w:pPr>
        <w:pStyle w:val="NormalWeb"/>
        <w:numPr>
          <w:ilvl w:val="0"/>
          <w:numId w:val="17"/>
        </w:numPr>
        <w:divId w:val="2117864152"/>
      </w:pPr>
      <w:r>
        <w:t>Abdul Aziz bin Baz</w:t>
      </w:r>
    </w:p>
    <w:p w14:paraId="12A95644" w14:textId="77777777" w:rsidR="00CF03BF" w:rsidRDefault="00CF03BF">
      <w:pPr>
        <w:pStyle w:val="NormalWeb"/>
        <w:numPr>
          <w:ilvl w:val="0"/>
          <w:numId w:val="17"/>
        </w:numPr>
        <w:divId w:val="2117864152"/>
      </w:pPr>
      <w:r>
        <w:t>Muhammad bin Shalih al-Utsaimin</w:t>
      </w:r>
    </w:p>
    <w:p w14:paraId="055F172B" w14:textId="77777777" w:rsidR="00CF03BF" w:rsidRDefault="00CF03BF">
      <w:pPr>
        <w:divId w:val="2117864152"/>
        <w:rPr>
          <w:rFonts w:eastAsia="Times New Roman"/>
        </w:rPr>
      </w:pPr>
      <w:r>
        <w:rPr>
          <w:rFonts w:eastAsia="Times New Roman"/>
          <w:noProof/>
        </w:rPr>
        <mc:AlternateContent>
          <mc:Choice Requires="wps">
            <w:drawing>
              <wp:inline distT="0" distB="0" distL="0" distR="0" wp14:anchorId="6DBF596E" wp14:editId="60D6BDAE">
                <wp:extent cx="5731510" cy="1270"/>
                <wp:effectExtent l="0" t="31750" r="0" b="36830"/>
                <wp:docPr id="1763159261" name="Persegi Panjang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64739D" id="Persegi Panjang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C088365" w14:textId="77777777" w:rsidR="00CF03BF" w:rsidRDefault="00CF03BF">
      <w:pPr>
        <w:pStyle w:val="Judul1"/>
        <w:divId w:val="2117864152"/>
        <w:rPr>
          <w:rFonts w:eastAsia="Times New Roman"/>
        </w:rPr>
      </w:pPr>
      <w:r>
        <w:rPr>
          <w:rFonts w:eastAsia="Times New Roman"/>
        </w:rPr>
        <w:lastRenderedPageBreak/>
        <w:t>17. Analisis Pendapat Pribadi</w:t>
      </w:r>
    </w:p>
    <w:p w14:paraId="5DA58B10" w14:textId="77777777" w:rsidR="00CF03BF" w:rsidRDefault="00CF03BF">
      <w:pPr>
        <w:pStyle w:val="NormalWeb"/>
        <w:divId w:val="2117864152"/>
      </w:pPr>
      <w:r>
        <w:t xml:space="preserve">Menurut saya, pendapat yang paling kuat adalah pendapat yang </w:t>
      </w:r>
      <w:r>
        <w:rPr>
          <w:rStyle w:val="Kuat"/>
        </w:rPr>
        <w:t>membolehkan operasi plastik untuk kebutuhan medis dan melarang untuk sekadar kecantikan berlebihan</w:t>
      </w:r>
      <w:r>
        <w:t>.</w:t>
      </w:r>
    </w:p>
    <w:p w14:paraId="32D4C8B1" w14:textId="77777777" w:rsidR="00CF03BF" w:rsidRDefault="00CF03BF">
      <w:pPr>
        <w:pStyle w:val="NormalWeb"/>
        <w:divId w:val="2117864152"/>
      </w:pPr>
      <w:r>
        <w:t>Alasannya:</w:t>
      </w:r>
    </w:p>
    <w:p w14:paraId="28240D03" w14:textId="77777777" w:rsidR="00CF03BF" w:rsidRDefault="00CF03BF">
      <w:pPr>
        <w:pStyle w:val="NormalWeb"/>
        <w:numPr>
          <w:ilvl w:val="0"/>
          <w:numId w:val="18"/>
        </w:numPr>
        <w:divId w:val="2117864152"/>
      </w:pPr>
      <w:r>
        <w:t>Islam membolehkan pengobatan.</w:t>
      </w:r>
    </w:p>
    <w:p w14:paraId="0A13F659" w14:textId="77777777" w:rsidR="00CF03BF" w:rsidRDefault="00CF03BF">
      <w:pPr>
        <w:pStyle w:val="NormalWeb"/>
        <w:numPr>
          <w:ilvl w:val="0"/>
          <w:numId w:val="18"/>
        </w:numPr>
        <w:divId w:val="2117864152"/>
      </w:pPr>
      <w:r>
        <w:t>Menolong penderita cacat termasuk maslahat.</w:t>
      </w:r>
    </w:p>
    <w:p w14:paraId="3ADE6808" w14:textId="77777777" w:rsidR="00CF03BF" w:rsidRDefault="00CF03BF">
      <w:pPr>
        <w:pStyle w:val="NormalWeb"/>
        <w:numPr>
          <w:ilvl w:val="0"/>
          <w:numId w:val="18"/>
        </w:numPr>
        <w:divId w:val="2117864152"/>
      </w:pPr>
      <w:r>
        <w:t>Dalil larangan lebih tepat diterapkan pada perubahan tubuh tanpa kebutuhan.</w:t>
      </w:r>
    </w:p>
    <w:p w14:paraId="0149E17D" w14:textId="77777777" w:rsidR="00CF03BF" w:rsidRDefault="00CF03BF">
      <w:pPr>
        <w:pStyle w:val="NormalWeb"/>
        <w:numPr>
          <w:ilvl w:val="0"/>
          <w:numId w:val="18"/>
        </w:numPr>
        <w:divId w:val="2117864152"/>
      </w:pPr>
      <w:r>
        <w:t>Pendapat ini lebih moderat dan sesuai tujuan syariat (maqashid syariah).</w:t>
      </w:r>
    </w:p>
    <w:p w14:paraId="0A5C1F14" w14:textId="77777777" w:rsidR="00CF03BF" w:rsidRDefault="00CF03BF">
      <w:pPr>
        <w:pStyle w:val="NormalWeb"/>
        <w:divId w:val="2117864152"/>
      </w:pPr>
      <w:r>
        <w:t>Namun, operasi plastik yang hanya mengikuti tren, berlebihan, dan tanpa kebutuhan medis tetap haram karena termasuk mengubah ciptaan Allah secara sia-sia.</w:t>
      </w:r>
    </w:p>
    <w:p w14:paraId="0B20EB42" w14:textId="77777777" w:rsidR="00CF03BF" w:rsidRDefault="00CF03BF">
      <w:pPr>
        <w:divId w:val="2117864152"/>
        <w:rPr>
          <w:rFonts w:eastAsia="Times New Roman"/>
        </w:rPr>
      </w:pPr>
      <w:r>
        <w:rPr>
          <w:rFonts w:eastAsia="Times New Roman"/>
          <w:noProof/>
        </w:rPr>
        <mc:AlternateContent>
          <mc:Choice Requires="wps">
            <w:drawing>
              <wp:inline distT="0" distB="0" distL="0" distR="0" wp14:anchorId="2937ABA2" wp14:editId="57C01D26">
                <wp:extent cx="5731510" cy="1270"/>
                <wp:effectExtent l="0" t="31750" r="0" b="36830"/>
                <wp:docPr id="275946019" name="Persegi Panjang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6F0E9B" id="Persegi Panjang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8EDE94E" w14:textId="77777777" w:rsidR="00CF03BF" w:rsidRDefault="00CF03BF">
      <w:pPr>
        <w:pStyle w:val="Judul1"/>
        <w:divId w:val="2117864152"/>
        <w:rPr>
          <w:rFonts w:eastAsia="Times New Roman"/>
        </w:rPr>
      </w:pPr>
      <w:r>
        <w:rPr>
          <w:rFonts w:eastAsia="Times New Roman"/>
        </w:rPr>
        <w:t>Daftar Rujukan</w:t>
      </w:r>
    </w:p>
    <w:p w14:paraId="2A1C1883" w14:textId="77777777" w:rsidR="00CF03BF" w:rsidRDefault="00CF03BF">
      <w:pPr>
        <w:pStyle w:val="NormalWeb"/>
        <w:numPr>
          <w:ilvl w:val="0"/>
          <w:numId w:val="19"/>
        </w:numPr>
        <w:divId w:val="2117864152"/>
      </w:pPr>
      <w:r>
        <w:t>Al-Halal wa Al-Haram fi Al-Islam</w:t>
      </w:r>
    </w:p>
    <w:p w14:paraId="12E51A25" w14:textId="77777777" w:rsidR="00CF03BF" w:rsidRDefault="00CF03BF">
      <w:pPr>
        <w:pStyle w:val="NormalWeb"/>
        <w:numPr>
          <w:ilvl w:val="0"/>
          <w:numId w:val="19"/>
        </w:numPr>
        <w:divId w:val="2117864152"/>
      </w:pPr>
      <w:r>
        <w:t>Al-Fiqh al-Islami wa Adillatuhu</w:t>
      </w:r>
    </w:p>
    <w:p w14:paraId="7A28B047" w14:textId="77777777" w:rsidR="00CF03BF" w:rsidRDefault="00CF03BF">
      <w:pPr>
        <w:pStyle w:val="NormalWeb"/>
        <w:numPr>
          <w:ilvl w:val="0"/>
          <w:numId w:val="19"/>
        </w:numPr>
        <w:divId w:val="2117864152"/>
      </w:pPr>
      <w:r>
        <w:t>Fiqh as-Sunnah</w:t>
      </w:r>
    </w:p>
    <w:p w14:paraId="05FF8A25" w14:textId="77777777" w:rsidR="00CF03BF" w:rsidRDefault="00CF03BF">
      <w:pPr>
        <w:pStyle w:val="NormalWeb"/>
        <w:numPr>
          <w:ilvl w:val="0"/>
          <w:numId w:val="19"/>
        </w:numPr>
        <w:divId w:val="2117864152"/>
      </w:pPr>
      <w:r>
        <w:t>Fatwa Majma’ al-Fiqh al-Islami</w:t>
      </w:r>
    </w:p>
    <w:p w14:paraId="3763705A" w14:textId="77777777" w:rsidR="00CF03BF" w:rsidRDefault="00CF03BF">
      <w:pPr>
        <w:pStyle w:val="NormalWeb"/>
        <w:numPr>
          <w:ilvl w:val="0"/>
          <w:numId w:val="19"/>
        </w:numPr>
        <w:divId w:val="2117864152"/>
      </w:pPr>
      <w:r>
        <w:t>Jurnal “Operasi Plastik dalam Perspektif Hukum Islam”, UIN Alauddin Makassar.</w:t>
      </w:r>
    </w:p>
    <w:p w14:paraId="7CDA0E66" w14:textId="77777777" w:rsidR="00CF03BF" w:rsidRDefault="00CF03BF">
      <w:pPr>
        <w:pStyle w:val="NormalWeb"/>
        <w:numPr>
          <w:ilvl w:val="0"/>
          <w:numId w:val="19"/>
        </w:numPr>
        <w:divId w:val="2117864152"/>
      </w:pPr>
      <w:r>
        <w:t>Jurnal “Tinjauan Hukum Islam terhadap Operasi Plastik Estetika”.</w:t>
      </w:r>
    </w:p>
    <w:p w14:paraId="4C2B4C6B" w14:textId="77777777" w:rsidR="005A736A" w:rsidRPr="00442691" w:rsidRDefault="005A736A">
      <w:pPr>
        <w:rPr>
          <w:rFonts w:ascii="Times New Roman" w:hAnsi="Times New Roman" w:cs="Times New Roman"/>
        </w:rPr>
      </w:pPr>
    </w:p>
    <w:sectPr w:rsidR="005A736A" w:rsidRPr="004426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52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F7F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072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B0F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A66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D71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4E74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767D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CB05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C7155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CE440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D407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88044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D460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AF31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3D56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2D4E6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911DD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CC47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869863">
    <w:abstractNumId w:val="13"/>
  </w:num>
  <w:num w:numId="2" w16cid:durableId="2107000099">
    <w:abstractNumId w:val="11"/>
  </w:num>
  <w:num w:numId="3" w16cid:durableId="143089433">
    <w:abstractNumId w:val="2"/>
  </w:num>
  <w:num w:numId="4" w16cid:durableId="1710258821">
    <w:abstractNumId w:val="4"/>
  </w:num>
  <w:num w:numId="5" w16cid:durableId="913004162">
    <w:abstractNumId w:val="0"/>
  </w:num>
  <w:num w:numId="6" w16cid:durableId="1739476754">
    <w:abstractNumId w:val="18"/>
  </w:num>
  <w:num w:numId="7" w16cid:durableId="1790931499">
    <w:abstractNumId w:val="6"/>
  </w:num>
  <w:num w:numId="8" w16cid:durableId="283967504">
    <w:abstractNumId w:val="12"/>
  </w:num>
  <w:num w:numId="9" w16cid:durableId="583534633">
    <w:abstractNumId w:val="17"/>
  </w:num>
  <w:num w:numId="10" w16cid:durableId="1713073935">
    <w:abstractNumId w:val="8"/>
  </w:num>
  <w:num w:numId="11" w16cid:durableId="1102267080">
    <w:abstractNumId w:val="14"/>
  </w:num>
  <w:num w:numId="12" w16cid:durableId="1885216383">
    <w:abstractNumId w:val="7"/>
  </w:num>
  <w:num w:numId="13" w16cid:durableId="719943007">
    <w:abstractNumId w:val="1"/>
  </w:num>
  <w:num w:numId="14" w16cid:durableId="1274240447">
    <w:abstractNumId w:val="3"/>
  </w:num>
  <w:num w:numId="15" w16cid:durableId="599799329">
    <w:abstractNumId w:val="5"/>
  </w:num>
  <w:num w:numId="16" w16cid:durableId="1971478523">
    <w:abstractNumId w:val="10"/>
  </w:num>
  <w:num w:numId="17" w16cid:durableId="1003898820">
    <w:abstractNumId w:val="15"/>
  </w:num>
  <w:num w:numId="18" w16cid:durableId="528832639">
    <w:abstractNumId w:val="16"/>
  </w:num>
  <w:num w:numId="19" w16cid:durableId="20922667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691"/>
    <w:rsid w:val="001959EF"/>
    <w:rsid w:val="00442691"/>
    <w:rsid w:val="005A736A"/>
    <w:rsid w:val="005C6598"/>
    <w:rsid w:val="008D5D04"/>
    <w:rsid w:val="00CF03BF"/>
    <w:rsid w:val="00E534F1"/>
    <w:rsid w:val="00F82F3E"/>
    <w:rsid w:val="00FF1FF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688CCD49"/>
  <w15:chartTrackingRefBased/>
  <w15:docId w15:val="{AC03E14C-92C1-E54A-8D33-27FDFC886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4426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4426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unhideWhenUsed/>
    <w:qFormat/>
    <w:rsid w:val="00442691"/>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442691"/>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442691"/>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442691"/>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442691"/>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442691"/>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442691"/>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42691"/>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442691"/>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442691"/>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442691"/>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442691"/>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442691"/>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442691"/>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442691"/>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442691"/>
    <w:rPr>
      <w:rFonts w:eastAsiaTheme="majorEastAsia" w:cstheme="majorBidi"/>
      <w:color w:val="272727" w:themeColor="text1" w:themeTint="D8"/>
    </w:rPr>
  </w:style>
  <w:style w:type="paragraph" w:styleId="Judul">
    <w:name w:val="Title"/>
    <w:basedOn w:val="Normal"/>
    <w:next w:val="Normal"/>
    <w:link w:val="JudulKAR"/>
    <w:uiPriority w:val="10"/>
    <w:qFormat/>
    <w:rsid w:val="00442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442691"/>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442691"/>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442691"/>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442691"/>
    <w:pPr>
      <w:spacing w:before="160"/>
      <w:jc w:val="center"/>
    </w:pPr>
    <w:rPr>
      <w:i/>
      <w:iCs/>
      <w:color w:val="404040" w:themeColor="text1" w:themeTint="BF"/>
    </w:rPr>
  </w:style>
  <w:style w:type="character" w:customStyle="1" w:styleId="KutipanKAR">
    <w:name w:val="Kutipan KAR"/>
    <w:basedOn w:val="FontParagrafDefault"/>
    <w:link w:val="Kutipan"/>
    <w:uiPriority w:val="29"/>
    <w:rsid w:val="00442691"/>
    <w:rPr>
      <w:i/>
      <w:iCs/>
      <w:color w:val="404040" w:themeColor="text1" w:themeTint="BF"/>
    </w:rPr>
  </w:style>
  <w:style w:type="paragraph" w:styleId="DaftarParagraf">
    <w:name w:val="List Paragraph"/>
    <w:basedOn w:val="Normal"/>
    <w:uiPriority w:val="34"/>
    <w:qFormat/>
    <w:rsid w:val="00442691"/>
    <w:pPr>
      <w:ind w:left="720"/>
      <w:contextualSpacing/>
    </w:pPr>
  </w:style>
  <w:style w:type="character" w:styleId="PenekananKeras">
    <w:name w:val="Intense Emphasis"/>
    <w:basedOn w:val="FontParagrafDefault"/>
    <w:uiPriority w:val="21"/>
    <w:qFormat/>
    <w:rsid w:val="00442691"/>
    <w:rPr>
      <w:i/>
      <w:iCs/>
      <w:color w:val="2F5496" w:themeColor="accent1" w:themeShade="BF"/>
    </w:rPr>
  </w:style>
  <w:style w:type="paragraph" w:styleId="KutipanyangSering">
    <w:name w:val="Intense Quote"/>
    <w:basedOn w:val="Normal"/>
    <w:next w:val="Normal"/>
    <w:link w:val="KutipanyangSeringKAR"/>
    <w:uiPriority w:val="30"/>
    <w:qFormat/>
    <w:rsid w:val="004426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442691"/>
    <w:rPr>
      <w:i/>
      <w:iCs/>
      <w:color w:val="2F5496" w:themeColor="accent1" w:themeShade="BF"/>
    </w:rPr>
  </w:style>
  <w:style w:type="character" w:styleId="ReferensiyangSering">
    <w:name w:val="Intense Reference"/>
    <w:basedOn w:val="FontParagrafDefault"/>
    <w:uiPriority w:val="32"/>
    <w:qFormat/>
    <w:rsid w:val="00442691"/>
    <w:rPr>
      <w:b/>
      <w:bCs/>
      <w:smallCaps/>
      <w:color w:val="2F5496" w:themeColor="accent1" w:themeShade="BF"/>
      <w:spacing w:val="5"/>
    </w:rPr>
  </w:style>
  <w:style w:type="paragraph" w:styleId="NormalWeb">
    <w:name w:val="Normal (Web)"/>
    <w:basedOn w:val="Normal"/>
    <w:uiPriority w:val="99"/>
    <w:semiHidden/>
    <w:unhideWhenUsed/>
    <w:rsid w:val="00CF03BF"/>
    <w:pPr>
      <w:spacing w:before="100" w:beforeAutospacing="1" w:after="100" w:afterAutospacing="1" w:line="240" w:lineRule="auto"/>
    </w:pPr>
    <w:rPr>
      <w:rFonts w:ascii="Times New Roman" w:hAnsi="Times New Roman" w:cs="Times New Roman"/>
      <w:kern w:val="0"/>
      <w14:ligatures w14:val="none"/>
    </w:rPr>
  </w:style>
  <w:style w:type="character" w:styleId="Kuat">
    <w:name w:val="Strong"/>
    <w:basedOn w:val="FontParagrafDefault"/>
    <w:uiPriority w:val="22"/>
    <w:qFormat/>
    <w:rsid w:val="00CF03BF"/>
    <w:rPr>
      <w:b/>
      <w:bCs/>
    </w:rPr>
  </w:style>
  <w:style w:type="character" w:styleId="Penekanan">
    <w:name w:val="Emphasis"/>
    <w:basedOn w:val="FontParagrafDefault"/>
    <w:uiPriority w:val="20"/>
    <w:qFormat/>
    <w:rsid w:val="00CF03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864152">
      <w:bodyDiv w:val="1"/>
      <w:marLeft w:val="0"/>
      <w:marRight w:val="0"/>
      <w:marTop w:val="0"/>
      <w:marBottom w:val="0"/>
      <w:divBdr>
        <w:top w:val="none" w:sz="0" w:space="0" w:color="auto"/>
        <w:left w:val="none" w:sz="0" w:space="0" w:color="auto"/>
        <w:bottom w:val="none" w:sz="0" w:space="0" w:color="auto"/>
        <w:right w:val="none" w:sz="0" w:space="0" w:color="auto"/>
      </w:divBdr>
      <w:divsChild>
        <w:div w:id="533157548">
          <w:blockQuote w:val="1"/>
          <w:marLeft w:val="720"/>
          <w:marRight w:val="720"/>
          <w:marTop w:val="100"/>
          <w:marBottom w:val="100"/>
          <w:divBdr>
            <w:top w:val="none" w:sz="0" w:space="0" w:color="auto"/>
            <w:left w:val="none" w:sz="0" w:space="0" w:color="auto"/>
            <w:bottom w:val="none" w:sz="0" w:space="0" w:color="auto"/>
            <w:right w:val="none" w:sz="0" w:space="0" w:color="auto"/>
          </w:divBdr>
        </w:div>
        <w:div w:id="555943114">
          <w:blockQuote w:val="1"/>
          <w:marLeft w:val="720"/>
          <w:marRight w:val="720"/>
          <w:marTop w:val="100"/>
          <w:marBottom w:val="100"/>
          <w:divBdr>
            <w:top w:val="none" w:sz="0" w:space="0" w:color="auto"/>
            <w:left w:val="none" w:sz="0" w:space="0" w:color="auto"/>
            <w:bottom w:val="none" w:sz="0" w:space="0" w:color="auto"/>
            <w:right w:val="none" w:sz="0" w:space="0" w:color="auto"/>
          </w:divBdr>
        </w:div>
        <w:div w:id="859322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3305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371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032815">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59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773</Words>
  <Characters>4409</Characters>
  <Application>Microsoft Office Word</Application>
  <DocSecurity>0</DocSecurity>
  <Lines>36</Lines>
  <Paragraphs>10</Paragraphs>
  <ScaleCrop>false</ScaleCrop>
  <Company/>
  <LinksUpToDate>false</LinksUpToDate>
  <CharactersWithSpaces>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zunijumanasari@gmail.com</dc:creator>
  <cp:keywords/>
  <dc:description/>
  <cp:lastModifiedBy>zunijumanasari@gmail.com</cp:lastModifiedBy>
  <cp:revision>2</cp:revision>
  <dcterms:created xsi:type="dcterms:W3CDTF">2026-05-21T04:21:00Z</dcterms:created>
  <dcterms:modified xsi:type="dcterms:W3CDTF">2026-05-21T04:21:00Z</dcterms:modified>
</cp:coreProperties>
</file>