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FEEF" w14:textId="1D4776EF" w:rsidR="006F1219" w:rsidRPr="00C62E00" w:rsidRDefault="006F1219" w:rsidP="00C62E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2E00">
        <w:rPr>
          <w:rFonts w:ascii="Times New Roman" w:hAnsi="Times New Roman" w:cs="Times New Roman"/>
          <w:b/>
          <w:bCs/>
          <w:sz w:val="24"/>
          <w:szCs w:val="24"/>
          <w:u w:val="single"/>
        </w:rPr>
        <w:t>Слайд 1</w:t>
      </w:r>
    </w:p>
    <w:p w14:paraId="59AA7EEC" w14:textId="168D886C" w:rsidR="006F1219" w:rsidRPr="00C62E00" w:rsidRDefault="006F1219" w:rsidP="00C62E00">
      <w:pPr>
        <w:pBdr>
          <w:bottom w:val="single" w:sz="12" w:space="1" w:color="auto"/>
        </w:pBd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2E00">
        <w:rPr>
          <w:rFonts w:ascii="Times New Roman" w:hAnsi="Times New Roman" w:cs="Times New Roman"/>
          <w:sz w:val="24"/>
          <w:szCs w:val="24"/>
        </w:rPr>
        <w:t>Здравствуйте уважаемые члены Государственной экзаменационной комиссии. Я, студент</w:t>
      </w:r>
      <w:r w:rsidR="00A5016A">
        <w:rPr>
          <w:rFonts w:ascii="Times New Roman" w:hAnsi="Times New Roman" w:cs="Times New Roman"/>
          <w:sz w:val="24"/>
          <w:szCs w:val="24"/>
        </w:rPr>
        <w:t>ка</w:t>
      </w:r>
      <w:r w:rsidRPr="00C62E00">
        <w:rPr>
          <w:rFonts w:ascii="Times New Roman" w:hAnsi="Times New Roman" w:cs="Times New Roman"/>
          <w:sz w:val="24"/>
          <w:szCs w:val="24"/>
        </w:rPr>
        <w:t xml:space="preserve"> группы ИСП-4</w:t>
      </w:r>
      <w:r w:rsidR="00470370" w:rsidRPr="00470370">
        <w:rPr>
          <w:rFonts w:ascii="Times New Roman" w:hAnsi="Times New Roman" w:cs="Times New Roman"/>
          <w:sz w:val="24"/>
          <w:szCs w:val="24"/>
        </w:rPr>
        <w:t>3</w:t>
      </w:r>
      <w:r w:rsidRPr="00C62E00">
        <w:rPr>
          <w:rFonts w:ascii="Times New Roman" w:hAnsi="Times New Roman" w:cs="Times New Roman"/>
          <w:sz w:val="24"/>
          <w:szCs w:val="24"/>
        </w:rPr>
        <w:t>,</w:t>
      </w:r>
      <w:r w:rsidR="00470370" w:rsidRPr="00470370">
        <w:rPr>
          <w:rFonts w:ascii="Times New Roman" w:hAnsi="Times New Roman" w:cs="Times New Roman"/>
          <w:sz w:val="24"/>
          <w:szCs w:val="24"/>
        </w:rPr>
        <w:t xml:space="preserve"> </w:t>
      </w:r>
      <w:r w:rsidR="00470370">
        <w:rPr>
          <w:rFonts w:ascii="Times New Roman" w:hAnsi="Times New Roman" w:cs="Times New Roman"/>
          <w:sz w:val="24"/>
          <w:szCs w:val="24"/>
        </w:rPr>
        <w:t>Беляков Данила Сергеевич</w:t>
      </w:r>
      <w:r w:rsidRPr="00C62E00">
        <w:rPr>
          <w:rFonts w:ascii="Times New Roman" w:hAnsi="Times New Roman" w:cs="Times New Roman"/>
          <w:sz w:val="24"/>
          <w:szCs w:val="24"/>
        </w:rPr>
        <w:t xml:space="preserve">. Хочу представить свой дипломный проект на тему </w:t>
      </w:r>
      <w:r w:rsidR="00470370" w:rsidRPr="00470370">
        <w:rPr>
          <w:rFonts w:ascii="Times New Roman" w:hAnsi="Times New Roman" w:cs="Times New Roman"/>
          <w:sz w:val="24"/>
          <w:szCs w:val="24"/>
        </w:rPr>
        <w:t>Разработка веб-сайта для анализа и мониторинга полей с использованием данных от беспилотников</w:t>
      </w:r>
    </w:p>
    <w:p w14:paraId="23CD0DDB" w14:textId="2767AC17" w:rsidR="006F1219" w:rsidRPr="00C62E00" w:rsidRDefault="006F1219" w:rsidP="00C62E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2E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Слайд 2 </w:t>
      </w:r>
      <w:r w:rsidR="00470370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Задачи</w:t>
      </w:r>
    </w:p>
    <w:p w14:paraId="74DB2752" w14:textId="47A2A020" w:rsidR="006F1219" w:rsidRDefault="00470370" w:rsidP="00B474B4">
      <w:pPr>
        <w:pBdr>
          <w:bottom w:val="single" w:sz="12" w:space="1" w:color="auto"/>
        </w:pBd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03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Наша задача заключалась в создании инструмента для фермеров, который позволял бы оценивать состояние земельных участков на основе снимков, полученных с помощью беспилотников. Для решения этой задачи была разработана система, позволяющая загружать и обрабатывать такие снимки. Важно отметить, что каждый снимок имеет свои координаты, что позволяет точно интегрировать их в нашу систему для дальнейшего анализа и визуализации</w:t>
      </w:r>
      <w:r w:rsidR="00B474B4" w:rsidRPr="00B474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D34845C" w14:textId="28BD2376" w:rsidR="006F1219" w:rsidRPr="00C62E00" w:rsidRDefault="006F1219" w:rsidP="00C62E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2E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Слайд 3 </w:t>
      </w:r>
      <w:r w:rsidR="00470370">
        <w:rPr>
          <w:rFonts w:ascii="Times New Roman" w:hAnsi="Times New Roman" w:cs="Times New Roman"/>
          <w:b/>
          <w:bCs/>
          <w:sz w:val="24"/>
          <w:szCs w:val="24"/>
          <w:u w:val="single"/>
        </w:rPr>
        <w:t>Стек технологий</w:t>
      </w:r>
    </w:p>
    <w:p w14:paraId="3579EFE5" w14:textId="77777777" w:rsidR="00470370" w:rsidRDefault="00470370" w:rsidP="00470370">
      <w:pPr>
        <w:rPr>
          <w:rFonts w:ascii="Times New Roman" w:hAnsi="Times New Roman" w:cs="Times New Roman"/>
          <w:sz w:val="24"/>
          <w:szCs w:val="24"/>
        </w:rPr>
      </w:pPr>
      <w:r w:rsidRPr="00470370">
        <w:rPr>
          <w:rFonts w:ascii="Times New Roman" w:hAnsi="Times New Roman" w:cs="Times New Roman"/>
          <w:sz w:val="24"/>
          <w:szCs w:val="24"/>
        </w:rPr>
        <w:t xml:space="preserve">Для разработки проекта использовались следующие технологии: JavaScript и </w:t>
      </w:r>
      <w:proofErr w:type="spellStart"/>
      <w:r w:rsidRPr="00470370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470370">
        <w:rPr>
          <w:rFonts w:ascii="Times New Roman" w:hAnsi="Times New Roman" w:cs="Times New Roman"/>
          <w:sz w:val="24"/>
          <w:szCs w:val="24"/>
        </w:rPr>
        <w:t xml:space="preserve"> для фронтенда, </w:t>
      </w:r>
      <w:proofErr w:type="spellStart"/>
      <w:r w:rsidRPr="00470370">
        <w:rPr>
          <w:rFonts w:ascii="Times New Roman" w:hAnsi="Times New Roman" w:cs="Times New Roman"/>
          <w:sz w:val="24"/>
          <w:szCs w:val="24"/>
        </w:rPr>
        <w:t>JavaSpring</w:t>
      </w:r>
      <w:proofErr w:type="spellEnd"/>
      <w:r w:rsidRPr="00470370">
        <w:rPr>
          <w:rFonts w:ascii="Times New Roman" w:hAnsi="Times New Roman" w:cs="Times New Roman"/>
          <w:sz w:val="24"/>
          <w:szCs w:val="24"/>
        </w:rPr>
        <w:t xml:space="preserve"> для бэкенда, а также </w:t>
      </w:r>
      <w:proofErr w:type="spellStart"/>
      <w:r w:rsidRPr="00470370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470370">
        <w:rPr>
          <w:rFonts w:ascii="Times New Roman" w:hAnsi="Times New Roman" w:cs="Times New Roman"/>
          <w:sz w:val="24"/>
          <w:szCs w:val="24"/>
        </w:rPr>
        <w:t xml:space="preserve"> для хранения данных. Если вам интересна техническая часть разработанного проекта, мы можем потом обсудить с вами более подробно.</w:t>
      </w:r>
    </w:p>
    <w:p w14:paraId="55A0942C" w14:textId="3C451B8E" w:rsidR="00470370" w:rsidRPr="00C62E00" w:rsidRDefault="00470370" w:rsidP="0047037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2E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Слайд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7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Архитектура проекта</w:t>
      </w:r>
    </w:p>
    <w:p w14:paraId="0C61415E" w14:textId="616C4552" w:rsidR="00470370" w:rsidRPr="009773A2" w:rsidRDefault="00DC0F1E" w:rsidP="00470370">
      <w:pPr>
        <w:pBdr>
          <w:bottom w:val="single" w:sz="12" w:space="1" w:color="auto"/>
        </w:pBdr>
        <w:ind w:firstLine="708"/>
        <w:rPr>
          <w:rFonts w:ascii="Times New Roman" w:hAnsi="Times New Roman" w:cs="Times New Roman"/>
          <w:sz w:val="24"/>
          <w:szCs w:val="24"/>
        </w:rPr>
      </w:pPr>
      <w:r w:rsidRPr="00DC0F1E">
        <w:rPr>
          <w:rFonts w:ascii="Times New Roman" w:hAnsi="Times New Roman" w:cs="Times New Roman"/>
          <w:sz w:val="24"/>
          <w:szCs w:val="24"/>
        </w:rPr>
        <w:t xml:space="preserve">На этом слайде показана архитектура проекта: пользователь взаимодействует с сайтом на </w:t>
      </w:r>
      <w:proofErr w:type="spellStart"/>
      <w:r w:rsidRPr="00DC0F1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DC0F1E">
        <w:rPr>
          <w:rFonts w:ascii="Times New Roman" w:hAnsi="Times New Roman" w:cs="Times New Roman"/>
          <w:sz w:val="24"/>
          <w:szCs w:val="24"/>
        </w:rPr>
        <w:t xml:space="preserve">, который отправляет запросы через </w:t>
      </w:r>
      <w:proofErr w:type="spellStart"/>
      <w:r w:rsidRPr="00DC0F1E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DC0F1E">
        <w:rPr>
          <w:rFonts w:ascii="Times New Roman" w:hAnsi="Times New Roman" w:cs="Times New Roman"/>
          <w:sz w:val="24"/>
          <w:szCs w:val="24"/>
        </w:rPr>
        <w:t xml:space="preserve">, работающий как прокси-сервер с SSL-шифрованием. </w:t>
      </w:r>
      <w:proofErr w:type="spellStart"/>
      <w:r w:rsidRPr="00DC0F1E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DC0F1E">
        <w:rPr>
          <w:rFonts w:ascii="Times New Roman" w:hAnsi="Times New Roman" w:cs="Times New Roman"/>
          <w:sz w:val="24"/>
          <w:szCs w:val="24"/>
        </w:rPr>
        <w:t xml:space="preserve"> перенаправляет запросы на API (Spring Boot),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C0F1E">
        <w:rPr>
          <w:rFonts w:ascii="Times New Roman" w:hAnsi="Times New Roman" w:cs="Times New Roman"/>
          <w:sz w:val="24"/>
          <w:szCs w:val="24"/>
        </w:rPr>
        <w:t xml:space="preserve"> </w:t>
      </w:r>
      <w:r w:rsidR="0074258A">
        <w:rPr>
          <w:rFonts w:ascii="Times New Roman" w:hAnsi="Times New Roman" w:cs="Times New Roman"/>
          <w:sz w:val="24"/>
          <w:szCs w:val="24"/>
        </w:rPr>
        <w:t xml:space="preserve">работает </w:t>
      </w:r>
      <w:r w:rsidRPr="00DC0F1E">
        <w:rPr>
          <w:rFonts w:ascii="Times New Roman" w:hAnsi="Times New Roman" w:cs="Times New Roman"/>
          <w:sz w:val="24"/>
          <w:szCs w:val="24"/>
        </w:rPr>
        <w:t>с базой данных (</w:t>
      </w:r>
      <w:proofErr w:type="spellStart"/>
      <w:r w:rsidRPr="00DC0F1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DC0F1E">
        <w:rPr>
          <w:rFonts w:ascii="Times New Roman" w:hAnsi="Times New Roman" w:cs="Times New Roman"/>
          <w:sz w:val="24"/>
          <w:szCs w:val="24"/>
        </w:rPr>
        <w:t>) и кэшем (</w:t>
      </w:r>
      <w:proofErr w:type="spellStart"/>
      <w:r w:rsidRPr="00DC0F1E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C0F1E">
        <w:rPr>
          <w:rFonts w:ascii="Times New Roman" w:hAnsi="Times New Roman" w:cs="Times New Roman"/>
          <w:sz w:val="24"/>
          <w:szCs w:val="24"/>
        </w:rPr>
        <w:t>).</w:t>
      </w:r>
    </w:p>
    <w:p w14:paraId="091B88F4" w14:textId="7F88B031" w:rsidR="00470370" w:rsidRPr="00C62E00" w:rsidRDefault="00470370" w:rsidP="0047037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2E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Слайд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7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Архитектура</w:t>
      </w:r>
    </w:p>
    <w:p w14:paraId="46A14EDB" w14:textId="7B160AC8" w:rsidR="009773A2" w:rsidRPr="00DC0F1E" w:rsidRDefault="0074258A" w:rsidP="009773A2">
      <w:pPr>
        <w:pBdr>
          <w:bottom w:val="single" w:sz="12" w:space="1" w:color="auto"/>
        </w:pBdr>
        <w:ind w:firstLine="708"/>
        <w:rPr>
          <w:rFonts w:ascii="Times New Roman" w:hAnsi="Times New Roman" w:cs="Times New Roman"/>
          <w:sz w:val="24"/>
          <w:szCs w:val="24"/>
        </w:rPr>
      </w:pPr>
      <w:r w:rsidRPr="0074258A">
        <w:rPr>
          <w:rFonts w:ascii="Times New Roman" w:hAnsi="Times New Roman" w:cs="Times New Roman"/>
          <w:sz w:val="24"/>
          <w:szCs w:val="24"/>
        </w:rPr>
        <w:t>Слева представлена архитектура сайта: UI-слой (</w:t>
      </w:r>
      <w:proofErr w:type="spellStart"/>
      <w:r w:rsidRPr="0074258A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74258A">
        <w:rPr>
          <w:rFonts w:ascii="Times New Roman" w:hAnsi="Times New Roman" w:cs="Times New Roman"/>
          <w:sz w:val="24"/>
          <w:szCs w:val="24"/>
        </w:rPr>
        <w:t xml:space="preserve">) взаимодействует с Data-слоем, который управляет API-запросами и локальным хранилищем. Справа показана работа API: запрос проходит через </w:t>
      </w:r>
      <w:proofErr w:type="spellStart"/>
      <w:r w:rsidRPr="0074258A">
        <w:rPr>
          <w:rFonts w:ascii="Times New Roman" w:hAnsi="Times New Roman" w:cs="Times New Roman"/>
          <w:sz w:val="24"/>
          <w:szCs w:val="24"/>
        </w:rPr>
        <w:t>Dispatcher</w:t>
      </w:r>
      <w:proofErr w:type="spellEnd"/>
      <w:r w:rsidRPr="0074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58A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74258A">
        <w:rPr>
          <w:rFonts w:ascii="Times New Roman" w:hAnsi="Times New Roman" w:cs="Times New Roman"/>
          <w:sz w:val="24"/>
          <w:szCs w:val="24"/>
        </w:rPr>
        <w:t xml:space="preserve"> к контроллеру, который делегирует выполнение сервису с бизнес-логикой; сервис обращается к </w:t>
      </w:r>
      <w:proofErr w:type="spellStart"/>
      <w:r w:rsidRPr="0074258A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74258A">
        <w:rPr>
          <w:rFonts w:ascii="Times New Roman" w:hAnsi="Times New Roman" w:cs="Times New Roman"/>
          <w:sz w:val="24"/>
          <w:szCs w:val="24"/>
        </w:rPr>
        <w:t xml:space="preserve"> для работы с БД, используя кэширование — при вызове метода сначала проверяется кэш, и если данных нет, запрос идёт в БД с последующим сохранением результата в кэш. Контроллер возвращает только DTO, а сервис может </w:t>
      </w:r>
      <w:r>
        <w:rPr>
          <w:rFonts w:ascii="Times New Roman" w:hAnsi="Times New Roman" w:cs="Times New Roman"/>
          <w:sz w:val="24"/>
          <w:szCs w:val="24"/>
        </w:rPr>
        <w:t>вернуть</w:t>
      </w:r>
      <w:r w:rsidRPr="0074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58A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Pr="007425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если сервис </w:t>
      </w:r>
      <w:r w:rsidRPr="0074258A">
        <w:rPr>
          <w:rFonts w:ascii="Times New Roman" w:hAnsi="Times New Roman" w:cs="Times New Roman"/>
          <w:sz w:val="24"/>
          <w:szCs w:val="24"/>
        </w:rPr>
        <w:t>возвращает</w:t>
      </w:r>
      <w:r w:rsidRPr="007425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 то 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74258A">
        <w:rPr>
          <w:rFonts w:ascii="Times New Roman" w:hAnsi="Times New Roman" w:cs="Times New Roman"/>
          <w:sz w:val="24"/>
          <w:szCs w:val="24"/>
        </w:rPr>
        <w:t xml:space="preserve"> </w:t>
      </w:r>
      <w:r w:rsidRPr="0074258A">
        <w:rPr>
          <w:rFonts w:ascii="Times New Roman" w:hAnsi="Times New Roman" w:cs="Times New Roman"/>
          <w:sz w:val="24"/>
          <w:szCs w:val="24"/>
        </w:rPr>
        <w:t>преобразу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74258A">
        <w:rPr>
          <w:rFonts w:ascii="Times New Roman" w:hAnsi="Times New Roman" w:cs="Times New Roman"/>
          <w:sz w:val="24"/>
          <w:szCs w:val="24"/>
        </w:rPr>
        <w:t xml:space="preserve"> их в DTO через Auto </w:t>
      </w:r>
      <w:proofErr w:type="spellStart"/>
      <w:r w:rsidRPr="0074258A">
        <w:rPr>
          <w:rFonts w:ascii="Times New Roman" w:hAnsi="Times New Roman" w:cs="Times New Roman"/>
          <w:sz w:val="24"/>
          <w:szCs w:val="24"/>
        </w:rPr>
        <w:t>Mapper</w:t>
      </w:r>
      <w:proofErr w:type="spellEnd"/>
      <w:r w:rsidRPr="0074258A">
        <w:rPr>
          <w:rFonts w:ascii="Times New Roman" w:hAnsi="Times New Roman" w:cs="Times New Roman"/>
          <w:sz w:val="24"/>
          <w:szCs w:val="24"/>
        </w:rPr>
        <w:t xml:space="preserve"> перед отправкой клиенту.</w:t>
      </w:r>
    </w:p>
    <w:p w14:paraId="46EB4158" w14:textId="4929D7C7" w:rsidR="00470370" w:rsidRPr="00C62E00" w:rsidRDefault="00470370" w:rsidP="0047037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2E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Слайд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 Примечание</w:t>
      </w:r>
    </w:p>
    <w:p w14:paraId="0B0839DD" w14:textId="576C3C65" w:rsidR="00470370" w:rsidRDefault="00470370" w:rsidP="00470370">
      <w:pPr>
        <w:pBdr>
          <w:bottom w:val="single" w:sz="12" w:space="1" w:color="auto"/>
        </w:pBdr>
        <w:ind w:firstLine="708"/>
        <w:rPr>
          <w:rFonts w:ascii="Times New Roman" w:hAnsi="Times New Roman" w:cs="Times New Roman"/>
          <w:sz w:val="24"/>
          <w:szCs w:val="24"/>
        </w:rPr>
      </w:pPr>
      <w:r w:rsidRPr="00470370">
        <w:rPr>
          <w:rFonts w:ascii="Times New Roman" w:hAnsi="Times New Roman" w:cs="Times New Roman"/>
          <w:sz w:val="24"/>
          <w:szCs w:val="24"/>
        </w:rPr>
        <w:t>Как я уже упоминал, беспилотники собирают данные о полях, что значительно упрощает процесс оценки состояния земель, особенно учитывая их большие размеры. Использование беспилотников позволяет избежать необходимости обходить поля пешком, что экономит время и ресурсы. Наш проект универсален и может быть полезен не только фермерам, но и в других областях, где необходимо собирать и отображать данные на карте.</w:t>
      </w:r>
    </w:p>
    <w:p w14:paraId="78FB3765" w14:textId="5F24866D" w:rsidR="006F1219" w:rsidRPr="00C62E00" w:rsidRDefault="006F1219" w:rsidP="00C62E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2E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Слайд 4 </w:t>
      </w:r>
      <w:r w:rsidR="00470370">
        <w:rPr>
          <w:rFonts w:ascii="Times New Roman" w:hAnsi="Times New Roman" w:cs="Times New Roman"/>
          <w:b/>
          <w:bCs/>
          <w:sz w:val="24"/>
          <w:szCs w:val="24"/>
          <w:u w:val="single"/>
        </w:rPr>
        <w:t>Демонстрация</w:t>
      </w:r>
    </w:p>
    <w:p w14:paraId="24085B44" w14:textId="341E3D7C" w:rsidR="00A5016A" w:rsidRPr="00A5016A" w:rsidRDefault="00470370" w:rsidP="00A5016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470370">
        <w:rPr>
          <w:rFonts w:ascii="Times New Roman" w:hAnsi="Times New Roman" w:cs="Times New Roman"/>
          <w:color w:val="000000"/>
          <w:sz w:val="24"/>
          <w:szCs w:val="24"/>
        </w:rPr>
        <w:t>Теперь позвольте продемонстрировать вам сам проект</w:t>
      </w:r>
      <w:r w:rsidR="00A5016A" w:rsidRPr="00A5016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31EAED0" w14:textId="7F80AD48" w:rsidR="00397F08" w:rsidRDefault="00470370" w:rsidP="00470370">
      <w:pPr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0370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 главном экране отображается список полей; для демонстрации был загружен снимок одного из полей в городе Ульяновск. Здесь вы можете увидеть функционал поиска, кнопку добавления нового поля и возможность перейти на экран «Карта». Также присутствуют кнопки для редактирования и удаления полей. Чтобы загрузить новые координаты, необходимо указать название поля, дату, метки на карте и загрузить фотографии. Если координаты загружаемых изображений попадают в заданную область, они будут отображены в системе. Стоит отметить, что иногда беспилотник может отклоняться от заданного маршрута и делать снимки вне границ поля. Поэтому при обработке данных происходит фильтрация: в базу данных будут добавлены только те изображения, которые соответствуют выделенной области. Таким образом, наша система автоматически отсекает ненужные снимки.</w:t>
      </w:r>
      <w:r w:rsidR="00397F08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AB90AC8" w14:textId="4C6BEBC2" w:rsidR="006F1219" w:rsidRPr="00C62E00" w:rsidRDefault="006F1219" w:rsidP="00C62E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2E0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Слайд 5 </w:t>
      </w:r>
      <w:r w:rsidR="004703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Конец</w:t>
      </w:r>
    </w:p>
    <w:p w14:paraId="76418EDB" w14:textId="18DA1627" w:rsidR="006F1219" w:rsidRPr="00C62E00" w:rsidRDefault="00470370" w:rsidP="00470370">
      <w:pPr>
        <w:pBdr>
          <w:bottom w:val="single" w:sz="12" w:space="1" w:color="auto"/>
        </w:pBdr>
        <w:ind w:firstLine="708"/>
        <w:rPr>
          <w:rFonts w:ascii="Times New Roman" w:hAnsi="Times New Roman" w:cs="Times New Roman"/>
          <w:sz w:val="24"/>
          <w:szCs w:val="24"/>
        </w:rPr>
      </w:pPr>
      <w:r w:rsidRPr="00470370">
        <w:rPr>
          <w:rFonts w:ascii="Times New Roman" w:hAnsi="Times New Roman" w:cs="Times New Roman"/>
          <w:sz w:val="24"/>
          <w:szCs w:val="24"/>
        </w:rPr>
        <w:t xml:space="preserve">Спасибо за внимания, если вас заинтересовал проект, вы можете отсканировать </w:t>
      </w:r>
      <w:proofErr w:type="spellStart"/>
      <w:r w:rsidRPr="00470370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Pr="00470370">
        <w:rPr>
          <w:rFonts w:ascii="Times New Roman" w:hAnsi="Times New Roman" w:cs="Times New Roman"/>
          <w:sz w:val="24"/>
          <w:szCs w:val="24"/>
        </w:rPr>
        <w:t>, чтобы попасть на наш сайт. Буду рад ответить на ваши вопросы.</w:t>
      </w:r>
    </w:p>
    <w:sectPr w:rsidR="006F1219" w:rsidRPr="00C62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31182"/>
    <w:multiLevelType w:val="hybridMultilevel"/>
    <w:tmpl w:val="CCAEDD38"/>
    <w:lvl w:ilvl="0" w:tplc="609A7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80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146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0C0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4E7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03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AE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CF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627C6D"/>
    <w:multiLevelType w:val="hybridMultilevel"/>
    <w:tmpl w:val="86BAF0CA"/>
    <w:lvl w:ilvl="0" w:tplc="C910F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947134">
    <w:abstractNumId w:val="0"/>
  </w:num>
  <w:num w:numId="2" w16cid:durableId="6835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19"/>
    <w:rsid w:val="00343593"/>
    <w:rsid w:val="00397F08"/>
    <w:rsid w:val="00470370"/>
    <w:rsid w:val="005C5D04"/>
    <w:rsid w:val="006F1219"/>
    <w:rsid w:val="0074258A"/>
    <w:rsid w:val="00833A5A"/>
    <w:rsid w:val="00847838"/>
    <w:rsid w:val="009773A2"/>
    <w:rsid w:val="00A5016A"/>
    <w:rsid w:val="00AE36E8"/>
    <w:rsid w:val="00B474B4"/>
    <w:rsid w:val="00BF3FC2"/>
    <w:rsid w:val="00C62E00"/>
    <w:rsid w:val="00DC0F1E"/>
    <w:rsid w:val="00E0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34E9"/>
  <w15:chartTrackingRefBased/>
  <w15:docId w15:val="{B671099B-87D4-4CA1-BBA8-F2500441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7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4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9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9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6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28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86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932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B4E97-57B0-4421-B426-B3847A4B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Данила Беляков</cp:lastModifiedBy>
  <cp:revision>4</cp:revision>
  <dcterms:created xsi:type="dcterms:W3CDTF">2025-06-13T17:07:00Z</dcterms:created>
  <dcterms:modified xsi:type="dcterms:W3CDTF">2025-06-17T20:48:00Z</dcterms:modified>
</cp:coreProperties>
</file>