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A6E" w:rsidRDefault="007C0DF9" w:rsidP="00956A6E">
      <w:pPr>
        <w:pStyle w:val="ListParagraph"/>
        <w:rPr>
          <w:b/>
          <w:sz w:val="32"/>
        </w:rPr>
      </w:pPr>
      <w:r w:rsidRPr="007C0DF9">
        <w:rPr>
          <w:b/>
          <w:sz w:val="32"/>
        </w:rPr>
        <w:t xml:space="preserve">Data Dictionary for Gold Layer </w:t>
      </w:r>
    </w:p>
    <w:p w:rsidR="007C0DF9" w:rsidRPr="007C0DF9" w:rsidRDefault="007C0DF9" w:rsidP="007C0DF9">
      <w:pPr>
        <w:rPr>
          <w:b/>
          <w:sz w:val="32"/>
        </w:rPr>
      </w:pPr>
    </w:p>
    <w:p w:rsidR="007C0DF9" w:rsidRDefault="007C0DF9" w:rsidP="00956A6E">
      <w:pPr>
        <w:pStyle w:val="ListParagraph"/>
        <w:rPr>
          <w:b/>
          <w:sz w:val="32"/>
        </w:rPr>
      </w:pPr>
      <w:r>
        <w:rPr>
          <w:b/>
          <w:sz w:val="32"/>
        </w:rPr>
        <w:t xml:space="preserve">Overview </w:t>
      </w:r>
    </w:p>
    <w:p w:rsidR="007C0DF9" w:rsidRPr="007C0DF9" w:rsidRDefault="007C0DF9" w:rsidP="00956A6E">
      <w:pPr>
        <w:pStyle w:val="ListParagraph"/>
        <w:rPr>
          <w:sz w:val="32"/>
        </w:rPr>
      </w:pPr>
      <w:r>
        <w:rPr>
          <w:sz w:val="24"/>
        </w:rPr>
        <w:t>The gold</w:t>
      </w:r>
      <w:r w:rsidRPr="007C0DF9">
        <w:rPr>
          <w:sz w:val="24"/>
        </w:rPr>
        <w:t xml:space="preserve"> layer is </w:t>
      </w:r>
      <w:r>
        <w:rPr>
          <w:sz w:val="24"/>
        </w:rPr>
        <w:t xml:space="preserve">the business-level data representation, a structure to support analysis and reporting use cases. It contains a </w:t>
      </w:r>
      <w:r w:rsidRPr="007C0DF9">
        <w:rPr>
          <w:b/>
          <w:sz w:val="24"/>
        </w:rPr>
        <w:t>dimension</w:t>
      </w:r>
      <w:r>
        <w:rPr>
          <w:sz w:val="24"/>
        </w:rPr>
        <w:t xml:space="preserve"> and </w:t>
      </w:r>
      <w:r w:rsidRPr="007C0DF9">
        <w:rPr>
          <w:b/>
          <w:sz w:val="24"/>
        </w:rPr>
        <w:t>fact table</w:t>
      </w:r>
      <w:r>
        <w:rPr>
          <w:sz w:val="24"/>
        </w:rPr>
        <w:t xml:space="preserve"> for specific business metrics.</w:t>
      </w:r>
    </w:p>
    <w:p w:rsidR="007C0DF9" w:rsidRDefault="007C0DF9" w:rsidP="00956A6E">
      <w:pPr>
        <w:pStyle w:val="ListParagraph"/>
        <w:rPr>
          <w:b/>
          <w:sz w:val="32"/>
        </w:rPr>
      </w:pPr>
    </w:p>
    <w:p w:rsidR="007C0DF9" w:rsidRDefault="007C0DF9" w:rsidP="00956A6E">
      <w:pPr>
        <w:pStyle w:val="ListParagraph"/>
        <w:rPr>
          <w:b/>
          <w:sz w:val="32"/>
        </w:rPr>
      </w:pPr>
    </w:p>
    <w:p w:rsidR="007C0DF9" w:rsidRPr="007C0DF9" w:rsidRDefault="007C0DF9" w:rsidP="00956A6E">
      <w:pPr>
        <w:pStyle w:val="ListParagraph"/>
        <w:rPr>
          <w:b/>
          <w:sz w:val="32"/>
        </w:rPr>
      </w:pPr>
    </w:p>
    <w:p w:rsidR="00956A6E" w:rsidRPr="007C0DF9" w:rsidRDefault="00700781" w:rsidP="007C0DF9">
      <w:pPr>
        <w:pStyle w:val="ListParagraph"/>
        <w:numPr>
          <w:ilvl w:val="0"/>
          <w:numId w:val="1"/>
        </w:numPr>
        <w:rPr>
          <w:b/>
          <w:sz w:val="28"/>
        </w:rPr>
      </w:pPr>
      <w:proofErr w:type="spellStart"/>
      <w:proofErr w:type="gramStart"/>
      <w:r w:rsidRPr="00956A6E">
        <w:rPr>
          <w:b/>
          <w:sz w:val="28"/>
        </w:rPr>
        <w:t>gold.dim.</w:t>
      </w:r>
      <w:r w:rsidR="0088632D" w:rsidRPr="00956A6E">
        <w:rPr>
          <w:b/>
          <w:sz w:val="28"/>
        </w:rPr>
        <w:t>customer</w:t>
      </w:r>
      <w:proofErr w:type="spellEnd"/>
      <w:proofErr w:type="gramEnd"/>
    </w:p>
    <w:p w:rsidR="00956A6E" w:rsidRPr="00956A6E" w:rsidRDefault="00956A6E" w:rsidP="00956A6E">
      <w:pPr>
        <w:pStyle w:val="ListParagraph"/>
        <w:ind w:left="1440"/>
      </w:pPr>
    </w:p>
    <w:p w:rsidR="00956A6E" w:rsidRDefault="00803068" w:rsidP="00803068">
      <w:r w:rsidRPr="00803068">
        <w:rPr>
          <w:b/>
          <w:sz w:val="40"/>
          <w:szCs w:val="40"/>
        </w:rPr>
        <w:t xml:space="preserve">. </w:t>
      </w:r>
      <w:r w:rsidR="00956A6E" w:rsidRPr="00803068">
        <w:rPr>
          <w:b/>
          <w:sz w:val="28"/>
        </w:rPr>
        <w:t>Purpose:</w:t>
      </w:r>
      <w:r w:rsidR="00956A6E" w:rsidRPr="00803068">
        <w:rPr>
          <w:sz w:val="28"/>
        </w:rPr>
        <w:t xml:space="preserve"> </w:t>
      </w:r>
      <w:r w:rsidR="00956A6E">
        <w:t>It stores customer details, including demography and geography</w:t>
      </w:r>
    </w:p>
    <w:p w:rsidR="00700781" w:rsidRPr="00956A6E" w:rsidRDefault="00803068" w:rsidP="00803068">
      <w:r w:rsidRPr="00803068">
        <w:rPr>
          <w:b/>
          <w:sz w:val="40"/>
          <w:szCs w:val="40"/>
        </w:rPr>
        <w:t>.</w:t>
      </w:r>
      <w:r w:rsidR="007C0DF9" w:rsidRPr="00803068">
        <w:rPr>
          <w:b/>
          <w:sz w:val="40"/>
          <w:szCs w:val="40"/>
        </w:rPr>
        <w:t xml:space="preserve"> </w:t>
      </w:r>
      <w:r w:rsidR="00956A6E" w:rsidRPr="00803068">
        <w:rPr>
          <w:b/>
          <w:sz w:val="28"/>
        </w:rPr>
        <w:t>Columns</w:t>
      </w:r>
      <w:r w:rsidR="00956A6E" w:rsidRPr="00803068">
        <w:rPr>
          <w:b/>
          <w:sz w:val="28"/>
        </w:rPr>
        <w:t>:</w:t>
      </w:r>
    </w:p>
    <w:p w:rsidR="0088632D" w:rsidRDefault="0088632D" w:rsidP="00700781"/>
    <w:p w:rsidR="0088632D" w:rsidRPr="0088632D" w:rsidRDefault="0088632D" w:rsidP="0088632D"/>
    <w:tbl>
      <w:tblPr>
        <w:tblStyle w:val="TableGrid"/>
        <w:tblpPr w:leftFromText="180" w:rightFromText="180" w:vertAnchor="page" w:horzAnchor="margin" w:tblpXSpec="center" w:tblpY="7489"/>
        <w:tblW w:w="11065" w:type="dxa"/>
        <w:tblLook w:val="04A0" w:firstRow="1" w:lastRow="0" w:firstColumn="1" w:lastColumn="0" w:noHBand="0" w:noVBand="1"/>
      </w:tblPr>
      <w:tblGrid>
        <w:gridCol w:w="3078"/>
        <w:gridCol w:w="2098"/>
        <w:gridCol w:w="5889"/>
      </w:tblGrid>
      <w:tr w:rsidR="007C0DF9" w:rsidTr="00803068">
        <w:tc>
          <w:tcPr>
            <w:tcW w:w="3078" w:type="dxa"/>
          </w:tcPr>
          <w:p w:rsidR="007C0DF9" w:rsidRPr="00700781" w:rsidRDefault="007C0DF9" w:rsidP="007C0DF9">
            <w:pPr>
              <w:rPr>
                <w:b/>
                <w:sz w:val="24"/>
              </w:rPr>
            </w:pPr>
            <w:r w:rsidRPr="0006478E">
              <w:rPr>
                <w:b/>
                <w:sz w:val="36"/>
              </w:rPr>
              <w:t xml:space="preserve">Column Name </w:t>
            </w:r>
          </w:p>
        </w:tc>
        <w:tc>
          <w:tcPr>
            <w:tcW w:w="2098" w:type="dxa"/>
          </w:tcPr>
          <w:p w:rsidR="007C0DF9" w:rsidRPr="0006478E" w:rsidRDefault="007C0DF9" w:rsidP="007C0DF9">
            <w:pPr>
              <w:rPr>
                <w:b/>
                <w:sz w:val="36"/>
              </w:rPr>
            </w:pPr>
            <w:r w:rsidRPr="0006478E">
              <w:rPr>
                <w:b/>
                <w:sz w:val="36"/>
              </w:rPr>
              <w:t>Data Type</w:t>
            </w:r>
          </w:p>
        </w:tc>
        <w:tc>
          <w:tcPr>
            <w:tcW w:w="5889" w:type="dxa"/>
          </w:tcPr>
          <w:p w:rsidR="007C0DF9" w:rsidRPr="0006478E" w:rsidRDefault="007C0DF9" w:rsidP="007C0DF9">
            <w:pPr>
              <w:rPr>
                <w:b/>
                <w:sz w:val="36"/>
              </w:rPr>
            </w:pPr>
            <w:r w:rsidRPr="0006478E">
              <w:rPr>
                <w:b/>
                <w:sz w:val="36"/>
              </w:rPr>
              <w:t>Description</w:t>
            </w:r>
          </w:p>
        </w:tc>
      </w:tr>
      <w:tr w:rsidR="007C0DF9" w:rsidTr="00803068">
        <w:tc>
          <w:tcPr>
            <w:tcW w:w="3078" w:type="dxa"/>
          </w:tcPr>
          <w:p w:rsidR="007C0DF9" w:rsidRPr="00803068" w:rsidRDefault="007C0DF9" w:rsidP="007C0D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  <w:t>customer_key</w:t>
            </w:r>
          </w:p>
        </w:tc>
        <w:tc>
          <w:tcPr>
            <w:tcW w:w="2098" w:type="dxa"/>
          </w:tcPr>
          <w:p w:rsidR="007C0DF9" w:rsidRPr="00803068" w:rsidRDefault="007C0DF9" w:rsidP="007C0DF9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INT</w:t>
            </w:r>
          </w:p>
        </w:tc>
        <w:tc>
          <w:tcPr>
            <w:tcW w:w="5889" w:type="dxa"/>
          </w:tcPr>
          <w:p w:rsidR="007C0DF9" w:rsidRPr="00803068" w:rsidRDefault="007C0DF9" w:rsidP="007C0DF9">
            <w:pPr>
              <w:rPr>
                <w:sz w:val="24"/>
              </w:rPr>
            </w:pPr>
            <w:r w:rsidRPr="00803068">
              <w:rPr>
                <w:sz w:val="24"/>
              </w:rPr>
              <w:t>It’s a segregated key that uniquely identifies each customer in the dimension table</w:t>
            </w:r>
          </w:p>
        </w:tc>
      </w:tr>
      <w:tr w:rsidR="007C0DF9" w:rsidTr="00803068">
        <w:tc>
          <w:tcPr>
            <w:tcW w:w="3078" w:type="dxa"/>
          </w:tcPr>
          <w:p w:rsidR="007C0DF9" w:rsidRPr="00803068" w:rsidRDefault="007C0DF9" w:rsidP="007C0D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  <w:t>customer_id</w:t>
            </w:r>
          </w:p>
        </w:tc>
        <w:tc>
          <w:tcPr>
            <w:tcW w:w="2098" w:type="dxa"/>
          </w:tcPr>
          <w:p w:rsidR="007C0DF9" w:rsidRPr="00803068" w:rsidRDefault="007C0DF9" w:rsidP="007C0DF9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INT</w:t>
            </w:r>
          </w:p>
        </w:tc>
        <w:tc>
          <w:tcPr>
            <w:tcW w:w="5889" w:type="dxa"/>
          </w:tcPr>
          <w:p w:rsidR="007C0DF9" w:rsidRPr="00803068" w:rsidRDefault="007C0DF9" w:rsidP="007C0DF9">
            <w:pPr>
              <w:rPr>
                <w:sz w:val="24"/>
              </w:rPr>
            </w:pPr>
            <w:r w:rsidRPr="00803068">
              <w:rPr>
                <w:sz w:val="24"/>
              </w:rPr>
              <w:t>Unique Numerical identifier assigned to each customer</w:t>
            </w:r>
          </w:p>
        </w:tc>
      </w:tr>
      <w:tr w:rsidR="007C0DF9" w:rsidTr="00803068">
        <w:tc>
          <w:tcPr>
            <w:tcW w:w="3078" w:type="dxa"/>
          </w:tcPr>
          <w:p w:rsidR="007C0DF9" w:rsidRPr="00803068" w:rsidRDefault="007C0DF9" w:rsidP="007C0D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  <w:t>customer_no</w:t>
            </w:r>
          </w:p>
        </w:tc>
        <w:tc>
          <w:tcPr>
            <w:tcW w:w="2098" w:type="dxa"/>
          </w:tcPr>
          <w:p w:rsidR="007C0DF9" w:rsidRPr="00803068" w:rsidRDefault="007C0DF9" w:rsidP="007C0DF9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NVARCHARE(50)</w:t>
            </w:r>
          </w:p>
        </w:tc>
        <w:tc>
          <w:tcPr>
            <w:tcW w:w="5889" w:type="dxa"/>
          </w:tcPr>
          <w:p w:rsidR="007C0DF9" w:rsidRPr="00803068" w:rsidRDefault="007C0DF9" w:rsidP="007C0DF9">
            <w:pPr>
              <w:rPr>
                <w:sz w:val="24"/>
              </w:rPr>
            </w:pPr>
            <w:r w:rsidRPr="00803068">
              <w:rPr>
                <w:sz w:val="24"/>
              </w:rPr>
              <w:t>An alphabetical identifier representing the customer and used to reference and track.</w:t>
            </w:r>
          </w:p>
        </w:tc>
      </w:tr>
      <w:tr w:rsidR="007C0DF9" w:rsidTr="00803068">
        <w:tc>
          <w:tcPr>
            <w:tcW w:w="3078" w:type="dxa"/>
          </w:tcPr>
          <w:p w:rsidR="007C0DF9" w:rsidRPr="00803068" w:rsidRDefault="007C0DF9" w:rsidP="007C0D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  <w:t>first_name</w:t>
            </w:r>
          </w:p>
        </w:tc>
        <w:tc>
          <w:tcPr>
            <w:tcW w:w="2098" w:type="dxa"/>
          </w:tcPr>
          <w:p w:rsidR="007C0DF9" w:rsidRPr="00803068" w:rsidRDefault="007C0DF9" w:rsidP="007C0DF9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NVARCHARE(50)</w:t>
            </w:r>
          </w:p>
        </w:tc>
        <w:tc>
          <w:tcPr>
            <w:tcW w:w="5889" w:type="dxa"/>
          </w:tcPr>
          <w:p w:rsidR="007C0DF9" w:rsidRPr="00803068" w:rsidRDefault="007C0DF9" w:rsidP="007C0DF9">
            <w:pPr>
              <w:rPr>
                <w:sz w:val="24"/>
              </w:rPr>
            </w:pPr>
            <w:r w:rsidRPr="00803068">
              <w:rPr>
                <w:sz w:val="24"/>
              </w:rPr>
              <w:t>Customer fist name</w:t>
            </w:r>
          </w:p>
        </w:tc>
      </w:tr>
      <w:tr w:rsidR="007C0DF9" w:rsidTr="00803068">
        <w:tc>
          <w:tcPr>
            <w:tcW w:w="3078" w:type="dxa"/>
          </w:tcPr>
          <w:p w:rsidR="007C0DF9" w:rsidRPr="00803068" w:rsidRDefault="007C0DF9" w:rsidP="007C0D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  <w:t>last name</w:t>
            </w:r>
          </w:p>
        </w:tc>
        <w:tc>
          <w:tcPr>
            <w:tcW w:w="2098" w:type="dxa"/>
          </w:tcPr>
          <w:p w:rsidR="007C0DF9" w:rsidRPr="00803068" w:rsidRDefault="007C0DF9" w:rsidP="007C0DF9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NVARCHARE(50)</w:t>
            </w:r>
          </w:p>
        </w:tc>
        <w:tc>
          <w:tcPr>
            <w:tcW w:w="5889" w:type="dxa"/>
          </w:tcPr>
          <w:p w:rsidR="007C0DF9" w:rsidRPr="00803068" w:rsidRDefault="007C0DF9" w:rsidP="007C0DF9">
            <w:pPr>
              <w:rPr>
                <w:sz w:val="24"/>
              </w:rPr>
            </w:pPr>
            <w:r w:rsidRPr="00803068">
              <w:rPr>
                <w:sz w:val="24"/>
              </w:rPr>
              <w:t>Customer's last name</w:t>
            </w:r>
          </w:p>
        </w:tc>
      </w:tr>
      <w:tr w:rsidR="007C0DF9" w:rsidTr="00803068">
        <w:tc>
          <w:tcPr>
            <w:tcW w:w="3078" w:type="dxa"/>
          </w:tcPr>
          <w:p w:rsidR="007C0DF9" w:rsidRPr="00803068" w:rsidRDefault="007C0DF9" w:rsidP="007C0D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  <w:t>marital_status</w:t>
            </w:r>
          </w:p>
        </w:tc>
        <w:tc>
          <w:tcPr>
            <w:tcW w:w="2098" w:type="dxa"/>
          </w:tcPr>
          <w:p w:rsidR="007C0DF9" w:rsidRPr="00803068" w:rsidRDefault="007C0DF9" w:rsidP="007C0DF9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NVARCHARE(50)</w:t>
            </w:r>
          </w:p>
        </w:tc>
        <w:tc>
          <w:tcPr>
            <w:tcW w:w="5889" w:type="dxa"/>
          </w:tcPr>
          <w:p w:rsidR="007C0DF9" w:rsidRPr="00803068" w:rsidRDefault="007C0DF9" w:rsidP="007C0DF9">
            <w:pPr>
              <w:rPr>
                <w:sz w:val="24"/>
              </w:rPr>
            </w:pPr>
            <w:r w:rsidRPr="00803068">
              <w:rPr>
                <w:sz w:val="24"/>
              </w:rPr>
              <w:t>Customer Marital Status,</w:t>
            </w:r>
            <w:r w:rsidR="00803068">
              <w:rPr>
                <w:sz w:val="24"/>
              </w:rPr>
              <w:t xml:space="preserve"> </w:t>
            </w:r>
            <w:proofErr w:type="spellStart"/>
            <w:r w:rsidR="00803068">
              <w:rPr>
                <w:sz w:val="24"/>
              </w:rPr>
              <w:t>eg</w:t>
            </w:r>
            <w:proofErr w:type="spellEnd"/>
            <w:r w:rsidR="00803068">
              <w:rPr>
                <w:sz w:val="24"/>
              </w:rPr>
              <w:t>.</w:t>
            </w:r>
            <w:r w:rsidRPr="00803068">
              <w:rPr>
                <w:sz w:val="24"/>
              </w:rPr>
              <w:t xml:space="preserve"> (‘Married’, ‘Single’)</w:t>
            </w:r>
          </w:p>
        </w:tc>
      </w:tr>
      <w:tr w:rsidR="007C0DF9" w:rsidTr="00803068">
        <w:tc>
          <w:tcPr>
            <w:tcW w:w="3078" w:type="dxa"/>
          </w:tcPr>
          <w:p w:rsidR="007C0DF9" w:rsidRPr="00803068" w:rsidRDefault="007C0DF9" w:rsidP="007C0D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  <w:t>craeted_date</w:t>
            </w:r>
          </w:p>
        </w:tc>
        <w:tc>
          <w:tcPr>
            <w:tcW w:w="2098" w:type="dxa"/>
          </w:tcPr>
          <w:p w:rsidR="007C0DF9" w:rsidRPr="00803068" w:rsidRDefault="007C0DF9" w:rsidP="007C0DF9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Date</w:t>
            </w:r>
          </w:p>
        </w:tc>
        <w:tc>
          <w:tcPr>
            <w:tcW w:w="5889" w:type="dxa"/>
          </w:tcPr>
          <w:p w:rsidR="007C0DF9" w:rsidRPr="00803068" w:rsidRDefault="007C0DF9" w:rsidP="007C0DF9">
            <w:pPr>
              <w:rPr>
                <w:sz w:val="24"/>
              </w:rPr>
            </w:pPr>
            <w:r w:rsidRPr="00803068">
              <w:rPr>
                <w:sz w:val="24"/>
              </w:rPr>
              <w:t>Date and time the customer record was created in the system</w:t>
            </w:r>
          </w:p>
        </w:tc>
      </w:tr>
      <w:tr w:rsidR="007C0DF9" w:rsidTr="00803068">
        <w:tc>
          <w:tcPr>
            <w:tcW w:w="3078" w:type="dxa"/>
          </w:tcPr>
          <w:p w:rsidR="007C0DF9" w:rsidRPr="00803068" w:rsidRDefault="007C0DF9" w:rsidP="007C0D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  <w:t>birth_date</w:t>
            </w:r>
          </w:p>
        </w:tc>
        <w:tc>
          <w:tcPr>
            <w:tcW w:w="2098" w:type="dxa"/>
          </w:tcPr>
          <w:p w:rsidR="007C0DF9" w:rsidRPr="00803068" w:rsidRDefault="007C0DF9" w:rsidP="007C0DF9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Date</w:t>
            </w:r>
          </w:p>
        </w:tc>
        <w:tc>
          <w:tcPr>
            <w:tcW w:w="5889" w:type="dxa"/>
          </w:tcPr>
          <w:p w:rsidR="007C0DF9" w:rsidRPr="00803068" w:rsidRDefault="007C0DF9" w:rsidP="007C0DF9">
            <w:pPr>
              <w:rPr>
                <w:sz w:val="24"/>
              </w:rPr>
            </w:pPr>
            <w:r w:rsidRPr="00803068">
              <w:rPr>
                <w:sz w:val="24"/>
              </w:rPr>
              <w:t>Customer Date of Birth formatted as YYY-MM-DD (1989-12-04)</w:t>
            </w:r>
          </w:p>
        </w:tc>
      </w:tr>
      <w:tr w:rsidR="007C0DF9" w:rsidTr="00803068">
        <w:tc>
          <w:tcPr>
            <w:tcW w:w="3078" w:type="dxa"/>
          </w:tcPr>
          <w:p w:rsidR="007C0DF9" w:rsidRPr="00803068" w:rsidRDefault="007C0DF9" w:rsidP="007C0DF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  <w:t>gendr</w:t>
            </w:r>
          </w:p>
        </w:tc>
        <w:tc>
          <w:tcPr>
            <w:tcW w:w="2098" w:type="dxa"/>
          </w:tcPr>
          <w:p w:rsidR="007C0DF9" w:rsidRPr="00803068" w:rsidRDefault="007C0DF9" w:rsidP="007C0DF9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NVARCHARE(50)</w:t>
            </w:r>
          </w:p>
        </w:tc>
        <w:tc>
          <w:tcPr>
            <w:tcW w:w="5889" w:type="dxa"/>
          </w:tcPr>
          <w:p w:rsidR="007C0DF9" w:rsidRPr="00803068" w:rsidRDefault="00803068" w:rsidP="007C0DF9">
            <w:pPr>
              <w:rPr>
                <w:sz w:val="24"/>
              </w:rPr>
            </w:pPr>
            <w:r>
              <w:rPr>
                <w:sz w:val="24"/>
              </w:rPr>
              <w:t xml:space="preserve">Customer Gender </w:t>
            </w:r>
            <w:proofErr w:type="spellStart"/>
            <w:r>
              <w:rPr>
                <w:sz w:val="24"/>
              </w:rPr>
              <w:t>eg</w:t>
            </w:r>
            <w:proofErr w:type="spellEnd"/>
            <w:r w:rsidR="007C0DF9" w:rsidRPr="00803068">
              <w:rPr>
                <w:sz w:val="24"/>
              </w:rPr>
              <w:t>. (‘Female’, ‘Male’, ‘N/A’)</w:t>
            </w:r>
          </w:p>
        </w:tc>
      </w:tr>
      <w:tr w:rsidR="007C0DF9" w:rsidTr="00803068">
        <w:tc>
          <w:tcPr>
            <w:tcW w:w="3078" w:type="dxa"/>
          </w:tcPr>
          <w:p w:rsidR="007C0DF9" w:rsidRPr="00803068" w:rsidRDefault="007C0DF9" w:rsidP="007C0DF9">
            <w:pPr>
              <w:rPr>
                <w:b/>
                <w:sz w:val="28"/>
                <w:szCs w:val="28"/>
              </w:rPr>
            </w:pPr>
            <w:r w:rsidRPr="00803068">
              <w:rPr>
                <w:rFonts w:ascii="Cascadia Mono" w:hAnsi="Cascadia Mono" w:cs="Cascadia Mono"/>
                <w:b/>
                <w:color w:val="000000"/>
                <w:sz w:val="28"/>
                <w:szCs w:val="28"/>
                <w:highlight w:val="white"/>
              </w:rPr>
              <w:t>Country</w:t>
            </w:r>
          </w:p>
        </w:tc>
        <w:tc>
          <w:tcPr>
            <w:tcW w:w="2098" w:type="dxa"/>
          </w:tcPr>
          <w:p w:rsidR="007C0DF9" w:rsidRPr="00803068" w:rsidRDefault="007C0DF9" w:rsidP="007C0DF9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NVARCHARE(50)</w:t>
            </w:r>
          </w:p>
        </w:tc>
        <w:tc>
          <w:tcPr>
            <w:tcW w:w="5889" w:type="dxa"/>
          </w:tcPr>
          <w:p w:rsidR="007C0DF9" w:rsidRPr="00803068" w:rsidRDefault="007C0DF9" w:rsidP="007C0DF9">
            <w:pPr>
              <w:rPr>
                <w:sz w:val="24"/>
              </w:rPr>
            </w:pPr>
            <w:r w:rsidRPr="00803068">
              <w:rPr>
                <w:sz w:val="24"/>
              </w:rPr>
              <w:t xml:space="preserve">Customer country of residence </w:t>
            </w:r>
            <w:proofErr w:type="spellStart"/>
            <w:r w:rsidR="00803068">
              <w:rPr>
                <w:sz w:val="24"/>
              </w:rPr>
              <w:t>eg</w:t>
            </w:r>
            <w:proofErr w:type="spellEnd"/>
            <w:r w:rsidR="00803068">
              <w:rPr>
                <w:sz w:val="24"/>
              </w:rPr>
              <w:t>.</w:t>
            </w:r>
            <w:r w:rsidRPr="00803068">
              <w:rPr>
                <w:sz w:val="24"/>
              </w:rPr>
              <w:t xml:space="preserve"> (‘Australia’, ‘Germany’)</w:t>
            </w:r>
          </w:p>
        </w:tc>
      </w:tr>
    </w:tbl>
    <w:p w:rsidR="0088632D" w:rsidRDefault="0088632D" w:rsidP="0088632D"/>
    <w:p w:rsidR="007C0DF9" w:rsidRDefault="007C0DF9" w:rsidP="0088632D"/>
    <w:p w:rsidR="007C0DF9" w:rsidRDefault="007C0DF9" w:rsidP="0088632D"/>
    <w:p w:rsidR="007C0DF9" w:rsidRDefault="007C0DF9" w:rsidP="0088632D"/>
    <w:p w:rsidR="007C0DF9" w:rsidRPr="007C0DF9" w:rsidRDefault="007C0DF9" w:rsidP="007C0DF9">
      <w:pPr>
        <w:pStyle w:val="ListParagraph"/>
        <w:rPr>
          <w:b/>
        </w:rPr>
      </w:pPr>
    </w:p>
    <w:p w:rsidR="007C0DF9" w:rsidRPr="007C0DF9" w:rsidRDefault="007C0DF9" w:rsidP="007C0DF9">
      <w:pPr>
        <w:pStyle w:val="ListParagraph"/>
        <w:rPr>
          <w:b/>
        </w:rPr>
      </w:pPr>
    </w:p>
    <w:p w:rsidR="007C0DF9" w:rsidRPr="007C0DF9" w:rsidRDefault="007C0DF9" w:rsidP="007C0DF9">
      <w:pPr>
        <w:pStyle w:val="ListParagraph"/>
        <w:rPr>
          <w:b/>
        </w:rPr>
      </w:pPr>
    </w:p>
    <w:p w:rsidR="0088632D" w:rsidRPr="00956A6E" w:rsidRDefault="0088632D" w:rsidP="0088632D">
      <w:pPr>
        <w:pStyle w:val="ListParagraph"/>
        <w:numPr>
          <w:ilvl w:val="0"/>
          <w:numId w:val="1"/>
        </w:numPr>
        <w:rPr>
          <w:b/>
        </w:rPr>
      </w:pPr>
      <w:proofErr w:type="spellStart"/>
      <w:proofErr w:type="gramStart"/>
      <w:r w:rsidRPr="00956A6E">
        <w:rPr>
          <w:b/>
          <w:sz w:val="28"/>
        </w:rPr>
        <w:t>gold.dim.</w:t>
      </w:r>
      <w:r w:rsidRPr="00956A6E">
        <w:rPr>
          <w:b/>
          <w:sz w:val="28"/>
        </w:rPr>
        <w:t>product</w:t>
      </w:r>
      <w:r w:rsidR="00E060AE" w:rsidRPr="00956A6E">
        <w:rPr>
          <w:b/>
          <w:sz w:val="28"/>
        </w:rPr>
        <w:t>s</w:t>
      </w:r>
      <w:proofErr w:type="spellEnd"/>
      <w:proofErr w:type="gramEnd"/>
    </w:p>
    <w:p w:rsidR="0088632D" w:rsidRDefault="0088632D" w:rsidP="0088632D">
      <w:pPr>
        <w:pStyle w:val="ListParagraph"/>
      </w:pPr>
    </w:p>
    <w:p w:rsidR="0088632D" w:rsidRDefault="00803068" w:rsidP="00803068">
      <w:r w:rsidRPr="00803068">
        <w:rPr>
          <w:b/>
          <w:sz w:val="40"/>
          <w:szCs w:val="40"/>
        </w:rPr>
        <w:t xml:space="preserve">. </w:t>
      </w:r>
      <w:r w:rsidR="0088632D" w:rsidRPr="00803068">
        <w:rPr>
          <w:b/>
          <w:sz w:val="28"/>
        </w:rPr>
        <w:t>Purpose:</w:t>
      </w:r>
      <w:r w:rsidR="0088632D" w:rsidRPr="00803068">
        <w:rPr>
          <w:sz w:val="28"/>
        </w:rPr>
        <w:t xml:space="preserve"> </w:t>
      </w:r>
      <w:r w:rsidR="0088632D">
        <w:t xml:space="preserve">Stores all the information about product </w:t>
      </w:r>
      <w:r w:rsidR="00956A6E">
        <w:t>categories</w:t>
      </w:r>
      <w:r w:rsidR="00E060AE">
        <w:t xml:space="preserve">, cost, products line </w:t>
      </w:r>
      <w:proofErr w:type="gramStart"/>
      <w:r w:rsidR="00E060AE">
        <w:t>etc..</w:t>
      </w:r>
      <w:proofErr w:type="gramEnd"/>
    </w:p>
    <w:p w:rsidR="00E060AE" w:rsidRPr="00803068" w:rsidRDefault="00803068" w:rsidP="00803068">
      <w:pPr>
        <w:rPr>
          <w:b/>
          <w:sz w:val="28"/>
        </w:rPr>
      </w:pPr>
      <w:r w:rsidRPr="00803068">
        <w:rPr>
          <w:b/>
          <w:sz w:val="40"/>
          <w:szCs w:val="40"/>
        </w:rPr>
        <w:t>.</w:t>
      </w:r>
      <w:r>
        <w:rPr>
          <w:b/>
          <w:sz w:val="28"/>
        </w:rPr>
        <w:t xml:space="preserve"> </w:t>
      </w:r>
      <w:r w:rsidR="00E060AE" w:rsidRPr="00803068">
        <w:rPr>
          <w:b/>
          <w:sz w:val="28"/>
        </w:rPr>
        <w:t>Columns</w:t>
      </w:r>
    </w:p>
    <w:tbl>
      <w:tblPr>
        <w:tblStyle w:val="TableGrid"/>
        <w:tblW w:w="10578" w:type="dxa"/>
        <w:tblInd w:w="-323" w:type="dxa"/>
        <w:tblLook w:val="04A0" w:firstRow="1" w:lastRow="0" w:firstColumn="1" w:lastColumn="0" w:noHBand="0" w:noVBand="1"/>
      </w:tblPr>
      <w:tblGrid>
        <w:gridCol w:w="2515"/>
        <w:gridCol w:w="2070"/>
        <w:gridCol w:w="5993"/>
      </w:tblGrid>
      <w:tr w:rsidR="00E060AE" w:rsidTr="00803068">
        <w:tc>
          <w:tcPr>
            <w:tcW w:w="2515" w:type="dxa"/>
          </w:tcPr>
          <w:p w:rsidR="00E060AE" w:rsidRPr="00E060AE" w:rsidRDefault="00E060AE" w:rsidP="00E060AE">
            <w:pPr>
              <w:rPr>
                <w:b/>
                <w:sz w:val="36"/>
                <w:szCs w:val="36"/>
              </w:rPr>
            </w:pPr>
            <w:r w:rsidRPr="00E060AE">
              <w:rPr>
                <w:b/>
                <w:sz w:val="36"/>
                <w:szCs w:val="36"/>
              </w:rPr>
              <w:t xml:space="preserve">Column Name </w:t>
            </w:r>
          </w:p>
        </w:tc>
        <w:tc>
          <w:tcPr>
            <w:tcW w:w="2070" w:type="dxa"/>
          </w:tcPr>
          <w:p w:rsidR="00E060AE" w:rsidRPr="0006478E" w:rsidRDefault="00E060AE" w:rsidP="00E060AE">
            <w:pPr>
              <w:rPr>
                <w:b/>
                <w:sz w:val="36"/>
              </w:rPr>
            </w:pPr>
            <w:r w:rsidRPr="0006478E">
              <w:rPr>
                <w:b/>
                <w:sz w:val="36"/>
              </w:rPr>
              <w:t>Data Type</w:t>
            </w:r>
          </w:p>
        </w:tc>
        <w:tc>
          <w:tcPr>
            <w:tcW w:w="5993" w:type="dxa"/>
          </w:tcPr>
          <w:p w:rsidR="00E060AE" w:rsidRPr="0006478E" w:rsidRDefault="00E060AE" w:rsidP="00E060AE">
            <w:pPr>
              <w:rPr>
                <w:b/>
                <w:sz w:val="36"/>
              </w:rPr>
            </w:pPr>
            <w:r w:rsidRPr="0006478E">
              <w:rPr>
                <w:b/>
                <w:sz w:val="36"/>
              </w:rPr>
              <w:t>Description</w:t>
            </w:r>
          </w:p>
        </w:tc>
      </w:tr>
      <w:tr w:rsidR="00E060AE" w:rsidTr="00803068">
        <w:tc>
          <w:tcPr>
            <w:tcW w:w="2515" w:type="dxa"/>
          </w:tcPr>
          <w:p w:rsidR="00E060AE" w:rsidRPr="00803068" w:rsidRDefault="00E060AE" w:rsidP="00E060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product_key</w:t>
            </w:r>
          </w:p>
        </w:tc>
        <w:tc>
          <w:tcPr>
            <w:tcW w:w="2070" w:type="dxa"/>
          </w:tcPr>
          <w:p w:rsidR="00E060AE" w:rsidRPr="00803068" w:rsidRDefault="00E060AE" w:rsidP="00E060AE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INT</w:t>
            </w:r>
          </w:p>
        </w:tc>
        <w:tc>
          <w:tcPr>
            <w:tcW w:w="5993" w:type="dxa"/>
          </w:tcPr>
          <w:p w:rsidR="00E060AE" w:rsidRPr="007C0DF9" w:rsidRDefault="00E060AE" w:rsidP="00956A6E">
            <w:pPr>
              <w:rPr>
                <w:sz w:val="24"/>
              </w:rPr>
            </w:pPr>
            <w:r w:rsidRPr="007C0DF9">
              <w:rPr>
                <w:sz w:val="24"/>
              </w:rPr>
              <w:t>It’s a segregated key that uniquely identifies</w:t>
            </w:r>
            <w:r w:rsidRPr="007C0DF9">
              <w:rPr>
                <w:sz w:val="24"/>
              </w:rPr>
              <w:t xml:space="preserve"> each </w:t>
            </w:r>
            <w:r w:rsidR="00956A6E" w:rsidRPr="007C0DF9">
              <w:rPr>
                <w:sz w:val="24"/>
              </w:rPr>
              <w:t>product</w:t>
            </w:r>
            <w:r w:rsidRPr="007C0DF9">
              <w:rPr>
                <w:sz w:val="24"/>
              </w:rPr>
              <w:t xml:space="preserve"> in the dimension table</w:t>
            </w:r>
          </w:p>
        </w:tc>
      </w:tr>
      <w:tr w:rsidR="00E060AE" w:rsidTr="00803068">
        <w:tc>
          <w:tcPr>
            <w:tcW w:w="2515" w:type="dxa"/>
          </w:tcPr>
          <w:p w:rsidR="00E060AE" w:rsidRPr="00803068" w:rsidRDefault="00E060AE" w:rsidP="00E060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product_id</w:t>
            </w:r>
          </w:p>
        </w:tc>
        <w:tc>
          <w:tcPr>
            <w:tcW w:w="2070" w:type="dxa"/>
          </w:tcPr>
          <w:p w:rsidR="00E060AE" w:rsidRPr="00803068" w:rsidRDefault="00E060AE" w:rsidP="00E060AE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INT</w:t>
            </w:r>
          </w:p>
        </w:tc>
        <w:tc>
          <w:tcPr>
            <w:tcW w:w="5993" w:type="dxa"/>
          </w:tcPr>
          <w:p w:rsidR="00E060AE" w:rsidRPr="007C0DF9" w:rsidRDefault="00E060AE" w:rsidP="00956A6E">
            <w:pPr>
              <w:rPr>
                <w:sz w:val="24"/>
              </w:rPr>
            </w:pPr>
            <w:r w:rsidRPr="007C0DF9">
              <w:rPr>
                <w:sz w:val="24"/>
              </w:rPr>
              <w:t xml:space="preserve">An alphabetical identifier </w:t>
            </w:r>
            <w:r w:rsidRPr="007C0DF9">
              <w:rPr>
                <w:sz w:val="24"/>
              </w:rPr>
              <w:t>representing the products</w:t>
            </w:r>
            <w:r w:rsidRPr="007C0DF9">
              <w:rPr>
                <w:sz w:val="24"/>
              </w:rPr>
              <w:t xml:space="preserve"> and </w:t>
            </w:r>
            <w:r w:rsidRPr="007C0DF9">
              <w:rPr>
                <w:sz w:val="24"/>
              </w:rPr>
              <w:t xml:space="preserve">used for internal </w:t>
            </w:r>
            <w:r w:rsidRPr="007C0DF9">
              <w:rPr>
                <w:sz w:val="24"/>
              </w:rPr>
              <w:t xml:space="preserve">reference and </w:t>
            </w:r>
            <w:r w:rsidR="00956A6E" w:rsidRPr="007C0DF9">
              <w:rPr>
                <w:sz w:val="24"/>
              </w:rPr>
              <w:t>tracking</w:t>
            </w:r>
            <w:r w:rsidRPr="007C0DF9">
              <w:rPr>
                <w:sz w:val="24"/>
              </w:rPr>
              <w:t>.</w:t>
            </w:r>
          </w:p>
        </w:tc>
      </w:tr>
      <w:tr w:rsidR="00E060AE" w:rsidTr="00803068">
        <w:tc>
          <w:tcPr>
            <w:tcW w:w="2515" w:type="dxa"/>
          </w:tcPr>
          <w:p w:rsidR="00E060AE" w:rsidRPr="00803068" w:rsidRDefault="00E060AE" w:rsidP="00E060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catagory_id</w:t>
            </w:r>
          </w:p>
        </w:tc>
        <w:tc>
          <w:tcPr>
            <w:tcW w:w="2070" w:type="dxa"/>
          </w:tcPr>
          <w:p w:rsidR="00E060AE" w:rsidRPr="00803068" w:rsidRDefault="00E060AE" w:rsidP="00E060AE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NVARCHAR(50)</w:t>
            </w:r>
          </w:p>
        </w:tc>
        <w:tc>
          <w:tcPr>
            <w:tcW w:w="5993" w:type="dxa"/>
          </w:tcPr>
          <w:p w:rsidR="00E060AE" w:rsidRPr="007C0DF9" w:rsidRDefault="00E060AE" w:rsidP="00956A6E">
            <w:pPr>
              <w:rPr>
                <w:sz w:val="24"/>
              </w:rPr>
            </w:pPr>
            <w:r w:rsidRPr="007C0DF9">
              <w:rPr>
                <w:sz w:val="24"/>
              </w:rPr>
              <w:t xml:space="preserve">A </w:t>
            </w:r>
            <w:r w:rsidR="00956A6E" w:rsidRPr="007C0DF9">
              <w:rPr>
                <w:sz w:val="24"/>
              </w:rPr>
              <w:t>unique ID</w:t>
            </w:r>
            <w:r w:rsidRPr="007C0DF9">
              <w:rPr>
                <w:sz w:val="24"/>
              </w:rPr>
              <w:t xml:space="preserve"> for </w:t>
            </w:r>
            <w:r w:rsidR="00956A6E" w:rsidRPr="007C0DF9">
              <w:rPr>
                <w:sz w:val="24"/>
              </w:rPr>
              <w:t>a product</w:t>
            </w:r>
            <w:r w:rsidRPr="007C0DF9">
              <w:rPr>
                <w:sz w:val="24"/>
              </w:rPr>
              <w:t xml:space="preserve"> category that </w:t>
            </w:r>
            <w:r w:rsidR="00956A6E" w:rsidRPr="007C0DF9">
              <w:rPr>
                <w:sz w:val="24"/>
              </w:rPr>
              <w:t>links</w:t>
            </w:r>
            <w:r w:rsidRPr="007C0DF9">
              <w:rPr>
                <w:sz w:val="24"/>
              </w:rPr>
              <w:t xml:space="preserve"> to the highest level of classification</w:t>
            </w:r>
          </w:p>
        </w:tc>
      </w:tr>
      <w:tr w:rsidR="00E060AE" w:rsidTr="00803068">
        <w:tc>
          <w:tcPr>
            <w:tcW w:w="2515" w:type="dxa"/>
          </w:tcPr>
          <w:p w:rsidR="00E060AE" w:rsidRPr="00803068" w:rsidRDefault="00E060AE" w:rsidP="00E060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product_number</w:t>
            </w:r>
          </w:p>
        </w:tc>
        <w:tc>
          <w:tcPr>
            <w:tcW w:w="2070" w:type="dxa"/>
          </w:tcPr>
          <w:p w:rsidR="00E060AE" w:rsidRPr="00803068" w:rsidRDefault="00E060AE" w:rsidP="00E060AE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NVARCHAR(50)</w:t>
            </w:r>
          </w:p>
        </w:tc>
        <w:tc>
          <w:tcPr>
            <w:tcW w:w="5993" w:type="dxa"/>
          </w:tcPr>
          <w:p w:rsidR="00E060AE" w:rsidRPr="007C0DF9" w:rsidRDefault="00956A6E" w:rsidP="00E060AE">
            <w:pPr>
              <w:rPr>
                <w:sz w:val="24"/>
              </w:rPr>
            </w:pPr>
            <w:r w:rsidRPr="007C0DF9">
              <w:rPr>
                <w:sz w:val="24"/>
              </w:rPr>
              <w:t xml:space="preserve">Structured </w:t>
            </w:r>
            <w:r w:rsidR="00E060AE" w:rsidRPr="007C0DF9">
              <w:rPr>
                <w:sz w:val="24"/>
              </w:rPr>
              <w:t xml:space="preserve">Alphabetical code representing the products used </w:t>
            </w:r>
            <w:r w:rsidRPr="007C0DF9">
              <w:rPr>
                <w:sz w:val="24"/>
              </w:rPr>
              <w:t>for categorization or inventory</w:t>
            </w:r>
          </w:p>
        </w:tc>
      </w:tr>
      <w:tr w:rsidR="00E060AE" w:rsidTr="00803068">
        <w:tc>
          <w:tcPr>
            <w:tcW w:w="2515" w:type="dxa"/>
          </w:tcPr>
          <w:p w:rsidR="00E060AE" w:rsidRPr="00803068" w:rsidRDefault="00E060AE" w:rsidP="00E060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product_name</w:t>
            </w:r>
          </w:p>
        </w:tc>
        <w:tc>
          <w:tcPr>
            <w:tcW w:w="2070" w:type="dxa"/>
          </w:tcPr>
          <w:p w:rsidR="00E060AE" w:rsidRPr="00803068" w:rsidRDefault="00E060AE" w:rsidP="00E060AE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NVARCHAR(50)</w:t>
            </w:r>
          </w:p>
        </w:tc>
        <w:tc>
          <w:tcPr>
            <w:tcW w:w="5993" w:type="dxa"/>
          </w:tcPr>
          <w:p w:rsidR="00E060AE" w:rsidRPr="007C0DF9" w:rsidRDefault="00956A6E" w:rsidP="00956A6E">
            <w:pPr>
              <w:rPr>
                <w:sz w:val="24"/>
              </w:rPr>
            </w:pPr>
            <w:r w:rsidRPr="007C0DF9">
              <w:rPr>
                <w:sz w:val="24"/>
              </w:rPr>
              <w:t>Product name that describes the product, including size, color, and type</w:t>
            </w:r>
          </w:p>
        </w:tc>
      </w:tr>
      <w:tr w:rsidR="00E060AE" w:rsidTr="00803068">
        <w:tc>
          <w:tcPr>
            <w:tcW w:w="2515" w:type="dxa"/>
          </w:tcPr>
          <w:p w:rsidR="00E060AE" w:rsidRPr="00803068" w:rsidRDefault="00E060AE" w:rsidP="00E060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cost</w:t>
            </w:r>
          </w:p>
        </w:tc>
        <w:tc>
          <w:tcPr>
            <w:tcW w:w="2070" w:type="dxa"/>
          </w:tcPr>
          <w:p w:rsidR="00E060AE" w:rsidRPr="00803068" w:rsidRDefault="00E060AE" w:rsidP="00E060AE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INT</w:t>
            </w:r>
          </w:p>
        </w:tc>
        <w:tc>
          <w:tcPr>
            <w:tcW w:w="5993" w:type="dxa"/>
          </w:tcPr>
          <w:p w:rsidR="00E060AE" w:rsidRPr="007C0DF9" w:rsidRDefault="00956A6E" w:rsidP="00956A6E">
            <w:pPr>
              <w:rPr>
                <w:sz w:val="24"/>
              </w:rPr>
            </w:pPr>
            <w:r w:rsidRPr="007C0DF9">
              <w:rPr>
                <w:sz w:val="24"/>
              </w:rPr>
              <w:t xml:space="preserve">Product cost or base price for a product is measured in units </w:t>
            </w:r>
          </w:p>
        </w:tc>
      </w:tr>
      <w:tr w:rsidR="00E060AE" w:rsidTr="00803068">
        <w:tc>
          <w:tcPr>
            <w:tcW w:w="2515" w:type="dxa"/>
          </w:tcPr>
          <w:p w:rsidR="00E060AE" w:rsidRPr="00803068" w:rsidRDefault="00E060AE" w:rsidP="00E060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product_line</w:t>
            </w:r>
          </w:p>
        </w:tc>
        <w:tc>
          <w:tcPr>
            <w:tcW w:w="2070" w:type="dxa"/>
          </w:tcPr>
          <w:p w:rsidR="00E060AE" w:rsidRPr="00803068" w:rsidRDefault="00E060AE" w:rsidP="00E060AE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NVARCHAR(50)</w:t>
            </w:r>
          </w:p>
        </w:tc>
        <w:tc>
          <w:tcPr>
            <w:tcW w:w="5993" w:type="dxa"/>
          </w:tcPr>
          <w:p w:rsidR="00E060AE" w:rsidRPr="007C0DF9" w:rsidRDefault="00956A6E" w:rsidP="00E060AE">
            <w:pPr>
              <w:rPr>
                <w:sz w:val="24"/>
              </w:rPr>
            </w:pPr>
            <w:r w:rsidRPr="007C0DF9">
              <w:rPr>
                <w:sz w:val="24"/>
              </w:rPr>
              <w:t xml:space="preserve">Product line or series to which the product belongs </w:t>
            </w:r>
          </w:p>
        </w:tc>
      </w:tr>
      <w:tr w:rsidR="00E060AE" w:rsidTr="00803068">
        <w:tc>
          <w:tcPr>
            <w:tcW w:w="2515" w:type="dxa"/>
          </w:tcPr>
          <w:p w:rsidR="00E060AE" w:rsidRPr="00803068" w:rsidRDefault="00E060AE" w:rsidP="00E060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start_date</w:t>
            </w:r>
          </w:p>
        </w:tc>
        <w:tc>
          <w:tcPr>
            <w:tcW w:w="2070" w:type="dxa"/>
          </w:tcPr>
          <w:p w:rsidR="00E060AE" w:rsidRPr="00803068" w:rsidRDefault="00E060AE" w:rsidP="00E060AE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Date</w:t>
            </w:r>
          </w:p>
        </w:tc>
        <w:tc>
          <w:tcPr>
            <w:tcW w:w="5993" w:type="dxa"/>
          </w:tcPr>
          <w:p w:rsidR="00E060AE" w:rsidRPr="007C0DF9" w:rsidRDefault="00956A6E" w:rsidP="00E060AE">
            <w:pPr>
              <w:rPr>
                <w:sz w:val="24"/>
              </w:rPr>
            </w:pPr>
            <w:r w:rsidRPr="007C0DF9">
              <w:rPr>
                <w:sz w:val="24"/>
              </w:rPr>
              <w:t>Date of the product start</w:t>
            </w:r>
          </w:p>
        </w:tc>
      </w:tr>
      <w:tr w:rsidR="00E060AE" w:rsidTr="00803068">
        <w:tc>
          <w:tcPr>
            <w:tcW w:w="2515" w:type="dxa"/>
          </w:tcPr>
          <w:p w:rsidR="00E060AE" w:rsidRPr="00803068" w:rsidRDefault="00E060AE" w:rsidP="00E060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subcategory</w:t>
            </w:r>
          </w:p>
        </w:tc>
        <w:tc>
          <w:tcPr>
            <w:tcW w:w="2070" w:type="dxa"/>
          </w:tcPr>
          <w:p w:rsidR="00E060AE" w:rsidRPr="00803068" w:rsidRDefault="00E060AE" w:rsidP="00E060AE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NVARCHAR(50)</w:t>
            </w:r>
          </w:p>
        </w:tc>
        <w:tc>
          <w:tcPr>
            <w:tcW w:w="5993" w:type="dxa"/>
          </w:tcPr>
          <w:p w:rsidR="00E060AE" w:rsidRPr="007C0DF9" w:rsidRDefault="00956A6E" w:rsidP="00E060AE">
            <w:pPr>
              <w:rPr>
                <w:sz w:val="24"/>
              </w:rPr>
            </w:pPr>
            <w:r w:rsidRPr="007C0DF9">
              <w:rPr>
                <w:sz w:val="24"/>
              </w:rPr>
              <w:t>A product subcategory is a more detailed classification of the product category</w:t>
            </w:r>
          </w:p>
        </w:tc>
      </w:tr>
      <w:tr w:rsidR="00E060AE" w:rsidTr="00803068">
        <w:tc>
          <w:tcPr>
            <w:tcW w:w="2515" w:type="dxa"/>
          </w:tcPr>
          <w:p w:rsidR="00E060AE" w:rsidRPr="00803068" w:rsidRDefault="00E060AE" w:rsidP="00E060A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28"/>
                <w:highlight w:val="white"/>
              </w:rPr>
              <w:t>catagory</w:t>
            </w:r>
          </w:p>
        </w:tc>
        <w:tc>
          <w:tcPr>
            <w:tcW w:w="2070" w:type="dxa"/>
          </w:tcPr>
          <w:p w:rsidR="00E060AE" w:rsidRPr="00803068" w:rsidRDefault="00E060AE" w:rsidP="00E060AE">
            <w:pPr>
              <w:rPr>
                <w:sz w:val="28"/>
                <w:szCs w:val="28"/>
              </w:rPr>
            </w:pPr>
            <w:r w:rsidRPr="00803068">
              <w:rPr>
                <w:sz w:val="28"/>
                <w:szCs w:val="28"/>
              </w:rPr>
              <w:t>NVARCHAR(50)</w:t>
            </w:r>
          </w:p>
        </w:tc>
        <w:tc>
          <w:tcPr>
            <w:tcW w:w="5993" w:type="dxa"/>
          </w:tcPr>
          <w:p w:rsidR="00E060AE" w:rsidRPr="007C0DF9" w:rsidRDefault="00956A6E" w:rsidP="00956A6E">
            <w:pPr>
              <w:rPr>
                <w:sz w:val="24"/>
              </w:rPr>
            </w:pPr>
            <w:r w:rsidRPr="007C0DF9">
              <w:rPr>
                <w:sz w:val="24"/>
              </w:rPr>
              <w:t xml:space="preserve">Product category is a broad classification of products, </w:t>
            </w:r>
            <w:proofErr w:type="spellStart"/>
            <w:r w:rsidR="00803068">
              <w:rPr>
                <w:sz w:val="24"/>
              </w:rPr>
              <w:t>eg</w:t>
            </w:r>
            <w:proofErr w:type="spellEnd"/>
            <w:r w:rsidR="00803068">
              <w:rPr>
                <w:sz w:val="24"/>
              </w:rPr>
              <w:t xml:space="preserve">. </w:t>
            </w:r>
            <w:r w:rsidRPr="007C0DF9">
              <w:rPr>
                <w:sz w:val="24"/>
              </w:rPr>
              <w:t xml:space="preserve">(Bike, Components, Accessories)  </w:t>
            </w:r>
          </w:p>
        </w:tc>
      </w:tr>
    </w:tbl>
    <w:p w:rsidR="00E060AE" w:rsidRDefault="00E060AE" w:rsidP="00E060AE"/>
    <w:p w:rsidR="0088632D" w:rsidRDefault="0088632D" w:rsidP="0088632D"/>
    <w:p w:rsidR="00956A6E" w:rsidRDefault="00956A6E" w:rsidP="0088632D"/>
    <w:p w:rsidR="007C0DF9" w:rsidRDefault="007C0DF9" w:rsidP="0088632D"/>
    <w:p w:rsidR="007C0DF9" w:rsidRDefault="007C0DF9" w:rsidP="0088632D"/>
    <w:p w:rsidR="00D25200" w:rsidRDefault="00D25200" w:rsidP="0088632D">
      <w:bookmarkStart w:id="0" w:name="_GoBack"/>
      <w:bookmarkEnd w:id="0"/>
    </w:p>
    <w:p w:rsidR="007C0DF9" w:rsidRDefault="007C0DF9" w:rsidP="0088632D"/>
    <w:p w:rsidR="00956A6E" w:rsidRPr="00956A6E" w:rsidRDefault="00956A6E" w:rsidP="00956A6E">
      <w:pPr>
        <w:pStyle w:val="ListParagraph"/>
        <w:numPr>
          <w:ilvl w:val="0"/>
          <w:numId w:val="1"/>
        </w:numPr>
        <w:rPr>
          <w:b/>
        </w:rPr>
      </w:pPr>
      <w:proofErr w:type="spellStart"/>
      <w:proofErr w:type="gramStart"/>
      <w:r w:rsidRPr="00956A6E">
        <w:rPr>
          <w:b/>
          <w:sz w:val="28"/>
        </w:rPr>
        <w:lastRenderedPageBreak/>
        <w:t>gold.</w:t>
      </w:r>
      <w:r>
        <w:rPr>
          <w:b/>
          <w:sz w:val="28"/>
        </w:rPr>
        <w:t>fact</w:t>
      </w:r>
      <w:proofErr w:type="gramEnd"/>
      <w:r w:rsidRPr="00956A6E">
        <w:rPr>
          <w:b/>
          <w:sz w:val="28"/>
        </w:rPr>
        <w:t>.products</w:t>
      </w:r>
      <w:proofErr w:type="spellEnd"/>
    </w:p>
    <w:p w:rsidR="00956A6E" w:rsidRDefault="00803068" w:rsidP="00803068">
      <w:r w:rsidRPr="00803068">
        <w:rPr>
          <w:b/>
          <w:sz w:val="40"/>
          <w:szCs w:val="40"/>
        </w:rPr>
        <w:t>.</w:t>
      </w:r>
      <w:r>
        <w:rPr>
          <w:b/>
          <w:sz w:val="28"/>
        </w:rPr>
        <w:t xml:space="preserve"> </w:t>
      </w:r>
      <w:r w:rsidR="00956A6E" w:rsidRPr="00803068">
        <w:rPr>
          <w:b/>
          <w:sz w:val="28"/>
        </w:rPr>
        <w:t>Purpose:</w:t>
      </w:r>
      <w:r w:rsidR="00956A6E" w:rsidRPr="00803068">
        <w:rPr>
          <w:sz w:val="28"/>
        </w:rPr>
        <w:t xml:space="preserve"> </w:t>
      </w:r>
      <w:r w:rsidR="00956A6E">
        <w:t xml:space="preserve">Stores all the information about product categories, cost, </w:t>
      </w:r>
      <w:r w:rsidR="007C0DF9">
        <w:t>product lines</w:t>
      </w:r>
      <w:r w:rsidR="00956A6E">
        <w:t xml:space="preserve"> etc</w:t>
      </w:r>
      <w:r>
        <w:t>…</w:t>
      </w:r>
    </w:p>
    <w:p w:rsidR="00956A6E" w:rsidRPr="00803068" w:rsidRDefault="00803068" w:rsidP="00803068">
      <w:pPr>
        <w:rPr>
          <w:b/>
          <w:sz w:val="28"/>
        </w:rPr>
      </w:pPr>
      <w:r w:rsidRPr="00803068">
        <w:rPr>
          <w:b/>
          <w:sz w:val="40"/>
          <w:szCs w:val="40"/>
        </w:rPr>
        <w:t>.</w:t>
      </w:r>
      <w:r>
        <w:rPr>
          <w:b/>
          <w:sz w:val="28"/>
        </w:rPr>
        <w:t xml:space="preserve"> </w:t>
      </w:r>
      <w:r w:rsidR="00956A6E" w:rsidRPr="00803068">
        <w:rPr>
          <w:b/>
          <w:sz w:val="28"/>
        </w:rPr>
        <w:t>Columns</w:t>
      </w:r>
      <w:r w:rsidR="007C0DF9" w:rsidRPr="00803068">
        <w:rPr>
          <w:b/>
          <w:sz w:val="28"/>
        </w:rPr>
        <w:t>:</w:t>
      </w:r>
    </w:p>
    <w:tbl>
      <w:tblPr>
        <w:tblStyle w:val="TableGrid"/>
        <w:tblpPr w:leftFromText="180" w:rightFromText="180" w:vertAnchor="text" w:horzAnchor="margin" w:tblpXSpec="center" w:tblpY="32"/>
        <w:tblW w:w="11155" w:type="dxa"/>
        <w:tblLook w:val="04A0" w:firstRow="1" w:lastRow="0" w:firstColumn="1" w:lastColumn="0" w:noHBand="0" w:noVBand="1"/>
      </w:tblPr>
      <w:tblGrid>
        <w:gridCol w:w="3116"/>
        <w:gridCol w:w="2369"/>
        <w:gridCol w:w="5670"/>
      </w:tblGrid>
      <w:tr w:rsidR="00803068" w:rsidTr="00803068">
        <w:tc>
          <w:tcPr>
            <w:tcW w:w="3116" w:type="dxa"/>
          </w:tcPr>
          <w:p w:rsidR="00803068" w:rsidRPr="00E060AE" w:rsidRDefault="00803068" w:rsidP="00803068">
            <w:pPr>
              <w:rPr>
                <w:b/>
                <w:sz w:val="36"/>
                <w:szCs w:val="36"/>
              </w:rPr>
            </w:pPr>
            <w:r w:rsidRPr="00E060AE">
              <w:rPr>
                <w:b/>
                <w:sz w:val="36"/>
                <w:szCs w:val="36"/>
              </w:rPr>
              <w:t xml:space="preserve">Column Name </w:t>
            </w:r>
          </w:p>
        </w:tc>
        <w:tc>
          <w:tcPr>
            <w:tcW w:w="2369" w:type="dxa"/>
          </w:tcPr>
          <w:p w:rsidR="00803068" w:rsidRPr="0006478E" w:rsidRDefault="00803068" w:rsidP="00803068">
            <w:pPr>
              <w:rPr>
                <w:b/>
                <w:sz w:val="36"/>
              </w:rPr>
            </w:pPr>
            <w:r w:rsidRPr="0006478E">
              <w:rPr>
                <w:b/>
                <w:sz w:val="36"/>
              </w:rPr>
              <w:t>Data Type</w:t>
            </w:r>
          </w:p>
        </w:tc>
        <w:tc>
          <w:tcPr>
            <w:tcW w:w="5670" w:type="dxa"/>
          </w:tcPr>
          <w:p w:rsidR="00803068" w:rsidRPr="0006478E" w:rsidRDefault="00803068" w:rsidP="00803068">
            <w:pPr>
              <w:rPr>
                <w:b/>
                <w:sz w:val="36"/>
              </w:rPr>
            </w:pPr>
            <w:r w:rsidRPr="0006478E">
              <w:rPr>
                <w:b/>
                <w:sz w:val="36"/>
              </w:rPr>
              <w:t>Description</w:t>
            </w:r>
          </w:p>
        </w:tc>
      </w:tr>
      <w:tr w:rsidR="00803068" w:rsidTr="00803068">
        <w:tc>
          <w:tcPr>
            <w:tcW w:w="3116" w:type="dxa"/>
          </w:tcPr>
          <w:p w:rsidR="00803068" w:rsidRPr="00803068" w:rsidRDefault="00803068" w:rsidP="008030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  <w:t>order_number</w:t>
            </w:r>
          </w:p>
        </w:tc>
        <w:tc>
          <w:tcPr>
            <w:tcW w:w="2369" w:type="dxa"/>
          </w:tcPr>
          <w:p w:rsidR="00803068" w:rsidRPr="00803068" w:rsidRDefault="00803068" w:rsidP="00803068">
            <w:pPr>
              <w:rPr>
                <w:sz w:val="28"/>
              </w:rPr>
            </w:pPr>
            <w:r w:rsidRPr="00803068">
              <w:rPr>
                <w:sz w:val="28"/>
              </w:rPr>
              <w:t>NVARCHAR(50)</w:t>
            </w:r>
          </w:p>
        </w:tc>
        <w:tc>
          <w:tcPr>
            <w:tcW w:w="5670" w:type="dxa"/>
          </w:tcPr>
          <w:p w:rsidR="00803068" w:rsidRDefault="00803068" w:rsidP="00D25200">
            <w:r>
              <w:t xml:space="preserve">Unique Alphabetical identifier for each </w:t>
            </w:r>
            <w:r w:rsidR="00D25200">
              <w:t>seal</w:t>
            </w:r>
            <w:r>
              <w:t xml:space="preserve"> order </w:t>
            </w:r>
            <w:proofErr w:type="spellStart"/>
            <w:r>
              <w:t>eg</w:t>
            </w:r>
            <w:proofErr w:type="spellEnd"/>
            <w:r>
              <w:t>. (S043697)</w:t>
            </w:r>
          </w:p>
        </w:tc>
      </w:tr>
      <w:tr w:rsidR="00803068" w:rsidTr="00803068">
        <w:tc>
          <w:tcPr>
            <w:tcW w:w="3116" w:type="dxa"/>
          </w:tcPr>
          <w:p w:rsidR="00803068" w:rsidRPr="00803068" w:rsidRDefault="00803068" w:rsidP="008030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  <w:t>product_key</w:t>
            </w:r>
          </w:p>
        </w:tc>
        <w:tc>
          <w:tcPr>
            <w:tcW w:w="2369" w:type="dxa"/>
          </w:tcPr>
          <w:p w:rsidR="00803068" w:rsidRPr="00803068" w:rsidRDefault="00803068" w:rsidP="00803068">
            <w:pPr>
              <w:rPr>
                <w:sz w:val="28"/>
              </w:rPr>
            </w:pPr>
            <w:r w:rsidRPr="00803068">
              <w:rPr>
                <w:sz w:val="28"/>
              </w:rPr>
              <w:t>INT</w:t>
            </w:r>
          </w:p>
        </w:tc>
        <w:tc>
          <w:tcPr>
            <w:tcW w:w="5670" w:type="dxa"/>
          </w:tcPr>
          <w:p w:rsidR="00803068" w:rsidRDefault="00D25200" w:rsidP="00D25200">
            <w:r>
              <w:t>The segregate</w:t>
            </w:r>
            <w:r w:rsidR="00803068">
              <w:t xml:space="preserve"> key used  to link the orders in </w:t>
            </w:r>
            <w:r>
              <w:t xml:space="preserve">the </w:t>
            </w:r>
            <w:r w:rsidR="00803068">
              <w:t xml:space="preserve">fact table with </w:t>
            </w:r>
            <w:r>
              <w:t>the dimension</w:t>
            </w:r>
            <w:r w:rsidR="00803068">
              <w:t xml:space="preserve"> tables  </w:t>
            </w:r>
          </w:p>
        </w:tc>
      </w:tr>
      <w:tr w:rsidR="00803068" w:rsidTr="00803068">
        <w:tc>
          <w:tcPr>
            <w:tcW w:w="3116" w:type="dxa"/>
          </w:tcPr>
          <w:p w:rsidR="00803068" w:rsidRPr="00803068" w:rsidRDefault="00803068" w:rsidP="008030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  <w:t>customer_key</w:t>
            </w:r>
          </w:p>
        </w:tc>
        <w:tc>
          <w:tcPr>
            <w:tcW w:w="2369" w:type="dxa"/>
          </w:tcPr>
          <w:p w:rsidR="00803068" w:rsidRPr="00803068" w:rsidRDefault="00803068" w:rsidP="00803068">
            <w:pPr>
              <w:rPr>
                <w:sz w:val="28"/>
              </w:rPr>
            </w:pPr>
            <w:r w:rsidRPr="00803068">
              <w:rPr>
                <w:sz w:val="28"/>
              </w:rPr>
              <w:t>INT</w:t>
            </w:r>
          </w:p>
        </w:tc>
        <w:tc>
          <w:tcPr>
            <w:tcW w:w="5670" w:type="dxa"/>
          </w:tcPr>
          <w:p w:rsidR="00803068" w:rsidRDefault="00D25200" w:rsidP="00803068">
            <w:r>
              <w:t>The segregate</w:t>
            </w:r>
            <w:r w:rsidR="00803068">
              <w:t xml:space="preserve"> key used  to link the orders in </w:t>
            </w:r>
            <w:r>
              <w:t xml:space="preserve">the </w:t>
            </w:r>
            <w:r w:rsidR="00803068">
              <w:t xml:space="preserve">fact table with </w:t>
            </w:r>
            <w:r>
              <w:t>the dimension</w:t>
            </w:r>
            <w:r w:rsidR="00803068">
              <w:t xml:space="preserve"> tables  </w:t>
            </w:r>
          </w:p>
        </w:tc>
      </w:tr>
      <w:tr w:rsidR="00803068" w:rsidTr="00803068">
        <w:tc>
          <w:tcPr>
            <w:tcW w:w="3116" w:type="dxa"/>
          </w:tcPr>
          <w:p w:rsidR="00803068" w:rsidRPr="00803068" w:rsidRDefault="00803068" w:rsidP="008030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  <w:t>shipment_date</w:t>
            </w:r>
          </w:p>
        </w:tc>
        <w:tc>
          <w:tcPr>
            <w:tcW w:w="2369" w:type="dxa"/>
          </w:tcPr>
          <w:p w:rsidR="00803068" w:rsidRPr="00803068" w:rsidRDefault="00803068" w:rsidP="00803068">
            <w:pPr>
              <w:rPr>
                <w:sz w:val="28"/>
              </w:rPr>
            </w:pPr>
            <w:r w:rsidRPr="00803068">
              <w:rPr>
                <w:sz w:val="28"/>
              </w:rPr>
              <w:t>Date</w:t>
            </w:r>
          </w:p>
        </w:tc>
        <w:tc>
          <w:tcPr>
            <w:tcW w:w="5670" w:type="dxa"/>
          </w:tcPr>
          <w:p w:rsidR="00803068" w:rsidRDefault="00D25200" w:rsidP="00D25200">
            <w:r>
              <w:t xml:space="preserve">Order shipment date when the product is delivered to the customer </w:t>
            </w:r>
          </w:p>
        </w:tc>
      </w:tr>
      <w:tr w:rsidR="00803068" w:rsidTr="00803068">
        <w:tc>
          <w:tcPr>
            <w:tcW w:w="3116" w:type="dxa"/>
          </w:tcPr>
          <w:p w:rsidR="00803068" w:rsidRPr="00803068" w:rsidRDefault="00803068" w:rsidP="008030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  <w:t>due_date</w:t>
            </w:r>
          </w:p>
        </w:tc>
        <w:tc>
          <w:tcPr>
            <w:tcW w:w="2369" w:type="dxa"/>
          </w:tcPr>
          <w:p w:rsidR="00803068" w:rsidRPr="00803068" w:rsidRDefault="00803068" w:rsidP="00803068">
            <w:pPr>
              <w:rPr>
                <w:sz w:val="28"/>
              </w:rPr>
            </w:pPr>
            <w:r w:rsidRPr="00803068">
              <w:rPr>
                <w:sz w:val="28"/>
              </w:rPr>
              <w:t>Date</w:t>
            </w:r>
          </w:p>
        </w:tc>
        <w:tc>
          <w:tcPr>
            <w:tcW w:w="5670" w:type="dxa"/>
          </w:tcPr>
          <w:p w:rsidR="00803068" w:rsidRDefault="00D25200" w:rsidP="00D25200">
            <w:r>
              <w:t xml:space="preserve">The date that the order payment  expired </w:t>
            </w:r>
          </w:p>
        </w:tc>
      </w:tr>
      <w:tr w:rsidR="00803068" w:rsidTr="00803068">
        <w:tc>
          <w:tcPr>
            <w:tcW w:w="3116" w:type="dxa"/>
          </w:tcPr>
          <w:p w:rsidR="00803068" w:rsidRPr="00803068" w:rsidRDefault="00803068" w:rsidP="008030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  <w:t>seals</w:t>
            </w:r>
          </w:p>
        </w:tc>
        <w:tc>
          <w:tcPr>
            <w:tcW w:w="2369" w:type="dxa"/>
          </w:tcPr>
          <w:p w:rsidR="00803068" w:rsidRPr="00803068" w:rsidRDefault="00803068" w:rsidP="00803068">
            <w:pPr>
              <w:rPr>
                <w:sz w:val="28"/>
              </w:rPr>
            </w:pPr>
            <w:r w:rsidRPr="00803068">
              <w:rPr>
                <w:sz w:val="28"/>
              </w:rPr>
              <w:t>INT</w:t>
            </w:r>
          </w:p>
        </w:tc>
        <w:tc>
          <w:tcPr>
            <w:tcW w:w="5670" w:type="dxa"/>
          </w:tcPr>
          <w:p w:rsidR="00803068" w:rsidRDefault="00D25200" w:rsidP="00803068">
            <w:r>
              <w:t xml:space="preserve">The total sales value for line items in whole currency </w:t>
            </w:r>
            <w:proofErr w:type="spellStart"/>
            <w:r>
              <w:t>e.g</w:t>
            </w:r>
            <w:proofErr w:type="spellEnd"/>
            <w:r>
              <w:t xml:space="preserve"> ( ‘25’ )</w:t>
            </w:r>
          </w:p>
        </w:tc>
      </w:tr>
      <w:tr w:rsidR="00803068" w:rsidTr="00803068">
        <w:tc>
          <w:tcPr>
            <w:tcW w:w="3116" w:type="dxa"/>
          </w:tcPr>
          <w:p w:rsidR="00803068" w:rsidRPr="00803068" w:rsidRDefault="00803068" w:rsidP="008030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  <w:t>quantity</w:t>
            </w:r>
          </w:p>
        </w:tc>
        <w:tc>
          <w:tcPr>
            <w:tcW w:w="2369" w:type="dxa"/>
          </w:tcPr>
          <w:p w:rsidR="00803068" w:rsidRPr="00803068" w:rsidRDefault="00803068" w:rsidP="00803068">
            <w:pPr>
              <w:rPr>
                <w:sz w:val="28"/>
              </w:rPr>
            </w:pPr>
            <w:r w:rsidRPr="00803068">
              <w:rPr>
                <w:sz w:val="28"/>
              </w:rPr>
              <w:t>INT</w:t>
            </w:r>
          </w:p>
        </w:tc>
        <w:tc>
          <w:tcPr>
            <w:tcW w:w="5670" w:type="dxa"/>
          </w:tcPr>
          <w:p w:rsidR="00803068" w:rsidRDefault="00D25200" w:rsidP="00D25200">
            <w:r>
              <w:t xml:space="preserve">The number of units of products ordered for line item </w:t>
            </w:r>
            <w:proofErr w:type="spellStart"/>
            <w:r>
              <w:t>e.g</w:t>
            </w:r>
            <w:proofErr w:type="spellEnd"/>
            <w:r>
              <w:t xml:space="preserve"> (1,2 ,3)</w:t>
            </w:r>
          </w:p>
        </w:tc>
      </w:tr>
      <w:tr w:rsidR="00803068" w:rsidTr="00803068">
        <w:tc>
          <w:tcPr>
            <w:tcW w:w="3116" w:type="dxa"/>
          </w:tcPr>
          <w:p w:rsidR="00803068" w:rsidRPr="00803068" w:rsidRDefault="00803068" w:rsidP="0080306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  <w:t>price</w:t>
            </w:r>
          </w:p>
        </w:tc>
        <w:tc>
          <w:tcPr>
            <w:tcW w:w="2369" w:type="dxa"/>
          </w:tcPr>
          <w:p w:rsidR="00803068" w:rsidRPr="00803068" w:rsidRDefault="00803068" w:rsidP="00803068">
            <w:pPr>
              <w:rPr>
                <w:sz w:val="28"/>
              </w:rPr>
            </w:pPr>
            <w:r w:rsidRPr="00803068">
              <w:rPr>
                <w:sz w:val="28"/>
              </w:rPr>
              <w:t>INT</w:t>
            </w:r>
          </w:p>
        </w:tc>
        <w:tc>
          <w:tcPr>
            <w:tcW w:w="5670" w:type="dxa"/>
          </w:tcPr>
          <w:p w:rsidR="00803068" w:rsidRDefault="00D25200" w:rsidP="00803068">
            <w:r>
              <w:t xml:space="preserve">The un it price of the product for line items </w:t>
            </w:r>
            <w:proofErr w:type="spellStart"/>
            <w:r>
              <w:t>e.g</w:t>
            </w:r>
            <w:proofErr w:type="spellEnd"/>
            <w:r>
              <w:t xml:space="preserve"> (35, 29)</w:t>
            </w:r>
          </w:p>
        </w:tc>
      </w:tr>
      <w:tr w:rsidR="00803068" w:rsidTr="00803068">
        <w:tc>
          <w:tcPr>
            <w:tcW w:w="3116" w:type="dxa"/>
          </w:tcPr>
          <w:p w:rsidR="00803068" w:rsidRPr="00803068" w:rsidRDefault="00803068" w:rsidP="00803068">
            <w:pPr>
              <w:rPr>
                <w:sz w:val="28"/>
              </w:rPr>
            </w:pPr>
            <w:r w:rsidRPr="00803068">
              <w:rPr>
                <w:rFonts w:ascii="Cascadia Mono" w:hAnsi="Cascadia Mono" w:cs="Cascadia Mono"/>
                <w:color w:val="000000"/>
                <w:sz w:val="28"/>
                <w:szCs w:val="19"/>
                <w:highlight w:val="white"/>
              </w:rPr>
              <w:t>create_date</w:t>
            </w:r>
          </w:p>
        </w:tc>
        <w:tc>
          <w:tcPr>
            <w:tcW w:w="2369" w:type="dxa"/>
          </w:tcPr>
          <w:p w:rsidR="00803068" w:rsidRPr="00803068" w:rsidRDefault="00803068" w:rsidP="00803068">
            <w:pPr>
              <w:rPr>
                <w:sz w:val="28"/>
              </w:rPr>
            </w:pPr>
            <w:r w:rsidRPr="00803068">
              <w:rPr>
                <w:sz w:val="28"/>
              </w:rPr>
              <w:t>Date</w:t>
            </w:r>
          </w:p>
        </w:tc>
        <w:tc>
          <w:tcPr>
            <w:tcW w:w="5670" w:type="dxa"/>
          </w:tcPr>
          <w:p w:rsidR="00803068" w:rsidRDefault="00D25200" w:rsidP="00803068">
            <w:r w:rsidRPr="00803068">
              <w:rPr>
                <w:sz w:val="24"/>
              </w:rPr>
              <w:t>Date and time the customer record was created in the system</w:t>
            </w:r>
          </w:p>
        </w:tc>
      </w:tr>
    </w:tbl>
    <w:p w:rsidR="00956A6E" w:rsidRPr="00956A6E" w:rsidRDefault="00956A6E" w:rsidP="00956A6E">
      <w:pPr>
        <w:pStyle w:val="ListParagraph"/>
        <w:rPr>
          <w:b/>
        </w:rPr>
      </w:pPr>
    </w:p>
    <w:p w:rsidR="00956A6E" w:rsidRPr="0088632D" w:rsidRDefault="00956A6E" w:rsidP="0088632D"/>
    <w:p w:rsidR="0088632D" w:rsidRPr="0088632D" w:rsidRDefault="0088632D" w:rsidP="0088632D"/>
    <w:p w:rsidR="0088632D" w:rsidRPr="0088632D" w:rsidRDefault="0088632D" w:rsidP="0088632D"/>
    <w:p w:rsidR="0088632D" w:rsidRPr="0088632D" w:rsidRDefault="0088632D" w:rsidP="0088632D"/>
    <w:p w:rsidR="0088632D" w:rsidRPr="0088632D" w:rsidRDefault="0088632D" w:rsidP="0088632D"/>
    <w:p w:rsidR="0088632D" w:rsidRPr="0088632D" w:rsidRDefault="0088632D" w:rsidP="0088632D"/>
    <w:p w:rsidR="0088632D" w:rsidRPr="0088632D" w:rsidRDefault="0088632D" w:rsidP="0088632D"/>
    <w:p w:rsidR="0088632D" w:rsidRPr="0088632D" w:rsidRDefault="0088632D" w:rsidP="0088632D"/>
    <w:p w:rsidR="0088632D" w:rsidRPr="0088632D" w:rsidRDefault="0088632D" w:rsidP="0088632D"/>
    <w:p w:rsidR="00700781" w:rsidRPr="0088632D" w:rsidRDefault="00700781" w:rsidP="0088632D"/>
    <w:sectPr w:rsidR="00700781" w:rsidRPr="00886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8A5A90"/>
    <w:multiLevelType w:val="hybridMultilevel"/>
    <w:tmpl w:val="1A1C1E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9D5274"/>
    <w:multiLevelType w:val="hybridMultilevel"/>
    <w:tmpl w:val="D9FAFD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BD591D"/>
    <w:multiLevelType w:val="hybridMultilevel"/>
    <w:tmpl w:val="8306E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755595"/>
    <w:multiLevelType w:val="hybridMultilevel"/>
    <w:tmpl w:val="8306E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9272E"/>
    <w:multiLevelType w:val="hybridMultilevel"/>
    <w:tmpl w:val="B0FC58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2626EA0"/>
    <w:multiLevelType w:val="hybridMultilevel"/>
    <w:tmpl w:val="8BF0DC34"/>
    <w:lvl w:ilvl="0" w:tplc="4A949A8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781"/>
    <w:rsid w:val="0006478E"/>
    <w:rsid w:val="003B6B24"/>
    <w:rsid w:val="00700781"/>
    <w:rsid w:val="007C0DF9"/>
    <w:rsid w:val="00803068"/>
    <w:rsid w:val="0088632D"/>
    <w:rsid w:val="00956A6E"/>
    <w:rsid w:val="00D25200"/>
    <w:rsid w:val="00E0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D4842"/>
  <w15:chartTrackingRefBased/>
  <w15:docId w15:val="{20AA2778-E756-4563-9527-6117E8CF1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0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0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Note</dc:creator>
  <cp:keywords/>
  <dc:description/>
  <cp:lastModifiedBy>Black Note</cp:lastModifiedBy>
  <cp:revision>1</cp:revision>
  <dcterms:created xsi:type="dcterms:W3CDTF">2026-01-05T18:34:00Z</dcterms:created>
  <dcterms:modified xsi:type="dcterms:W3CDTF">2026-01-05T20:00:00Z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66fb25d3-fe8d-47d5-a649-79d2ceb1bf76</vt:lpwstr>
  </property>
</Properties>
</file>