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Blagojevich, Blagojevich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Director: Clayton Fox</w:t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Lighting Design: Mitchell Ost</w:t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Scenic Design: Corey Lubowich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222222"/>
          <w:rtl w:val="0"/>
        </w:rPr>
        <w:t xml:space="preserve">Costume Design: Yonit Olshan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