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Encounters and Sunsets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Choreographer: Pam Walden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Megan Yanow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Margaret Ebert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