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Postmortem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Cait Calvo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Brian Mulvey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Cait Calvo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