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39B27" w14:textId="77777777" w:rsidR="007A13B7" w:rsidRPr="005A5F42" w:rsidRDefault="007A13B7" w:rsidP="007A13B7">
      <w:pPr>
        <w:rPr>
          <w:rFonts w:ascii="Times New Roman" w:hAnsi="Times New Roman" w:cs="Times New Roman"/>
        </w:rPr>
      </w:pPr>
      <w:r w:rsidRPr="005A5F42">
        <w:rPr>
          <w:rFonts w:ascii="Times New Roman" w:hAnsi="Times New Roman" w:cs="Times New Roman"/>
          <w:noProof/>
        </w:rPr>
        <w:drawing>
          <wp:inline distT="0" distB="0" distL="0" distR="0" wp14:anchorId="4F7369D2" wp14:editId="19AF70C3">
            <wp:extent cx="5943600" cy="919480"/>
            <wp:effectExtent l="0" t="0" r="0" b="0"/>
            <wp:docPr id="209719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19480"/>
                    </a:xfrm>
                    <a:prstGeom prst="rect">
                      <a:avLst/>
                    </a:prstGeom>
                    <a:noFill/>
                    <a:ln>
                      <a:noFill/>
                    </a:ln>
                  </pic:spPr>
                </pic:pic>
              </a:graphicData>
            </a:graphic>
          </wp:inline>
        </w:drawing>
      </w:r>
    </w:p>
    <w:p w14:paraId="7913CAAE" w14:textId="77777777" w:rsidR="007A13B7" w:rsidRPr="005A5F42" w:rsidRDefault="007A13B7" w:rsidP="007A13B7">
      <w:pPr>
        <w:ind w:left="142" w:hanging="142"/>
        <w:jc w:val="center"/>
        <w:outlineLvl w:val="0"/>
        <w:rPr>
          <w:rFonts w:ascii="Times New Roman" w:hAnsi="Times New Roman" w:cs="Times New Roman"/>
          <w:b/>
          <w:sz w:val="32"/>
        </w:rPr>
      </w:pPr>
    </w:p>
    <w:p w14:paraId="0753792A" w14:textId="77777777" w:rsidR="007A13B7" w:rsidRPr="005A5F42" w:rsidRDefault="007A13B7" w:rsidP="007A13B7">
      <w:pPr>
        <w:jc w:val="center"/>
        <w:rPr>
          <w:rFonts w:ascii="Times New Roman" w:hAnsi="Times New Roman" w:cs="Times New Roman"/>
          <w:b/>
          <w:sz w:val="32"/>
        </w:rPr>
      </w:pPr>
      <w:r w:rsidRPr="005A5F42">
        <w:rPr>
          <w:rFonts w:ascii="Times New Roman" w:hAnsi="Times New Roman" w:cs="Times New Roman"/>
          <w:b/>
          <w:sz w:val="32"/>
        </w:rPr>
        <w:t>SEMESTER ONE 2024/2025 ACADEMIC YEAR</w:t>
      </w:r>
    </w:p>
    <w:p w14:paraId="285BEECA" w14:textId="77777777" w:rsidR="007A13B7" w:rsidRPr="005A5F42" w:rsidRDefault="007A13B7" w:rsidP="007A13B7">
      <w:pPr>
        <w:jc w:val="center"/>
        <w:rPr>
          <w:rFonts w:ascii="Times New Roman" w:hAnsi="Times New Roman" w:cs="Times New Roman"/>
          <w:b/>
          <w:sz w:val="32"/>
        </w:rPr>
      </w:pPr>
    </w:p>
    <w:p w14:paraId="69E48D81" w14:textId="77777777" w:rsidR="007A13B7" w:rsidRPr="005A5F42" w:rsidRDefault="007A13B7" w:rsidP="007A13B7">
      <w:pPr>
        <w:jc w:val="center"/>
        <w:rPr>
          <w:rFonts w:ascii="Times New Roman" w:hAnsi="Times New Roman" w:cs="Times New Roman"/>
          <w:b/>
          <w:sz w:val="32"/>
        </w:rPr>
      </w:pPr>
      <w:r w:rsidRPr="005A5F42">
        <w:rPr>
          <w:rFonts w:ascii="Times New Roman" w:hAnsi="Times New Roman" w:cs="Times New Roman"/>
          <w:b/>
          <w:sz w:val="32"/>
        </w:rPr>
        <w:t>SCHOOL COMPUTING AND IMFORMATICS TECHNOLOGY</w:t>
      </w:r>
    </w:p>
    <w:p w14:paraId="00156AB4" w14:textId="77777777" w:rsidR="007A13B7" w:rsidRPr="005A5F42" w:rsidRDefault="007A13B7" w:rsidP="007A13B7">
      <w:pPr>
        <w:jc w:val="center"/>
        <w:rPr>
          <w:rFonts w:ascii="Times New Roman" w:hAnsi="Times New Roman" w:cs="Times New Roman"/>
          <w:b/>
          <w:sz w:val="32"/>
        </w:rPr>
      </w:pPr>
    </w:p>
    <w:p w14:paraId="50AB30E4" w14:textId="77777777" w:rsidR="007A13B7" w:rsidRPr="005A5F42" w:rsidRDefault="007A13B7" w:rsidP="007A13B7">
      <w:pPr>
        <w:jc w:val="center"/>
        <w:rPr>
          <w:rFonts w:ascii="Times New Roman" w:hAnsi="Times New Roman" w:cs="Times New Roman"/>
          <w:b/>
          <w:sz w:val="32"/>
        </w:rPr>
      </w:pPr>
      <w:r w:rsidRPr="005A5F42">
        <w:rPr>
          <w:rFonts w:ascii="Times New Roman" w:hAnsi="Times New Roman" w:cs="Times New Roman"/>
          <w:b/>
          <w:sz w:val="32"/>
        </w:rPr>
        <w:t>DEPARTMENT OF COMPUTER SCIENCE</w:t>
      </w:r>
    </w:p>
    <w:p w14:paraId="527F68D4" w14:textId="77777777" w:rsidR="007A13B7" w:rsidRPr="005A5F42" w:rsidRDefault="007A13B7" w:rsidP="007A13B7">
      <w:pPr>
        <w:jc w:val="center"/>
        <w:rPr>
          <w:rFonts w:ascii="Times New Roman" w:hAnsi="Times New Roman" w:cs="Times New Roman"/>
          <w:b/>
          <w:sz w:val="32"/>
        </w:rPr>
      </w:pPr>
    </w:p>
    <w:p w14:paraId="7CE577DC" w14:textId="77777777" w:rsidR="007A13B7" w:rsidRPr="005A5F42" w:rsidRDefault="007A13B7" w:rsidP="007A13B7">
      <w:pPr>
        <w:jc w:val="center"/>
        <w:rPr>
          <w:rFonts w:ascii="Times New Roman" w:hAnsi="Times New Roman" w:cs="Times New Roman"/>
          <w:b/>
          <w:sz w:val="32"/>
        </w:rPr>
      </w:pPr>
      <w:r w:rsidRPr="005A5F42">
        <w:rPr>
          <w:rFonts w:ascii="Times New Roman" w:hAnsi="Times New Roman" w:cs="Times New Roman"/>
          <w:b/>
          <w:sz w:val="32"/>
        </w:rPr>
        <w:t>MASTER OF SCIENCE IN COMPUTER SCIENCE</w:t>
      </w:r>
    </w:p>
    <w:p w14:paraId="0A3433E1" w14:textId="77777777" w:rsidR="007A13B7" w:rsidRPr="005A5F42" w:rsidRDefault="007A13B7" w:rsidP="007A13B7">
      <w:pPr>
        <w:jc w:val="center"/>
        <w:rPr>
          <w:rFonts w:ascii="Times New Roman" w:hAnsi="Times New Roman" w:cs="Times New Roman"/>
          <w:b/>
          <w:sz w:val="32"/>
        </w:rPr>
      </w:pPr>
    </w:p>
    <w:p w14:paraId="0FB6E315" w14:textId="0F88B603" w:rsidR="007A13B7" w:rsidRPr="005A5F42" w:rsidRDefault="007A13B7" w:rsidP="007A13B7">
      <w:pPr>
        <w:jc w:val="center"/>
        <w:rPr>
          <w:rFonts w:ascii="Times New Roman" w:hAnsi="Times New Roman" w:cs="Times New Roman"/>
          <w:b/>
          <w:sz w:val="32"/>
        </w:rPr>
      </w:pPr>
      <w:r w:rsidRPr="005A5F42">
        <w:rPr>
          <w:rFonts w:ascii="Times New Roman" w:hAnsi="Times New Roman" w:cs="Times New Roman"/>
          <w:b/>
          <w:sz w:val="32"/>
        </w:rPr>
        <w:t>MCS 7103</w:t>
      </w:r>
    </w:p>
    <w:p w14:paraId="763253C6" w14:textId="4718F2DF" w:rsidR="007A13B7" w:rsidRPr="005A5F42" w:rsidRDefault="007A13B7" w:rsidP="007A13B7">
      <w:pPr>
        <w:jc w:val="center"/>
        <w:rPr>
          <w:rFonts w:ascii="Times New Roman" w:hAnsi="Times New Roman" w:cs="Times New Roman"/>
          <w:b/>
          <w:sz w:val="32"/>
        </w:rPr>
      </w:pPr>
      <w:r w:rsidRPr="005A5F42">
        <w:rPr>
          <w:rFonts w:ascii="Times New Roman" w:hAnsi="Times New Roman" w:cs="Times New Roman"/>
          <w:b/>
          <w:sz w:val="32"/>
        </w:rPr>
        <w:t>MACHINE LEARNING</w:t>
      </w:r>
    </w:p>
    <w:p w14:paraId="2F18A5CB" w14:textId="77777777" w:rsidR="007A13B7" w:rsidRPr="005A5F42" w:rsidRDefault="007A13B7" w:rsidP="007A13B7">
      <w:pPr>
        <w:jc w:val="center"/>
        <w:rPr>
          <w:rFonts w:ascii="Times New Roman" w:hAnsi="Times New Roman" w:cs="Times New Roman"/>
          <w:b/>
          <w:sz w:val="32"/>
        </w:rPr>
      </w:pPr>
    </w:p>
    <w:p w14:paraId="5F9D1DEF" w14:textId="77777777" w:rsidR="007A13B7" w:rsidRPr="005A5F42" w:rsidRDefault="007A13B7" w:rsidP="007A13B7">
      <w:pPr>
        <w:jc w:val="center"/>
        <w:rPr>
          <w:rFonts w:ascii="Times New Roman" w:hAnsi="Times New Roman" w:cs="Times New Roman"/>
          <w:b/>
          <w:sz w:val="32"/>
        </w:rPr>
      </w:pPr>
      <w:r w:rsidRPr="005A5F42">
        <w:rPr>
          <w:rFonts w:ascii="Times New Roman" w:hAnsi="Times New Roman" w:cs="Times New Roman"/>
          <w:b/>
          <w:sz w:val="32"/>
        </w:rPr>
        <w:t>AMPEIRE EDGAR</w:t>
      </w:r>
    </w:p>
    <w:p w14:paraId="299234B7" w14:textId="77777777" w:rsidR="007A13B7" w:rsidRPr="005A5F42" w:rsidRDefault="007A13B7" w:rsidP="007A13B7">
      <w:pPr>
        <w:jc w:val="center"/>
        <w:rPr>
          <w:rFonts w:ascii="Times New Roman" w:hAnsi="Times New Roman" w:cs="Times New Roman"/>
          <w:b/>
          <w:sz w:val="32"/>
        </w:rPr>
      </w:pPr>
      <w:r w:rsidRPr="005A5F42">
        <w:rPr>
          <w:rFonts w:ascii="Times New Roman" w:hAnsi="Times New Roman" w:cs="Times New Roman"/>
          <w:b/>
          <w:sz w:val="32"/>
        </w:rPr>
        <w:t>2024/HD05/21915U</w:t>
      </w:r>
    </w:p>
    <w:p w14:paraId="68FD109E" w14:textId="77777777" w:rsidR="007A13B7" w:rsidRPr="005A5F42" w:rsidRDefault="007A13B7" w:rsidP="007A13B7">
      <w:pPr>
        <w:jc w:val="center"/>
        <w:rPr>
          <w:rFonts w:ascii="Times New Roman" w:hAnsi="Times New Roman" w:cs="Times New Roman"/>
          <w:b/>
          <w:sz w:val="32"/>
        </w:rPr>
      </w:pPr>
      <w:r w:rsidRPr="005A5F42">
        <w:rPr>
          <w:rFonts w:ascii="Times New Roman" w:hAnsi="Times New Roman" w:cs="Times New Roman"/>
          <w:b/>
          <w:sz w:val="32"/>
        </w:rPr>
        <w:t>2400721915</w:t>
      </w:r>
    </w:p>
    <w:p w14:paraId="23E41E9F" w14:textId="224CE8EB" w:rsidR="00216578" w:rsidRPr="005A5F42" w:rsidRDefault="00440F6A">
      <w:pPr>
        <w:rPr>
          <w:rFonts w:ascii="Times New Roman" w:hAnsi="Times New Roman" w:cs="Times New Roman"/>
        </w:rPr>
      </w:pPr>
    </w:p>
    <w:p w14:paraId="7B903444" w14:textId="66321E0B" w:rsidR="00D40041" w:rsidRPr="005A5F42" w:rsidRDefault="00D40041">
      <w:pPr>
        <w:rPr>
          <w:rFonts w:ascii="Times New Roman" w:hAnsi="Times New Roman" w:cs="Times New Roman"/>
        </w:rPr>
      </w:pPr>
    </w:p>
    <w:p w14:paraId="2BB78A40" w14:textId="3B3F9590" w:rsidR="00D40041" w:rsidRPr="005A5F42" w:rsidRDefault="00D40041">
      <w:pPr>
        <w:rPr>
          <w:rFonts w:ascii="Times New Roman" w:hAnsi="Times New Roman" w:cs="Times New Roman"/>
        </w:rPr>
      </w:pPr>
    </w:p>
    <w:p w14:paraId="115986C3" w14:textId="3293AB53" w:rsidR="00D40041" w:rsidRPr="005A5F42" w:rsidRDefault="00D40041">
      <w:pPr>
        <w:rPr>
          <w:rFonts w:ascii="Times New Roman" w:hAnsi="Times New Roman" w:cs="Times New Roman"/>
        </w:rPr>
      </w:pPr>
    </w:p>
    <w:p w14:paraId="662069BD" w14:textId="048568A8" w:rsidR="00D40041" w:rsidRPr="005A5F42" w:rsidRDefault="00D40041">
      <w:pPr>
        <w:rPr>
          <w:rFonts w:ascii="Times New Roman" w:hAnsi="Times New Roman" w:cs="Times New Roman"/>
        </w:rPr>
      </w:pPr>
    </w:p>
    <w:p w14:paraId="0D0CA537" w14:textId="392ADA97" w:rsidR="00D40041" w:rsidRPr="005A5F42" w:rsidRDefault="00D40041">
      <w:pPr>
        <w:rPr>
          <w:rFonts w:ascii="Times New Roman" w:hAnsi="Times New Roman" w:cs="Times New Roman"/>
        </w:rPr>
      </w:pPr>
    </w:p>
    <w:p w14:paraId="3C10A1C1" w14:textId="651A4D37" w:rsidR="00D40041" w:rsidRPr="005A5F42" w:rsidRDefault="00D40041">
      <w:pPr>
        <w:rPr>
          <w:rFonts w:ascii="Times New Roman" w:hAnsi="Times New Roman" w:cs="Times New Roman"/>
        </w:rPr>
      </w:pPr>
    </w:p>
    <w:p w14:paraId="10FDA577" w14:textId="77777777" w:rsidR="00A96350" w:rsidRPr="00A96350" w:rsidRDefault="00A96350" w:rsidP="009644D1">
      <w:pPr>
        <w:spacing w:before="100" w:beforeAutospacing="1" w:after="100" w:afterAutospacing="1" w:line="360" w:lineRule="auto"/>
        <w:outlineLvl w:val="2"/>
        <w:rPr>
          <w:rFonts w:ascii="Times New Roman" w:eastAsia="Times New Roman" w:hAnsi="Times New Roman" w:cs="Times New Roman"/>
          <w:b/>
          <w:bCs/>
          <w:sz w:val="24"/>
          <w:szCs w:val="24"/>
          <w:lang/>
        </w:rPr>
      </w:pPr>
      <w:r w:rsidRPr="00A96350">
        <w:rPr>
          <w:rFonts w:ascii="Times New Roman" w:eastAsia="Times New Roman" w:hAnsi="Times New Roman" w:cs="Times New Roman"/>
          <w:b/>
          <w:bCs/>
          <w:sz w:val="24"/>
          <w:szCs w:val="24"/>
          <w:lang/>
        </w:rPr>
        <w:lastRenderedPageBreak/>
        <w:t>EDA Report on PhiUSIIL Phishing URL Dataset</w:t>
      </w:r>
    </w:p>
    <w:p w14:paraId="6DC184CB" w14:textId="77777777" w:rsidR="00A96350" w:rsidRPr="00A96350" w:rsidRDefault="00A96350" w:rsidP="009644D1">
      <w:pPr>
        <w:spacing w:before="100" w:beforeAutospacing="1" w:after="100" w:afterAutospacing="1" w:line="360" w:lineRule="auto"/>
        <w:outlineLvl w:val="3"/>
        <w:rPr>
          <w:rFonts w:ascii="Times New Roman" w:eastAsia="Times New Roman" w:hAnsi="Times New Roman" w:cs="Times New Roman"/>
          <w:b/>
          <w:bCs/>
          <w:sz w:val="24"/>
          <w:szCs w:val="24"/>
          <w:lang/>
        </w:rPr>
      </w:pPr>
      <w:r w:rsidRPr="00A96350">
        <w:rPr>
          <w:rFonts w:ascii="Times New Roman" w:eastAsia="Times New Roman" w:hAnsi="Times New Roman" w:cs="Times New Roman"/>
          <w:b/>
          <w:bCs/>
          <w:sz w:val="24"/>
          <w:szCs w:val="24"/>
          <w:lang/>
        </w:rPr>
        <w:t>Summary</w:t>
      </w:r>
    </w:p>
    <w:p w14:paraId="34105349" w14:textId="77777777" w:rsidR="00A96350" w:rsidRPr="00A96350" w:rsidRDefault="00A96350" w:rsidP="009644D1">
      <w:pPr>
        <w:spacing w:before="100" w:beforeAutospacing="1" w:after="100" w:afterAutospacing="1" w:line="360" w:lineRule="auto"/>
        <w:rPr>
          <w:rFonts w:ascii="Times New Roman" w:eastAsia="Times New Roman" w:hAnsi="Times New Roman" w:cs="Times New Roman"/>
          <w:sz w:val="24"/>
          <w:szCs w:val="24"/>
          <w:lang/>
        </w:rPr>
      </w:pPr>
      <w:r w:rsidRPr="00A96350">
        <w:rPr>
          <w:rFonts w:ascii="Times New Roman" w:eastAsia="Times New Roman" w:hAnsi="Times New Roman" w:cs="Times New Roman"/>
          <w:sz w:val="24"/>
          <w:szCs w:val="24"/>
          <w:lang/>
        </w:rPr>
        <w:t xml:space="preserve">The PhiUSIIL Phishing URL dataset contains </w:t>
      </w:r>
      <w:r w:rsidRPr="009644D1">
        <w:rPr>
          <w:rFonts w:ascii="Times New Roman" w:eastAsia="Times New Roman" w:hAnsi="Times New Roman" w:cs="Times New Roman"/>
          <w:bCs/>
          <w:sz w:val="24"/>
          <w:szCs w:val="24"/>
          <w:lang/>
        </w:rPr>
        <w:t>235,795</w:t>
      </w:r>
      <w:r w:rsidRPr="00A96350">
        <w:rPr>
          <w:rFonts w:ascii="Times New Roman" w:eastAsia="Times New Roman" w:hAnsi="Times New Roman" w:cs="Times New Roman"/>
          <w:sz w:val="24"/>
          <w:szCs w:val="24"/>
          <w:lang/>
        </w:rPr>
        <w:t xml:space="preserve"> URL records with </w:t>
      </w:r>
      <w:r w:rsidRPr="009644D1">
        <w:rPr>
          <w:rFonts w:ascii="Times New Roman" w:eastAsia="Times New Roman" w:hAnsi="Times New Roman" w:cs="Times New Roman"/>
          <w:bCs/>
          <w:sz w:val="24"/>
          <w:szCs w:val="24"/>
          <w:lang/>
        </w:rPr>
        <w:t>54 features</w:t>
      </w:r>
      <w:r w:rsidRPr="00A96350">
        <w:rPr>
          <w:rFonts w:ascii="Times New Roman" w:eastAsia="Times New Roman" w:hAnsi="Times New Roman" w:cs="Times New Roman"/>
          <w:sz w:val="24"/>
          <w:szCs w:val="24"/>
          <w:lang/>
        </w:rPr>
        <w:t>. These URLs are categorized into two classes:</w:t>
      </w:r>
    </w:p>
    <w:p w14:paraId="7157F4F4" w14:textId="77777777" w:rsidR="00A96350" w:rsidRPr="00A96350" w:rsidRDefault="00A96350" w:rsidP="009644D1">
      <w:pPr>
        <w:numPr>
          <w:ilvl w:val="0"/>
          <w:numId w:val="2"/>
        </w:numPr>
        <w:spacing w:before="100" w:beforeAutospacing="1" w:after="100" w:afterAutospacing="1" w:line="360" w:lineRule="auto"/>
        <w:rPr>
          <w:rFonts w:ascii="Times New Roman" w:eastAsia="Times New Roman" w:hAnsi="Times New Roman" w:cs="Times New Roman"/>
          <w:sz w:val="24"/>
          <w:szCs w:val="24"/>
          <w:lang/>
        </w:rPr>
      </w:pPr>
      <w:r w:rsidRPr="009644D1">
        <w:rPr>
          <w:rFonts w:ascii="Times New Roman" w:eastAsia="Times New Roman" w:hAnsi="Times New Roman" w:cs="Times New Roman"/>
          <w:bCs/>
          <w:sz w:val="24"/>
          <w:szCs w:val="24"/>
          <w:lang/>
        </w:rPr>
        <w:t>Phishing URLs</w:t>
      </w:r>
    </w:p>
    <w:p w14:paraId="565D21E3" w14:textId="77777777" w:rsidR="00A96350" w:rsidRPr="00A96350" w:rsidRDefault="00A96350" w:rsidP="009644D1">
      <w:pPr>
        <w:numPr>
          <w:ilvl w:val="0"/>
          <w:numId w:val="2"/>
        </w:numPr>
        <w:spacing w:before="100" w:beforeAutospacing="1" w:after="100" w:afterAutospacing="1" w:line="360" w:lineRule="auto"/>
        <w:rPr>
          <w:rFonts w:ascii="Times New Roman" w:eastAsia="Times New Roman" w:hAnsi="Times New Roman" w:cs="Times New Roman"/>
          <w:sz w:val="24"/>
          <w:szCs w:val="24"/>
          <w:lang/>
        </w:rPr>
      </w:pPr>
      <w:r w:rsidRPr="009644D1">
        <w:rPr>
          <w:rFonts w:ascii="Times New Roman" w:eastAsia="Times New Roman" w:hAnsi="Times New Roman" w:cs="Times New Roman"/>
          <w:bCs/>
          <w:sz w:val="24"/>
          <w:szCs w:val="24"/>
          <w:lang/>
        </w:rPr>
        <w:t>Legitimate URLs</w:t>
      </w:r>
    </w:p>
    <w:p w14:paraId="1E9D9BE0" w14:textId="09C35C86" w:rsidR="00A96350" w:rsidRPr="00A96350" w:rsidRDefault="00A96350" w:rsidP="009644D1">
      <w:pPr>
        <w:spacing w:before="100" w:beforeAutospacing="1" w:after="100" w:afterAutospacing="1" w:line="360" w:lineRule="auto"/>
        <w:rPr>
          <w:rFonts w:ascii="Times New Roman" w:eastAsia="Times New Roman" w:hAnsi="Times New Roman" w:cs="Times New Roman"/>
          <w:sz w:val="24"/>
          <w:szCs w:val="24"/>
          <w:lang/>
        </w:rPr>
      </w:pPr>
      <w:r w:rsidRPr="00A96350">
        <w:rPr>
          <w:rFonts w:ascii="Times New Roman" w:eastAsia="Times New Roman" w:hAnsi="Times New Roman" w:cs="Times New Roman"/>
          <w:sz w:val="24"/>
          <w:szCs w:val="24"/>
          <w:lang/>
        </w:rPr>
        <w:t>The features in the dataset include characteristics such as URL length, domain details</w:t>
      </w:r>
      <w:r w:rsidR="009644D1">
        <w:rPr>
          <w:rFonts w:ascii="Times New Roman" w:eastAsia="Times New Roman" w:hAnsi="Times New Roman" w:cs="Times New Roman"/>
          <w:sz w:val="24"/>
          <w:szCs w:val="24"/>
          <w:lang/>
        </w:rPr>
        <w:t>.</w:t>
      </w:r>
      <w:r w:rsidRPr="00A96350">
        <w:rPr>
          <w:rFonts w:ascii="Times New Roman" w:eastAsia="Times New Roman" w:hAnsi="Times New Roman" w:cs="Times New Roman"/>
          <w:sz w:val="24"/>
          <w:szCs w:val="24"/>
          <w:lang/>
        </w:rPr>
        <w:t xml:space="preserve"> The dataset aims to classify URLs as either phishing or legitimate based on these features</w:t>
      </w:r>
    </w:p>
    <w:p w14:paraId="1F71944D" w14:textId="77777777" w:rsidR="00A96350" w:rsidRPr="00A96350" w:rsidRDefault="00A96350" w:rsidP="009644D1">
      <w:pPr>
        <w:spacing w:before="100" w:beforeAutospacing="1" w:after="100" w:afterAutospacing="1" w:line="360" w:lineRule="auto"/>
        <w:outlineLvl w:val="2"/>
        <w:rPr>
          <w:rFonts w:ascii="Times New Roman" w:eastAsia="Times New Roman" w:hAnsi="Times New Roman" w:cs="Times New Roman"/>
          <w:b/>
          <w:bCs/>
          <w:sz w:val="24"/>
          <w:szCs w:val="24"/>
          <w:lang/>
        </w:rPr>
      </w:pPr>
      <w:r w:rsidRPr="00A96350">
        <w:rPr>
          <w:rFonts w:ascii="Times New Roman" w:eastAsia="Times New Roman" w:hAnsi="Times New Roman" w:cs="Times New Roman"/>
          <w:b/>
          <w:bCs/>
          <w:sz w:val="24"/>
          <w:szCs w:val="24"/>
          <w:lang/>
        </w:rPr>
        <w:t>Dataset Overview</w:t>
      </w:r>
    </w:p>
    <w:p w14:paraId="63532317" w14:textId="77777777" w:rsidR="00A96350" w:rsidRPr="00A96350" w:rsidRDefault="00A96350" w:rsidP="009644D1">
      <w:pPr>
        <w:numPr>
          <w:ilvl w:val="0"/>
          <w:numId w:val="3"/>
        </w:numPr>
        <w:spacing w:before="100" w:beforeAutospacing="1" w:after="100" w:afterAutospacing="1" w:line="360" w:lineRule="auto"/>
        <w:rPr>
          <w:rFonts w:ascii="Times New Roman" w:eastAsia="Times New Roman" w:hAnsi="Times New Roman" w:cs="Times New Roman"/>
          <w:sz w:val="24"/>
          <w:szCs w:val="24"/>
          <w:lang/>
        </w:rPr>
      </w:pPr>
      <w:r w:rsidRPr="009644D1">
        <w:rPr>
          <w:rFonts w:ascii="Times New Roman" w:eastAsia="Times New Roman" w:hAnsi="Times New Roman" w:cs="Times New Roman"/>
          <w:b/>
          <w:bCs/>
          <w:sz w:val="24"/>
          <w:szCs w:val="24"/>
          <w:lang/>
        </w:rPr>
        <w:t>Total Records</w:t>
      </w:r>
      <w:r w:rsidRPr="00A96350">
        <w:rPr>
          <w:rFonts w:ascii="Times New Roman" w:eastAsia="Times New Roman" w:hAnsi="Times New Roman" w:cs="Times New Roman"/>
          <w:sz w:val="24"/>
          <w:szCs w:val="24"/>
          <w:lang/>
        </w:rPr>
        <w:t>: 235,795 URLs</w:t>
      </w:r>
    </w:p>
    <w:p w14:paraId="07761063" w14:textId="77777777" w:rsidR="00A96350" w:rsidRPr="00A96350" w:rsidRDefault="00A96350" w:rsidP="009644D1">
      <w:pPr>
        <w:numPr>
          <w:ilvl w:val="0"/>
          <w:numId w:val="3"/>
        </w:numPr>
        <w:spacing w:before="100" w:beforeAutospacing="1" w:after="100" w:afterAutospacing="1" w:line="360" w:lineRule="auto"/>
        <w:rPr>
          <w:rFonts w:ascii="Times New Roman" w:eastAsia="Times New Roman" w:hAnsi="Times New Roman" w:cs="Times New Roman"/>
          <w:sz w:val="24"/>
          <w:szCs w:val="24"/>
          <w:lang/>
        </w:rPr>
      </w:pPr>
      <w:r w:rsidRPr="009644D1">
        <w:rPr>
          <w:rFonts w:ascii="Times New Roman" w:eastAsia="Times New Roman" w:hAnsi="Times New Roman" w:cs="Times New Roman"/>
          <w:b/>
          <w:bCs/>
          <w:sz w:val="24"/>
          <w:szCs w:val="24"/>
          <w:lang/>
        </w:rPr>
        <w:t>Number of Features</w:t>
      </w:r>
      <w:r w:rsidRPr="00A96350">
        <w:rPr>
          <w:rFonts w:ascii="Times New Roman" w:eastAsia="Times New Roman" w:hAnsi="Times New Roman" w:cs="Times New Roman"/>
          <w:sz w:val="24"/>
          <w:szCs w:val="24"/>
          <w:lang/>
        </w:rPr>
        <w:t>: 54</w:t>
      </w:r>
    </w:p>
    <w:p w14:paraId="575F5013" w14:textId="77777777" w:rsidR="00A96350" w:rsidRPr="00A96350" w:rsidRDefault="00A96350" w:rsidP="009644D1">
      <w:pPr>
        <w:numPr>
          <w:ilvl w:val="0"/>
          <w:numId w:val="3"/>
        </w:numPr>
        <w:spacing w:before="100" w:beforeAutospacing="1" w:after="100" w:afterAutospacing="1" w:line="360" w:lineRule="auto"/>
        <w:rPr>
          <w:rFonts w:ascii="Times New Roman" w:eastAsia="Times New Roman" w:hAnsi="Times New Roman" w:cs="Times New Roman"/>
          <w:sz w:val="24"/>
          <w:szCs w:val="24"/>
          <w:lang/>
        </w:rPr>
      </w:pPr>
      <w:r w:rsidRPr="009644D1">
        <w:rPr>
          <w:rFonts w:ascii="Times New Roman" w:eastAsia="Times New Roman" w:hAnsi="Times New Roman" w:cs="Times New Roman"/>
          <w:b/>
          <w:bCs/>
          <w:sz w:val="24"/>
          <w:szCs w:val="24"/>
          <w:lang/>
        </w:rPr>
        <w:t>Categories</w:t>
      </w:r>
      <w:r w:rsidRPr="00A96350">
        <w:rPr>
          <w:rFonts w:ascii="Times New Roman" w:eastAsia="Times New Roman" w:hAnsi="Times New Roman" w:cs="Times New Roman"/>
          <w:sz w:val="24"/>
          <w:szCs w:val="24"/>
          <w:lang/>
        </w:rPr>
        <w:t>:</w:t>
      </w:r>
    </w:p>
    <w:p w14:paraId="7E8FC5E3" w14:textId="77777777" w:rsidR="00A96350" w:rsidRPr="00A96350" w:rsidRDefault="00A96350" w:rsidP="009644D1">
      <w:pPr>
        <w:numPr>
          <w:ilvl w:val="1"/>
          <w:numId w:val="3"/>
        </w:numPr>
        <w:spacing w:before="100" w:beforeAutospacing="1" w:after="100" w:afterAutospacing="1" w:line="360" w:lineRule="auto"/>
        <w:rPr>
          <w:rFonts w:ascii="Times New Roman" w:eastAsia="Times New Roman" w:hAnsi="Times New Roman" w:cs="Times New Roman"/>
          <w:sz w:val="24"/>
          <w:szCs w:val="24"/>
          <w:lang/>
        </w:rPr>
      </w:pPr>
      <w:r w:rsidRPr="009644D1">
        <w:rPr>
          <w:rFonts w:ascii="Times New Roman" w:eastAsia="Times New Roman" w:hAnsi="Times New Roman" w:cs="Times New Roman"/>
          <w:b/>
          <w:bCs/>
          <w:sz w:val="24"/>
          <w:szCs w:val="24"/>
          <w:lang/>
        </w:rPr>
        <w:t>Category 1</w:t>
      </w:r>
      <w:r w:rsidRPr="00A96350">
        <w:rPr>
          <w:rFonts w:ascii="Times New Roman" w:eastAsia="Times New Roman" w:hAnsi="Times New Roman" w:cs="Times New Roman"/>
          <w:sz w:val="24"/>
          <w:szCs w:val="24"/>
          <w:lang/>
        </w:rPr>
        <w:t>: Phishing URLs</w:t>
      </w:r>
    </w:p>
    <w:p w14:paraId="6CA77F43" w14:textId="77777777" w:rsidR="00A96350" w:rsidRPr="00A96350" w:rsidRDefault="00A96350" w:rsidP="009644D1">
      <w:pPr>
        <w:numPr>
          <w:ilvl w:val="1"/>
          <w:numId w:val="3"/>
        </w:numPr>
        <w:spacing w:before="100" w:beforeAutospacing="1" w:after="100" w:afterAutospacing="1" w:line="360" w:lineRule="auto"/>
        <w:rPr>
          <w:rFonts w:ascii="Times New Roman" w:eastAsia="Times New Roman" w:hAnsi="Times New Roman" w:cs="Times New Roman"/>
          <w:sz w:val="24"/>
          <w:szCs w:val="24"/>
          <w:lang/>
        </w:rPr>
      </w:pPr>
      <w:r w:rsidRPr="009644D1">
        <w:rPr>
          <w:rFonts w:ascii="Times New Roman" w:eastAsia="Times New Roman" w:hAnsi="Times New Roman" w:cs="Times New Roman"/>
          <w:b/>
          <w:bCs/>
          <w:sz w:val="24"/>
          <w:szCs w:val="24"/>
          <w:lang/>
        </w:rPr>
        <w:t>Category 2</w:t>
      </w:r>
      <w:r w:rsidRPr="00A96350">
        <w:rPr>
          <w:rFonts w:ascii="Times New Roman" w:eastAsia="Times New Roman" w:hAnsi="Times New Roman" w:cs="Times New Roman"/>
          <w:sz w:val="24"/>
          <w:szCs w:val="24"/>
          <w:lang/>
        </w:rPr>
        <w:t>: Legitimate URLs</w:t>
      </w:r>
    </w:p>
    <w:p w14:paraId="70CA1975" w14:textId="77777777" w:rsidR="00A96350" w:rsidRPr="00A96350" w:rsidRDefault="00A96350" w:rsidP="009644D1">
      <w:pPr>
        <w:spacing w:before="100" w:beforeAutospacing="1" w:after="100" w:afterAutospacing="1" w:line="360" w:lineRule="auto"/>
        <w:rPr>
          <w:rFonts w:ascii="Times New Roman" w:eastAsia="Times New Roman" w:hAnsi="Times New Roman" w:cs="Times New Roman"/>
          <w:sz w:val="24"/>
          <w:szCs w:val="24"/>
          <w:lang/>
        </w:rPr>
      </w:pPr>
      <w:r w:rsidRPr="00A96350">
        <w:rPr>
          <w:rFonts w:ascii="Times New Roman" w:eastAsia="Times New Roman" w:hAnsi="Times New Roman" w:cs="Times New Roman"/>
          <w:sz w:val="24"/>
          <w:szCs w:val="24"/>
          <w:lang/>
        </w:rPr>
        <w:t>The dataset captures various aspects of URLs, such as:</w:t>
      </w:r>
    </w:p>
    <w:p w14:paraId="143FA1E8" w14:textId="77777777" w:rsidR="00A96350" w:rsidRPr="00A96350" w:rsidRDefault="00A96350" w:rsidP="009644D1">
      <w:pPr>
        <w:numPr>
          <w:ilvl w:val="0"/>
          <w:numId w:val="4"/>
        </w:numPr>
        <w:spacing w:before="100" w:beforeAutospacing="1" w:after="100" w:afterAutospacing="1" w:line="360" w:lineRule="auto"/>
        <w:rPr>
          <w:rFonts w:ascii="Times New Roman" w:eastAsia="Times New Roman" w:hAnsi="Times New Roman" w:cs="Times New Roman"/>
          <w:sz w:val="24"/>
          <w:szCs w:val="24"/>
          <w:lang/>
        </w:rPr>
      </w:pPr>
      <w:r w:rsidRPr="00A96350">
        <w:rPr>
          <w:rFonts w:ascii="Times New Roman" w:eastAsia="Times New Roman" w:hAnsi="Times New Roman" w:cs="Times New Roman"/>
          <w:sz w:val="24"/>
          <w:szCs w:val="24"/>
          <w:lang/>
        </w:rPr>
        <w:t>URL length</w:t>
      </w:r>
    </w:p>
    <w:p w14:paraId="6832F342" w14:textId="77777777" w:rsidR="00A96350" w:rsidRPr="00A96350" w:rsidRDefault="00A96350" w:rsidP="009644D1">
      <w:pPr>
        <w:numPr>
          <w:ilvl w:val="0"/>
          <w:numId w:val="4"/>
        </w:numPr>
        <w:spacing w:before="100" w:beforeAutospacing="1" w:after="100" w:afterAutospacing="1" w:line="360" w:lineRule="auto"/>
        <w:rPr>
          <w:rFonts w:ascii="Times New Roman" w:eastAsia="Times New Roman" w:hAnsi="Times New Roman" w:cs="Times New Roman"/>
          <w:sz w:val="24"/>
          <w:szCs w:val="24"/>
          <w:lang/>
        </w:rPr>
      </w:pPr>
      <w:r w:rsidRPr="00A96350">
        <w:rPr>
          <w:rFonts w:ascii="Times New Roman" w:eastAsia="Times New Roman" w:hAnsi="Times New Roman" w:cs="Times New Roman"/>
          <w:sz w:val="24"/>
          <w:szCs w:val="24"/>
          <w:lang/>
        </w:rPr>
        <w:t>Domain-specific details (e.g., top-level domain, subdomains)</w:t>
      </w:r>
    </w:p>
    <w:p w14:paraId="0DC7AD62" w14:textId="75F64797" w:rsidR="00A96350" w:rsidRPr="00A96350" w:rsidRDefault="00A96350" w:rsidP="009644D1">
      <w:pPr>
        <w:numPr>
          <w:ilvl w:val="0"/>
          <w:numId w:val="4"/>
        </w:numPr>
        <w:spacing w:before="100" w:beforeAutospacing="1" w:after="100" w:afterAutospacing="1" w:line="360" w:lineRule="auto"/>
        <w:rPr>
          <w:rFonts w:ascii="Times New Roman" w:eastAsia="Times New Roman" w:hAnsi="Times New Roman" w:cs="Times New Roman"/>
          <w:sz w:val="24"/>
          <w:szCs w:val="24"/>
          <w:lang/>
        </w:rPr>
      </w:pPr>
      <w:r w:rsidRPr="00A96350">
        <w:rPr>
          <w:rFonts w:ascii="Times New Roman" w:eastAsia="Times New Roman" w:hAnsi="Times New Roman" w:cs="Times New Roman"/>
          <w:sz w:val="24"/>
          <w:szCs w:val="24"/>
          <w:lang/>
        </w:rPr>
        <w:t>Other characteristics like character continuity, legitimate probability of the top-level domain (TLD), and more.</w:t>
      </w:r>
    </w:p>
    <w:p w14:paraId="40534F56" w14:textId="77777777" w:rsidR="00A96350" w:rsidRPr="00A96350" w:rsidRDefault="00A96350" w:rsidP="009644D1">
      <w:pPr>
        <w:spacing w:before="100" w:beforeAutospacing="1" w:after="100" w:afterAutospacing="1" w:line="360" w:lineRule="auto"/>
        <w:outlineLvl w:val="2"/>
        <w:rPr>
          <w:rFonts w:ascii="Times New Roman" w:eastAsia="Times New Roman" w:hAnsi="Times New Roman" w:cs="Times New Roman"/>
          <w:b/>
          <w:bCs/>
          <w:sz w:val="24"/>
          <w:szCs w:val="24"/>
          <w:lang/>
        </w:rPr>
      </w:pPr>
      <w:r w:rsidRPr="00A96350">
        <w:rPr>
          <w:rFonts w:ascii="Times New Roman" w:eastAsia="Times New Roman" w:hAnsi="Times New Roman" w:cs="Times New Roman"/>
          <w:b/>
          <w:bCs/>
          <w:sz w:val="24"/>
          <w:szCs w:val="24"/>
          <w:lang/>
        </w:rPr>
        <w:t>Questions Before Data Wrangling</w:t>
      </w:r>
    </w:p>
    <w:p w14:paraId="57175BB3" w14:textId="77777777" w:rsidR="00A96350" w:rsidRPr="00A96350" w:rsidRDefault="00A96350" w:rsidP="009644D1">
      <w:pPr>
        <w:numPr>
          <w:ilvl w:val="0"/>
          <w:numId w:val="5"/>
        </w:numPr>
        <w:spacing w:before="100" w:beforeAutospacing="1" w:after="100" w:afterAutospacing="1" w:line="360" w:lineRule="auto"/>
        <w:rPr>
          <w:rFonts w:ascii="Times New Roman" w:eastAsia="Times New Roman" w:hAnsi="Times New Roman" w:cs="Times New Roman"/>
          <w:sz w:val="24"/>
          <w:szCs w:val="24"/>
          <w:lang/>
        </w:rPr>
      </w:pPr>
      <w:r w:rsidRPr="009644D1">
        <w:rPr>
          <w:rFonts w:ascii="Times New Roman" w:eastAsia="Times New Roman" w:hAnsi="Times New Roman" w:cs="Times New Roman"/>
          <w:b/>
          <w:bCs/>
          <w:sz w:val="24"/>
          <w:szCs w:val="24"/>
          <w:lang/>
        </w:rPr>
        <w:t>What data do I need to predict whether a URL is phishing or legitimate?</w:t>
      </w:r>
    </w:p>
    <w:p w14:paraId="3625CA7A" w14:textId="77777777" w:rsidR="00A96350" w:rsidRPr="00A96350" w:rsidRDefault="00A96350" w:rsidP="009644D1">
      <w:pPr>
        <w:numPr>
          <w:ilvl w:val="1"/>
          <w:numId w:val="5"/>
        </w:numPr>
        <w:spacing w:before="100" w:beforeAutospacing="1" w:after="100" w:afterAutospacing="1" w:line="360" w:lineRule="auto"/>
        <w:rPr>
          <w:rFonts w:ascii="Times New Roman" w:eastAsia="Times New Roman" w:hAnsi="Times New Roman" w:cs="Times New Roman"/>
          <w:sz w:val="24"/>
          <w:szCs w:val="24"/>
          <w:lang/>
        </w:rPr>
      </w:pPr>
      <w:r w:rsidRPr="009644D1">
        <w:rPr>
          <w:rFonts w:ascii="Times New Roman" w:eastAsia="Times New Roman" w:hAnsi="Times New Roman" w:cs="Times New Roman"/>
          <w:b/>
          <w:bCs/>
          <w:sz w:val="24"/>
          <w:szCs w:val="24"/>
          <w:lang/>
        </w:rPr>
        <w:t>Answer</w:t>
      </w:r>
      <w:r w:rsidRPr="00A96350">
        <w:rPr>
          <w:rFonts w:ascii="Times New Roman" w:eastAsia="Times New Roman" w:hAnsi="Times New Roman" w:cs="Times New Roman"/>
          <w:sz w:val="24"/>
          <w:szCs w:val="24"/>
          <w:lang/>
        </w:rPr>
        <w:t xml:space="preserve">: To predict whether a URL is phishing or legitimate, I need data that includes both phishing URLs and legitimate URLs. The dataset must have clearly labeled examples of both classes to enable supervised learning. Additionally, </w:t>
      </w:r>
      <w:r w:rsidRPr="00A96350">
        <w:rPr>
          <w:rFonts w:ascii="Times New Roman" w:eastAsia="Times New Roman" w:hAnsi="Times New Roman" w:cs="Times New Roman"/>
          <w:sz w:val="24"/>
          <w:szCs w:val="24"/>
          <w:lang/>
        </w:rPr>
        <w:lastRenderedPageBreak/>
        <w:t>relevant features such as URL structure, domain patterns, and statistical attributes will help in prediction.</w:t>
      </w:r>
    </w:p>
    <w:p w14:paraId="356C9CDC" w14:textId="77777777" w:rsidR="00A96350" w:rsidRPr="00A96350" w:rsidRDefault="00A96350" w:rsidP="009644D1">
      <w:pPr>
        <w:spacing w:before="100" w:beforeAutospacing="1" w:after="100" w:afterAutospacing="1" w:line="360" w:lineRule="auto"/>
        <w:outlineLvl w:val="2"/>
        <w:rPr>
          <w:rFonts w:ascii="Times New Roman" w:eastAsia="Times New Roman" w:hAnsi="Times New Roman" w:cs="Times New Roman"/>
          <w:b/>
          <w:bCs/>
          <w:sz w:val="24"/>
          <w:szCs w:val="24"/>
          <w:lang/>
        </w:rPr>
      </w:pPr>
      <w:r w:rsidRPr="00A96350">
        <w:rPr>
          <w:rFonts w:ascii="Times New Roman" w:eastAsia="Times New Roman" w:hAnsi="Times New Roman" w:cs="Times New Roman"/>
          <w:b/>
          <w:bCs/>
          <w:sz w:val="24"/>
          <w:szCs w:val="24"/>
          <w:lang/>
        </w:rPr>
        <w:t>Data Wrangling</w:t>
      </w:r>
    </w:p>
    <w:p w14:paraId="22CA6E7A" w14:textId="77777777" w:rsidR="00A96350" w:rsidRPr="00A96350" w:rsidRDefault="00A96350" w:rsidP="009644D1">
      <w:pPr>
        <w:spacing w:before="100" w:beforeAutospacing="1" w:after="100" w:afterAutospacing="1" w:line="360" w:lineRule="auto"/>
        <w:rPr>
          <w:rFonts w:ascii="Times New Roman" w:eastAsia="Times New Roman" w:hAnsi="Times New Roman" w:cs="Times New Roman"/>
          <w:sz w:val="24"/>
          <w:szCs w:val="24"/>
          <w:lang/>
        </w:rPr>
      </w:pPr>
      <w:r w:rsidRPr="00A96350">
        <w:rPr>
          <w:rFonts w:ascii="Times New Roman" w:eastAsia="Times New Roman" w:hAnsi="Times New Roman" w:cs="Times New Roman"/>
          <w:sz w:val="24"/>
          <w:szCs w:val="24"/>
          <w:lang/>
        </w:rPr>
        <w:t xml:space="preserve">During the data wrangling process, </w:t>
      </w:r>
      <w:bookmarkStart w:id="0" w:name="_GoBack"/>
      <w:r w:rsidRPr="00A96350">
        <w:rPr>
          <w:rFonts w:ascii="Times New Roman" w:eastAsia="Times New Roman" w:hAnsi="Times New Roman" w:cs="Times New Roman"/>
          <w:sz w:val="24"/>
          <w:szCs w:val="24"/>
          <w:lang/>
        </w:rPr>
        <w:t xml:space="preserve">I checked the </w:t>
      </w:r>
      <w:bookmarkEnd w:id="0"/>
      <w:r w:rsidRPr="00A96350">
        <w:rPr>
          <w:rFonts w:ascii="Times New Roman" w:eastAsia="Times New Roman" w:hAnsi="Times New Roman" w:cs="Times New Roman"/>
          <w:sz w:val="24"/>
          <w:szCs w:val="24"/>
          <w:lang/>
        </w:rPr>
        <w:t>dataset for inconsistencies, missing values, and other potential data quality issues. Fortunately, there were no missing values in the dataset.</w:t>
      </w:r>
    </w:p>
    <w:p w14:paraId="4AFD0DE5" w14:textId="77777777" w:rsidR="00A96350" w:rsidRPr="00A96350" w:rsidRDefault="00A96350" w:rsidP="009644D1">
      <w:pPr>
        <w:spacing w:before="100" w:beforeAutospacing="1" w:after="100" w:afterAutospacing="1" w:line="360" w:lineRule="auto"/>
        <w:rPr>
          <w:rFonts w:ascii="Times New Roman" w:eastAsia="Times New Roman" w:hAnsi="Times New Roman" w:cs="Times New Roman"/>
          <w:sz w:val="24"/>
          <w:szCs w:val="24"/>
          <w:lang/>
        </w:rPr>
      </w:pPr>
      <w:r w:rsidRPr="00A96350">
        <w:rPr>
          <w:rFonts w:ascii="Times New Roman" w:eastAsia="Times New Roman" w:hAnsi="Times New Roman" w:cs="Times New Roman"/>
          <w:sz w:val="24"/>
          <w:szCs w:val="24"/>
          <w:lang/>
        </w:rPr>
        <w:t>To better understand the structure and nature of the data, I performed an analysis using the following functions:</w:t>
      </w:r>
    </w:p>
    <w:p w14:paraId="690AE048" w14:textId="77777777" w:rsidR="00A96350" w:rsidRPr="00A96350" w:rsidRDefault="00A96350" w:rsidP="009644D1">
      <w:pPr>
        <w:numPr>
          <w:ilvl w:val="0"/>
          <w:numId w:val="6"/>
        </w:numPr>
        <w:spacing w:before="100" w:beforeAutospacing="1" w:after="100" w:afterAutospacing="1" w:line="360" w:lineRule="auto"/>
        <w:rPr>
          <w:rFonts w:ascii="Times New Roman" w:eastAsia="Times New Roman" w:hAnsi="Times New Roman" w:cs="Times New Roman"/>
          <w:sz w:val="24"/>
          <w:szCs w:val="24"/>
          <w:lang/>
        </w:rPr>
      </w:pPr>
      <w:r w:rsidRPr="009644D1">
        <w:rPr>
          <w:rFonts w:ascii="Times New Roman" w:eastAsia="Times New Roman" w:hAnsi="Times New Roman" w:cs="Times New Roman"/>
          <w:b/>
          <w:bCs/>
          <w:sz w:val="24"/>
          <w:szCs w:val="24"/>
          <w:lang/>
        </w:rPr>
        <w:t>info()</w:t>
      </w:r>
      <w:r w:rsidRPr="00A96350">
        <w:rPr>
          <w:rFonts w:ascii="Times New Roman" w:eastAsia="Times New Roman" w:hAnsi="Times New Roman" w:cs="Times New Roman"/>
          <w:sz w:val="24"/>
          <w:szCs w:val="24"/>
          <w:lang/>
        </w:rPr>
        <w:t>: This provided a summary of the data types and the presence of null values, confirming no missing values.</w:t>
      </w:r>
    </w:p>
    <w:p w14:paraId="614B1F0B" w14:textId="77777777" w:rsidR="00A96350" w:rsidRPr="00A96350" w:rsidRDefault="00A96350" w:rsidP="009644D1">
      <w:pPr>
        <w:numPr>
          <w:ilvl w:val="0"/>
          <w:numId w:val="6"/>
        </w:numPr>
        <w:spacing w:before="100" w:beforeAutospacing="1" w:after="100" w:afterAutospacing="1" w:line="360" w:lineRule="auto"/>
        <w:rPr>
          <w:rFonts w:ascii="Times New Roman" w:eastAsia="Times New Roman" w:hAnsi="Times New Roman" w:cs="Times New Roman"/>
          <w:sz w:val="24"/>
          <w:szCs w:val="24"/>
          <w:lang/>
        </w:rPr>
      </w:pPr>
      <w:r w:rsidRPr="009644D1">
        <w:rPr>
          <w:rFonts w:ascii="Times New Roman" w:eastAsia="Times New Roman" w:hAnsi="Times New Roman" w:cs="Times New Roman"/>
          <w:b/>
          <w:bCs/>
          <w:sz w:val="24"/>
          <w:szCs w:val="24"/>
          <w:lang/>
        </w:rPr>
        <w:t>describe()</w:t>
      </w:r>
      <w:r w:rsidRPr="00A96350">
        <w:rPr>
          <w:rFonts w:ascii="Times New Roman" w:eastAsia="Times New Roman" w:hAnsi="Times New Roman" w:cs="Times New Roman"/>
          <w:sz w:val="24"/>
          <w:szCs w:val="24"/>
          <w:lang/>
        </w:rPr>
        <w:t>: This gave a statistical overview of the features (e.g., mean, standard deviation, min, and max values).</w:t>
      </w:r>
    </w:p>
    <w:p w14:paraId="19F2D0A0" w14:textId="77777777" w:rsidR="00A96350" w:rsidRPr="00A96350" w:rsidRDefault="00A96350" w:rsidP="009644D1">
      <w:pPr>
        <w:spacing w:before="100" w:beforeAutospacing="1" w:after="100" w:afterAutospacing="1" w:line="360" w:lineRule="auto"/>
        <w:rPr>
          <w:rFonts w:ascii="Times New Roman" w:eastAsia="Times New Roman" w:hAnsi="Times New Roman" w:cs="Times New Roman"/>
          <w:sz w:val="24"/>
          <w:szCs w:val="24"/>
          <w:lang/>
        </w:rPr>
      </w:pPr>
      <w:r w:rsidRPr="009644D1">
        <w:rPr>
          <w:rFonts w:ascii="Times New Roman" w:eastAsia="Times New Roman" w:hAnsi="Times New Roman" w:cs="Times New Roman"/>
          <w:b/>
          <w:bCs/>
          <w:sz w:val="24"/>
          <w:szCs w:val="24"/>
          <w:lang/>
        </w:rPr>
        <w:t>Class Distribution</w:t>
      </w:r>
      <w:r w:rsidRPr="00A96350">
        <w:rPr>
          <w:rFonts w:ascii="Times New Roman" w:eastAsia="Times New Roman" w:hAnsi="Times New Roman" w:cs="Times New Roman"/>
          <w:sz w:val="24"/>
          <w:szCs w:val="24"/>
          <w:lang/>
        </w:rPr>
        <w:t>: The dataset is well-balanced with an equal or near-equal number of phishing URLs (label 1) and legitimate URLs (label 0). This balance is beneficial for classification tasks, as there is no need for special handling to address class imbalance issues.</w:t>
      </w:r>
    </w:p>
    <w:p w14:paraId="3D8DA0C8" w14:textId="77777777" w:rsidR="00A96350" w:rsidRPr="00A96350" w:rsidRDefault="00A96350" w:rsidP="009644D1">
      <w:pPr>
        <w:spacing w:before="100" w:beforeAutospacing="1" w:after="100" w:afterAutospacing="1" w:line="360" w:lineRule="auto"/>
        <w:outlineLvl w:val="2"/>
        <w:rPr>
          <w:rFonts w:ascii="Times New Roman" w:eastAsia="Times New Roman" w:hAnsi="Times New Roman" w:cs="Times New Roman"/>
          <w:b/>
          <w:bCs/>
          <w:sz w:val="24"/>
          <w:szCs w:val="24"/>
          <w:lang/>
        </w:rPr>
      </w:pPr>
      <w:r w:rsidRPr="00A96350">
        <w:rPr>
          <w:rFonts w:ascii="Times New Roman" w:eastAsia="Times New Roman" w:hAnsi="Times New Roman" w:cs="Times New Roman"/>
          <w:b/>
          <w:bCs/>
          <w:sz w:val="24"/>
          <w:szCs w:val="24"/>
          <w:lang/>
        </w:rPr>
        <w:t>Exploratory Data Analysis (EDA)</w:t>
      </w:r>
    </w:p>
    <w:p w14:paraId="7D5DDF16" w14:textId="77777777" w:rsidR="00A96350" w:rsidRPr="00A96350" w:rsidRDefault="00A96350" w:rsidP="009644D1">
      <w:pPr>
        <w:spacing w:before="100" w:beforeAutospacing="1" w:after="100" w:afterAutospacing="1" w:line="360" w:lineRule="auto"/>
        <w:outlineLvl w:val="3"/>
        <w:rPr>
          <w:rFonts w:ascii="Times New Roman" w:eastAsia="Times New Roman" w:hAnsi="Times New Roman" w:cs="Times New Roman"/>
          <w:b/>
          <w:bCs/>
          <w:sz w:val="24"/>
          <w:szCs w:val="24"/>
          <w:lang/>
        </w:rPr>
      </w:pPr>
      <w:r w:rsidRPr="00A96350">
        <w:rPr>
          <w:rFonts w:ascii="Times New Roman" w:eastAsia="Times New Roman" w:hAnsi="Times New Roman" w:cs="Times New Roman"/>
          <w:b/>
          <w:bCs/>
          <w:sz w:val="24"/>
          <w:szCs w:val="24"/>
          <w:lang/>
        </w:rPr>
        <w:t>Univariate Analysis</w:t>
      </w:r>
    </w:p>
    <w:p w14:paraId="1544454F" w14:textId="77777777" w:rsidR="00A96350" w:rsidRPr="00A96350" w:rsidRDefault="00A96350" w:rsidP="009644D1">
      <w:pPr>
        <w:spacing w:before="100" w:beforeAutospacing="1" w:after="100" w:afterAutospacing="1" w:line="360" w:lineRule="auto"/>
        <w:rPr>
          <w:rFonts w:ascii="Times New Roman" w:eastAsia="Times New Roman" w:hAnsi="Times New Roman" w:cs="Times New Roman"/>
          <w:sz w:val="24"/>
          <w:szCs w:val="24"/>
          <w:lang/>
        </w:rPr>
      </w:pPr>
      <w:r w:rsidRPr="00A96350">
        <w:rPr>
          <w:rFonts w:ascii="Times New Roman" w:eastAsia="Times New Roman" w:hAnsi="Times New Roman" w:cs="Times New Roman"/>
          <w:sz w:val="24"/>
          <w:szCs w:val="24"/>
          <w:lang/>
        </w:rPr>
        <w:t>To gain initial insights into the dataset, I performed a univariate analysis, focusing on individual feature distributions. I plotted histograms for the continuous features such as URL length, domain length, and other numeric characteristics.</w:t>
      </w:r>
    </w:p>
    <w:p w14:paraId="772393FB" w14:textId="77777777" w:rsidR="00A96350" w:rsidRPr="00A96350" w:rsidRDefault="00A96350" w:rsidP="009644D1">
      <w:pPr>
        <w:numPr>
          <w:ilvl w:val="0"/>
          <w:numId w:val="7"/>
        </w:numPr>
        <w:spacing w:before="100" w:beforeAutospacing="1" w:after="100" w:afterAutospacing="1" w:line="360" w:lineRule="auto"/>
        <w:rPr>
          <w:rFonts w:ascii="Times New Roman" w:eastAsia="Times New Roman" w:hAnsi="Times New Roman" w:cs="Times New Roman"/>
          <w:sz w:val="24"/>
          <w:szCs w:val="24"/>
          <w:lang/>
        </w:rPr>
      </w:pPr>
      <w:r w:rsidRPr="009644D1">
        <w:rPr>
          <w:rFonts w:ascii="Times New Roman" w:eastAsia="Times New Roman" w:hAnsi="Times New Roman" w:cs="Times New Roman"/>
          <w:b/>
          <w:bCs/>
          <w:sz w:val="24"/>
          <w:szCs w:val="24"/>
          <w:lang/>
        </w:rPr>
        <w:t>URL Length</w:t>
      </w:r>
      <w:r w:rsidRPr="00A96350">
        <w:rPr>
          <w:rFonts w:ascii="Times New Roman" w:eastAsia="Times New Roman" w:hAnsi="Times New Roman" w:cs="Times New Roman"/>
          <w:sz w:val="24"/>
          <w:szCs w:val="24"/>
          <w:lang/>
        </w:rPr>
        <w:t>: Phishing URLs were observed to be generally longer compared to legitimate URLs. This observation aligns with known phishing strategies, where attackers often use longer URLs to obscure malicious content or make the URL appear more legitimate.</w:t>
      </w:r>
    </w:p>
    <w:p w14:paraId="2AF0EB70" w14:textId="77777777" w:rsidR="00A96350" w:rsidRPr="00A96350" w:rsidRDefault="00A96350" w:rsidP="009644D1">
      <w:pPr>
        <w:numPr>
          <w:ilvl w:val="0"/>
          <w:numId w:val="7"/>
        </w:numPr>
        <w:spacing w:before="100" w:beforeAutospacing="1" w:after="100" w:afterAutospacing="1" w:line="360" w:lineRule="auto"/>
        <w:rPr>
          <w:rFonts w:ascii="Times New Roman" w:eastAsia="Times New Roman" w:hAnsi="Times New Roman" w:cs="Times New Roman"/>
          <w:sz w:val="24"/>
          <w:szCs w:val="24"/>
          <w:lang/>
        </w:rPr>
      </w:pPr>
      <w:r w:rsidRPr="009644D1">
        <w:rPr>
          <w:rFonts w:ascii="Times New Roman" w:eastAsia="Times New Roman" w:hAnsi="Times New Roman" w:cs="Times New Roman"/>
          <w:b/>
          <w:bCs/>
          <w:sz w:val="24"/>
          <w:szCs w:val="24"/>
          <w:lang/>
        </w:rPr>
        <w:t>Domain Structure</w:t>
      </w:r>
      <w:r w:rsidRPr="00A96350">
        <w:rPr>
          <w:rFonts w:ascii="Times New Roman" w:eastAsia="Times New Roman" w:hAnsi="Times New Roman" w:cs="Times New Roman"/>
          <w:sz w:val="24"/>
          <w:szCs w:val="24"/>
          <w:lang/>
        </w:rPr>
        <w:t xml:space="preserve">: Phishing URLs tend to have longer domains, often with multiple subdomains. These features were also more common in phishing URLs, contributing to a </w:t>
      </w:r>
      <w:r w:rsidRPr="00A96350">
        <w:rPr>
          <w:rFonts w:ascii="Times New Roman" w:eastAsia="Times New Roman" w:hAnsi="Times New Roman" w:cs="Times New Roman"/>
          <w:sz w:val="24"/>
          <w:szCs w:val="24"/>
          <w:lang/>
        </w:rPr>
        <w:lastRenderedPageBreak/>
        <w:t>heightened suspicion. Attackers commonly use complex domain structures to imitate legitimate websites or hide the true nature of the domain.</w:t>
      </w:r>
    </w:p>
    <w:p w14:paraId="7784E6D9" w14:textId="77777777" w:rsidR="00A96350" w:rsidRPr="00A96350" w:rsidRDefault="00A96350" w:rsidP="009644D1">
      <w:pPr>
        <w:spacing w:before="100" w:beforeAutospacing="1" w:after="100" w:afterAutospacing="1" w:line="360" w:lineRule="auto"/>
        <w:rPr>
          <w:rFonts w:ascii="Times New Roman" w:eastAsia="Times New Roman" w:hAnsi="Times New Roman" w:cs="Times New Roman"/>
          <w:sz w:val="24"/>
          <w:szCs w:val="24"/>
          <w:lang/>
        </w:rPr>
      </w:pPr>
      <w:r w:rsidRPr="00A96350">
        <w:rPr>
          <w:rFonts w:ascii="Times New Roman" w:eastAsia="Times New Roman" w:hAnsi="Times New Roman" w:cs="Times New Roman"/>
          <w:sz w:val="24"/>
          <w:szCs w:val="24"/>
          <w:lang/>
        </w:rPr>
        <w:t>Further exploration of the remaining features would reveal additional patterns and correlations that could assist in differentiating between phishing and legitimate URLs.</w:t>
      </w:r>
    </w:p>
    <w:p w14:paraId="4C3129F1" w14:textId="77777777" w:rsidR="00A96350" w:rsidRPr="00A96350" w:rsidRDefault="00A96350" w:rsidP="009644D1">
      <w:pPr>
        <w:spacing w:before="100" w:beforeAutospacing="1" w:after="100" w:afterAutospacing="1" w:line="360" w:lineRule="auto"/>
        <w:outlineLvl w:val="2"/>
        <w:rPr>
          <w:rFonts w:ascii="Times New Roman" w:eastAsia="Times New Roman" w:hAnsi="Times New Roman" w:cs="Times New Roman"/>
          <w:b/>
          <w:bCs/>
          <w:sz w:val="24"/>
          <w:szCs w:val="24"/>
          <w:lang/>
        </w:rPr>
      </w:pPr>
      <w:r w:rsidRPr="00A96350">
        <w:rPr>
          <w:rFonts w:ascii="Times New Roman" w:eastAsia="Times New Roman" w:hAnsi="Times New Roman" w:cs="Times New Roman"/>
          <w:b/>
          <w:bCs/>
          <w:sz w:val="24"/>
          <w:szCs w:val="24"/>
          <w:lang/>
        </w:rPr>
        <w:t>Conclusion</w:t>
      </w:r>
    </w:p>
    <w:p w14:paraId="1522F2CC" w14:textId="77777777" w:rsidR="00A96350" w:rsidRPr="00A96350" w:rsidRDefault="00A96350" w:rsidP="009644D1">
      <w:pPr>
        <w:spacing w:before="100" w:beforeAutospacing="1" w:after="100" w:afterAutospacing="1" w:line="360" w:lineRule="auto"/>
        <w:rPr>
          <w:rFonts w:ascii="Times New Roman" w:eastAsia="Times New Roman" w:hAnsi="Times New Roman" w:cs="Times New Roman"/>
          <w:sz w:val="24"/>
          <w:szCs w:val="24"/>
          <w:lang/>
        </w:rPr>
      </w:pPr>
      <w:r w:rsidRPr="00A96350">
        <w:rPr>
          <w:rFonts w:ascii="Times New Roman" w:eastAsia="Times New Roman" w:hAnsi="Times New Roman" w:cs="Times New Roman"/>
          <w:sz w:val="24"/>
          <w:szCs w:val="24"/>
          <w:lang/>
        </w:rPr>
        <w:t>The PhiUSIIL Phishing URL dataset provides a comprehensive set of features for analyzing and predicting phishing URLs. The data is clean, well-balanced, and offers a range of URL characteristics for building a robust classification model. Initial EDA shows that phishing URLs tend to be longer and have more complex domain structures, which are typical of phishing attempts.</w:t>
      </w:r>
    </w:p>
    <w:p w14:paraId="258F280F" w14:textId="3EB949C4" w:rsidR="00DB5E1A" w:rsidRPr="005A5F42" w:rsidRDefault="00DB5E1A" w:rsidP="005A5F42">
      <w:pPr>
        <w:spacing w:line="360" w:lineRule="auto"/>
        <w:rPr>
          <w:rFonts w:ascii="Times New Roman" w:hAnsi="Times New Roman" w:cs="Times New Roman"/>
          <w:sz w:val="24"/>
          <w:szCs w:val="24"/>
        </w:rPr>
      </w:pPr>
    </w:p>
    <w:sectPr w:rsidR="00DB5E1A" w:rsidRPr="005A5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4B60"/>
    <w:multiLevelType w:val="multilevel"/>
    <w:tmpl w:val="C5B08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B1FC1"/>
    <w:multiLevelType w:val="multilevel"/>
    <w:tmpl w:val="D894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D0755"/>
    <w:multiLevelType w:val="multilevel"/>
    <w:tmpl w:val="00E4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3369E"/>
    <w:multiLevelType w:val="multilevel"/>
    <w:tmpl w:val="2FBA4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B71EB3"/>
    <w:multiLevelType w:val="hybridMultilevel"/>
    <w:tmpl w:val="2F9E3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85101C"/>
    <w:multiLevelType w:val="multilevel"/>
    <w:tmpl w:val="8CB8E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401191"/>
    <w:multiLevelType w:val="multilevel"/>
    <w:tmpl w:val="31DA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74"/>
    <w:rsid w:val="00006564"/>
    <w:rsid w:val="001C3EEE"/>
    <w:rsid w:val="002B48C3"/>
    <w:rsid w:val="002F031C"/>
    <w:rsid w:val="003802C8"/>
    <w:rsid w:val="00415567"/>
    <w:rsid w:val="00440F6A"/>
    <w:rsid w:val="00466EA8"/>
    <w:rsid w:val="00487468"/>
    <w:rsid w:val="00505754"/>
    <w:rsid w:val="005800BF"/>
    <w:rsid w:val="005A5F42"/>
    <w:rsid w:val="005B7CCA"/>
    <w:rsid w:val="0073446B"/>
    <w:rsid w:val="00776274"/>
    <w:rsid w:val="007A13B7"/>
    <w:rsid w:val="007D4524"/>
    <w:rsid w:val="008F04B3"/>
    <w:rsid w:val="009644D1"/>
    <w:rsid w:val="00A50596"/>
    <w:rsid w:val="00A96350"/>
    <w:rsid w:val="00AA3DD7"/>
    <w:rsid w:val="00AC7B23"/>
    <w:rsid w:val="00AF5A60"/>
    <w:rsid w:val="00CA4E83"/>
    <w:rsid w:val="00D40041"/>
    <w:rsid w:val="00D92FED"/>
    <w:rsid w:val="00DB5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5A9A6"/>
  <w15:chartTrackingRefBased/>
  <w15:docId w15:val="{BAE95FAC-01DD-4C37-B146-91BC25543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13B7"/>
  </w:style>
  <w:style w:type="paragraph" w:styleId="Heading3">
    <w:name w:val="heading 3"/>
    <w:basedOn w:val="Normal"/>
    <w:link w:val="Heading3Char"/>
    <w:uiPriority w:val="9"/>
    <w:qFormat/>
    <w:rsid w:val="00A96350"/>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paragraph" w:styleId="Heading4">
    <w:name w:val="heading 4"/>
    <w:basedOn w:val="Normal"/>
    <w:link w:val="Heading4Char"/>
    <w:uiPriority w:val="9"/>
    <w:qFormat/>
    <w:rsid w:val="00A96350"/>
    <w:pPr>
      <w:spacing w:before="100" w:beforeAutospacing="1" w:after="100" w:afterAutospacing="1" w:line="240" w:lineRule="auto"/>
      <w:outlineLvl w:val="3"/>
    </w:pPr>
    <w:rPr>
      <w:rFonts w:ascii="Times New Roman" w:eastAsia="Times New Roman" w:hAnsi="Times New Roman" w:cs="Times New Roman"/>
      <w:b/>
      <w:bCs/>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EA8"/>
    <w:pPr>
      <w:ind w:left="720"/>
      <w:contextualSpacing/>
    </w:pPr>
  </w:style>
  <w:style w:type="character" w:styleId="Strong">
    <w:name w:val="Strong"/>
    <w:basedOn w:val="DefaultParagraphFont"/>
    <w:uiPriority w:val="22"/>
    <w:qFormat/>
    <w:rsid w:val="008F04B3"/>
    <w:rPr>
      <w:b/>
      <w:bCs/>
    </w:rPr>
  </w:style>
  <w:style w:type="character" w:customStyle="1" w:styleId="Heading3Char">
    <w:name w:val="Heading 3 Char"/>
    <w:basedOn w:val="DefaultParagraphFont"/>
    <w:link w:val="Heading3"/>
    <w:uiPriority w:val="9"/>
    <w:rsid w:val="00A96350"/>
    <w:rPr>
      <w:rFonts w:ascii="Times New Roman" w:eastAsia="Times New Roman" w:hAnsi="Times New Roman" w:cs="Times New Roman"/>
      <w:b/>
      <w:bCs/>
      <w:sz w:val="27"/>
      <w:szCs w:val="27"/>
      <w:lang/>
    </w:rPr>
  </w:style>
  <w:style w:type="character" w:customStyle="1" w:styleId="Heading4Char">
    <w:name w:val="Heading 4 Char"/>
    <w:basedOn w:val="DefaultParagraphFont"/>
    <w:link w:val="Heading4"/>
    <w:uiPriority w:val="9"/>
    <w:rsid w:val="00A96350"/>
    <w:rPr>
      <w:rFonts w:ascii="Times New Roman" w:eastAsia="Times New Roman" w:hAnsi="Times New Roman" w:cs="Times New Roman"/>
      <w:b/>
      <w:bCs/>
      <w:sz w:val="24"/>
      <w:szCs w:val="24"/>
      <w:lang/>
    </w:rPr>
  </w:style>
  <w:style w:type="paragraph" w:styleId="NormalWeb">
    <w:name w:val="Normal (Web)"/>
    <w:basedOn w:val="Normal"/>
    <w:uiPriority w:val="99"/>
    <w:semiHidden/>
    <w:unhideWhenUsed/>
    <w:rsid w:val="00A96350"/>
    <w:pPr>
      <w:spacing w:before="100" w:beforeAutospacing="1" w:after="100" w:afterAutospacing="1" w:line="240" w:lineRule="auto"/>
    </w:pPr>
    <w:rPr>
      <w:rFonts w:ascii="Times New Roman" w:eastAsia="Times New Roman" w:hAnsi="Times New Roman" w:cs="Times New Roman"/>
      <w:sz w:val="24"/>
      <w:szCs w:val="24"/>
      <w:lang/>
    </w:rPr>
  </w:style>
  <w:style w:type="character" w:styleId="HTMLCode">
    <w:name w:val="HTML Code"/>
    <w:basedOn w:val="DefaultParagraphFont"/>
    <w:uiPriority w:val="99"/>
    <w:semiHidden/>
    <w:unhideWhenUsed/>
    <w:rsid w:val="00A963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31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34CB5-6592-430E-B5E5-0850F618C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Dancan</dc:creator>
  <cp:keywords/>
  <dc:description/>
  <cp:lastModifiedBy>Ampeire Egdar</cp:lastModifiedBy>
  <cp:revision>8</cp:revision>
  <dcterms:created xsi:type="dcterms:W3CDTF">2024-09-11T19:37:00Z</dcterms:created>
  <dcterms:modified xsi:type="dcterms:W3CDTF">2024-09-18T20:01:00Z</dcterms:modified>
</cp:coreProperties>
</file>