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A28" w:rsidRPr="001E2A28" w:rsidRDefault="001E2A28" w:rsidP="001E2A28">
      <w:p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t xml:space="preserve">Amazon Web Services (AWS) offers a wide range of cloud services, two of the most prominent being </w:t>
      </w:r>
      <w:r w:rsidRPr="001E2A28">
        <w:rPr>
          <w:rFonts w:ascii="Times New Roman" w:eastAsia="Times New Roman" w:hAnsi="Times New Roman" w:cs="Times New Roman"/>
          <w:b/>
          <w:bCs/>
          <w:sz w:val="24"/>
          <w:szCs w:val="24"/>
        </w:rPr>
        <w:t>Amazon S3 (Simple Storage Service)</w:t>
      </w:r>
      <w:r w:rsidRPr="001E2A28">
        <w:rPr>
          <w:rFonts w:ascii="Times New Roman" w:eastAsia="Times New Roman" w:hAnsi="Times New Roman" w:cs="Times New Roman"/>
          <w:sz w:val="24"/>
          <w:szCs w:val="24"/>
        </w:rPr>
        <w:t xml:space="preserve"> and </w:t>
      </w:r>
      <w:r w:rsidRPr="001E2A28">
        <w:rPr>
          <w:rFonts w:ascii="Times New Roman" w:eastAsia="Times New Roman" w:hAnsi="Times New Roman" w:cs="Times New Roman"/>
          <w:b/>
          <w:bCs/>
          <w:sz w:val="24"/>
          <w:szCs w:val="24"/>
        </w:rPr>
        <w:t>Amazon EC2 (Elastic Compute Cloud)</w:t>
      </w:r>
      <w:r w:rsidRPr="001E2A28">
        <w:rPr>
          <w:rFonts w:ascii="Times New Roman" w:eastAsia="Times New Roman" w:hAnsi="Times New Roman" w:cs="Times New Roman"/>
          <w:sz w:val="24"/>
          <w:szCs w:val="24"/>
        </w:rPr>
        <w:t>. These services are foundational to AWS's cloud infrastructure and are widely used by businesses of all sizes. Here's a detailed review of both:</w:t>
      </w:r>
    </w:p>
    <w:p w:rsidR="001E2A28" w:rsidRPr="001E2A28" w:rsidRDefault="001E2A28" w:rsidP="001E2A28">
      <w:pPr>
        <w:spacing w:before="100" w:beforeAutospacing="1" w:after="100" w:afterAutospacing="1" w:line="240" w:lineRule="auto"/>
        <w:outlineLvl w:val="2"/>
        <w:rPr>
          <w:rFonts w:ascii="Times New Roman" w:eastAsia="Times New Roman" w:hAnsi="Times New Roman" w:cs="Times New Roman"/>
          <w:b/>
          <w:bCs/>
          <w:sz w:val="27"/>
          <w:szCs w:val="27"/>
        </w:rPr>
      </w:pPr>
      <w:r w:rsidRPr="001E2A28">
        <w:rPr>
          <w:rFonts w:ascii="Times New Roman" w:eastAsia="Times New Roman" w:hAnsi="Times New Roman" w:cs="Times New Roman"/>
          <w:b/>
          <w:bCs/>
          <w:sz w:val="27"/>
          <w:szCs w:val="27"/>
        </w:rPr>
        <w:t>Amazon S3 (Simple Storage Service)</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Overview</w:t>
      </w:r>
    </w:p>
    <w:p w:rsidR="001E2A28" w:rsidRPr="001E2A28" w:rsidRDefault="001E2A28" w:rsidP="001E2A28">
      <w:p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t>Amazon S3 is a scalable object storage service designed to store and retrieve any amount of data from anywhere on the web. It is often used for backup, archiving, big data analytics, and as storage for applications and websites.</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Capabilities</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Scalability:</w:t>
      </w:r>
      <w:r w:rsidRPr="001E2A28">
        <w:rPr>
          <w:rFonts w:ascii="Times New Roman" w:eastAsia="Times New Roman" w:hAnsi="Times New Roman" w:cs="Times New Roman"/>
          <w:sz w:val="24"/>
          <w:szCs w:val="24"/>
        </w:rPr>
        <w:t xml:space="preserve"> Automatically scales storage capacity as needed, from gigabytes to petabytes.</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Durability:</w:t>
      </w:r>
      <w:r w:rsidRPr="001E2A28">
        <w:rPr>
          <w:rFonts w:ascii="Times New Roman" w:eastAsia="Times New Roman" w:hAnsi="Times New Roman" w:cs="Times New Roman"/>
          <w:sz w:val="24"/>
          <w:szCs w:val="24"/>
        </w:rPr>
        <w:t xml:space="preserve"> Provides 99.999999999% (11 9's) durability, ensuring data redundancy across multiple facilities.</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Security:</w:t>
      </w:r>
      <w:r w:rsidRPr="001E2A28">
        <w:rPr>
          <w:rFonts w:ascii="Times New Roman" w:eastAsia="Times New Roman" w:hAnsi="Times New Roman" w:cs="Times New Roman"/>
          <w:sz w:val="24"/>
          <w:szCs w:val="24"/>
        </w:rPr>
        <w:t xml:space="preserve"> Features such as encryption (in-transit and at-rest), fine-grained access control with IAM, bucket policies, and integration with AWS Identity and Access Management (IAM).</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Data Management:</w:t>
      </w:r>
      <w:r w:rsidRPr="001E2A28">
        <w:rPr>
          <w:rFonts w:ascii="Times New Roman" w:eastAsia="Times New Roman" w:hAnsi="Times New Roman" w:cs="Times New Roman"/>
          <w:sz w:val="24"/>
          <w:szCs w:val="24"/>
        </w:rPr>
        <w:t xml:space="preserve"> Lifecycle policies for automated data management, including moving data to different storage classes (Standard, Intelligent-Tiering, Glacier, etc.) based on access patterns.</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Data Transfer:</w:t>
      </w:r>
      <w:r w:rsidRPr="001E2A28">
        <w:rPr>
          <w:rFonts w:ascii="Times New Roman" w:eastAsia="Times New Roman" w:hAnsi="Times New Roman" w:cs="Times New Roman"/>
          <w:sz w:val="24"/>
          <w:szCs w:val="24"/>
        </w:rPr>
        <w:t xml:space="preserve"> Facilitates efficient data transfer through features like S3 Transfer Acceleration, which speeds up uploads and downloads.</w:t>
      </w:r>
    </w:p>
    <w:p w:rsidR="001E2A28" w:rsidRPr="001E2A28" w:rsidRDefault="001E2A28" w:rsidP="001E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Event Notifications:</w:t>
      </w:r>
      <w:r w:rsidRPr="001E2A28">
        <w:rPr>
          <w:rFonts w:ascii="Times New Roman" w:eastAsia="Times New Roman" w:hAnsi="Times New Roman" w:cs="Times New Roman"/>
          <w:sz w:val="24"/>
          <w:szCs w:val="24"/>
        </w:rPr>
        <w:t xml:space="preserve"> Supports triggering actions based on events (e.g., new uploads) through integration with AWS Lambda, SNS, and SQS.</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Strengths</w:t>
      </w:r>
    </w:p>
    <w:p w:rsidR="001E2A28" w:rsidRPr="001E2A28" w:rsidRDefault="001E2A28" w:rsidP="001E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High Availability:</w:t>
      </w:r>
      <w:r w:rsidRPr="001E2A28">
        <w:rPr>
          <w:rFonts w:ascii="Times New Roman" w:eastAsia="Times New Roman" w:hAnsi="Times New Roman" w:cs="Times New Roman"/>
          <w:sz w:val="24"/>
          <w:szCs w:val="24"/>
        </w:rPr>
        <w:t xml:space="preserve"> Designed for 99.99% availability, ensuring data is almost always accessible.</w:t>
      </w:r>
    </w:p>
    <w:p w:rsidR="001E2A28" w:rsidRPr="001E2A28" w:rsidRDefault="001E2A28" w:rsidP="001E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Cost-Effectiveness:</w:t>
      </w:r>
      <w:r w:rsidRPr="001E2A28">
        <w:rPr>
          <w:rFonts w:ascii="Times New Roman" w:eastAsia="Times New Roman" w:hAnsi="Times New Roman" w:cs="Times New Roman"/>
          <w:sz w:val="24"/>
          <w:szCs w:val="24"/>
        </w:rPr>
        <w:t xml:space="preserve"> Pay-as-you-go pricing model with options for cheaper storage classes for infrequently accessed data.</w:t>
      </w:r>
    </w:p>
    <w:p w:rsidR="001E2A28" w:rsidRPr="001E2A28" w:rsidRDefault="001E2A28" w:rsidP="001E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Global Reach:</w:t>
      </w:r>
      <w:r w:rsidRPr="001E2A28">
        <w:rPr>
          <w:rFonts w:ascii="Times New Roman" w:eastAsia="Times New Roman" w:hAnsi="Times New Roman" w:cs="Times New Roman"/>
          <w:sz w:val="24"/>
          <w:szCs w:val="24"/>
        </w:rPr>
        <w:t xml:space="preserve"> Data can be stored and accessed from anywhere globally, with the option to replicate across regions.</w:t>
      </w:r>
    </w:p>
    <w:p w:rsidR="001E2A28" w:rsidRPr="001E2A28" w:rsidRDefault="001E2A28" w:rsidP="001E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Ease of Use:</w:t>
      </w:r>
      <w:r w:rsidRPr="001E2A28">
        <w:rPr>
          <w:rFonts w:ascii="Times New Roman" w:eastAsia="Times New Roman" w:hAnsi="Times New Roman" w:cs="Times New Roman"/>
          <w:sz w:val="24"/>
          <w:szCs w:val="24"/>
        </w:rPr>
        <w:t xml:space="preserve"> Simple web interface, SDKs, and APIs make it accessible to developers and non-developers alike.</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Challenges</w:t>
      </w:r>
    </w:p>
    <w:p w:rsidR="001E2A28" w:rsidRPr="001E2A28" w:rsidRDefault="001E2A28" w:rsidP="001E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Latency:</w:t>
      </w:r>
      <w:r w:rsidRPr="001E2A28">
        <w:rPr>
          <w:rFonts w:ascii="Times New Roman" w:eastAsia="Times New Roman" w:hAnsi="Times New Roman" w:cs="Times New Roman"/>
          <w:sz w:val="24"/>
          <w:szCs w:val="24"/>
        </w:rPr>
        <w:t xml:space="preserve"> Object storage can introduce latency compared to block storage (like EBS), which might not be suitable for certain high-performance applications.</w:t>
      </w:r>
    </w:p>
    <w:p w:rsidR="001E2A28" w:rsidRPr="001E2A28" w:rsidRDefault="001E2A28" w:rsidP="001E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lastRenderedPageBreak/>
        <w:t>Complexity with Large Datasets:</w:t>
      </w:r>
      <w:r w:rsidRPr="001E2A28">
        <w:rPr>
          <w:rFonts w:ascii="Times New Roman" w:eastAsia="Times New Roman" w:hAnsi="Times New Roman" w:cs="Times New Roman"/>
          <w:sz w:val="24"/>
          <w:szCs w:val="24"/>
        </w:rPr>
        <w:t xml:space="preserve"> Managing very large datasets can become complex, especially when it comes to optimizing costs and performance.</w:t>
      </w:r>
    </w:p>
    <w:p w:rsidR="001E2A28" w:rsidRPr="001E2A28" w:rsidRDefault="001E2A28" w:rsidP="001E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Cost Management:</w:t>
      </w:r>
      <w:r w:rsidRPr="001E2A28">
        <w:rPr>
          <w:rFonts w:ascii="Times New Roman" w:eastAsia="Times New Roman" w:hAnsi="Times New Roman" w:cs="Times New Roman"/>
          <w:sz w:val="24"/>
          <w:szCs w:val="24"/>
        </w:rPr>
        <w:t xml:space="preserve"> While it’s generally cost-effective, misconfigured lifecycle policies or excessive requests can lead to unexpected costs.</w:t>
      </w:r>
    </w:p>
    <w:p w:rsidR="001E2A28" w:rsidRPr="001E2A28" w:rsidRDefault="001E2A28" w:rsidP="001E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Limited Use Cases:</w:t>
      </w:r>
      <w:r w:rsidRPr="001E2A28">
        <w:rPr>
          <w:rFonts w:ascii="Times New Roman" w:eastAsia="Times New Roman" w:hAnsi="Times New Roman" w:cs="Times New Roman"/>
          <w:sz w:val="24"/>
          <w:szCs w:val="24"/>
        </w:rPr>
        <w:t xml:space="preserve"> S3 is ideal for storage but is not a substitute for databases or dynamic content delivery without additional services.</w:t>
      </w:r>
    </w:p>
    <w:p w:rsidR="001E2A28" w:rsidRPr="001E2A28" w:rsidRDefault="001E2A28" w:rsidP="001E2A28">
      <w:pPr>
        <w:spacing w:after="0"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pict>
          <v:rect id="_x0000_i1025" style="width:0;height:1.5pt" o:hralign="center" o:hrstd="t" o:hr="t" fillcolor="#a0a0a0" stroked="f"/>
        </w:pict>
      </w:r>
    </w:p>
    <w:p w:rsidR="001E2A28" w:rsidRPr="001E2A28" w:rsidRDefault="001E2A28" w:rsidP="001E2A28">
      <w:pPr>
        <w:spacing w:before="100" w:beforeAutospacing="1" w:after="100" w:afterAutospacing="1" w:line="240" w:lineRule="auto"/>
        <w:outlineLvl w:val="2"/>
        <w:rPr>
          <w:rFonts w:ascii="Times New Roman" w:eastAsia="Times New Roman" w:hAnsi="Times New Roman" w:cs="Times New Roman"/>
          <w:b/>
          <w:bCs/>
          <w:sz w:val="27"/>
          <w:szCs w:val="27"/>
        </w:rPr>
      </w:pPr>
      <w:r w:rsidRPr="001E2A28">
        <w:rPr>
          <w:rFonts w:ascii="Times New Roman" w:eastAsia="Times New Roman" w:hAnsi="Times New Roman" w:cs="Times New Roman"/>
          <w:b/>
          <w:bCs/>
          <w:sz w:val="27"/>
          <w:szCs w:val="27"/>
        </w:rPr>
        <w:t>Amazon EC2 (Elastic Compute Cloud)</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Overview</w:t>
      </w:r>
    </w:p>
    <w:p w:rsidR="001E2A28" w:rsidRPr="001E2A28" w:rsidRDefault="001E2A28" w:rsidP="001E2A28">
      <w:p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t>Amazon EC2 provides scalable compute capacity in the cloud, allowing users to run virtual servers (instances) with different operating systems and configurations. It is a flexible service for deploying applications, running batch processes, or hosting scalable web services.</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Capabilities</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Instance Types:</w:t>
      </w:r>
      <w:r w:rsidRPr="001E2A28">
        <w:rPr>
          <w:rFonts w:ascii="Times New Roman" w:eastAsia="Times New Roman" w:hAnsi="Times New Roman" w:cs="Times New Roman"/>
          <w:sz w:val="24"/>
          <w:szCs w:val="24"/>
        </w:rPr>
        <w:t xml:space="preserve"> Wide range of instance types optimized for different use cases, including compute, memory, storage, and GPU instances.</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Elasticity:</w:t>
      </w:r>
      <w:r w:rsidRPr="001E2A28">
        <w:rPr>
          <w:rFonts w:ascii="Times New Roman" w:eastAsia="Times New Roman" w:hAnsi="Times New Roman" w:cs="Times New Roman"/>
          <w:sz w:val="24"/>
          <w:szCs w:val="24"/>
        </w:rPr>
        <w:t xml:space="preserve"> Auto Scaling allows automatic adjustment of the number of instances based on demand.</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Customization:</w:t>
      </w:r>
      <w:r w:rsidRPr="001E2A28">
        <w:rPr>
          <w:rFonts w:ascii="Times New Roman" w:eastAsia="Times New Roman" w:hAnsi="Times New Roman" w:cs="Times New Roman"/>
          <w:sz w:val="24"/>
          <w:szCs w:val="24"/>
        </w:rPr>
        <w:t xml:space="preserve"> Users have full control over instance configuration, including OS, networking, and storage options.</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Security:</w:t>
      </w:r>
      <w:r w:rsidRPr="001E2A28">
        <w:rPr>
          <w:rFonts w:ascii="Times New Roman" w:eastAsia="Times New Roman" w:hAnsi="Times New Roman" w:cs="Times New Roman"/>
          <w:sz w:val="24"/>
          <w:szCs w:val="24"/>
        </w:rPr>
        <w:t xml:space="preserve"> Integration with AWS VPC, security groups, IAM roles, and key pairs for secure access and isolation.</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Storage Options:</w:t>
      </w:r>
      <w:r w:rsidRPr="001E2A28">
        <w:rPr>
          <w:rFonts w:ascii="Times New Roman" w:eastAsia="Times New Roman" w:hAnsi="Times New Roman" w:cs="Times New Roman"/>
          <w:sz w:val="24"/>
          <w:szCs w:val="24"/>
        </w:rPr>
        <w:t xml:space="preserve"> Supports multiple types of storage, including EBS (block storage), EFS (file storage), and instance store (temporary storage).</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Networking:</w:t>
      </w:r>
      <w:r w:rsidRPr="001E2A28">
        <w:rPr>
          <w:rFonts w:ascii="Times New Roman" w:eastAsia="Times New Roman" w:hAnsi="Times New Roman" w:cs="Times New Roman"/>
          <w:sz w:val="24"/>
          <w:szCs w:val="24"/>
        </w:rPr>
        <w:t xml:space="preserve"> Advanced networking features, such as Elastic IPs, Elastic Load Balancers (ELB), and Virtual Private Cloud (VPC) integration.</w:t>
      </w:r>
    </w:p>
    <w:p w:rsidR="001E2A28" w:rsidRPr="001E2A28" w:rsidRDefault="001E2A28" w:rsidP="001E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Automation:</w:t>
      </w:r>
      <w:r w:rsidRPr="001E2A28">
        <w:rPr>
          <w:rFonts w:ascii="Times New Roman" w:eastAsia="Times New Roman" w:hAnsi="Times New Roman" w:cs="Times New Roman"/>
          <w:sz w:val="24"/>
          <w:szCs w:val="24"/>
        </w:rPr>
        <w:t xml:space="preserve"> Can be automated using AWS Auto Scaling, Elastic Load Balancing, and integration with other AWS services like CloudWatch, CloudFormation, and Lambda.</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Strengths</w:t>
      </w:r>
    </w:p>
    <w:p w:rsidR="001E2A28" w:rsidRPr="001E2A28" w:rsidRDefault="001E2A28" w:rsidP="001E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Flexibility:</w:t>
      </w:r>
      <w:r w:rsidRPr="001E2A28">
        <w:rPr>
          <w:rFonts w:ascii="Times New Roman" w:eastAsia="Times New Roman" w:hAnsi="Times New Roman" w:cs="Times New Roman"/>
          <w:sz w:val="24"/>
          <w:szCs w:val="24"/>
        </w:rPr>
        <w:t xml:space="preserve"> Supports a wide range of operating systems, configurations, and application architectures.</w:t>
      </w:r>
    </w:p>
    <w:p w:rsidR="001E2A28" w:rsidRPr="001E2A28" w:rsidRDefault="001E2A28" w:rsidP="001E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Scalability:</w:t>
      </w:r>
      <w:r w:rsidRPr="001E2A28">
        <w:rPr>
          <w:rFonts w:ascii="Times New Roman" w:eastAsia="Times New Roman" w:hAnsi="Times New Roman" w:cs="Times New Roman"/>
          <w:sz w:val="24"/>
          <w:szCs w:val="24"/>
        </w:rPr>
        <w:t xml:space="preserve"> Can scale up or down within minutes, making it ideal for applications with varying loads.</w:t>
      </w:r>
    </w:p>
    <w:p w:rsidR="001E2A28" w:rsidRPr="001E2A28" w:rsidRDefault="001E2A28" w:rsidP="001E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Global Infrastructure:</w:t>
      </w:r>
      <w:r w:rsidRPr="001E2A28">
        <w:rPr>
          <w:rFonts w:ascii="Times New Roman" w:eastAsia="Times New Roman" w:hAnsi="Times New Roman" w:cs="Times New Roman"/>
          <w:sz w:val="24"/>
          <w:szCs w:val="24"/>
        </w:rPr>
        <w:t xml:space="preserve"> Instances can be launched in multiple regions and availability zones, offering global reach and redundancy.</w:t>
      </w:r>
    </w:p>
    <w:p w:rsidR="001E2A28" w:rsidRPr="001E2A28" w:rsidRDefault="001E2A28" w:rsidP="001E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Pricing Models:</w:t>
      </w:r>
      <w:r w:rsidRPr="001E2A28">
        <w:rPr>
          <w:rFonts w:ascii="Times New Roman" w:eastAsia="Times New Roman" w:hAnsi="Times New Roman" w:cs="Times New Roman"/>
          <w:sz w:val="24"/>
          <w:szCs w:val="24"/>
        </w:rPr>
        <w:t xml:space="preserve"> Multiple pricing models, including On-Demand, Reserved Instances, and Spot Instances, provide flexibility based on cost and performance needs.</w:t>
      </w:r>
    </w:p>
    <w:p w:rsidR="001E2A28" w:rsidRPr="001E2A28" w:rsidRDefault="001E2A28" w:rsidP="001E2A28">
      <w:pPr>
        <w:spacing w:before="100" w:beforeAutospacing="1" w:after="100" w:afterAutospacing="1" w:line="240" w:lineRule="auto"/>
        <w:outlineLvl w:val="3"/>
        <w:rPr>
          <w:rFonts w:ascii="Times New Roman" w:eastAsia="Times New Roman" w:hAnsi="Times New Roman" w:cs="Times New Roman"/>
          <w:b/>
          <w:bCs/>
          <w:sz w:val="24"/>
          <w:szCs w:val="24"/>
        </w:rPr>
      </w:pPr>
      <w:r w:rsidRPr="001E2A28">
        <w:rPr>
          <w:rFonts w:ascii="Times New Roman" w:eastAsia="Times New Roman" w:hAnsi="Times New Roman" w:cs="Times New Roman"/>
          <w:b/>
          <w:bCs/>
          <w:sz w:val="24"/>
          <w:szCs w:val="24"/>
        </w:rPr>
        <w:t>Challenges</w:t>
      </w:r>
    </w:p>
    <w:p w:rsidR="001E2A28" w:rsidRPr="001E2A28" w:rsidRDefault="001E2A28" w:rsidP="001E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lastRenderedPageBreak/>
        <w:t>Management Complexity:</w:t>
      </w:r>
      <w:r w:rsidRPr="001E2A28">
        <w:rPr>
          <w:rFonts w:ascii="Times New Roman" w:eastAsia="Times New Roman" w:hAnsi="Times New Roman" w:cs="Times New Roman"/>
          <w:sz w:val="24"/>
          <w:szCs w:val="24"/>
        </w:rPr>
        <w:t xml:space="preserve"> Requires expertise in managing instances, networking, security, and cost optimization.</w:t>
      </w:r>
    </w:p>
    <w:p w:rsidR="001E2A28" w:rsidRPr="001E2A28" w:rsidRDefault="001E2A28" w:rsidP="001E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Performance Variability:</w:t>
      </w:r>
      <w:r w:rsidRPr="001E2A28">
        <w:rPr>
          <w:rFonts w:ascii="Times New Roman" w:eastAsia="Times New Roman" w:hAnsi="Times New Roman" w:cs="Times New Roman"/>
          <w:sz w:val="24"/>
          <w:szCs w:val="24"/>
        </w:rPr>
        <w:t xml:space="preserve"> Performance can vary depending on instance types and workloads, especially for applications requiring consistent high I/O performance.</w:t>
      </w:r>
    </w:p>
    <w:p w:rsidR="001E2A28" w:rsidRPr="001E2A28" w:rsidRDefault="001E2A28" w:rsidP="001E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Cost:</w:t>
      </w:r>
      <w:r w:rsidRPr="001E2A28">
        <w:rPr>
          <w:rFonts w:ascii="Times New Roman" w:eastAsia="Times New Roman" w:hAnsi="Times New Roman" w:cs="Times New Roman"/>
          <w:sz w:val="24"/>
          <w:szCs w:val="24"/>
        </w:rPr>
        <w:t xml:space="preserve"> While flexible, costs can escalate quickly if not managed properly, especially with On-Demand instances and data transfer fees.</w:t>
      </w:r>
    </w:p>
    <w:p w:rsidR="001E2A28" w:rsidRPr="001E2A28" w:rsidRDefault="001E2A28" w:rsidP="001E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Security Responsibility:</w:t>
      </w:r>
      <w:r w:rsidRPr="001E2A28">
        <w:rPr>
          <w:rFonts w:ascii="Times New Roman" w:eastAsia="Times New Roman" w:hAnsi="Times New Roman" w:cs="Times New Roman"/>
          <w:sz w:val="24"/>
          <w:szCs w:val="24"/>
        </w:rPr>
        <w:t xml:space="preserve"> Users are responsible for securing their applications and data, which requires diligent management of security settings and patching.</w:t>
      </w:r>
    </w:p>
    <w:p w:rsidR="001E2A28" w:rsidRPr="001E2A28" w:rsidRDefault="001E2A28" w:rsidP="001E2A28">
      <w:pPr>
        <w:spacing w:after="0"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pict>
          <v:rect id="_x0000_i1026" style="width:0;height:1.5pt" o:hralign="center" o:hrstd="t" o:hr="t" fillcolor="#a0a0a0" stroked="f"/>
        </w:pict>
      </w:r>
    </w:p>
    <w:p w:rsidR="001E2A28" w:rsidRPr="001E2A28" w:rsidRDefault="001E2A28" w:rsidP="001E2A28">
      <w:pPr>
        <w:spacing w:before="100" w:beforeAutospacing="1" w:after="100" w:afterAutospacing="1" w:line="240" w:lineRule="auto"/>
        <w:outlineLvl w:val="2"/>
        <w:rPr>
          <w:rFonts w:ascii="Times New Roman" w:eastAsia="Times New Roman" w:hAnsi="Times New Roman" w:cs="Times New Roman"/>
          <w:b/>
          <w:bCs/>
          <w:sz w:val="27"/>
          <w:szCs w:val="27"/>
        </w:rPr>
      </w:pPr>
      <w:r w:rsidRPr="001E2A28">
        <w:rPr>
          <w:rFonts w:ascii="Times New Roman" w:eastAsia="Times New Roman" w:hAnsi="Times New Roman" w:cs="Times New Roman"/>
          <w:b/>
          <w:bCs/>
          <w:sz w:val="27"/>
          <w:szCs w:val="27"/>
        </w:rPr>
        <w:t>Key Differences Between S3 and EC2</w:t>
      </w:r>
    </w:p>
    <w:p w:rsidR="001E2A28" w:rsidRPr="001E2A28" w:rsidRDefault="001E2A28" w:rsidP="001E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Purpose:</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S3</w:t>
      </w:r>
      <w:r w:rsidRPr="001E2A28">
        <w:rPr>
          <w:rFonts w:ascii="Times New Roman" w:eastAsia="Times New Roman" w:hAnsi="Times New Roman" w:cs="Times New Roman"/>
          <w:sz w:val="24"/>
          <w:szCs w:val="24"/>
        </w:rPr>
        <w:t xml:space="preserve"> is primarily for storage, particularly for static files and large datasets.</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EC2</w:t>
      </w:r>
      <w:r w:rsidRPr="001E2A28">
        <w:rPr>
          <w:rFonts w:ascii="Times New Roman" w:eastAsia="Times New Roman" w:hAnsi="Times New Roman" w:cs="Times New Roman"/>
          <w:sz w:val="24"/>
          <w:szCs w:val="24"/>
        </w:rPr>
        <w:t xml:space="preserve"> is for running applications, providing compute resources like CPU, memory, and storage.</w:t>
      </w:r>
    </w:p>
    <w:p w:rsidR="001E2A28" w:rsidRPr="001E2A28" w:rsidRDefault="001E2A28" w:rsidP="001E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Service Type:</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S3</w:t>
      </w:r>
      <w:r w:rsidRPr="001E2A28">
        <w:rPr>
          <w:rFonts w:ascii="Times New Roman" w:eastAsia="Times New Roman" w:hAnsi="Times New Roman" w:cs="Times New Roman"/>
          <w:sz w:val="24"/>
          <w:szCs w:val="24"/>
        </w:rPr>
        <w:t xml:space="preserve"> is a managed storage service with no need to manage infrastructure.</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EC2</w:t>
      </w:r>
      <w:r w:rsidRPr="001E2A28">
        <w:rPr>
          <w:rFonts w:ascii="Times New Roman" w:eastAsia="Times New Roman" w:hAnsi="Times New Roman" w:cs="Times New Roman"/>
          <w:sz w:val="24"/>
          <w:szCs w:val="24"/>
        </w:rPr>
        <w:t xml:space="preserve"> requires users to manage their virtual servers, including OS and application stack.</w:t>
      </w:r>
    </w:p>
    <w:p w:rsidR="001E2A28" w:rsidRPr="001E2A28" w:rsidRDefault="001E2A28" w:rsidP="001E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Data Access:</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S3</w:t>
      </w:r>
      <w:r w:rsidRPr="001E2A28">
        <w:rPr>
          <w:rFonts w:ascii="Times New Roman" w:eastAsia="Times New Roman" w:hAnsi="Times New Roman" w:cs="Times New Roman"/>
          <w:sz w:val="24"/>
          <w:szCs w:val="24"/>
        </w:rPr>
        <w:t xml:space="preserve"> provides RESTful API access to objects, suitable for static data, backups, and media hosting.</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EC2</w:t>
      </w:r>
      <w:r w:rsidRPr="001E2A28">
        <w:rPr>
          <w:rFonts w:ascii="Times New Roman" w:eastAsia="Times New Roman" w:hAnsi="Times New Roman" w:cs="Times New Roman"/>
          <w:sz w:val="24"/>
          <w:szCs w:val="24"/>
        </w:rPr>
        <w:t xml:space="preserve"> provides full SSH/RDP access to instances, allowing for running dynamic applications, databases, and more.</w:t>
      </w:r>
    </w:p>
    <w:p w:rsidR="001E2A28" w:rsidRPr="001E2A28" w:rsidRDefault="001E2A28" w:rsidP="001E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Cost Structure:</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S3</w:t>
      </w:r>
      <w:r w:rsidRPr="001E2A28">
        <w:rPr>
          <w:rFonts w:ascii="Times New Roman" w:eastAsia="Times New Roman" w:hAnsi="Times New Roman" w:cs="Times New Roman"/>
          <w:sz w:val="24"/>
          <w:szCs w:val="24"/>
        </w:rPr>
        <w:t xml:space="preserve"> costs are based on storage used, requests, and data transfer out.</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EC2</w:t>
      </w:r>
      <w:r w:rsidRPr="001E2A28">
        <w:rPr>
          <w:rFonts w:ascii="Times New Roman" w:eastAsia="Times New Roman" w:hAnsi="Times New Roman" w:cs="Times New Roman"/>
          <w:sz w:val="24"/>
          <w:szCs w:val="24"/>
        </w:rPr>
        <w:t xml:space="preserve"> costs are based on instance type, running hours, storage, and additional features like IP addresses and data transfer.</w:t>
      </w:r>
    </w:p>
    <w:p w:rsidR="001E2A28" w:rsidRPr="001E2A28" w:rsidRDefault="001E2A28" w:rsidP="001E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Scalability:</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S3</w:t>
      </w:r>
      <w:r w:rsidRPr="001E2A28">
        <w:rPr>
          <w:rFonts w:ascii="Times New Roman" w:eastAsia="Times New Roman" w:hAnsi="Times New Roman" w:cs="Times New Roman"/>
          <w:sz w:val="24"/>
          <w:szCs w:val="24"/>
        </w:rPr>
        <w:t xml:space="preserve"> scales automatically and is highly resilient.</w:t>
      </w:r>
    </w:p>
    <w:p w:rsidR="001E2A28" w:rsidRPr="001E2A28" w:rsidRDefault="001E2A28" w:rsidP="001E2A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EC2</w:t>
      </w:r>
      <w:r w:rsidRPr="001E2A28">
        <w:rPr>
          <w:rFonts w:ascii="Times New Roman" w:eastAsia="Times New Roman" w:hAnsi="Times New Roman" w:cs="Times New Roman"/>
          <w:sz w:val="24"/>
          <w:szCs w:val="24"/>
        </w:rPr>
        <w:t xml:space="preserve"> scales horizontally (adding instances) and vertically (upgrading instances), but requires configuration.</w:t>
      </w:r>
    </w:p>
    <w:p w:rsidR="001E2A28" w:rsidRPr="001E2A28" w:rsidRDefault="001E2A28" w:rsidP="001E2A28">
      <w:pPr>
        <w:spacing w:after="0"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pict>
          <v:rect id="_x0000_i1027" style="width:0;height:1.5pt" o:hralign="center" o:hrstd="t" o:hr="t" fillcolor="#a0a0a0" stroked="f"/>
        </w:pict>
      </w:r>
    </w:p>
    <w:p w:rsidR="001E2A28" w:rsidRPr="001E2A28" w:rsidRDefault="001E2A28" w:rsidP="001E2A28">
      <w:pPr>
        <w:spacing w:before="100" w:beforeAutospacing="1" w:after="100" w:afterAutospacing="1" w:line="240" w:lineRule="auto"/>
        <w:outlineLvl w:val="2"/>
        <w:rPr>
          <w:rFonts w:ascii="Times New Roman" w:eastAsia="Times New Roman" w:hAnsi="Times New Roman" w:cs="Times New Roman"/>
          <w:b/>
          <w:bCs/>
          <w:sz w:val="27"/>
          <w:szCs w:val="27"/>
        </w:rPr>
      </w:pPr>
      <w:r w:rsidRPr="001E2A28">
        <w:rPr>
          <w:rFonts w:ascii="Times New Roman" w:eastAsia="Times New Roman" w:hAnsi="Times New Roman" w:cs="Times New Roman"/>
          <w:b/>
          <w:bCs/>
          <w:sz w:val="27"/>
          <w:szCs w:val="27"/>
        </w:rPr>
        <w:t>Strengths and Shortcomings Summary</w:t>
      </w:r>
    </w:p>
    <w:p w:rsidR="001E2A28" w:rsidRPr="001E2A28" w:rsidRDefault="001E2A28" w:rsidP="001E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Amazon S3:</w:t>
      </w:r>
    </w:p>
    <w:p w:rsidR="001E2A28" w:rsidRPr="001E2A28" w:rsidRDefault="001E2A28" w:rsidP="001E2A2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Strengths:</w:t>
      </w:r>
      <w:r w:rsidRPr="001E2A28">
        <w:rPr>
          <w:rFonts w:ascii="Times New Roman" w:eastAsia="Times New Roman" w:hAnsi="Times New Roman" w:cs="Times New Roman"/>
          <w:sz w:val="24"/>
          <w:szCs w:val="24"/>
        </w:rPr>
        <w:t xml:space="preserve"> High durability, cost-effective, simple to use, integrates well with other AWS services.</w:t>
      </w:r>
    </w:p>
    <w:p w:rsidR="001E2A28" w:rsidRPr="001E2A28" w:rsidRDefault="001E2A28" w:rsidP="001E2A2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Shortcomings:</w:t>
      </w:r>
      <w:r w:rsidRPr="001E2A28">
        <w:rPr>
          <w:rFonts w:ascii="Times New Roman" w:eastAsia="Times New Roman" w:hAnsi="Times New Roman" w:cs="Times New Roman"/>
          <w:sz w:val="24"/>
          <w:szCs w:val="24"/>
        </w:rPr>
        <w:t xml:space="preserve"> Latency issues, potential cost management complexity, limited use cases for dynamic content.</w:t>
      </w:r>
    </w:p>
    <w:p w:rsidR="001E2A28" w:rsidRPr="001E2A28" w:rsidRDefault="001E2A28" w:rsidP="001E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Amazon EC2:</w:t>
      </w:r>
    </w:p>
    <w:p w:rsidR="001E2A28" w:rsidRPr="001E2A28" w:rsidRDefault="001E2A28" w:rsidP="001E2A2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lastRenderedPageBreak/>
        <w:t>Strengths:</w:t>
      </w:r>
      <w:r w:rsidRPr="001E2A28">
        <w:rPr>
          <w:rFonts w:ascii="Times New Roman" w:eastAsia="Times New Roman" w:hAnsi="Times New Roman" w:cs="Times New Roman"/>
          <w:sz w:val="24"/>
          <w:szCs w:val="24"/>
        </w:rPr>
        <w:t xml:space="preserve"> High flexibility, scalability, broad use case support, extensive configuration options.</w:t>
      </w:r>
    </w:p>
    <w:p w:rsidR="001E2A28" w:rsidRPr="001E2A28" w:rsidRDefault="001E2A28" w:rsidP="001E2A2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b/>
          <w:bCs/>
          <w:sz w:val="24"/>
          <w:szCs w:val="24"/>
        </w:rPr>
        <w:t>Shortcomings:</w:t>
      </w:r>
      <w:r w:rsidRPr="001E2A28">
        <w:rPr>
          <w:rFonts w:ascii="Times New Roman" w:eastAsia="Times New Roman" w:hAnsi="Times New Roman" w:cs="Times New Roman"/>
          <w:sz w:val="24"/>
          <w:szCs w:val="24"/>
        </w:rPr>
        <w:t xml:space="preserve"> Management complexity, potential for high costs, requires expertise for optimal use.</w:t>
      </w:r>
    </w:p>
    <w:p w:rsidR="001E2A28" w:rsidRPr="001E2A28" w:rsidRDefault="001E2A28" w:rsidP="001E2A28">
      <w:pPr>
        <w:spacing w:after="0"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pict>
          <v:rect id="_x0000_i1028" style="width:0;height:1.5pt" o:hralign="center" o:hrstd="t" o:hr="t" fillcolor="#a0a0a0" stroked="f"/>
        </w:pict>
      </w:r>
    </w:p>
    <w:p w:rsidR="001E2A28" w:rsidRPr="001E2A28" w:rsidRDefault="001E2A28" w:rsidP="001E2A28">
      <w:pPr>
        <w:spacing w:before="100" w:beforeAutospacing="1" w:after="100" w:afterAutospacing="1" w:line="240" w:lineRule="auto"/>
        <w:outlineLvl w:val="2"/>
        <w:rPr>
          <w:rFonts w:ascii="Times New Roman" w:eastAsia="Times New Roman" w:hAnsi="Times New Roman" w:cs="Times New Roman"/>
          <w:b/>
          <w:bCs/>
          <w:sz w:val="27"/>
          <w:szCs w:val="27"/>
        </w:rPr>
      </w:pPr>
      <w:r w:rsidRPr="001E2A28">
        <w:rPr>
          <w:rFonts w:ascii="Times New Roman" w:eastAsia="Times New Roman" w:hAnsi="Times New Roman" w:cs="Times New Roman"/>
          <w:b/>
          <w:bCs/>
          <w:sz w:val="27"/>
          <w:szCs w:val="27"/>
        </w:rPr>
        <w:t>Conclusion</w:t>
      </w:r>
    </w:p>
    <w:p w:rsidR="001E2A28" w:rsidRPr="001E2A28" w:rsidRDefault="001E2A28" w:rsidP="001E2A28">
      <w:pPr>
        <w:spacing w:before="100" w:beforeAutospacing="1" w:after="100" w:afterAutospacing="1" w:line="240" w:lineRule="auto"/>
        <w:rPr>
          <w:rFonts w:ascii="Times New Roman" w:eastAsia="Times New Roman" w:hAnsi="Times New Roman" w:cs="Times New Roman"/>
          <w:sz w:val="24"/>
          <w:szCs w:val="24"/>
        </w:rPr>
      </w:pPr>
      <w:r w:rsidRPr="001E2A28">
        <w:rPr>
          <w:rFonts w:ascii="Times New Roman" w:eastAsia="Times New Roman" w:hAnsi="Times New Roman" w:cs="Times New Roman"/>
          <w:sz w:val="24"/>
          <w:szCs w:val="24"/>
        </w:rPr>
        <w:t>Both Amazon S3 and EC2 are powerful services that cater to different aspects of cloud infrastructure. S3 excels in storage-related tasks, offering high durability and availability at a low cost. EC2 provides the flexibility and power needed for compute-intensive tasks, but requires careful management to avoid pitfalls like rising costs and security vulnerabilities. Depending on your needs, using these services in tandem can offer a robust and scalable cloud solution.</w:t>
      </w:r>
    </w:p>
    <w:p w:rsidR="00216578" w:rsidRDefault="001E2A28">
      <w:bookmarkStart w:id="0" w:name="_GoBack"/>
      <w:bookmarkEnd w:id="0"/>
    </w:p>
    <w:sectPr w:rsidR="0021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1708"/>
    <w:multiLevelType w:val="multilevel"/>
    <w:tmpl w:val="6E3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685"/>
    <w:multiLevelType w:val="multilevel"/>
    <w:tmpl w:val="933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2A89"/>
    <w:multiLevelType w:val="multilevel"/>
    <w:tmpl w:val="25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021E5"/>
    <w:multiLevelType w:val="multilevel"/>
    <w:tmpl w:val="14F8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C396A"/>
    <w:multiLevelType w:val="multilevel"/>
    <w:tmpl w:val="96E2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20614"/>
    <w:multiLevelType w:val="multilevel"/>
    <w:tmpl w:val="C33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6AC"/>
    <w:multiLevelType w:val="multilevel"/>
    <w:tmpl w:val="8C2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97D87"/>
    <w:multiLevelType w:val="multilevel"/>
    <w:tmpl w:val="DAD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28"/>
    <w:rsid w:val="001E2A28"/>
    <w:rsid w:val="005800BF"/>
    <w:rsid w:val="005B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DEBB7-B1EF-4C41-AA1F-1551918C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2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A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A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A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Dancan</cp:lastModifiedBy>
  <cp:revision>1</cp:revision>
  <dcterms:created xsi:type="dcterms:W3CDTF">2024-08-30T13:33:00Z</dcterms:created>
  <dcterms:modified xsi:type="dcterms:W3CDTF">2024-08-30T13:34:00Z</dcterms:modified>
</cp:coreProperties>
</file>