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2835"/>
        <w:gridCol w:w="728"/>
        <w:gridCol w:w="826"/>
        <w:gridCol w:w="855"/>
        <w:gridCol w:w="284"/>
        <w:gridCol w:w="567"/>
        <w:gridCol w:w="280"/>
        <w:gridCol w:w="1704"/>
        <w:gridCol w:w="567"/>
        <w:gridCol w:w="849"/>
        <w:gridCol w:w="852"/>
        <w:gridCol w:w="142"/>
        <w:gridCol w:w="992"/>
        <w:gridCol w:w="2306"/>
      </w:tblGrid>
      <w:tr w:rsidR="009522EF" w:rsidRPr="00B55A40" w14:paraId="466DFDC9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5F96C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廠商名稱</w:t>
            </w:r>
          </w:p>
        </w:tc>
        <w:tc>
          <w:tcPr>
            <w:tcW w:w="3563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E73AA" w14:textId="79837FFF" w:rsidR="009522EF" w:rsidRPr="00B55A40" w:rsidRDefault="009A163E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○○資訊科技公司</w:t>
            </w:r>
          </w:p>
        </w:tc>
        <w:tc>
          <w:tcPr>
            <w:tcW w:w="196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7E28D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委外專案名稱</w:t>
            </w:r>
          </w:p>
        </w:tc>
        <w:tc>
          <w:tcPr>
            <w:tcW w:w="8259" w:type="dxa"/>
            <w:gridSpan w:val="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7B11FE" w14:textId="3E5E11C2" w:rsidR="009522EF" w:rsidRPr="00B55A40" w:rsidRDefault="009A163E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○○</w:t>
            </w:r>
            <w:r>
              <w:rPr>
                <w:rFonts w:ascii="Arial" w:eastAsia="標楷體" w:hAnsi="Arial" w:hint="eastAsia"/>
                <w:sz w:val="28"/>
                <w:szCs w:val="28"/>
              </w:rPr>
              <w:t>ERP</w:t>
            </w:r>
            <w:r>
              <w:rPr>
                <w:rFonts w:ascii="Arial" w:eastAsia="標楷體" w:hAnsi="Arial" w:hint="eastAsia"/>
                <w:sz w:val="28"/>
                <w:szCs w:val="28"/>
              </w:rPr>
              <w:t>應用系統維護案</w:t>
            </w:r>
          </w:p>
        </w:tc>
      </w:tr>
      <w:tr w:rsidR="009522EF" w:rsidRPr="00B55A40" w14:paraId="1817CD6B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ADF0ED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絡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人</w:t>
            </w:r>
          </w:p>
        </w:tc>
        <w:tc>
          <w:tcPr>
            <w:tcW w:w="3563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00639B" w14:textId="1322B56D" w:rsidR="009522EF" w:rsidRPr="00B55A40" w:rsidRDefault="009A163E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王○○</w:t>
            </w: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F9EAE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B67A17" w14:textId="66134071" w:rsidR="009522EF" w:rsidRPr="00B55A40" w:rsidRDefault="009A163E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0</w:t>
            </w:r>
            <w:r>
              <w:rPr>
                <w:rFonts w:ascii="Arial" w:eastAsia="標楷體" w:hAnsi="Arial"/>
                <w:sz w:val="28"/>
                <w:szCs w:val="28"/>
              </w:rPr>
              <w:t>2-12345678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767EB9" w14:textId="77777777" w:rsidR="006D4C4A" w:rsidRDefault="006D4C4A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評鑑查核</w:t>
            </w:r>
          </w:p>
          <w:p w14:paraId="0EE86C28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89F20F" w14:textId="4F40C05B" w:rsidR="009522EF" w:rsidRPr="00B55A40" w:rsidRDefault="0061440D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2</w:t>
            </w:r>
            <w:r>
              <w:rPr>
                <w:rFonts w:ascii="Arial" w:eastAsia="標楷體" w:hAnsi="Arial"/>
                <w:sz w:val="28"/>
                <w:szCs w:val="28"/>
              </w:rPr>
              <w:t>0</w:t>
            </w:r>
            <w:r w:rsidR="006E06B2">
              <w:rPr>
                <w:rFonts w:ascii="Arial" w:eastAsia="標楷體" w:hAnsi="Arial"/>
                <w:sz w:val="28"/>
                <w:szCs w:val="28"/>
              </w:rPr>
              <w:t>XX.</w:t>
            </w:r>
            <w:r>
              <w:rPr>
                <w:rFonts w:ascii="Arial" w:eastAsia="標楷體" w:hAnsi="Arial"/>
                <w:sz w:val="28"/>
                <w:szCs w:val="28"/>
              </w:rPr>
              <w:t>10</w:t>
            </w:r>
            <w:r w:rsidR="006E06B2">
              <w:rPr>
                <w:rFonts w:ascii="Arial" w:eastAsia="標楷體" w:hAnsi="Arial"/>
                <w:sz w:val="28"/>
                <w:szCs w:val="28"/>
              </w:rPr>
              <w:t>.</w:t>
            </w:r>
            <w:r>
              <w:rPr>
                <w:rFonts w:ascii="Arial" w:eastAsia="標楷體" w:hAnsi="Arial"/>
                <w:sz w:val="28"/>
                <w:szCs w:val="28"/>
              </w:rPr>
              <w:t>21</w:t>
            </w:r>
          </w:p>
        </w:tc>
      </w:tr>
      <w:tr w:rsidR="009522EF" w:rsidRPr="00B55A40" w14:paraId="05C19D12" w14:textId="77777777" w:rsidTr="00FD371D">
        <w:trPr>
          <w:cantSplit/>
          <w:trHeight w:val="257"/>
          <w:tblHeader/>
          <w:jc w:val="center"/>
        </w:trPr>
        <w:tc>
          <w:tcPr>
            <w:tcW w:w="17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C8A" w14:textId="77777777" w:rsidR="005D0A56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298F5C9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項目</w:t>
            </w:r>
          </w:p>
        </w:tc>
        <w:tc>
          <w:tcPr>
            <w:tcW w:w="609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DA41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Ansi="Arial" w:hint="eastAsia"/>
                <w:sz w:val="28"/>
                <w:szCs w:val="28"/>
              </w:rPr>
              <w:t>查核內容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4E1C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適用性</w:t>
            </w:r>
          </w:p>
        </w:tc>
        <w:tc>
          <w:tcPr>
            <w:tcW w:w="3402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6EC7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 w:rsidRPr="00B55A40">
              <w:rPr>
                <w:rFonts w:ascii="Arial" w:eastAsia="標楷體" w:hint="eastAsia"/>
                <w:sz w:val="28"/>
                <w:szCs w:val="28"/>
              </w:rPr>
              <w:t>查核結果</w:t>
            </w:r>
          </w:p>
        </w:tc>
        <w:tc>
          <w:tcPr>
            <w:tcW w:w="2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CB6C" w14:textId="77777777" w:rsidR="0045600C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6AE59CEA" w14:textId="77777777" w:rsidR="009522EF" w:rsidRPr="00B55A40" w:rsidRDefault="0045600C" w:rsidP="0045600C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佐證</w:t>
            </w:r>
            <w:r w:rsidR="000054AE">
              <w:rPr>
                <w:rFonts w:ascii="Arial" w:eastAsia="標楷體" w:hint="eastAsia"/>
                <w:sz w:val="28"/>
                <w:szCs w:val="28"/>
              </w:rPr>
              <w:t>或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紀錄</w:t>
            </w:r>
          </w:p>
        </w:tc>
      </w:tr>
      <w:tr w:rsidR="009522EF" w:rsidRPr="00B55A40" w14:paraId="175EC3E0" w14:textId="77777777" w:rsidTr="00FD371D">
        <w:trPr>
          <w:cantSplit/>
          <w:trHeight w:val="257"/>
          <w:tblHeader/>
          <w:jc w:val="center"/>
        </w:trPr>
        <w:tc>
          <w:tcPr>
            <w:tcW w:w="1772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69EB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6095" w:type="dxa"/>
            <w:gridSpan w:val="6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346EB" w14:textId="77777777" w:rsidR="009522EF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8A9A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141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F8A3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廠商自評</w:t>
            </w: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2BA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本</w:t>
            </w:r>
            <w:r w:rsidR="00CA28CE">
              <w:rPr>
                <w:rFonts w:ascii="Arial" w:eastAsia="標楷體" w:hint="eastAsia"/>
                <w:sz w:val="28"/>
                <w:szCs w:val="28"/>
              </w:rPr>
              <w:t>公司</w:t>
            </w:r>
            <w:proofErr w:type="gramStart"/>
            <w:r>
              <w:rPr>
                <w:rFonts w:ascii="Arial" w:eastAsia="標楷體" w:hint="eastAsia"/>
                <w:sz w:val="28"/>
                <w:szCs w:val="28"/>
              </w:rPr>
              <w:t>複</w:t>
            </w:r>
            <w:proofErr w:type="gramEnd"/>
            <w:r>
              <w:rPr>
                <w:rFonts w:ascii="Arial" w:eastAsia="標楷體" w:hint="eastAsia"/>
                <w:sz w:val="28"/>
                <w:szCs w:val="28"/>
              </w:rPr>
              <w:t>評</w:t>
            </w:r>
          </w:p>
        </w:tc>
        <w:tc>
          <w:tcPr>
            <w:tcW w:w="2306" w:type="dxa"/>
            <w:vMerge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27867A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</w:tr>
      <w:tr w:rsidR="000B1931" w:rsidRPr="00B55A40" w14:paraId="04E9D68C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1BC7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01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F6C00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採購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委外項目規格或功能資通安全</w:t>
            </w:r>
            <w:r>
              <w:rPr>
                <w:rFonts w:eastAsia="標楷體" w:hint="eastAsia"/>
                <w:bCs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F326" w14:textId="3F392D62" w:rsidR="000B1931" w:rsidRPr="00560AFA" w:rsidRDefault="0061440D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="000B1931"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0D12C6A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EA4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753892E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669206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0F5D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BB652B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C9091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EA3A35" w14:textId="77777777" w:rsidR="000B1931" w:rsidRDefault="0061440D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功能佳。</w:t>
            </w:r>
          </w:p>
          <w:p w14:paraId="11304C3F" w14:textId="2E89759A" w:rsidR="0061440D" w:rsidRPr="00B55A40" w:rsidRDefault="0061440D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資通安全要求符合附表十普級要求。</w:t>
            </w:r>
          </w:p>
        </w:tc>
      </w:tr>
      <w:tr w:rsidR="0061440D" w:rsidRPr="00B55A40" w14:paraId="4AA08020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B2E" w14:textId="77777777" w:rsidR="0061440D" w:rsidRPr="00560AFA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02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AE88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交付時程及合約條文相關資通安全</w:t>
            </w:r>
            <w:r w:rsidRPr="00560AFA">
              <w:rPr>
                <w:rFonts w:ascii="Arial" w:eastAsia="標楷體" w:hint="eastAsia"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053353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4BA8CAD9" w14:textId="708ED689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A1EC636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A6EF91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1199946" w14:textId="5441615F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5C7B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07ADB0A1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7B261CD" w14:textId="2D5DD114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EBDB5" w14:textId="2795CFF5" w:rsidR="0061440D" w:rsidRPr="00161086" w:rsidRDefault="0061440D" w:rsidP="0061440D">
            <w:pPr>
              <w:snapToGrid w:val="0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Arial" w:eastAsia="標楷體" w:hint="eastAsia"/>
                <w:sz w:val="26"/>
                <w:szCs w:val="26"/>
              </w:rPr>
              <w:t>產品準時交付。交付日期為</w:t>
            </w:r>
            <w:r>
              <w:rPr>
                <w:rFonts w:ascii="Arial" w:eastAsia="標楷體" w:hint="eastAsia"/>
                <w:sz w:val="26"/>
                <w:szCs w:val="26"/>
              </w:rPr>
              <w:t>2</w:t>
            </w:r>
            <w:r>
              <w:rPr>
                <w:rFonts w:ascii="Arial" w:eastAsia="標楷體"/>
                <w:sz w:val="26"/>
                <w:szCs w:val="26"/>
              </w:rPr>
              <w:t>0</w:t>
            </w:r>
            <w:r w:rsidR="009A00AF">
              <w:rPr>
                <w:rFonts w:ascii="Arial" w:eastAsia="標楷體"/>
                <w:sz w:val="26"/>
                <w:szCs w:val="26"/>
              </w:rPr>
              <w:t>XX</w:t>
            </w:r>
            <w:r>
              <w:rPr>
                <w:rFonts w:ascii="Arial" w:eastAsia="標楷體"/>
                <w:sz w:val="26"/>
                <w:szCs w:val="26"/>
              </w:rPr>
              <w:t>1022</w:t>
            </w:r>
            <w:r>
              <w:rPr>
                <w:rFonts w:ascii="Arial" w:eastAsia="標楷體" w:hint="eastAsia"/>
                <w:sz w:val="26"/>
                <w:szCs w:val="26"/>
              </w:rPr>
              <w:t>，較合約提前。</w:t>
            </w:r>
          </w:p>
        </w:tc>
      </w:tr>
      <w:tr w:rsidR="0061440D" w:rsidRPr="00B55A40" w14:paraId="7B17CB72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2E62" w14:textId="77777777" w:rsidR="0061440D" w:rsidRPr="00560AFA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03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02884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相關手冊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文件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附件資通安全備妥情況？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1FE9C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24E1370E" w14:textId="7821702C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CC9FE90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C37C9F5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0D8EF82" w14:textId="234B885C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33726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3178452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733BEFCC" w14:textId="183C1DA0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B5E91" w14:textId="19BD2C97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相關文件齊全，並有光碟備份。</w:t>
            </w:r>
          </w:p>
        </w:tc>
      </w:tr>
      <w:tr w:rsidR="0061440D" w:rsidRPr="00B55A40" w14:paraId="4E102E2A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4CE65" w14:textId="77777777" w:rsidR="0061440D" w:rsidRPr="00560AFA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EEDCF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相關技術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問題之資通安全支援能力？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7D07E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773CD1DA" w14:textId="0F462B3F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E293A62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2EB17E5F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F47DEED" w14:textId="6A49C1E6" w:rsidR="0061440D" w:rsidRDefault="0061440D" w:rsidP="0061440D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EFE22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7B841C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870BA50" w14:textId="22C070FF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A84948" w14:textId="2D50469C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系統運作穩定，運作上問題能快速支援及改進。</w:t>
            </w:r>
          </w:p>
        </w:tc>
      </w:tr>
      <w:tr w:rsidR="0061440D" w:rsidRPr="00B55A40" w14:paraId="3041E0FF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E762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05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48A8B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保固維護或解決資通安全問題之效率？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DE93" w14:textId="73854253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2CBE6C5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F35A0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9C903CF" w14:textId="0C13E51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FA3D704" w14:textId="77777777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A4D8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57CCDDFD" w14:textId="5BB6A0DE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96D25D9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E81A" w14:textId="77FC6ADD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proofErr w:type="gramStart"/>
            <w:r>
              <w:rPr>
                <w:rFonts w:ascii="Arial" w:eastAsia="標楷體" w:hAnsi="Arial" w:hint="eastAsia"/>
                <w:sz w:val="26"/>
                <w:szCs w:val="26"/>
              </w:rPr>
              <w:t>近期維</w:t>
            </w:r>
            <w:proofErr w:type="gramEnd"/>
            <w:r>
              <w:rPr>
                <w:rFonts w:ascii="Arial" w:eastAsia="標楷體" w:hAnsi="Arial" w:hint="eastAsia"/>
                <w:sz w:val="26"/>
                <w:szCs w:val="26"/>
              </w:rPr>
              <w:t>保有一次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>超出預定期限，經溝通後，現已完成。</w:t>
            </w:r>
          </w:p>
        </w:tc>
      </w:tr>
      <w:tr w:rsidR="0061440D" w:rsidRPr="00B55A40" w14:paraId="7F7DF4C0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6F46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06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6CC10" w14:textId="1C8A072C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是否遵循資通安全相關協</w:t>
            </w:r>
            <w:r>
              <w:rPr>
                <w:rFonts w:eastAsia="標楷體" w:hint="eastAsia"/>
                <w:bCs/>
                <w:sz w:val="26"/>
                <w:szCs w:val="26"/>
              </w:rPr>
              <w:t>議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（如保密）？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F506A" w14:textId="0613D3F2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41BCBABD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054C266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EB27F72" w14:textId="13914EE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0D021B1" w14:textId="77777777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4D08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8FCFB8E" w14:textId="58E74960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C4B53A5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4D1B6" w14:textId="416119FB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已於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2</w:t>
            </w:r>
            <w:r>
              <w:rPr>
                <w:rFonts w:ascii="Arial" w:eastAsia="標楷體" w:hAnsi="Arial"/>
                <w:sz w:val="26"/>
                <w:szCs w:val="26"/>
              </w:rPr>
              <w:t>0</w:t>
            </w:r>
            <w:r w:rsidR="009A00AF">
              <w:rPr>
                <w:rFonts w:ascii="Arial" w:eastAsia="標楷體" w:hAnsi="Arial"/>
                <w:sz w:val="26"/>
                <w:szCs w:val="26"/>
              </w:rPr>
              <w:t>XX</w:t>
            </w:r>
            <w:r>
              <w:rPr>
                <w:rFonts w:ascii="Arial" w:eastAsia="標楷體" w:hAnsi="Arial"/>
                <w:sz w:val="26"/>
                <w:szCs w:val="26"/>
              </w:rPr>
              <w:t>1021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簽署保密協議</w:t>
            </w:r>
          </w:p>
        </w:tc>
      </w:tr>
      <w:tr w:rsidR="0061440D" w:rsidRPr="00B55A40" w14:paraId="0510C68A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E74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07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10B2B" w14:textId="77777777" w:rsidR="0061440D" w:rsidRPr="00CA28CE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已取得或新取得之資通安全認證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驗證？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3ED8" w14:textId="381AB0A8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6645D695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60479" w14:textId="2D7EBDEB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26507A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0DEA2CD8" w14:textId="52DC93CD" w:rsidR="0061440D" w:rsidRDefault="0061440D" w:rsidP="0061440D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9BF" w14:textId="693F50C1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DCDD5D4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C910027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FC5B7" w14:textId="79CDC089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已取得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ISMS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證書</w:t>
            </w:r>
            <w:proofErr w:type="gramStart"/>
            <w:r>
              <w:rPr>
                <w:rFonts w:ascii="Arial" w:eastAsia="標楷體" w:hAnsi="Arial" w:hint="eastAsia"/>
                <w:sz w:val="26"/>
                <w:szCs w:val="26"/>
              </w:rPr>
              <w:t>（</w:t>
            </w:r>
            <w:proofErr w:type="gramEnd"/>
            <w:r>
              <w:rPr>
                <w:rFonts w:ascii="Arial" w:eastAsia="標楷體" w:hAnsi="Arial" w:hint="eastAsia"/>
                <w:sz w:val="26"/>
                <w:szCs w:val="26"/>
              </w:rPr>
              <w:t>證號：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ISMS</w:t>
            </w:r>
            <w:r>
              <w:rPr>
                <w:rFonts w:ascii="Arial" w:eastAsia="標楷體" w:hAnsi="Arial"/>
                <w:sz w:val="26"/>
                <w:szCs w:val="26"/>
              </w:rPr>
              <w:t>123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；有效期限為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2</w:t>
            </w:r>
            <w:r>
              <w:rPr>
                <w:rFonts w:ascii="Arial" w:eastAsia="標楷體" w:hAnsi="Arial"/>
                <w:sz w:val="26"/>
                <w:szCs w:val="26"/>
              </w:rPr>
              <w:t>0</w:t>
            </w:r>
            <w:r w:rsidR="009A00AF">
              <w:rPr>
                <w:rFonts w:ascii="Arial" w:eastAsia="標楷體" w:hAnsi="Arial"/>
                <w:sz w:val="26"/>
                <w:szCs w:val="26"/>
              </w:rPr>
              <w:t>XX</w:t>
            </w:r>
            <w:r>
              <w:rPr>
                <w:rFonts w:ascii="Arial" w:eastAsia="標楷體" w:hAnsi="Arial"/>
                <w:sz w:val="26"/>
                <w:szCs w:val="26"/>
              </w:rPr>
              <w:t>0123</w:t>
            </w:r>
            <w:proofErr w:type="gramStart"/>
            <w:r>
              <w:rPr>
                <w:rFonts w:ascii="Arial" w:eastAsia="標楷體" w:hAnsi="Arial" w:hint="eastAsia"/>
                <w:sz w:val="26"/>
                <w:szCs w:val="26"/>
              </w:rPr>
              <w:t>）</w:t>
            </w:r>
            <w:proofErr w:type="gramEnd"/>
          </w:p>
        </w:tc>
      </w:tr>
      <w:tr w:rsidR="0061440D" w:rsidRPr="00B55A40" w14:paraId="460BAFA9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536D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08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67EC1" w14:textId="77777777" w:rsidR="0061440D" w:rsidRPr="00CA28CE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proofErr w:type="gramStart"/>
            <w:r w:rsidRPr="00CA28CE">
              <w:rPr>
                <w:rFonts w:eastAsia="標楷體" w:hint="eastAsia"/>
                <w:bCs/>
                <w:sz w:val="26"/>
                <w:szCs w:val="26"/>
              </w:rPr>
              <w:t>其他資</w:t>
            </w:r>
            <w:proofErr w:type="gramEnd"/>
            <w:r w:rsidRPr="00CA28CE">
              <w:rPr>
                <w:rFonts w:eastAsia="標楷體" w:hint="eastAsia"/>
                <w:bCs/>
                <w:sz w:val="26"/>
                <w:szCs w:val="26"/>
              </w:rPr>
              <w:t>通安全優良或不良實績或佐證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: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52DC" w14:textId="42190CFF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003C83DD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6E44" w14:textId="67D49E8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1E1EB04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301D3B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675" w14:textId="4033FC9A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6B2E4AF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7FBE2EB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3D26F0" w14:textId="7638DB46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組織有開發雲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>端服務產品，目前正準備雲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 xml:space="preserve"> 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>端服務驗證事宜。</w:t>
            </w:r>
          </w:p>
        </w:tc>
      </w:tr>
      <w:tr w:rsidR="0061440D" w:rsidRPr="00B55A40" w14:paraId="5E340403" w14:textId="77777777" w:rsidTr="00FE2993">
        <w:trPr>
          <w:cantSplit/>
          <w:trHeight w:val="601"/>
          <w:jc w:val="center"/>
        </w:trPr>
        <w:tc>
          <w:tcPr>
            <w:tcW w:w="1772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5EC494" w14:textId="77777777" w:rsidR="0061440D" w:rsidRDefault="0061440D" w:rsidP="0061440D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綜合評鑑</w:t>
            </w:r>
          </w:p>
          <w:p w14:paraId="53A847F8" w14:textId="77777777" w:rsidR="0061440D" w:rsidRPr="00B55A40" w:rsidRDefault="0061440D" w:rsidP="0061440D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查核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>結果</w:t>
            </w:r>
          </w:p>
        </w:tc>
        <w:tc>
          <w:tcPr>
            <w:tcW w:w="4389" w:type="dxa"/>
            <w:gridSpan w:val="3"/>
            <w:tcBorders>
              <w:top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DC5A3" w14:textId="263ECF7E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BF4088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BF82F3B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4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8E4DE" w14:textId="77777777" w:rsidR="0061440D" w:rsidRPr="00B55A40" w:rsidRDefault="0061440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審查意見</w:t>
            </w:r>
          </w:p>
        </w:tc>
        <w:tc>
          <w:tcPr>
            <w:tcW w:w="7412" w:type="dxa"/>
            <w:gridSpan w:val="7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B0EAFF" w14:textId="5A242F75" w:rsidR="0061440D" w:rsidRPr="00B55A40" w:rsidRDefault="0061440D" w:rsidP="0061440D">
            <w:pPr>
              <w:snapToGrid w:val="0"/>
              <w:jc w:val="both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優良廠商，列為優先供應選項。</w:t>
            </w:r>
          </w:p>
        </w:tc>
      </w:tr>
      <w:tr w:rsidR="00FD371D" w:rsidRPr="00B55A40" w14:paraId="14E36A10" w14:textId="77777777" w:rsidTr="00FD371D">
        <w:trPr>
          <w:cantSplit/>
          <w:trHeight w:val="872"/>
          <w:jc w:val="center"/>
        </w:trPr>
        <w:tc>
          <w:tcPr>
            <w:tcW w:w="1772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C8ADCF5" w14:textId="77777777" w:rsidR="00FD371D" w:rsidRPr="006D4262" w:rsidRDefault="00FD371D" w:rsidP="0061440D">
            <w:pPr>
              <w:snapToGrid w:val="0"/>
              <w:jc w:val="center"/>
              <w:rPr>
                <w:rFonts w:ascii="Arial" w:eastAsia="標楷體" w:hAnsi="Arial"/>
              </w:rPr>
            </w:pPr>
            <w:bookmarkStart w:id="0" w:name="_Hlk79694755"/>
            <w:r w:rsidRPr="006D4262">
              <w:rPr>
                <w:rFonts w:ascii="Arial" w:eastAsia="標楷體" w:hAnsi="Arial" w:hint="eastAsia"/>
              </w:rPr>
              <w:t>委外廠商代表</w:t>
            </w:r>
          </w:p>
        </w:tc>
        <w:tc>
          <w:tcPr>
            <w:tcW w:w="2835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64B4BC4" w14:textId="335E0C39" w:rsidR="00FD371D" w:rsidRPr="00B55A40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9441C14" w14:textId="327F1127" w:rsidR="00FD371D" w:rsidRPr="00FD371D" w:rsidRDefault="00FD371D" w:rsidP="00FD371D">
            <w:pPr>
              <w:snapToGrid w:val="0"/>
              <w:jc w:val="center"/>
              <w:rPr>
                <w:rFonts w:ascii="Arial" w:eastAsia="標楷體" w:hAnsi="Arial"/>
              </w:rPr>
            </w:pPr>
            <w:r w:rsidRPr="00FD371D">
              <w:rPr>
                <w:rFonts w:ascii="Arial" w:eastAsia="標楷體" w:hAnsi="Arial" w:hint="eastAsia"/>
              </w:rPr>
              <w:t>評鑑查核人員</w:t>
            </w:r>
          </w:p>
        </w:tc>
        <w:tc>
          <w:tcPr>
            <w:tcW w:w="2835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4A9186D" w14:textId="0D7D5C60" w:rsidR="00FD371D" w:rsidRPr="006D4262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61AD920" w14:textId="6624EE16" w:rsidR="00FD371D" w:rsidRPr="00B55A40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審核</w:t>
            </w:r>
          </w:p>
        </w:tc>
        <w:tc>
          <w:tcPr>
            <w:tcW w:w="3298" w:type="dxa"/>
            <w:gridSpan w:val="2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3D8F2B1" w14:textId="68A99ABC" w:rsidR="00FD371D" w:rsidRPr="00B55A40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bookmarkEnd w:id="0"/>
    </w:tbl>
    <w:p w14:paraId="7368A1A8" w14:textId="77777777" w:rsidR="009522EF" w:rsidRDefault="009522EF" w:rsidP="009522EF">
      <w:pPr>
        <w:snapToGrid w:val="0"/>
        <w:jc w:val="right"/>
        <w:rPr>
          <w:rFonts w:ascii="Arial" w:eastAsia="標楷體" w:hAnsi="Arial"/>
          <w:sz w:val="8"/>
          <w:szCs w:val="8"/>
        </w:rPr>
      </w:pPr>
    </w:p>
    <w:p w14:paraId="100E8C91" w14:textId="77777777" w:rsidR="009522EF" w:rsidRPr="000553BC" w:rsidRDefault="009522EF" w:rsidP="009522EF">
      <w:pPr>
        <w:tabs>
          <w:tab w:val="left" w:pos="1845"/>
        </w:tabs>
        <w:rPr>
          <w:rFonts w:ascii="Arial" w:eastAsia="標楷體" w:hAnsi="Arial"/>
          <w:sz w:val="8"/>
          <w:szCs w:val="8"/>
        </w:rPr>
      </w:pPr>
      <w:r>
        <w:rPr>
          <w:rFonts w:ascii="Arial" w:eastAsia="標楷體" w:hAnsi="Arial"/>
          <w:sz w:val="8"/>
          <w:szCs w:val="8"/>
        </w:rPr>
        <w:tab/>
      </w:r>
    </w:p>
    <w:p w14:paraId="193344C2" w14:textId="77777777" w:rsidR="009E3AEF" w:rsidRDefault="009E3AEF">
      <w:pPr>
        <w:widowControl/>
        <w:suppressAutoHyphens w:val="0"/>
        <w:rPr>
          <w:rFonts w:ascii="Arial" w:eastAsia="標楷體"/>
          <w:sz w:val="40"/>
          <w:szCs w:val="40"/>
        </w:rPr>
      </w:pPr>
      <w:r>
        <w:rPr>
          <w:rFonts w:ascii="Arial" w:eastAsia="標楷體"/>
          <w:sz w:val="40"/>
          <w:szCs w:val="40"/>
        </w:rPr>
        <w:br w:type="page"/>
      </w:r>
    </w:p>
    <w:p w14:paraId="5EE19526" w14:textId="77777777" w:rsidR="00B35CCF" w:rsidRPr="00CA28CE" w:rsidRDefault="00CA28CE" w:rsidP="00CA28CE">
      <w:pPr>
        <w:snapToGrid w:val="0"/>
        <w:ind w:leftChars="-45" w:left="-108" w:rightChars="-45" w:right="-108"/>
        <w:rPr>
          <w:rFonts w:ascii="Arial" w:eastAsia="標楷體"/>
          <w:sz w:val="40"/>
          <w:szCs w:val="40"/>
        </w:rPr>
      </w:pPr>
      <w:r>
        <w:rPr>
          <w:rFonts w:ascii="Arial" w:eastAsia="標楷體" w:hint="eastAsia"/>
          <w:sz w:val="40"/>
          <w:szCs w:val="40"/>
        </w:rPr>
        <w:lastRenderedPageBreak/>
        <w:t>備註</w:t>
      </w:r>
      <w:r>
        <w:rPr>
          <w:rFonts w:ascii="Arial" w:eastAsia="標楷體" w:hint="eastAsia"/>
          <w:sz w:val="40"/>
          <w:szCs w:val="40"/>
        </w:rPr>
        <w:t xml:space="preserve">: </w:t>
      </w:r>
      <w:r>
        <w:rPr>
          <w:rFonts w:ascii="Arial" w:eastAsia="標楷體"/>
          <w:sz w:val="40"/>
          <w:szCs w:val="40"/>
        </w:rPr>
        <w:br/>
        <w:t>1.</w:t>
      </w:r>
      <w:r>
        <w:rPr>
          <w:rFonts w:ascii="Arial" w:eastAsia="標楷體" w:hint="eastAsia"/>
          <w:sz w:val="40"/>
          <w:szCs w:val="40"/>
        </w:rPr>
        <w:t>委外供應商資通安全評鑑暨查核</w:t>
      </w:r>
      <w:r w:rsidRPr="00CA28CE">
        <w:rPr>
          <w:rFonts w:ascii="Arial" w:eastAsia="標楷體" w:hint="eastAsia"/>
          <w:sz w:val="40"/>
          <w:szCs w:val="40"/>
        </w:rPr>
        <w:t>作業指引</w:t>
      </w:r>
      <w:r w:rsidRPr="00CA28CE">
        <w:rPr>
          <w:rFonts w:ascii="Arial" w:eastAsia="標楷體" w:hint="eastAsia"/>
          <w:sz w:val="40"/>
          <w:szCs w:val="4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11"/>
      </w:tblGrid>
      <w:tr w:rsidR="00CA28CE" w:rsidRPr="00D77D76" w14:paraId="792CF6F8" w14:textId="77777777" w:rsidTr="00FE2993">
        <w:tc>
          <w:tcPr>
            <w:tcW w:w="1809" w:type="dxa"/>
            <w:shd w:val="clear" w:color="auto" w:fill="auto"/>
          </w:tcPr>
          <w:p w14:paraId="0F23C85F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評鑑項目等級</w:t>
            </w:r>
          </w:p>
        </w:tc>
        <w:tc>
          <w:tcPr>
            <w:tcW w:w="8111" w:type="dxa"/>
            <w:shd w:val="clear" w:color="auto" w:fill="auto"/>
          </w:tcPr>
          <w:p w14:paraId="6ACA97C3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定義說明</w:t>
            </w:r>
          </w:p>
        </w:tc>
      </w:tr>
      <w:tr w:rsidR="00CA28CE" w:rsidRPr="00D77D76" w14:paraId="25DE679A" w14:textId="77777777" w:rsidTr="00FE2993">
        <w:trPr>
          <w:trHeight w:val="498"/>
        </w:trPr>
        <w:tc>
          <w:tcPr>
            <w:tcW w:w="1809" w:type="dxa"/>
            <w:shd w:val="clear" w:color="auto" w:fill="auto"/>
            <w:vAlign w:val="center"/>
          </w:tcPr>
          <w:p w14:paraId="4D0B6DEC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優良</w:t>
            </w:r>
          </w:p>
          <w:p w14:paraId="4A84CAE1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3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6367F2E7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高度的專業技術能力、提供之規格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功能超過出採購要求、服務內容及處理效率佳、交付時程超越進度。</w:t>
            </w:r>
          </w:p>
        </w:tc>
      </w:tr>
      <w:tr w:rsidR="00CA28CE" w:rsidRPr="00D77D76" w14:paraId="5278CADD" w14:textId="77777777" w:rsidTr="00FE2993">
        <w:tc>
          <w:tcPr>
            <w:tcW w:w="1809" w:type="dxa"/>
            <w:shd w:val="clear" w:color="auto" w:fill="auto"/>
            <w:vAlign w:val="center"/>
          </w:tcPr>
          <w:p w14:paraId="6039570F" w14:textId="77777777" w:rsidR="000B1931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中</w:t>
            </w:r>
            <w:r w:rsidR="000B1931">
              <w:rPr>
                <w:rFonts w:ascii="Arial" w:eastAsia="標楷體" w:hAnsi="Arial" w:cs="Arial" w:hint="eastAsia"/>
                <w:sz w:val="28"/>
              </w:rPr>
              <w:t>等</w:t>
            </w:r>
          </w:p>
          <w:p w14:paraId="12CDCBAB" w14:textId="77777777" w:rsidR="00CA28CE" w:rsidRPr="00D77D76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2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7C0B2434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功能超過出採購要求、服務內容及處理效率尚可、交付時程</w:t>
            </w:r>
            <w:r w:rsidR="000B1931">
              <w:rPr>
                <w:rFonts w:ascii="Arial" w:eastAsia="標楷體" w:hAnsi="Arial" w:cs="Arial" w:hint="eastAsia"/>
                <w:sz w:val="28"/>
              </w:rPr>
              <w:t>優良</w:t>
            </w:r>
            <w:r w:rsidRPr="00D77D76">
              <w:rPr>
                <w:rFonts w:ascii="Arial" w:eastAsia="標楷體" w:hAnsi="Arial" w:cs="Arial" w:hint="eastAsia"/>
                <w:sz w:val="28"/>
              </w:rPr>
              <w:t>進度。</w:t>
            </w:r>
          </w:p>
        </w:tc>
      </w:tr>
      <w:tr w:rsidR="00CA28CE" w:rsidRPr="00D77D76" w14:paraId="4B6E43F1" w14:textId="77777777" w:rsidTr="00FE2993">
        <w:tc>
          <w:tcPr>
            <w:tcW w:w="1809" w:type="dxa"/>
            <w:shd w:val="clear" w:color="auto" w:fill="auto"/>
            <w:vAlign w:val="center"/>
          </w:tcPr>
          <w:p w14:paraId="7F0B5061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劣等</w:t>
            </w:r>
          </w:p>
          <w:p w14:paraId="7017A01B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1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55662A36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功能超過出採購要求、服務內容及處理效率不佳、交付時程落後進度。</w:t>
            </w:r>
          </w:p>
        </w:tc>
      </w:tr>
    </w:tbl>
    <w:p w14:paraId="603144B9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b/>
          <w:sz w:val="28"/>
        </w:rPr>
        <w:t>說明：</w:t>
      </w:r>
      <w:r w:rsidR="0012336A">
        <w:rPr>
          <w:rFonts w:ascii="Arial" w:eastAsia="標楷體" w:hAnsi="Arial" w:cs="Arial" w:hint="eastAsia"/>
          <w:b/>
          <w:sz w:val="28"/>
        </w:rPr>
        <w:t>接</w:t>
      </w:r>
      <w:r w:rsidRPr="002F3541">
        <w:rPr>
          <w:rFonts w:ascii="Arial" w:eastAsia="標楷體" w:hAnsi="Arial" w:cs="Arial" w:hint="eastAsia"/>
          <w:b/>
          <w:sz w:val="28"/>
        </w:rPr>
        <w:t>受評鑑</w:t>
      </w:r>
      <w:r w:rsidR="0012336A">
        <w:rPr>
          <w:rFonts w:ascii="Arial" w:eastAsia="標楷體" w:hAnsi="Arial" w:cs="Arial" w:hint="eastAsia"/>
          <w:b/>
          <w:sz w:val="28"/>
        </w:rPr>
        <w:t>查核</w:t>
      </w:r>
      <w:r w:rsidRPr="002F3541">
        <w:rPr>
          <w:rFonts w:ascii="Arial" w:eastAsia="標楷體" w:hAnsi="Arial" w:cs="Arial" w:hint="eastAsia"/>
          <w:b/>
          <w:sz w:val="28"/>
        </w:rPr>
        <w:t>廠商如有取得相關認證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驗證，得酌情予以加分。</w:t>
      </w:r>
    </w:p>
    <w:p w14:paraId="5D2654AE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</w:rPr>
      </w:pPr>
    </w:p>
    <w:p w14:paraId="228B917F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>評鑑</w:t>
      </w:r>
      <w:r w:rsidR="005D0A56">
        <w:rPr>
          <w:rFonts w:ascii="Arial" w:eastAsia="標楷體" w:hAnsi="Arial" w:cs="Arial" w:hint="eastAsia"/>
          <w:sz w:val="28"/>
        </w:rPr>
        <w:t>查核</w:t>
      </w:r>
      <w:r w:rsidRPr="002F3541">
        <w:rPr>
          <w:rFonts w:ascii="Arial" w:eastAsia="標楷體" w:hAnsi="Arial" w:cs="Arial" w:hint="eastAsia"/>
          <w:sz w:val="28"/>
        </w:rPr>
        <w:t>總分：</w:t>
      </w:r>
      <w:r w:rsidRPr="002F3541">
        <w:rPr>
          <w:rFonts w:ascii="Arial" w:eastAsia="標楷體" w:hAnsi="Arial" w:cs="Arial"/>
          <w:sz w:val="28"/>
        </w:rPr>
        <w:t>______</w:t>
      </w:r>
      <w:r w:rsidRPr="002F3541">
        <w:rPr>
          <w:rFonts w:ascii="Arial" w:eastAsia="標楷體" w:hAnsi="Arial" w:cs="Arial" w:hint="eastAsia"/>
          <w:sz w:val="28"/>
        </w:rPr>
        <w:t xml:space="preserve"> (</w:t>
      </w:r>
      <w:r w:rsidRPr="002F3541">
        <w:rPr>
          <w:rFonts w:ascii="Arial" w:eastAsia="標楷體" w:hAnsi="Arial" w:cs="Arial" w:hint="eastAsia"/>
          <w:sz w:val="28"/>
        </w:rPr>
        <w:t>評鑑總分</w:t>
      </w:r>
      <w:r w:rsidRPr="002F3541">
        <w:rPr>
          <w:rFonts w:ascii="Arial" w:eastAsia="標楷體" w:hAnsi="Arial" w:cs="Arial" w:hint="eastAsia"/>
          <w:sz w:val="28"/>
        </w:rPr>
        <w:t xml:space="preserve">= </w:t>
      </w:r>
      <w:r w:rsidRPr="002F3541">
        <w:rPr>
          <w:rFonts w:ascii="Arial" w:eastAsia="標楷體" w:hAnsi="Arial" w:cs="Arial" w:hint="eastAsia"/>
          <w:sz w:val="28"/>
        </w:rPr>
        <w:t>各評鑑項目加總分數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評鑑項目個數</w:t>
      </w:r>
      <w:r w:rsidRPr="002F3541">
        <w:rPr>
          <w:rFonts w:ascii="Arial" w:eastAsia="標楷體" w:hAnsi="Arial" w:cs="Arial" w:hint="eastAsia"/>
          <w:sz w:val="28"/>
        </w:rPr>
        <w:t>)</w:t>
      </w:r>
    </w:p>
    <w:p w14:paraId="5F597965" w14:textId="77777777" w:rsidR="00CA28CE" w:rsidRPr="002F3541" w:rsidRDefault="005D0A56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綜合</w:t>
      </w:r>
      <w:r w:rsidR="00CA28CE" w:rsidRPr="002F3541">
        <w:rPr>
          <w:rFonts w:ascii="Arial" w:eastAsia="標楷體" w:hAnsi="Arial" w:cs="Arial" w:hint="eastAsia"/>
          <w:sz w:val="28"/>
        </w:rPr>
        <w:t>評鑑</w:t>
      </w:r>
      <w:r>
        <w:rPr>
          <w:rFonts w:ascii="Arial" w:eastAsia="標楷體" w:hAnsi="Arial" w:cs="Arial" w:hint="eastAsia"/>
          <w:sz w:val="28"/>
        </w:rPr>
        <w:t>查核</w:t>
      </w:r>
      <w:r w:rsidR="00CA28CE" w:rsidRPr="002F3541">
        <w:rPr>
          <w:rFonts w:ascii="Arial" w:eastAsia="標楷體" w:hAnsi="Arial" w:cs="Arial" w:hint="eastAsia"/>
          <w:sz w:val="28"/>
        </w:rPr>
        <w:t>結果：</w:t>
      </w:r>
      <w:r w:rsidR="000B1931">
        <w:rPr>
          <w:rFonts w:ascii="Arial" w:eastAsia="標楷體" w:hAnsi="Arial" w:cs="Arial" w:hint="eastAsia"/>
          <w:sz w:val="28"/>
        </w:rPr>
        <w:t xml:space="preserve">  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優</w:t>
      </w:r>
      <w:r w:rsidR="00CA28CE" w:rsidRPr="002F3541">
        <w:rPr>
          <w:rFonts w:ascii="Arial" w:eastAsia="標楷體" w:hAnsi="Arial" w:cs="Arial" w:hint="eastAsia"/>
          <w:sz w:val="28"/>
        </w:rPr>
        <w:t>良（總分</w:t>
      </w:r>
      <w:proofErr w:type="gramStart"/>
      <w:r w:rsidR="00CA28CE" w:rsidRPr="002F3541">
        <w:rPr>
          <w:rFonts w:ascii="標楷體" w:eastAsia="標楷體" w:hAnsi="標楷體" w:cs="Arial" w:hint="eastAsia"/>
          <w:sz w:val="28"/>
        </w:rPr>
        <w:t>≧</w:t>
      </w:r>
      <w:proofErr w:type="gramEnd"/>
      <w:r w:rsidR="00CA28CE" w:rsidRPr="002F3541">
        <w:rPr>
          <w:rFonts w:ascii="Arial" w:eastAsia="標楷體" w:hAnsi="Arial" w:cs="Arial" w:hint="eastAsia"/>
          <w:sz w:val="28"/>
        </w:rPr>
        <w:t>2.4</w:t>
      </w:r>
      <w:r w:rsidR="00CA28CE" w:rsidRPr="002F3541">
        <w:rPr>
          <w:rFonts w:ascii="Arial" w:eastAsia="標楷體" w:hAnsi="Arial" w:cs="Arial" w:hint="eastAsia"/>
          <w:sz w:val="28"/>
        </w:rPr>
        <w:t>分）</w:t>
      </w:r>
      <w:r w:rsidR="00CA28CE" w:rsidRPr="002F3541">
        <w:rPr>
          <w:rFonts w:ascii="Arial" w:eastAsia="標楷體" w:hAnsi="Arial" w:cs="Arial" w:hint="eastAsia"/>
          <w:sz w:val="28"/>
        </w:rPr>
        <w:t xml:space="preserve">  </w:t>
      </w:r>
    </w:p>
    <w:p w14:paraId="069303BE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>□ 中等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2.4&gt;</w:t>
      </w:r>
      <w:r w:rsidRPr="002F3541">
        <w:rPr>
          <w:rFonts w:ascii="Arial" w:eastAsia="標楷體" w:hAnsi="Arial" w:cs="Arial" w:hint="eastAsia"/>
          <w:sz w:val="28"/>
        </w:rPr>
        <w:t>總分</w:t>
      </w:r>
      <w:proofErr w:type="gramStart"/>
      <w:r w:rsidRPr="002F3541">
        <w:rPr>
          <w:rFonts w:ascii="Arial" w:eastAsia="標楷體" w:hAnsi="Arial" w:cs="Arial" w:hint="eastAsia"/>
          <w:sz w:val="28"/>
        </w:rPr>
        <w:t>≧</w:t>
      </w:r>
      <w:proofErr w:type="gramEnd"/>
      <w:r w:rsidRPr="002F3541">
        <w:rPr>
          <w:rFonts w:ascii="Arial" w:eastAsia="標楷體" w:hAnsi="Arial" w:cs="Arial" w:hint="eastAsia"/>
          <w:sz w:val="28"/>
        </w:rPr>
        <w:t>1.5</w:t>
      </w:r>
      <w:r w:rsidRPr="002F3541">
        <w:rPr>
          <w:rFonts w:ascii="Arial" w:eastAsia="標楷體" w:hAnsi="Arial" w:cs="Arial" w:hint="eastAsia"/>
          <w:sz w:val="28"/>
        </w:rPr>
        <w:t>分）</w:t>
      </w:r>
      <w:r w:rsidRPr="002F3541">
        <w:rPr>
          <w:rFonts w:ascii="Arial" w:eastAsia="標楷體" w:hAnsi="Arial" w:cs="Arial" w:hint="eastAsia"/>
          <w:sz w:val="28"/>
        </w:rPr>
        <w:t xml:space="preserve"> </w:t>
      </w:r>
    </w:p>
    <w:p w14:paraId="510340A7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劣等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1.5&gt;</w:t>
      </w:r>
      <w:r w:rsidRPr="002F3541">
        <w:rPr>
          <w:rFonts w:ascii="Arial" w:eastAsia="標楷體" w:hAnsi="Arial" w:cs="Arial" w:hint="eastAsia"/>
          <w:sz w:val="28"/>
        </w:rPr>
        <w:t>總分）</w:t>
      </w:r>
    </w:p>
    <w:p w14:paraId="04D41C17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</w:p>
    <w:p w14:paraId="58465487" w14:textId="77777777" w:rsidR="00CA28CE" w:rsidRDefault="000B1931" w:rsidP="00CA28CE">
      <w:pPr>
        <w:adjustRightInd w:val="0"/>
        <w:snapToGrid w:val="0"/>
        <w:ind w:rightChars="-361" w:right="-866"/>
        <w:rPr>
          <w:rFonts w:ascii="標楷體" w:eastAsia="標楷體" w:hAnsi="標楷體" w:cs="Arial"/>
          <w:sz w:val="28"/>
        </w:rPr>
      </w:pPr>
      <w:r>
        <w:rPr>
          <w:rFonts w:ascii="Arial" w:eastAsia="標楷體" w:hAnsi="Arial" w:cs="Arial" w:hint="eastAsia"/>
          <w:sz w:val="28"/>
        </w:rPr>
        <w:t>供應商</w:t>
      </w:r>
      <w:r w:rsidR="00CA28CE" w:rsidRPr="002F3541">
        <w:rPr>
          <w:rFonts w:ascii="Arial" w:eastAsia="標楷體" w:hAnsi="Arial" w:cs="Arial" w:hint="eastAsia"/>
          <w:sz w:val="28"/>
        </w:rPr>
        <w:t>往來推</w:t>
      </w:r>
      <w:r>
        <w:rPr>
          <w:rFonts w:ascii="Arial" w:eastAsia="標楷體" w:hAnsi="Arial" w:cs="Arial" w:hint="eastAsia"/>
          <w:sz w:val="28"/>
        </w:rPr>
        <w:t>薦</w:t>
      </w:r>
      <w:r w:rsidR="00CA28CE" w:rsidRPr="002F3541">
        <w:rPr>
          <w:rFonts w:ascii="Arial" w:eastAsia="標楷體" w:hAnsi="Arial" w:cs="Arial" w:hint="eastAsia"/>
          <w:sz w:val="28"/>
        </w:rPr>
        <w:t>：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□列為優先往來對象  </w:t>
      </w:r>
    </w:p>
    <w:p w14:paraId="1D25A566" w14:textId="77777777" w:rsidR="00CA28CE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 xml:space="preserve">□繼續正常往來  </w:t>
      </w:r>
    </w:p>
    <w:p w14:paraId="4846F22D" w14:textId="77777777" w:rsidR="00CA28CE" w:rsidRPr="002F3541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>□建議停止往來</w:t>
      </w:r>
    </w:p>
    <w:p w14:paraId="64C5840F" w14:textId="77777777" w:rsidR="00CA28CE" w:rsidRPr="00CA28CE" w:rsidRDefault="00CA28CE" w:rsidP="009522EF"/>
    <w:sectPr w:rsidR="00CA28CE" w:rsidRPr="00CA28CE" w:rsidSect="009522EF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6838" w:h="11906" w:orient="landscape"/>
      <w:pgMar w:top="1134" w:right="851" w:bottom="1134" w:left="851" w:header="72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E5816" w14:textId="77777777" w:rsidR="00DD565A" w:rsidRDefault="00DD565A">
      <w:r>
        <w:separator/>
      </w:r>
    </w:p>
  </w:endnote>
  <w:endnote w:type="continuationSeparator" w:id="0">
    <w:p w14:paraId="488C894D" w14:textId="77777777" w:rsidR="00DD565A" w:rsidRDefault="00DD5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FE5DE" w14:textId="77777777" w:rsidR="00DD565A" w:rsidRDefault="00DD565A">
      <w:r>
        <w:rPr>
          <w:color w:val="000000"/>
        </w:rPr>
        <w:separator/>
      </w:r>
    </w:p>
  </w:footnote>
  <w:footnote w:type="continuationSeparator" w:id="0">
    <w:p w14:paraId="20D222F2" w14:textId="77777777" w:rsidR="00DD565A" w:rsidRDefault="00DD5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4" w:type="dxa"/>
      <w:tblInd w:w="25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59"/>
      <w:gridCol w:w="1701"/>
      <w:gridCol w:w="3260"/>
      <w:gridCol w:w="1418"/>
      <w:gridCol w:w="2126"/>
    </w:tblGrid>
    <w:tr w:rsidR="006E06B2" w14:paraId="057C724E" w14:textId="77777777" w:rsidTr="009F5071">
      <w:trPr>
        <w:cantSplit/>
        <w:trHeight w:val="545"/>
      </w:trPr>
      <w:tc>
        <w:tcPr>
          <w:tcW w:w="1559" w:type="dxa"/>
          <w:shd w:val="pct20" w:color="auto" w:fill="FFFFFF"/>
          <w:vAlign w:val="center"/>
        </w:tcPr>
        <w:p w14:paraId="3D9DDE9C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6C71CEFA" w14:textId="2C83BC18" w:rsidR="006E06B2" w:rsidRPr="00C34EE8" w:rsidRDefault="006E06B2" w:rsidP="006E06B2">
          <w:pPr>
            <w:pStyle w:val="a4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qpower-011-01</w:t>
          </w:r>
        </w:p>
      </w:tc>
      <w:tc>
        <w:tcPr>
          <w:tcW w:w="3260" w:type="dxa"/>
          <w:vMerge w:val="restart"/>
          <w:vAlign w:val="center"/>
        </w:tcPr>
        <w:p w14:paraId="651E3186" w14:textId="77777777" w:rsidR="006E06B2" w:rsidRPr="00F11C22" w:rsidRDefault="006E06B2" w:rsidP="006E06B2">
          <w:pPr>
            <w:pStyle w:val="a4"/>
            <w:jc w:val="center"/>
            <w:rPr>
              <w:bCs/>
              <w:sz w:val="28"/>
              <w:szCs w:val="28"/>
              <w:u w:val="single"/>
            </w:rPr>
          </w:pPr>
          <w:r w:rsidRPr="00F11C22">
            <w:rPr>
              <w:rFonts w:ascii="Arial" w:eastAsia="標楷體" w:hAnsi="Arial" w:cs="Arial" w:hint="eastAsia"/>
              <w:bCs/>
              <w:sz w:val="28"/>
              <w:szCs w:val="28"/>
            </w:rPr>
            <w:t>供應、委外廠商評鑑表</w:t>
          </w:r>
        </w:p>
      </w:tc>
      <w:tc>
        <w:tcPr>
          <w:tcW w:w="1418" w:type="dxa"/>
          <w:shd w:val="pct20" w:color="auto" w:fill="FFFFFF"/>
          <w:vAlign w:val="center"/>
        </w:tcPr>
        <w:p w14:paraId="525EC050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1804A6B7" w14:textId="114D389C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sdt>
            <w:sdtPr>
              <w:rPr>
                <w:rFonts w:ascii="標楷體" w:eastAsia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eastAsia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eastAsia="標楷體" w:hAnsi="標楷體" w:hint="eastAsia"/>
              <w:color w:val="000000"/>
            </w:rPr>
            <w:t xml:space="preserve"> </w:t>
          </w:r>
        </w:p>
      </w:tc>
    </w:tr>
    <w:tr w:rsidR="006E06B2" w14:paraId="0D4D5E22" w14:textId="77777777" w:rsidTr="009F5071">
      <w:trPr>
        <w:cantSplit/>
        <w:trHeight w:val="525"/>
      </w:trPr>
      <w:tc>
        <w:tcPr>
          <w:tcW w:w="1559" w:type="dxa"/>
          <w:shd w:val="pct20" w:color="auto" w:fill="FFFFFF"/>
          <w:vAlign w:val="center"/>
        </w:tcPr>
        <w:p w14:paraId="1239DA2E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5073C0E5" w14:textId="77777777" w:rsidR="006E06B2" w:rsidRPr="00C34EE8" w:rsidRDefault="006E06B2" w:rsidP="006E06B2">
          <w:pPr>
            <w:pStyle w:val="a4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03BBF526" w14:textId="77777777" w:rsidR="006E06B2" w:rsidRPr="00C34EE8" w:rsidRDefault="006E06B2" w:rsidP="006E06B2">
          <w:pPr>
            <w:pStyle w:val="a4"/>
            <w:rPr>
              <w:sz w:val="24"/>
            </w:rPr>
          </w:pPr>
        </w:p>
      </w:tc>
      <w:tc>
        <w:tcPr>
          <w:tcW w:w="1418" w:type="dxa"/>
          <w:shd w:val="pct20" w:color="auto" w:fill="FFFFFF"/>
          <w:vAlign w:val="center"/>
        </w:tcPr>
        <w:p w14:paraId="5CB8721E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紀錄編</w:t>
          </w:r>
          <w:r w:rsidRPr="00F11C22">
            <w:rPr>
              <w:rFonts w:ascii="標楷體" w:eastAsia="標楷體" w:hAnsi="標楷體"/>
              <w:sz w:val="24"/>
            </w:rPr>
            <w:t>號</w:t>
          </w:r>
        </w:p>
      </w:tc>
      <w:tc>
        <w:tcPr>
          <w:tcW w:w="2126" w:type="dxa"/>
          <w:vAlign w:val="center"/>
        </w:tcPr>
        <w:p w14:paraId="2AFED565" w14:textId="35D074EE" w:rsidR="006E06B2" w:rsidRPr="00C34EE8" w:rsidRDefault="006E06B2" w:rsidP="006E06B2">
          <w:pPr>
            <w:pStyle w:val="a4"/>
            <w:jc w:val="center"/>
          </w:pPr>
          <w:r>
            <w:rPr>
              <w:rFonts w:ascii="標楷體" w:eastAsia="標楷體" w:hAnsi="標楷體" w:hint="eastAsia"/>
              <w:color w:val="000000"/>
            </w:rPr>
            <w:t>20XX-001</w:t>
          </w:r>
        </w:p>
      </w:tc>
    </w:tr>
  </w:tbl>
  <w:p w14:paraId="46B88ABD" w14:textId="77777777" w:rsidR="009C4F34" w:rsidRPr="009522EF" w:rsidRDefault="009A00AF">
    <w:pPr>
      <w:pStyle w:val="a4"/>
      <w:ind w:right="36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4F"/>
    <w:multiLevelType w:val="hybridMultilevel"/>
    <w:tmpl w:val="B490A0BC"/>
    <w:lvl w:ilvl="0" w:tplc="88C43AE4">
      <w:numFmt w:val="bullet"/>
      <w:lvlText w:val="※"/>
      <w:lvlJc w:val="left"/>
      <w:pPr>
        <w:ind w:left="379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80"/>
      </w:pPr>
      <w:rPr>
        <w:rFonts w:ascii="Wingdings" w:hAnsi="Wingdings" w:hint="default"/>
      </w:rPr>
    </w:lvl>
  </w:abstractNum>
  <w:abstractNum w:abstractNumId="1" w15:restartNumberingAfterBreak="0">
    <w:nsid w:val="716330FA"/>
    <w:multiLevelType w:val="multilevel"/>
    <w:tmpl w:val="3F889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88" w:hanging="408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714348771">
    <w:abstractNumId w:val="1"/>
  </w:num>
  <w:num w:numId="2" w16cid:durableId="61351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2"/>
    <w:rsid w:val="000054AE"/>
    <w:rsid w:val="00005CEC"/>
    <w:rsid w:val="000B1931"/>
    <w:rsid w:val="0012336A"/>
    <w:rsid w:val="00145F39"/>
    <w:rsid w:val="0019181A"/>
    <w:rsid w:val="001A1B84"/>
    <w:rsid w:val="00245A5B"/>
    <w:rsid w:val="002571E3"/>
    <w:rsid w:val="00294126"/>
    <w:rsid w:val="0036074E"/>
    <w:rsid w:val="0044699D"/>
    <w:rsid w:val="0045600C"/>
    <w:rsid w:val="00456B18"/>
    <w:rsid w:val="004742A2"/>
    <w:rsid w:val="005B4C64"/>
    <w:rsid w:val="005D0A56"/>
    <w:rsid w:val="005E31B2"/>
    <w:rsid w:val="0061440D"/>
    <w:rsid w:val="006753FF"/>
    <w:rsid w:val="006B4924"/>
    <w:rsid w:val="006D1D7D"/>
    <w:rsid w:val="006D4C4A"/>
    <w:rsid w:val="006E06B2"/>
    <w:rsid w:val="007131A1"/>
    <w:rsid w:val="00763D1A"/>
    <w:rsid w:val="007A56A8"/>
    <w:rsid w:val="007C3A64"/>
    <w:rsid w:val="00812B59"/>
    <w:rsid w:val="00874662"/>
    <w:rsid w:val="0087594D"/>
    <w:rsid w:val="0087744B"/>
    <w:rsid w:val="00895B3A"/>
    <w:rsid w:val="008C69E9"/>
    <w:rsid w:val="00907C27"/>
    <w:rsid w:val="00943678"/>
    <w:rsid w:val="009522EF"/>
    <w:rsid w:val="009A00AF"/>
    <w:rsid w:val="009A163E"/>
    <w:rsid w:val="009D163F"/>
    <w:rsid w:val="009E3AEF"/>
    <w:rsid w:val="009E6619"/>
    <w:rsid w:val="009F5071"/>
    <w:rsid w:val="00A612EF"/>
    <w:rsid w:val="00AA240C"/>
    <w:rsid w:val="00B04A11"/>
    <w:rsid w:val="00B05D16"/>
    <w:rsid w:val="00B35CCF"/>
    <w:rsid w:val="00B8016A"/>
    <w:rsid w:val="00C278DD"/>
    <w:rsid w:val="00CA28CE"/>
    <w:rsid w:val="00CD2167"/>
    <w:rsid w:val="00D16457"/>
    <w:rsid w:val="00D7507E"/>
    <w:rsid w:val="00DD565A"/>
    <w:rsid w:val="00F00622"/>
    <w:rsid w:val="00F06182"/>
    <w:rsid w:val="00F32890"/>
    <w:rsid w:val="00F76268"/>
    <w:rsid w:val="00FC2153"/>
    <w:rsid w:val="00FD371D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5C70A7"/>
  <w15:docId w15:val="{B22B30AF-92E7-4822-8B39-750A7BF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0622"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00622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F00622"/>
  </w:style>
  <w:style w:type="paragraph" w:styleId="a7">
    <w:name w:val="footer"/>
    <w:basedOn w:val="a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9F5071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美和專校教職員電子郵件帳號申請表</dc:title>
  <dc:creator>Tienwei TSAI</dc:creator>
  <cp:lastModifiedBy>am CHAO, CHUNMING</cp:lastModifiedBy>
  <cp:revision>7</cp:revision>
  <cp:lastPrinted>2017-09-01T07:00:00Z</cp:lastPrinted>
  <dcterms:created xsi:type="dcterms:W3CDTF">2021-07-10T04:04:00Z</dcterms:created>
  <dcterms:modified xsi:type="dcterms:W3CDTF">2023-02-07T02:15:00Z</dcterms:modified>
</cp:coreProperties>
</file>