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CC8DF" w14:textId="77777777" w:rsidR="00061201" w:rsidRPr="00BB5CA3" w:rsidRDefault="00061201" w:rsidP="00061201">
      <w:pPr>
        <w:spacing w:line="360" w:lineRule="auto"/>
        <w:rPr>
          <w:rFonts w:cs="Arial"/>
        </w:rPr>
      </w:pPr>
    </w:p>
    <w:p w14:paraId="4E32C37D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0C828042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057F2DDC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7B0F0824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0AB84844" w14:textId="56980087" w:rsidR="00061201" w:rsidRPr="00001533" w:rsidRDefault="000549E2" w:rsidP="00061201">
      <w:pPr>
        <w:spacing w:line="360" w:lineRule="auto"/>
        <w:jc w:val="center"/>
        <w:rPr>
          <w:b/>
          <w:sz w:val="56"/>
          <w:szCs w:val="56"/>
        </w:rPr>
      </w:pPr>
      <w:r>
        <w:t>{{company_name}}</w:t>
      </w:r>
    </w:p>
    <w:p w14:paraId="5AB8FD7E" w14:textId="77777777" w:rsidR="00061201" w:rsidRPr="00FE6C5B" w:rsidRDefault="00061201" w:rsidP="00061201">
      <w:pPr>
        <w:spacing w:line="360" w:lineRule="auto"/>
        <w:jc w:val="center"/>
        <w:rPr>
          <w:rFonts w:cs="Arial"/>
          <w:b/>
          <w:sz w:val="56"/>
          <w:szCs w:val="56"/>
        </w:rPr>
      </w:pPr>
    </w:p>
    <w:p w14:paraId="3D86006C" w14:textId="1F6E5644" w:rsidR="00061201" w:rsidRDefault="00061201" w:rsidP="00061201">
      <w:pPr>
        <w:spacing w:line="360" w:lineRule="auto"/>
        <w:jc w:val="center"/>
        <w:rPr>
          <w:b/>
          <w:sz w:val="56"/>
          <w:szCs w:val="56"/>
        </w:rPr>
      </w:pPr>
    </w:p>
    <w:p w14:paraId="66F037D5" w14:textId="77777777" w:rsidR="00B065CA" w:rsidRPr="00FE6C5B" w:rsidRDefault="00B065CA" w:rsidP="00061201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58CB00C1" w14:textId="0BC97E7B" w:rsidR="00061201" w:rsidRPr="00BF478B" w:rsidRDefault="00C23384" w:rsidP="00061201">
      <w:pPr>
        <w:jc w:val="center"/>
        <w:rPr>
          <w:sz w:val="48"/>
          <w:szCs w:val="48"/>
        </w:rPr>
      </w:pPr>
      <w:r>
        <w:rPr>
          <w:b/>
          <w:bCs/>
          <w:sz w:val="48"/>
          <w:szCs w:val="48"/>
        </w:rPr>
        <w:t>資訊安全</w:t>
      </w:r>
      <w:r w:rsidR="00061201">
        <w:rPr>
          <w:b/>
          <w:bCs/>
          <w:sz w:val="48"/>
          <w:szCs w:val="48"/>
        </w:rPr>
        <w:t>管理程序</w:t>
      </w:r>
    </w:p>
    <w:p w14:paraId="7EE8DDED" w14:textId="77777777" w:rsidR="00061201" w:rsidRPr="00FE6C5B" w:rsidRDefault="00061201" w:rsidP="00061201">
      <w:pPr>
        <w:spacing w:line="360" w:lineRule="auto"/>
        <w:rPr>
          <w:rFonts w:cs="Arial"/>
          <w:b/>
          <w:bCs/>
          <w:sz w:val="48"/>
          <w:szCs w:val="48"/>
        </w:rPr>
      </w:pPr>
    </w:p>
    <w:p w14:paraId="4696C9EE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21CD7A9E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62E5B9FE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221D20C3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527EAA5C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605A7D3C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0A8363A2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6D91E27D" w14:textId="77777777" w:rsidR="00061201" w:rsidRPr="00FE6C5B" w:rsidRDefault="00061201" w:rsidP="00061201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>
        <w:rPr>
          <w:rFonts w:cs="Arial" w:hint="eastAsia"/>
          <w:b/>
          <w:bCs/>
          <w:sz w:val="40"/>
          <w:szCs w:val="40"/>
        </w:rPr>
        <w:t>內部使用</w:t>
      </w:r>
    </w:p>
    <w:p w14:paraId="10AACECC" w14:textId="7F180D8E" w:rsidR="00061201" w:rsidRPr="00FE6C5B" w:rsidRDefault="00061201" w:rsidP="00061201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qpower-</w:t>
      </w:r>
      <w:r w:rsidRPr="00FE6C5B">
        <w:rPr>
          <w:b/>
          <w:bCs/>
          <w:sz w:val="40"/>
          <w:szCs w:val="40"/>
        </w:rPr>
      </w:r>
      <w:r w:rsidR="00130C36">
        <w:rPr>
          <w:b/>
          <w:bCs/>
          <w:sz w:val="40"/>
          <w:szCs w:val="40"/>
        </w:rPr>
        <w:t>0</w:t>
      </w:r>
      <w:r w:rsidR="0050260F">
        <w:rPr>
          <w:b/>
          <w:bCs/>
          <w:sz w:val="40"/>
          <w:szCs w:val="40"/>
        </w:rPr>
        <w:t>02</w:t>
      </w:r>
    </w:p>
    <w:p w14:paraId="03CC257B" w14:textId="77777777" w:rsidR="00061201" w:rsidRPr="00FE6C5B" w:rsidRDefault="00061201" w:rsidP="00061201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>
        <w:rPr>
          <w:b/>
          <w:sz w:val="40"/>
        </w:rPr>
        <w:t>0</w:t>
      </w:r>
    </w:p>
    <w:p w14:paraId="49C68A18" w14:textId="25616ACD" w:rsidR="00061201" w:rsidRPr="00FE6C5B" w:rsidRDefault="00061201" w:rsidP="00061201">
      <w:pPr>
        <w:spacing w:line="360" w:lineRule="auto"/>
        <w:rPr>
          <w:rFonts w:cs="Arial"/>
          <w:bCs/>
          <w:sz w:val="40"/>
          <w:szCs w:val="40"/>
        </w:rPr>
        <w:sectPr w:rsidR="00061201" w:rsidRPr="00FE6C5B">
          <w:footerReference w:type="default" r:id="rId8"/>
          <w:headerReference w:type="default" r:id="rId14"/>
          <w:headerReference w:type="first" r:id="rId15"/>
          <w:headerReference w:type="even" r:id="rId16"/>
          <w:footerReference w:type="first" r:id="rId17"/>
          <w:footerReference w:type="even" r:id="rId18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>
        <w:t>發行日期：{{publish_date}}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061201" w:rsidRPr="00FE6C5B" w14:paraId="56B2504B" w14:textId="77777777" w:rsidTr="002A4FA2">
        <w:tc>
          <w:tcPr>
            <w:tcW w:w="9748" w:type="dxa"/>
            <w:gridSpan w:val="5"/>
            <w:vAlign w:val="center"/>
          </w:tcPr>
          <w:p w14:paraId="60AC8D37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061201" w:rsidRPr="00FE6C5B" w14:paraId="6AB6B590" w14:textId="77777777" w:rsidTr="002A4FA2">
        <w:tc>
          <w:tcPr>
            <w:tcW w:w="868" w:type="dxa"/>
            <w:vAlign w:val="center"/>
          </w:tcPr>
          <w:p w14:paraId="11BF3AD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70422685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4CCAE49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2B46E4A3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59BE0AF1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061201" w:rsidRPr="00FE6C5B" w14:paraId="1F03CD4B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7E60325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4B795747" w14:textId="435708FA" w:rsidR="00061201" w:rsidRPr="00FE6C5B" w:rsidRDefault="00712AFF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t>{{publish_date}}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91626D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31DDF7F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2B7E154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061201" w:rsidRPr="00FE6C5B" w14:paraId="74204E1A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6FE77110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CE96335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08FAD6A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2FC8815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0CFD7FE6" w14:textId="77777777" w:rsidR="00061201" w:rsidRPr="00FE6C5B" w:rsidRDefault="00061201" w:rsidP="002A4FA2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061201" w:rsidRPr="00FE6C5B" w14:paraId="2E3EBE8D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16613A7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B0C231F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BAC31D5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8007C7D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5B4A584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1E67EB42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3820FBF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46F1D47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5C311E0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791731F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1FA67AC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6CA0311D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13B8F82E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A15AED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CE1356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6CBE088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67188F7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425A60B5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5889070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BDF0A6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69FFFF7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32B970C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A4E8BEA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5E811B97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203CCB49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74F669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C1F9C1A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3B464D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A8D6C50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71368297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1A0C6A9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961EA8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C7069A1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F91451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3146A1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3453CC77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533CC87A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DE3C04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553E9A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F36F27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A01DBA2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013A7EC1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0DD7B96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7EFE1B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8B3A9D0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F865319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F2ECB4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41EA5B1A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3C1D588D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CDAFA0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7B6DDED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D6C787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556E70B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24ADB6B6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56B5C092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5A98FD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500B733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780F5E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96722C6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4B8BAC3A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3747211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ECE037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067D356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A233B52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4A791A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2B333945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485B10E0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8A3391D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8D30246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20B111F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6D9C95FF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</w:tbl>
    <w:p w14:paraId="6728D99D" w14:textId="77777777" w:rsidR="00061201" w:rsidRDefault="00061201" w:rsidP="00061201">
      <w:pPr>
        <w:tabs>
          <w:tab w:val="center" w:pos="4334"/>
          <w:tab w:val="right" w:pos="8312"/>
        </w:tabs>
        <w:rPr>
          <w:rFonts w:ascii="標楷體" w:hAnsi="標楷體"/>
          <w:sz w:val="36"/>
        </w:rPr>
      </w:pPr>
    </w:p>
    <w:p w14:paraId="25315C2A" w14:textId="77777777" w:rsidR="005320F5" w:rsidRPr="00BF478B" w:rsidRDefault="005320F5" w:rsidP="005320F5">
      <w:pPr>
        <w:ind w:left="0"/>
        <w:rPr>
          <w:b/>
          <w:bCs/>
          <w:sz w:val="40"/>
          <w:szCs w:val="40"/>
        </w:rPr>
      </w:pPr>
    </w:p>
    <w:p w14:paraId="71A981F5" w14:textId="77777777" w:rsidR="005320F5" w:rsidRDefault="00061201" w:rsidP="005320F5">
      <w:pPr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目錄</w:t>
      </w:r>
    </w:p>
    <w:p w14:paraId="0EEB97E2" w14:textId="77777777" w:rsidR="00061201" w:rsidRPr="00BF478B" w:rsidRDefault="00061201" w:rsidP="005320F5">
      <w:pPr>
        <w:jc w:val="center"/>
        <w:rPr>
          <w:b/>
          <w:bCs/>
          <w:sz w:val="40"/>
          <w:szCs w:val="40"/>
        </w:rPr>
      </w:pPr>
    </w:p>
    <w:p w14:paraId="3B1AE390" w14:textId="794C95AA" w:rsidR="00F95964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BF478B">
        <w:rPr>
          <w:color w:val="000000"/>
          <w:sz w:val="32"/>
        </w:rPr>
        <w:fldChar w:fldCharType="begin"/>
      </w:r>
      <w:r w:rsidRPr="00BF478B">
        <w:rPr>
          <w:color w:val="000000"/>
          <w:sz w:val="32"/>
        </w:rPr>
        <w:instrText xml:space="preserve"> TOC \t "</w:instrText>
      </w:r>
      <w:r w:rsidRPr="00BF478B">
        <w:rPr>
          <w:color w:val="000000"/>
          <w:sz w:val="32"/>
        </w:rPr>
        <w:instrText>第一層</w:instrText>
      </w:r>
      <w:r w:rsidRPr="00BF478B">
        <w:rPr>
          <w:color w:val="000000"/>
          <w:sz w:val="32"/>
        </w:rPr>
        <w:instrText xml:space="preserve">,1" </w:instrText>
      </w:r>
      <w:r w:rsidRPr="00BF478B">
        <w:rPr>
          <w:color w:val="000000"/>
          <w:sz w:val="32"/>
        </w:rPr>
        <w:fldChar w:fldCharType="separate"/>
      </w:r>
      <w:r w:rsidR="00F95964" w:rsidRPr="00A7677A">
        <w:rPr>
          <w:bCs/>
          <w:noProof/>
        </w:rPr>
        <w:t>1.</w:t>
      </w:r>
      <w:r w:rsidR="00F95964" w:rsidRPr="00A7677A">
        <w:rPr>
          <w:rFonts w:hint="eastAsia"/>
          <w:b/>
          <w:bCs/>
          <w:noProof/>
        </w:rPr>
        <w:t xml:space="preserve"> </w:t>
      </w:r>
      <w:r w:rsidR="00F95964" w:rsidRPr="00A7677A">
        <w:rPr>
          <w:rFonts w:hint="eastAsia"/>
          <w:b/>
          <w:bCs/>
          <w:noProof/>
        </w:rPr>
        <w:t>目的</w:t>
      </w:r>
      <w:r w:rsidR="00F95964">
        <w:rPr>
          <w:noProof/>
        </w:rPr>
        <w:tab/>
      </w:r>
      <w:r w:rsidR="00F95964">
        <w:rPr>
          <w:noProof/>
        </w:rPr>
        <w:fldChar w:fldCharType="begin"/>
      </w:r>
      <w:r w:rsidR="00F95964">
        <w:rPr>
          <w:noProof/>
        </w:rPr>
        <w:instrText xml:space="preserve"> PAGEREF _Toc77187016 \h </w:instrText>
      </w:r>
      <w:r w:rsidR="00F95964">
        <w:rPr>
          <w:noProof/>
        </w:rPr>
      </w:r>
      <w:r w:rsidR="00F95964">
        <w:rPr>
          <w:noProof/>
        </w:rPr>
        <w:fldChar w:fldCharType="separate"/>
      </w:r>
      <w:r w:rsidR="00F95964">
        <w:rPr>
          <w:noProof/>
        </w:rPr>
        <w:t>1</w:t>
      </w:r>
      <w:r w:rsidR="00F95964">
        <w:rPr>
          <w:noProof/>
        </w:rPr>
        <w:fldChar w:fldCharType="end"/>
      </w:r>
    </w:p>
    <w:p w14:paraId="1198EF58" w14:textId="0EC892FD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2.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322C941" w14:textId="49EC4D0D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3.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88F84A0" w14:textId="59F67C14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4.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4DFC8F1" w14:textId="0227C6BE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5.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23A2E10" w14:textId="59FA7FC9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6.</w:t>
      </w:r>
      <w:r w:rsidRPr="00A7677A">
        <w:rPr>
          <w:rFonts w:hAnsi="Univers 45 Light" w:hint="eastAsia"/>
          <w:b/>
          <w:bCs/>
          <w:noProof/>
        </w:rPr>
        <w:t xml:space="preserve"> </w:t>
      </w:r>
      <w:r w:rsidRPr="00A7677A">
        <w:rPr>
          <w:rFonts w:hAnsi="Univers 45 Light" w:hint="eastAsia"/>
          <w:b/>
          <w:bCs/>
          <w:noProof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6203DF6" w14:textId="2D05E026" w:rsidR="001605A2" w:rsidRPr="00BF478B" w:rsidRDefault="001605A2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color w:val="000000"/>
          <w:kern w:val="2"/>
          <w:sz w:val="32"/>
        </w:rPr>
      </w:pPr>
      <w:r w:rsidRPr="00BF478B">
        <w:rPr>
          <w:rFonts w:ascii="Times New Roman"/>
          <w:color w:val="000000"/>
          <w:kern w:val="2"/>
          <w:sz w:val="32"/>
        </w:rPr>
        <w:fldChar w:fldCharType="end"/>
      </w:r>
    </w:p>
    <w:p w14:paraId="0DF5CD1A" w14:textId="77777777" w:rsidR="008107CB" w:rsidRPr="00BF478B" w:rsidRDefault="008107CB">
      <w:pPr>
        <w:pStyle w:val="a"/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</w:rPr>
        <w:sectPr w:rsidR="008107CB" w:rsidRPr="00BF478B">
          <w:headerReference w:type="default" r:id="rId9"/>
          <w:footerReference w:type="default" r:id="rId10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</w:p>
    <w:p w14:paraId="4DA5EC58" w14:textId="77777777" w:rsidR="00627CDA" w:rsidRPr="00F95964" w:rsidRDefault="00627CDA" w:rsidP="00F95964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kern w:val="2"/>
        </w:rPr>
      </w:pPr>
      <w:bookmarkStart w:id="0" w:name="_Toc11007249"/>
      <w:bookmarkStart w:id="1" w:name="_Toc77187016"/>
      <w:r w:rsidRPr="00F95964">
        <w:rPr>
          <w:rFonts w:ascii="Times New Roman" w:hint="eastAsia"/>
          <w:b/>
          <w:bCs/>
          <w:kern w:val="2"/>
        </w:rPr>
        <w:lastRenderedPageBreak/>
        <w:t>目的</w:t>
      </w:r>
      <w:bookmarkEnd w:id="0"/>
      <w:bookmarkEnd w:id="1"/>
      <w:r w:rsidRPr="00F95964">
        <w:rPr>
          <w:rFonts w:ascii="Times New Roman" w:hint="eastAsia"/>
          <w:b/>
          <w:bCs/>
          <w:kern w:val="2"/>
        </w:rPr>
        <w:t xml:space="preserve"> </w:t>
      </w:r>
    </w:p>
    <w:p w14:paraId="71422690" w14:textId="09A45662" w:rsidR="00627CDA" w:rsidRPr="0017346F" w:rsidRDefault="00627CDA" w:rsidP="00627CDA">
      <w:pPr>
        <w:pStyle w:val="a0"/>
        <w:numPr>
          <w:ilvl w:val="0"/>
          <w:numId w:val="0"/>
        </w:numPr>
      </w:pPr>
      <w:r w:rsidRPr="0017346F">
        <w:rPr>
          <w:rFonts w:hAnsi="新細明體" w:hint="eastAsia"/>
        </w:rPr>
        <w:t>制訂</w:t>
      </w:r>
      <w:r w:rsidRPr="00F95964">
        <w:rPr>
          <w:rFonts w:hAnsi="新細明體" w:hint="eastAsia"/>
          <w:szCs w:val="28"/>
          <w:highlight w:val="lightGray"/>
        </w:rPr>
        <w:t>X</w:t>
      </w:r>
      <w:r w:rsidRPr="00F95964">
        <w:rPr>
          <w:rFonts w:hAnsi="新細明體"/>
          <w:szCs w:val="28"/>
          <w:highlight w:val="lightGray"/>
        </w:rPr>
        <w:t>X</w:t>
      </w:r>
      <w:r w:rsidRPr="00F95964">
        <w:rPr>
          <w:rFonts w:hAnsi="新細明體" w:hint="eastAsia"/>
          <w:szCs w:val="28"/>
          <w:highlight w:val="lightGray"/>
        </w:rPr>
        <w:t>有限公司</w:t>
      </w:r>
      <w:r w:rsidRPr="0017346F">
        <w:rPr>
          <w:rFonts w:hint="eastAsia"/>
          <w:szCs w:val="28"/>
        </w:rPr>
        <w:t>（</w:t>
      </w:r>
      <w:r w:rsidRPr="0017346F">
        <w:rPr>
          <w:rFonts w:hAnsi="新細明體" w:hint="eastAsia"/>
          <w:szCs w:val="28"/>
        </w:rPr>
        <w:t>以下簡稱本公司</w:t>
      </w:r>
      <w:r w:rsidRPr="0017346F">
        <w:rPr>
          <w:rFonts w:hint="eastAsia"/>
          <w:szCs w:val="28"/>
        </w:rPr>
        <w:t>）</w:t>
      </w:r>
      <w:r w:rsidRPr="0017346F">
        <w:rPr>
          <w:rFonts w:hAnsi="新細明體"/>
        </w:rPr>
        <w:t>資訊安全管理制度</w:t>
      </w:r>
      <w:r w:rsidRPr="0017346F">
        <w:rPr>
          <w:rFonts w:hAnsi="新細明體" w:hint="eastAsia"/>
        </w:rPr>
        <w:t>之作業規範</w:t>
      </w:r>
      <w:r w:rsidRPr="0017346F">
        <w:rPr>
          <w:rFonts w:hAnsi="新細明體"/>
        </w:rPr>
        <w:t>，依過程導向的管理循環，建立完善的資訊安全管理框架，達</w:t>
      </w:r>
      <w:r w:rsidRPr="0017346F">
        <w:rPr>
          <w:rFonts w:hAnsi="新細明體" w:hint="eastAsia"/>
        </w:rPr>
        <w:t>成</w:t>
      </w:r>
      <w:r w:rsidRPr="0017346F">
        <w:rPr>
          <w:rFonts w:hAnsi="新細明體"/>
        </w:rPr>
        <w:t>資訊安全管理目</w:t>
      </w:r>
      <w:r w:rsidRPr="0017346F">
        <w:rPr>
          <w:rFonts w:hAnsi="新細明體" w:hint="eastAsia"/>
        </w:rPr>
        <w:t>標。</w:t>
      </w:r>
    </w:p>
    <w:p w14:paraId="11CE533C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2" w:name="_Toc11007250"/>
      <w:bookmarkStart w:id="3" w:name="_Toc77187017"/>
      <w:r w:rsidRPr="0017346F">
        <w:rPr>
          <w:rFonts w:ascii="Times New Roman" w:hint="eastAsia"/>
          <w:b/>
          <w:bCs/>
          <w:kern w:val="2"/>
        </w:rPr>
        <w:t>範圍</w:t>
      </w:r>
      <w:bookmarkEnd w:id="2"/>
      <w:bookmarkEnd w:id="3"/>
    </w:p>
    <w:p w14:paraId="335BCE15" w14:textId="4DFF3FA2" w:rsidR="00627CDA" w:rsidRPr="0017346F" w:rsidRDefault="00DC2468" w:rsidP="00627CDA">
      <w:pPr>
        <w:pStyle w:val="a0"/>
        <w:numPr>
          <w:ilvl w:val="0"/>
          <w:numId w:val="0"/>
        </w:numPr>
      </w:pPr>
      <w:r>
        <w:rPr>
          <w:rFonts w:hAnsi="標楷體" w:hint="eastAsia"/>
          <w:szCs w:val="24"/>
        </w:rPr>
        <w:t>涵蓋</w:t>
      </w:r>
      <w:r w:rsidR="00627CDA" w:rsidRPr="0017346F">
        <w:rPr>
          <w:rFonts w:hAnsi="新細明體" w:hint="eastAsia"/>
        </w:rPr>
        <w:t>資訊安全管理</w:t>
      </w:r>
      <w:r>
        <w:rPr>
          <w:rFonts w:hAnsi="新細明體" w:hint="eastAsia"/>
        </w:rPr>
        <w:t>系統所訂定</w:t>
      </w:r>
      <w:r w:rsidRPr="0017346F">
        <w:rPr>
          <w:rFonts w:hint="eastAsia"/>
        </w:rPr>
        <w:t>適用範圍</w:t>
      </w:r>
      <w:r>
        <w:rPr>
          <w:rFonts w:hAnsi="新細明體" w:hint="eastAsia"/>
        </w:rPr>
        <w:t>之</w:t>
      </w:r>
      <w:r w:rsidR="00627CDA" w:rsidRPr="0017346F">
        <w:rPr>
          <w:rFonts w:hAnsi="新細明體" w:hint="eastAsia"/>
        </w:rPr>
        <w:t>相關作業。</w:t>
      </w:r>
    </w:p>
    <w:p w14:paraId="63FDD8B0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4" w:name="_Toc11007251"/>
      <w:bookmarkStart w:id="5" w:name="_Toc77187018"/>
      <w:r w:rsidRPr="0017346F">
        <w:rPr>
          <w:rFonts w:ascii="Times New Roman" w:hint="eastAsia"/>
          <w:b/>
          <w:bCs/>
          <w:kern w:val="2"/>
        </w:rPr>
        <w:t>權責</w:t>
      </w:r>
      <w:bookmarkEnd w:id="4"/>
      <w:bookmarkEnd w:id="5"/>
    </w:p>
    <w:p w14:paraId="1C6EC8B5" w14:textId="77777777" w:rsidR="00627CDA" w:rsidRPr="0017346F" w:rsidRDefault="00627CDA" w:rsidP="00627CDA">
      <w:pPr>
        <w:pStyle w:val="a0"/>
        <w:spacing w:after="0"/>
        <w:rPr>
          <w:szCs w:val="28"/>
        </w:rPr>
      </w:pPr>
      <w:r w:rsidRPr="0017346F">
        <w:rPr>
          <w:rFonts w:hAnsi="新細明體" w:hint="eastAsia"/>
          <w:szCs w:val="28"/>
        </w:rPr>
        <w:t>資通安全委員會</w:t>
      </w:r>
    </w:p>
    <w:p w14:paraId="61168964" w14:textId="4146894D" w:rsidR="00627CDA" w:rsidRPr="0017346F" w:rsidRDefault="00627CDA" w:rsidP="00627CDA">
      <w:pPr>
        <w:pStyle w:val="a1"/>
        <w:numPr>
          <w:ilvl w:val="0"/>
          <w:numId w:val="0"/>
        </w:numPr>
        <w:ind w:left="560"/>
        <w:rPr>
          <w:rFonts w:hAnsi="Univers 45 Light"/>
          <w:szCs w:val="28"/>
        </w:rPr>
      </w:pPr>
      <w:r w:rsidRPr="0017346F">
        <w:rPr>
          <w:rFonts w:hAnsi="Univers 45 Light" w:hint="eastAsia"/>
          <w:szCs w:val="28"/>
        </w:rPr>
        <w:t>本公司資</w:t>
      </w:r>
      <w:r w:rsidR="0070645D">
        <w:rPr>
          <w:rFonts w:hAnsi="Univers 45 Light" w:hint="eastAsia"/>
          <w:szCs w:val="28"/>
        </w:rPr>
        <w:t>通</w:t>
      </w:r>
      <w:r w:rsidRPr="0017346F">
        <w:rPr>
          <w:rFonts w:hAnsi="Univers 45 Light" w:hint="eastAsia"/>
          <w:szCs w:val="28"/>
        </w:rPr>
        <w:t>發展暨安全管理階層決策組織。</w:t>
      </w:r>
    </w:p>
    <w:p w14:paraId="38A19FAA" w14:textId="77777777" w:rsidR="00627CDA" w:rsidRPr="0017346F" w:rsidRDefault="00627CDA" w:rsidP="00627CDA">
      <w:pPr>
        <w:pStyle w:val="a0"/>
        <w:spacing w:after="0"/>
        <w:rPr>
          <w:szCs w:val="28"/>
        </w:rPr>
      </w:pPr>
      <w:r w:rsidRPr="0017346F">
        <w:rPr>
          <w:rFonts w:hAnsi="新細明體" w:hint="eastAsia"/>
          <w:szCs w:val="28"/>
        </w:rPr>
        <w:t>資訊安全小組</w:t>
      </w:r>
    </w:p>
    <w:p w14:paraId="2B770A89" w14:textId="77777777" w:rsidR="00627CDA" w:rsidRPr="0017346F" w:rsidRDefault="00627CDA" w:rsidP="00627CDA">
      <w:pPr>
        <w:pStyle w:val="a1"/>
        <w:numPr>
          <w:ilvl w:val="0"/>
          <w:numId w:val="0"/>
        </w:numPr>
        <w:ind w:left="560"/>
        <w:rPr>
          <w:szCs w:val="28"/>
        </w:rPr>
      </w:pPr>
      <w:r w:rsidRPr="0017346F">
        <w:rPr>
          <w:rFonts w:hAnsi="Univers 45 Light" w:hint="eastAsia"/>
          <w:szCs w:val="28"/>
        </w:rPr>
        <w:t>本公司資訊</w:t>
      </w:r>
      <w:r w:rsidRPr="0017346F">
        <w:rPr>
          <w:rFonts w:hAnsi="Univers 45 Light" w:hint="eastAsia"/>
          <w:szCs w:val="28"/>
        </w:rPr>
        <w:t>ISMS</w:t>
      </w:r>
      <w:r w:rsidRPr="0017346F">
        <w:rPr>
          <w:rFonts w:hAnsi="Univers 45 Light" w:hint="eastAsia"/>
          <w:szCs w:val="28"/>
        </w:rPr>
        <w:t>規劃、建立、實施、維護、審查與持續改善，並將資訊安全相關議題於</w:t>
      </w:r>
      <w:r w:rsidRPr="0017346F">
        <w:rPr>
          <w:rFonts w:hAnsi="新細明體" w:hint="eastAsia"/>
          <w:szCs w:val="28"/>
        </w:rPr>
        <w:t>資通安全委員會提報</w:t>
      </w:r>
      <w:r w:rsidRPr="0017346F">
        <w:rPr>
          <w:rFonts w:hAnsi="Univers 45 Light" w:hint="eastAsia"/>
          <w:szCs w:val="28"/>
        </w:rPr>
        <w:t>。</w:t>
      </w:r>
    </w:p>
    <w:p w14:paraId="10DBF214" w14:textId="77777777" w:rsidR="00627CDA" w:rsidRPr="0017346F" w:rsidRDefault="00627CDA" w:rsidP="00627CDA">
      <w:pPr>
        <w:pStyle w:val="a0"/>
        <w:spacing w:after="0"/>
        <w:rPr>
          <w:szCs w:val="28"/>
        </w:rPr>
      </w:pPr>
      <w:r w:rsidRPr="0017346F">
        <w:rPr>
          <w:rFonts w:hAnsi="新細明體" w:hint="eastAsia"/>
          <w:szCs w:val="28"/>
        </w:rPr>
        <w:t>本公司同仁、資訊系統服務使用者及委外人員</w:t>
      </w:r>
    </w:p>
    <w:p w14:paraId="60E2A79B" w14:textId="77777777" w:rsidR="00627CDA" w:rsidRPr="0017346F" w:rsidRDefault="00627CDA" w:rsidP="00627CDA">
      <w:pPr>
        <w:pStyle w:val="a1"/>
        <w:ind w:left="1200" w:hanging="720"/>
        <w:rPr>
          <w:szCs w:val="28"/>
        </w:rPr>
      </w:pPr>
      <w:r w:rsidRPr="0017346F">
        <w:rPr>
          <w:rFonts w:hint="eastAsia"/>
          <w:szCs w:val="28"/>
        </w:rPr>
        <w:t>配合</w:t>
      </w:r>
      <w:r w:rsidRPr="0017346F">
        <w:rPr>
          <w:rFonts w:hint="eastAsia"/>
          <w:szCs w:val="28"/>
        </w:rPr>
        <w:t>ISMS</w:t>
      </w:r>
      <w:r w:rsidRPr="0017346F">
        <w:rPr>
          <w:rFonts w:hint="eastAsia"/>
          <w:szCs w:val="28"/>
        </w:rPr>
        <w:t>作業。</w:t>
      </w:r>
    </w:p>
    <w:p w14:paraId="7244C3F1" w14:textId="0E2E596F" w:rsidR="00627CDA" w:rsidRPr="004474D6" w:rsidRDefault="00627CDA" w:rsidP="00627CDA">
      <w:pPr>
        <w:pStyle w:val="a1"/>
        <w:ind w:left="1200" w:hanging="720"/>
        <w:rPr>
          <w:szCs w:val="28"/>
        </w:rPr>
      </w:pPr>
      <w:r w:rsidRPr="0017346F">
        <w:rPr>
          <w:rFonts w:hint="eastAsia"/>
          <w:szCs w:val="28"/>
        </w:rPr>
        <w:t>遵守相關</w:t>
      </w:r>
      <w:r w:rsidRPr="0017346F">
        <w:rPr>
          <w:rFonts w:hint="eastAsia"/>
          <w:szCs w:val="28"/>
        </w:rPr>
        <w:t>ISMS</w:t>
      </w:r>
      <w:r w:rsidRPr="0017346F">
        <w:rPr>
          <w:rFonts w:hint="eastAsia"/>
          <w:szCs w:val="28"/>
        </w:rPr>
        <w:t>規範</w:t>
      </w:r>
      <w:r w:rsidRPr="0017346F">
        <w:rPr>
          <w:rFonts w:hAnsi="新細明體" w:hint="eastAsia"/>
          <w:szCs w:val="28"/>
        </w:rPr>
        <w:t>。</w:t>
      </w:r>
    </w:p>
    <w:p w14:paraId="436D65B7" w14:textId="526CEC5A" w:rsidR="004474D6" w:rsidRPr="004474D6" w:rsidRDefault="004474D6" w:rsidP="004474D6">
      <w:pPr>
        <w:pStyle w:val="a0"/>
        <w:spacing w:after="0"/>
        <w:ind w:left="878" w:hanging="765"/>
        <w:rPr>
          <w:szCs w:val="28"/>
        </w:rPr>
      </w:pPr>
      <w:proofErr w:type="gramStart"/>
      <w:r w:rsidRPr="0017346F">
        <w:t>文管人員</w:t>
      </w:r>
      <w:proofErr w:type="gramEnd"/>
    </w:p>
    <w:p w14:paraId="2329A542" w14:textId="1B37B6D2" w:rsidR="004474D6" w:rsidRPr="004474D6" w:rsidRDefault="004474D6" w:rsidP="004474D6">
      <w:pPr>
        <w:pStyle w:val="a1"/>
        <w:numPr>
          <w:ilvl w:val="0"/>
          <w:numId w:val="0"/>
        </w:numPr>
        <w:ind w:left="560"/>
        <w:rPr>
          <w:szCs w:val="28"/>
        </w:rPr>
      </w:pPr>
      <w:r w:rsidRPr="0017346F">
        <w:t>負責</w:t>
      </w:r>
      <w:r w:rsidRPr="004474D6">
        <w:rPr>
          <w:rFonts w:hAnsi="Univers 45 Light"/>
          <w:szCs w:val="28"/>
        </w:rPr>
        <w:t>ISMS</w:t>
      </w:r>
      <w:r w:rsidRPr="0017346F">
        <w:t>相關文件之發行</w:t>
      </w:r>
      <w:r w:rsidRPr="0017346F">
        <w:rPr>
          <w:rFonts w:hint="eastAsia"/>
        </w:rPr>
        <w:t>、</w:t>
      </w:r>
      <w:r w:rsidRPr="0017346F">
        <w:t>管制</w:t>
      </w:r>
      <w:r w:rsidRPr="0017346F">
        <w:rPr>
          <w:rFonts w:hint="eastAsia"/>
        </w:rPr>
        <w:t>與保管。</w:t>
      </w:r>
    </w:p>
    <w:p w14:paraId="531DDE33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6" w:name="_Toc11007252"/>
      <w:bookmarkStart w:id="7" w:name="_Toc77187019"/>
      <w:r w:rsidRPr="0017346F">
        <w:rPr>
          <w:rFonts w:ascii="Times New Roman" w:hint="eastAsia"/>
          <w:b/>
          <w:bCs/>
          <w:kern w:val="2"/>
        </w:rPr>
        <w:t>定義</w:t>
      </w:r>
      <w:bookmarkEnd w:id="6"/>
      <w:bookmarkEnd w:id="7"/>
    </w:p>
    <w:p w14:paraId="1FDF521F" w14:textId="77777777" w:rsidR="00627CDA" w:rsidRPr="0017346F" w:rsidRDefault="00627CDA" w:rsidP="00627CDA">
      <w:pPr>
        <w:pStyle w:val="a0"/>
        <w:spacing w:after="0"/>
        <w:ind w:left="878" w:hanging="765"/>
        <w:rPr>
          <w:szCs w:val="28"/>
        </w:rPr>
      </w:pPr>
      <w:r w:rsidRPr="0017346F">
        <w:rPr>
          <w:rFonts w:hAnsi="新細明體" w:hint="eastAsia"/>
          <w:szCs w:val="28"/>
        </w:rPr>
        <w:t>資訊安全管理制度文件</w:t>
      </w:r>
    </w:p>
    <w:p w14:paraId="555E2DAD" w14:textId="0A5D79F7" w:rsidR="00627CDA" w:rsidRPr="0017346F" w:rsidRDefault="00627CDA" w:rsidP="00627CDA">
      <w:pPr>
        <w:pStyle w:val="a1"/>
        <w:numPr>
          <w:ilvl w:val="0"/>
          <w:numId w:val="0"/>
        </w:numPr>
        <w:ind w:left="546"/>
      </w:pPr>
      <w:r w:rsidRPr="0017346F">
        <w:rPr>
          <w:rFonts w:hAnsi="Univers 45 Light" w:hint="eastAsia"/>
          <w:szCs w:val="28"/>
        </w:rPr>
        <w:t>組織</w:t>
      </w:r>
      <w:r w:rsidRPr="0017346F">
        <w:rPr>
          <w:rFonts w:hAnsi="Univers 45 Light" w:hint="eastAsia"/>
          <w:szCs w:val="28"/>
        </w:rPr>
        <w:t>I</w:t>
      </w:r>
      <w:r w:rsidRPr="0017346F">
        <w:rPr>
          <w:rFonts w:hAnsi="Univers 45 Light"/>
          <w:szCs w:val="28"/>
        </w:rPr>
        <w:t>SMS</w:t>
      </w:r>
      <w:r w:rsidR="004474D6">
        <w:rPr>
          <w:rFonts w:hAnsi="Univers 45 Light" w:hint="eastAsia"/>
          <w:szCs w:val="28"/>
        </w:rPr>
        <w:t>運作所需</w:t>
      </w:r>
      <w:r w:rsidRPr="0017346F">
        <w:rPr>
          <w:rFonts w:hint="eastAsia"/>
        </w:rPr>
        <w:t>之</w:t>
      </w:r>
      <w:r w:rsidRPr="0017346F">
        <w:t>程序</w:t>
      </w:r>
      <w:r w:rsidRPr="0017346F">
        <w:rPr>
          <w:rFonts w:hint="eastAsia"/>
        </w:rPr>
        <w:t>化文件。</w:t>
      </w:r>
    </w:p>
    <w:p w14:paraId="5C8EC04E" w14:textId="77777777" w:rsidR="00627CDA" w:rsidRPr="0017346F" w:rsidRDefault="00627CDA" w:rsidP="00627CDA">
      <w:pPr>
        <w:pStyle w:val="a0"/>
        <w:spacing w:after="0"/>
        <w:ind w:left="878" w:hanging="765"/>
        <w:rPr>
          <w:szCs w:val="28"/>
        </w:rPr>
      </w:pPr>
      <w:r w:rsidRPr="0017346F">
        <w:rPr>
          <w:rFonts w:hAnsi="新細明體" w:hint="eastAsia"/>
          <w:szCs w:val="28"/>
        </w:rPr>
        <w:t>資訊安全管理制度紀錄</w:t>
      </w:r>
    </w:p>
    <w:p w14:paraId="6B744EE5" w14:textId="77777777" w:rsidR="00627CDA" w:rsidRPr="0017346F" w:rsidRDefault="00627CDA" w:rsidP="00627CDA">
      <w:pPr>
        <w:pStyle w:val="a1"/>
        <w:numPr>
          <w:ilvl w:val="0"/>
          <w:numId w:val="0"/>
        </w:numPr>
        <w:ind w:left="546"/>
        <w:rPr>
          <w:rFonts w:hAnsi="Univers 45 Light"/>
          <w:szCs w:val="28"/>
        </w:rPr>
      </w:pPr>
      <w:r w:rsidRPr="0017346F">
        <w:rPr>
          <w:rFonts w:hAnsi="Univers 45 Light" w:hint="eastAsia"/>
          <w:szCs w:val="28"/>
        </w:rPr>
        <w:t>遵循安全要求與</w:t>
      </w:r>
      <w:r w:rsidRPr="0017346F">
        <w:rPr>
          <w:rFonts w:hAnsi="Univers 45 Light" w:hint="eastAsia"/>
          <w:szCs w:val="28"/>
        </w:rPr>
        <w:t>ISMS</w:t>
      </w:r>
      <w:r w:rsidRPr="0017346F">
        <w:rPr>
          <w:rFonts w:hAnsi="Univers 45 Light" w:hint="eastAsia"/>
          <w:szCs w:val="28"/>
        </w:rPr>
        <w:t>有效運作的證據。</w:t>
      </w:r>
    </w:p>
    <w:p w14:paraId="680389DF" w14:textId="77777777" w:rsidR="00627CDA" w:rsidRPr="0017346F" w:rsidRDefault="00627CDA" w:rsidP="00627CDA">
      <w:pPr>
        <w:pStyle w:val="a0"/>
        <w:spacing w:after="0"/>
        <w:rPr>
          <w:szCs w:val="28"/>
        </w:rPr>
      </w:pPr>
      <w:r w:rsidRPr="0017346F">
        <w:rPr>
          <w:rFonts w:hAnsi="新細明體"/>
          <w:szCs w:val="28"/>
        </w:rPr>
        <w:t>資</w:t>
      </w:r>
      <w:r w:rsidRPr="0017346F">
        <w:rPr>
          <w:rFonts w:hAnsi="新細明體" w:hint="eastAsia"/>
          <w:szCs w:val="28"/>
        </w:rPr>
        <w:t>訊</w:t>
      </w:r>
      <w:r w:rsidRPr="0017346F">
        <w:rPr>
          <w:rFonts w:hAnsi="新細明體"/>
          <w:szCs w:val="28"/>
        </w:rPr>
        <w:t>安</w:t>
      </w:r>
      <w:r w:rsidRPr="0017346F">
        <w:rPr>
          <w:rFonts w:hAnsi="新細明體" w:hint="eastAsia"/>
          <w:szCs w:val="28"/>
        </w:rPr>
        <w:t>全管理制度</w:t>
      </w:r>
      <w:r w:rsidRPr="0017346F">
        <w:rPr>
          <w:rFonts w:hAnsi="新細明體"/>
          <w:szCs w:val="28"/>
        </w:rPr>
        <w:t>稽核</w:t>
      </w:r>
    </w:p>
    <w:p w14:paraId="6ACD1264" w14:textId="644FAF4D" w:rsidR="00627CDA" w:rsidRPr="0017346F" w:rsidRDefault="00627CDA" w:rsidP="00627CDA">
      <w:pPr>
        <w:pStyle w:val="a1"/>
        <w:numPr>
          <w:ilvl w:val="0"/>
          <w:numId w:val="0"/>
        </w:numPr>
        <w:ind w:left="546"/>
        <w:rPr>
          <w:szCs w:val="28"/>
        </w:rPr>
      </w:pPr>
      <w:r w:rsidRPr="0017346F">
        <w:rPr>
          <w:rFonts w:hAnsi="Univers 45 Light" w:hint="eastAsia"/>
          <w:szCs w:val="28"/>
        </w:rPr>
        <w:t>ISMS</w:t>
      </w:r>
      <w:r w:rsidRPr="0017346F">
        <w:rPr>
          <w:rFonts w:hAnsi="Univers 45 Light" w:hint="eastAsia"/>
          <w:szCs w:val="28"/>
        </w:rPr>
        <w:t>之</w:t>
      </w:r>
      <w:r w:rsidRPr="0017346F">
        <w:rPr>
          <w:rFonts w:hAnsi="Univers 45 Light"/>
          <w:szCs w:val="28"/>
        </w:rPr>
        <w:t>獨立資訊安全檢查，以決定各項作業及相關結果是否與計</w:t>
      </w:r>
      <w:r w:rsidRPr="0017346F">
        <w:rPr>
          <w:rFonts w:hAnsi="Univers 45 Light" w:hint="eastAsia"/>
          <w:szCs w:val="28"/>
        </w:rPr>
        <w:t>畫</w:t>
      </w:r>
      <w:r w:rsidR="004474D6">
        <w:rPr>
          <w:rFonts w:hAnsi="Univers 45 Light" w:hint="eastAsia"/>
          <w:szCs w:val="28"/>
        </w:rPr>
        <w:t>管控措施</w:t>
      </w:r>
      <w:r w:rsidRPr="0017346F">
        <w:rPr>
          <w:rFonts w:hAnsi="Univers 45 Light"/>
          <w:szCs w:val="28"/>
        </w:rPr>
        <w:t>相符</w:t>
      </w:r>
      <w:r w:rsidR="004474D6">
        <w:rPr>
          <w:rFonts w:hAnsi="Univers 45 Light" w:hint="eastAsia"/>
          <w:szCs w:val="28"/>
        </w:rPr>
        <w:t>，確保</w:t>
      </w:r>
      <w:r w:rsidRPr="0017346F">
        <w:rPr>
          <w:rFonts w:hAnsi="Univers 45 Light"/>
          <w:szCs w:val="28"/>
        </w:rPr>
        <w:t>有效執行及達成</w:t>
      </w:r>
      <w:r w:rsidR="004474D6">
        <w:rPr>
          <w:rFonts w:hAnsi="Univers 45 Light" w:hint="eastAsia"/>
          <w:szCs w:val="28"/>
        </w:rPr>
        <w:t>資訊安全</w:t>
      </w:r>
      <w:r w:rsidRPr="0017346F">
        <w:rPr>
          <w:rFonts w:hAnsi="Univers 45 Light"/>
          <w:szCs w:val="28"/>
        </w:rPr>
        <w:t>目標</w:t>
      </w:r>
      <w:r w:rsidRPr="0017346F">
        <w:rPr>
          <w:rFonts w:hAnsi="Univers 45 Light" w:hint="eastAsia"/>
          <w:szCs w:val="28"/>
        </w:rPr>
        <w:t>。</w:t>
      </w:r>
    </w:p>
    <w:p w14:paraId="5847731F" w14:textId="77777777" w:rsidR="00627CDA" w:rsidRPr="0017346F" w:rsidRDefault="00627CDA" w:rsidP="00627CDA">
      <w:pPr>
        <w:pStyle w:val="a0"/>
        <w:spacing w:after="0"/>
        <w:rPr>
          <w:szCs w:val="28"/>
        </w:rPr>
      </w:pPr>
      <w:r w:rsidRPr="0017346F">
        <w:rPr>
          <w:rFonts w:hAnsi="新細明體" w:hint="eastAsia"/>
          <w:szCs w:val="28"/>
        </w:rPr>
        <w:t>矯正措施</w:t>
      </w:r>
    </w:p>
    <w:p w14:paraId="5C8FF7BD" w14:textId="5016B8C0" w:rsidR="00627CDA" w:rsidRPr="0017346F" w:rsidRDefault="00627CDA" w:rsidP="00627CDA">
      <w:pPr>
        <w:pStyle w:val="a1"/>
        <w:numPr>
          <w:ilvl w:val="0"/>
          <w:numId w:val="0"/>
        </w:numPr>
        <w:ind w:left="672"/>
        <w:rPr>
          <w:szCs w:val="28"/>
        </w:rPr>
      </w:pPr>
      <w:r w:rsidRPr="0017346F">
        <w:rPr>
          <w:rFonts w:hAnsi="Univers 45 Light" w:hint="eastAsia"/>
          <w:szCs w:val="28"/>
        </w:rPr>
        <w:t>為避免不符合</w:t>
      </w:r>
      <w:r w:rsidRPr="0017346F">
        <w:rPr>
          <w:rFonts w:hAnsi="Univers 45 Light" w:hint="eastAsia"/>
          <w:szCs w:val="28"/>
        </w:rPr>
        <w:t>ISMS</w:t>
      </w:r>
      <w:r w:rsidRPr="0017346F">
        <w:rPr>
          <w:rFonts w:hAnsi="Univers 45 Light" w:hint="eastAsia"/>
          <w:szCs w:val="28"/>
        </w:rPr>
        <w:t>之事件重複發生，所採取之</w:t>
      </w:r>
      <w:r w:rsidR="00B41693">
        <w:rPr>
          <w:rFonts w:hAnsi="Univers 45 Light" w:hint="eastAsia"/>
          <w:szCs w:val="28"/>
        </w:rPr>
        <w:t>預防</w:t>
      </w:r>
      <w:r w:rsidRPr="0017346F">
        <w:rPr>
          <w:rFonts w:hAnsi="Univers 45 Light" w:hint="eastAsia"/>
          <w:szCs w:val="28"/>
        </w:rPr>
        <w:t>措施</w:t>
      </w:r>
      <w:r w:rsidR="00B41693">
        <w:rPr>
          <w:rFonts w:hAnsi="Univers 45 Light" w:hint="eastAsia"/>
          <w:szCs w:val="28"/>
        </w:rPr>
        <w:t>及作為</w:t>
      </w:r>
      <w:r w:rsidRPr="0017346F">
        <w:rPr>
          <w:rFonts w:hAnsi="Univers 45 Light" w:hint="eastAsia"/>
          <w:szCs w:val="28"/>
        </w:rPr>
        <w:t>。</w:t>
      </w:r>
    </w:p>
    <w:p w14:paraId="1A1FF729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8" w:name="_Toc11007253"/>
      <w:bookmarkStart w:id="9" w:name="_Toc77187020"/>
      <w:r w:rsidRPr="0017346F">
        <w:rPr>
          <w:rFonts w:ascii="Times New Roman" w:hint="eastAsia"/>
          <w:b/>
          <w:bCs/>
          <w:kern w:val="2"/>
        </w:rPr>
        <w:t>作業內容</w:t>
      </w:r>
      <w:bookmarkEnd w:id="8"/>
      <w:bookmarkEnd w:id="9"/>
    </w:p>
    <w:p w14:paraId="5759B024" w14:textId="77777777" w:rsidR="00627CDA" w:rsidRPr="0017346F" w:rsidRDefault="00627CDA" w:rsidP="00627CDA">
      <w:pPr>
        <w:pStyle w:val="a0"/>
        <w:spacing w:after="0"/>
        <w:ind w:left="878" w:hanging="765"/>
      </w:pPr>
      <w:r w:rsidRPr="0017346F">
        <w:rPr>
          <w:rFonts w:hAnsi="新細明體" w:hint="eastAsia"/>
          <w:szCs w:val="28"/>
        </w:rPr>
        <w:t>組織</w:t>
      </w:r>
      <w:r w:rsidRPr="0017346F">
        <w:rPr>
          <w:rFonts w:hint="eastAsia"/>
        </w:rPr>
        <w:t>全景與適用範圍</w:t>
      </w:r>
    </w:p>
    <w:p w14:paraId="26C74386" w14:textId="032AAB42" w:rsidR="00627CDA" w:rsidRPr="0017346F" w:rsidRDefault="00627CDA" w:rsidP="00627CDA">
      <w:pPr>
        <w:pStyle w:val="a1"/>
        <w:ind w:left="1134" w:hanging="654"/>
      </w:pPr>
      <w:r w:rsidRPr="0017346F">
        <w:rPr>
          <w:rFonts w:hint="eastAsia"/>
        </w:rPr>
        <w:t>本公司應</w:t>
      </w:r>
      <w:r w:rsidRPr="0017346F">
        <w:rPr>
          <w:rFonts w:hAnsi="新細明體" w:hint="eastAsia"/>
          <w:szCs w:val="28"/>
        </w:rPr>
        <w:t>決定</w:t>
      </w:r>
      <w:r w:rsidRPr="0017346F">
        <w:rPr>
          <w:rFonts w:hint="eastAsia"/>
        </w:rPr>
        <w:t>與營運目的相關，且會影響</w:t>
      </w:r>
      <w:r w:rsidRPr="0017346F">
        <w:rPr>
          <w:rFonts w:cs="Arial"/>
        </w:rPr>
        <w:t>ISMS</w:t>
      </w:r>
      <w:r w:rsidRPr="0017346F">
        <w:t>預期成果之內部與外部議題，鑑別出與本公司所提供服務相關之利害關係者，以及這些利害關係者對本公司的需求與期望。</w:t>
      </w:r>
    </w:p>
    <w:p w14:paraId="45763B7A" w14:textId="622A6260" w:rsidR="00627CDA" w:rsidRPr="0017346F" w:rsidRDefault="00627CDA" w:rsidP="00627CDA">
      <w:pPr>
        <w:pStyle w:val="a1"/>
        <w:ind w:left="1134" w:hanging="654"/>
      </w:pPr>
      <w:r w:rsidRPr="0017346F">
        <w:rPr>
          <w:rFonts w:hint="eastAsia"/>
        </w:rPr>
        <w:lastRenderedPageBreak/>
        <w:t>建</w:t>
      </w:r>
      <w:r w:rsidRPr="00B9760D">
        <w:rPr>
          <w:rFonts w:hint="eastAsia"/>
        </w:rPr>
        <w:t>立「</w:t>
      </w:r>
      <w:r w:rsidR="00371C09" w:rsidRPr="00B9760D">
        <w:rPr>
          <w:rFonts w:hint="eastAsia"/>
        </w:rPr>
        <w:t>組織全景鑑別表</w:t>
      </w:r>
      <w:r w:rsidRPr="00B9760D">
        <w:rPr>
          <w:rFonts w:hint="eastAsia"/>
        </w:rPr>
        <w:t>」，</w:t>
      </w:r>
      <w:r w:rsidRPr="00B9760D">
        <w:t>以系</w:t>
      </w:r>
      <w:r w:rsidRPr="0017346F">
        <w:t>統化鑑別本公司之核心業務</w:t>
      </w:r>
      <w:r w:rsidR="00EE5145">
        <w:rPr>
          <w:rFonts w:hint="eastAsia"/>
        </w:rPr>
        <w:t>、核心系統及組織</w:t>
      </w:r>
      <w:r w:rsidRPr="0017346F">
        <w:t>相關之利害關係者</w:t>
      </w:r>
      <w:r w:rsidR="00EE5145">
        <w:rPr>
          <w:rFonts w:hint="eastAsia"/>
        </w:rPr>
        <w:t>，</w:t>
      </w:r>
      <w:r w:rsidRPr="0017346F">
        <w:t>以及這些利害關係者對本公司之需求與期望，並判別若無法達到些需求與期望會對本公司造成何種程度之衝擊，並將上述評估及分析結果供</w:t>
      </w:r>
      <w:r w:rsidRPr="0017346F">
        <w:rPr>
          <w:rFonts w:hint="eastAsia"/>
        </w:rPr>
        <w:t>管理高層</w:t>
      </w:r>
      <w:r w:rsidRPr="0017346F">
        <w:t>決策</w:t>
      </w:r>
      <w:r w:rsidRPr="0017346F">
        <w:t>ISMS</w:t>
      </w:r>
      <w:r w:rsidRPr="0017346F">
        <w:t>之範圍。</w:t>
      </w:r>
    </w:p>
    <w:p w14:paraId="63D4A251" w14:textId="77777777" w:rsidR="00627CDA" w:rsidRPr="0017346F" w:rsidRDefault="00627CDA" w:rsidP="00627CDA">
      <w:pPr>
        <w:pStyle w:val="a1"/>
        <w:numPr>
          <w:ilvl w:val="0"/>
          <w:numId w:val="0"/>
        </w:numPr>
        <w:ind w:left="1134"/>
      </w:pPr>
    </w:p>
    <w:p w14:paraId="6F63E5F3" w14:textId="77777777" w:rsidR="00627CDA" w:rsidRPr="0017346F" w:rsidRDefault="00627CDA" w:rsidP="00627CDA">
      <w:pPr>
        <w:pStyle w:val="a0"/>
        <w:spacing w:after="0"/>
        <w:ind w:left="878" w:hanging="765"/>
        <w:rPr>
          <w:kern w:val="2"/>
        </w:rPr>
      </w:pPr>
      <w:r w:rsidRPr="0017346F">
        <w:rPr>
          <w:rFonts w:hAnsi="新細明體"/>
          <w:szCs w:val="28"/>
        </w:rPr>
        <w:t>資訊安全</w:t>
      </w:r>
      <w:r w:rsidRPr="0017346F">
        <w:t>管理制度建立</w:t>
      </w:r>
      <w:r w:rsidRPr="0017346F">
        <w:rPr>
          <w:rFonts w:hint="eastAsia"/>
        </w:rPr>
        <w:t>與管理</w:t>
      </w:r>
    </w:p>
    <w:p w14:paraId="66798406" w14:textId="77777777" w:rsidR="00627CDA" w:rsidRPr="0017346F" w:rsidRDefault="00627CDA" w:rsidP="00627CDA">
      <w:pPr>
        <w:pStyle w:val="a1"/>
        <w:ind w:left="1134" w:hanging="654"/>
      </w:pPr>
      <w:r w:rsidRPr="0017346F">
        <w:t>資訊安全小組應建立、實施、維持和持續改進</w:t>
      </w:r>
      <w:r w:rsidRPr="0017346F">
        <w:rPr>
          <w:rFonts w:hAnsi="新細明體"/>
          <w:szCs w:val="28"/>
        </w:rPr>
        <w:t>ISMS</w:t>
      </w:r>
      <w:r w:rsidRPr="0017346F">
        <w:t>。</w:t>
      </w:r>
    </w:p>
    <w:p w14:paraId="5ECAD7FC" w14:textId="77777777" w:rsidR="00627CDA" w:rsidRPr="0017346F" w:rsidRDefault="00627CDA" w:rsidP="00627CDA">
      <w:pPr>
        <w:pStyle w:val="a1"/>
        <w:ind w:left="1134" w:hanging="654"/>
      </w:pPr>
      <w:r w:rsidRPr="0017346F">
        <w:rPr>
          <w:rFonts w:hint="eastAsia"/>
        </w:rPr>
        <w:t>依據</w:t>
      </w:r>
      <w:r w:rsidRPr="0017346F">
        <w:t>「資訊安全政策」為最高指導原則，</w:t>
      </w:r>
      <w:r w:rsidRPr="0017346F">
        <w:rPr>
          <w:rFonts w:hint="eastAsia"/>
        </w:rPr>
        <w:t>結合</w:t>
      </w:r>
      <w:r w:rsidRPr="0017346F">
        <w:t>組織特性與法令、法規要求，並依據「資訊安全風險管理程序」審視資訊資產之風險，實施各項風險控制機制，以保障</w:t>
      </w:r>
      <w:r w:rsidRPr="0017346F">
        <w:rPr>
          <w:rFonts w:hint="eastAsia"/>
        </w:rPr>
        <w:t>其</w:t>
      </w:r>
      <w:r w:rsidRPr="0017346F">
        <w:t>機密性、完整性與可用性。</w:t>
      </w:r>
    </w:p>
    <w:p w14:paraId="26CCB76A" w14:textId="730F9FD8" w:rsidR="00627CDA" w:rsidRPr="0017346F" w:rsidRDefault="00627CDA" w:rsidP="00627CDA">
      <w:pPr>
        <w:pStyle w:val="a1"/>
        <w:ind w:left="1134" w:hanging="654"/>
      </w:pPr>
      <w:r w:rsidRPr="0017346F">
        <w:rPr>
          <w:rFonts w:hint="eastAsia"/>
        </w:rPr>
        <w:t>依據風險評估結果，建立</w:t>
      </w:r>
      <w:r w:rsidR="00DC2468" w:rsidRPr="0017346F">
        <w:rPr>
          <w:rFonts w:hint="eastAsia"/>
        </w:rPr>
        <w:t>資訊安全</w:t>
      </w:r>
      <w:r w:rsidRPr="0017346F">
        <w:rPr>
          <w:rFonts w:hint="eastAsia"/>
        </w:rPr>
        <w:t>「適用性聲明書」。</w:t>
      </w:r>
    </w:p>
    <w:p w14:paraId="16A52152" w14:textId="77777777" w:rsidR="00627CDA" w:rsidRPr="0017346F" w:rsidRDefault="00627CDA" w:rsidP="00627CDA">
      <w:pPr>
        <w:pStyle w:val="a0"/>
        <w:spacing w:after="0"/>
        <w:ind w:left="878" w:hanging="765"/>
      </w:pPr>
      <w:r w:rsidRPr="0017346F">
        <w:rPr>
          <w:rFonts w:hAnsi="新細明體"/>
          <w:szCs w:val="28"/>
        </w:rPr>
        <w:t>實施</w:t>
      </w:r>
      <w:r w:rsidRPr="0017346F">
        <w:t>與運作</w:t>
      </w:r>
    </w:p>
    <w:p w14:paraId="57FC0906" w14:textId="165A0591" w:rsidR="00627CDA" w:rsidRPr="0017346F" w:rsidRDefault="00627CDA" w:rsidP="00627CDA">
      <w:pPr>
        <w:pStyle w:val="a1"/>
        <w:ind w:left="1134" w:hanging="654"/>
      </w:pPr>
      <w:r w:rsidRPr="0017346F">
        <w:t>依據</w:t>
      </w:r>
      <w:r w:rsidR="00DC2468" w:rsidRPr="0017346F">
        <w:rPr>
          <w:rFonts w:hint="eastAsia"/>
        </w:rPr>
        <w:t>資訊安全</w:t>
      </w:r>
      <w:r w:rsidRPr="0017346F">
        <w:t>「</w:t>
      </w:r>
      <w:r w:rsidRPr="0017346F">
        <w:rPr>
          <w:rFonts w:hint="eastAsia"/>
        </w:rPr>
        <w:t>適用性聲明書</w:t>
      </w:r>
      <w:r w:rsidRPr="0017346F">
        <w:t>」</w:t>
      </w:r>
      <w:r w:rsidRPr="0017346F">
        <w:rPr>
          <w:rFonts w:hint="eastAsia"/>
        </w:rPr>
        <w:t>所選擇的控制項目，</w:t>
      </w:r>
      <w:r w:rsidRPr="0017346F">
        <w:t>執行各項風險控制措施。</w:t>
      </w:r>
    </w:p>
    <w:p w14:paraId="7AF31AE5" w14:textId="23B8DEA3" w:rsidR="00627CDA" w:rsidRPr="0017346F" w:rsidRDefault="00627CDA" w:rsidP="00627CDA">
      <w:pPr>
        <w:pStyle w:val="a1"/>
        <w:ind w:left="1134" w:hanging="654"/>
      </w:pPr>
      <w:r w:rsidRPr="0017346F">
        <w:t>應</w:t>
      </w:r>
      <w:r w:rsidRPr="0017346F">
        <w:rPr>
          <w:rFonts w:hint="eastAsia"/>
        </w:rPr>
        <w:t>落實「</w:t>
      </w:r>
      <w:r w:rsidRPr="0017346F">
        <w:t>資訊安全政策</w:t>
      </w:r>
      <w:r w:rsidRPr="0017346F">
        <w:rPr>
          <w:rStyle w:val="SubTitle"/>
          <w:rFonts w:hAnsi="新細明體" w:hint="eastAsia"/>
        </w:rPr>
        <w:t>」</w:t>
      </w:r>
      <w:r w:rsidR="00EB3247">
        <w:rPr>
          <w:rFonts w:hint="eastAsia"/>
        </w:rPr>
        <w:t>及</w:t>
      </w:r>
      <w:r w:rsidRPr="0017346F">
        <w:t>「適用性聲明書」</w:t>
      </w:r>
      <w:proofErr w:type="gramStart"/>
      <w:r w:rsidRPr="0017346F">
        <w:t>所</w:t>
      </w:r>
      <w:r w:rsidRPr="0017346F">
        <w:rPr>
          <w:rFonts w:hint="eastAsia"/>
        </w:rPr>
        <w:t>律定</w:t>
      </w:r>
      <w:proofErr w:type="gramEnd"/>
      <w:r w:rsidRPr="0017346F">
        <w:rPr>
          <w:rFonts w:hint="eastAsia"/>
        </w:rPr>
        <w:t>之</w:t>
      </w:r>
      <w:r w:rsidRPr="0017346F">
        <w:t>控制措施。</w:t>
      </w:r>
    </w:p>
    <w:p w14:paraId="6963F705" w14:textId="6639A314" w:rsidR="00627CDA" w:rsidRPr="0017346F" w:rsidRDefault="00627CDA" w:rsidP="00627CDA">
      <w:pPr>
        <w:pStyle w:val="a0"/>
        <w:spacing w:after="0"/>
        <w:ind w:left="878" w:hanging="765"/>
      </w:pPr>
      <w:r w:rsidRPr="0017346F">
        <w:t>監</w:t>
      </w:r>
      <w:r w:rsidR="00EB3247">
        <w:rPr>
          <w:rFonts w:hint="eastAsia"/>
        </w:rPr>
        <w:t>控</w:t>
      </w:r>
      <w:r w:rsidRPr="0017346F">
        <w:t>與審查</w:t>
      </w:r>
    </w:p>
    <w:p w14:paraId="3B0877A6" w14:textId="4EA5685B" w:rsidR="00627CDA" w:rsidRPr="0017346F" w:rsidRDefault="00627CDA" w:rsidP="00627CDA">
      <w:pPr>
        <w:pStyle w:val="a1"/>
        <w:ind w:left="1120" w:hanging="640"/>
        <w:rPr>
          <w:rFonts w:hAnsi="Univers 45 Light"/>
          <w:szCs w:val="28"/>
        </w:rPr>
      </w:pPr>
      <w:r w:rsidRPr="0017346F">
        <w:t>ISMS</w:t>
      </w:r>
      <w:r w:rsidRPr="0017346F">
        <w:t>之實施與運作情形，應進行監</w:t>
      </w:r>
      <w:r w:rsidR="00EB3247">
        <w:rPr>
          <w:rFonts w:hint="eastAsia"/>
        </w:rPr>
        <w:t>控</w:t>
      </w:r>
      <w:r w:rsidRPr="0017346F">
        <w:t>與審查</w:t>
      </w:r>
      <w:r w:rsidRPr="0017346F">
        <w:rPr>
          <w:rFonts w:hint="eastAsia"/>
        </w:rPr>
        <w:t>。</w:t>
      </w:r>
    </w:p>
    <w:p w14:paraId="71AA37B8" w14:textId="77777777" w:rsidR="00627CDA" w:rsidRPr="0017346F" w:rsidRDefault="00627CDA" w:rsidP="00627CDA">
      <w:pPr>
        <w:pStyle w:val="a1"/>
        <w:ind w:left="1134" w:hanging="654"/>
        <w:rPr>
          <w:rStyle w:val="SubTitle"/>
          <w:rFonts w:eastAsia="新細明體"/>
          <w:sz w:val="24"/>
          <w:szCs w:val="24"/>
        </w:rPr>
      </w:pPr>
      <w:r w:rsidRPr="0017346F">
        <w:t>於風險評鑑作業時確認</w:t>
      </w:r>
      <w:r w:rsidRPr="0017346F">
        <w:rPr>
          <w:rFonts w:hint="eastAsia"/>
        </w:rPr>
        <w:t>前次</w:t>
      </w:r>
      <w:r w:rsidRPr="0017346F">
        <w:t>資訊安全風險處理計畫</w:t>
      </w:r>
      <w:r w:rsidRPr="0017346F">
        <w:rPr>
          <w:rFonts w:hint="eastAsia"/>
        </w:rPr>
        <w:t>之</w:t>
      </w:r>
      <w:r w:rsidRPr="0017346F">
        <w:t>執行成效</w:t>
      </w:r>
      <w:r w:rsidRPr="0017346F">
        <w:rPr>
          <w:rFonts w:hint="eastAsia"/>
        </w:rPr>
        <w:t>及</w:t>
      </w:r>
      <w:r w:rsidRPr="0017346F">
        <w:t>殘餘風險</w:t>
      </w:r>
      <w:r w:rsidRPr="0017346F">
        <w:rPr>
          <w:rFonts w:hint="eastAsia"/>
        </w:rPr>
        <w:t>評估結果</w:t>
      </w:r>
      <w:r w:rsidRPr="0017346F">
        <w:t>，並於管理審查會議進行</w:t>
      </w:r>
      <w:r w:rsidRPr="0017346F">
        <w:rPr>
          <w:rFonts w:hint="eastAsia"/>
        </w:rPr>
        <w:t>審查</w:t>
      </w:r>
      <w:r w:rsidRPr="0017346F">
        <w:t>。</w:t>
      </w:r>
    </w:p>
    <w:p w14:paraId="2A287193" w14:textId="77777777" w:rsidR="00627CDA" w:rsidRPr="0017346F" w:rsidRDefault="00627CDA" w:rsidP="00627CDA">
      <w:pPr>
        <w:pStyle w:val="a0"/>
        <w:spacing w:after="0"/>
        <w:ind w:left="878" w:hanging="765"/>
      </w:pPr>
      <w:r w:rsidRPr="0017346F">
        <w:t>維持與改進</w:t>
      </w:r>
    </w:p>
    <w:p w14:paraId="6C99E53F" w14:textId="77777777" w:rsidR="00627CDA" w:rsidRPr="0017346F" w:rsidRDefault="00627CDA" w:rsidP="00627CDA">
      <w:pPr>
        <w:pStyle w:val="a1"/>
        <w:ind w:left="1134" w:hanging="654"/>
      </w:pPr>
      <w:r w:rsidRPr="0017346F">
        <w:rPr>
          <w:rFonts w:hint="eastAsia"/>
        </w:rPr>
        <w:t>依</w:t>
      </w:r>
      <w:r w:rsidRPr="0017346F">
        <w:t>據</w:t>
      </w:r>
      <w:r w:rsidRPr="0017346F">
        <w:rPr>
          <w:rFonts w:hAnsi="新細明體" w:hint="eastAsia"/>
          <w:szCs w:val="28"/>
        </w:rPr>
        <w:t>ISMS</w:t>
      </w:r>
      <w:r w:rsidRPr="0017346F">
        <w:rPr>
          <w:rFonts w:hAnsi="新細明體" w:hint="eastAsia"/>
          <w:szCs w:val="28"/>
        </w:rPr>
        <w:t>矯正預防措</w:t>
      </w:r>
      <w:r w:rsidRPr="0017346F">
        <w:rPr>
          <w:rFonts w:hAnsi="新細明體"/>
          <w:szCs w:val="28"/>
        </w:rPr>
        <w:t>施</w:t>
      </w:r>
      <w:r w:rsidRPr="0017346F">
        <w:rPr>
          <w:rFonts w:hAnsi="新細明體" w:hint="eastAsia"/>
          <w:szCs w:val="28"/>
        </w:rPr>
        <w:t>，</w:t>
      </w:r>
      <w:r w:rsidRPr="0017346F">
        <w:rPr>
          <w:rFonts w:hAnsi="新細明體"/>
          <w:szCs w:val="28"/>
        </w:rPr>
        <w:t>管制不符合事項的改善過程。</w:t>
      </w:r>
    </w:p>
    <w:p w14:paraId="66FCA1B6" w14:textId="77777777" w:rsidR="00627CDA" w:rsidRPr="0017346F" w:rsidRDefault="00627CDA" w:rsidP="00627CDA">
      <w:pPr>
        <w:pStyle w:val="a1"/>
        <w:ind w:left="1134" w:hanging="654"/>
      </w:pPr>
      <w:r w:rsidRPr="0017346F">
        <w:rPr>
          <w:rFonts w:hint="eastAsia"/>
        </w:rPr>
        <w:t>應維持</w:t>
      </w:r>
      <w:r w:rsidRPr="0017346F">
        <w:t>ISMS</w:t>
      </w:r>
      <w:r w:rsidRPr="0017346F">
        <w:rPr>
          <w:rFonts w:hint="eastAsia"/>
        </w:rPr>
        <w:t>各項作業之有效實施與持續改善，</w:t>
      </w:r>
      <w:r w:rsidRPr="0017346F">
        <w:t>以維持</w:t>
      </w:r>
      <w:r w:rsidRPr="0017346F">
        <w:rPr>
          <w:rFonts w:hint="eastAsia"/>
        </w:rPr>
        <w:t>I</w:t>
      </w:r>
      <w:r w:rsidRPr="0017346F">
        <w:t>SMS</w:t>
      </w:r>
      <w:r w:rsidRPr="0017346F">
        <w:rPr>
          <w:rFonts w:hint="eastAsia"/>
        </w:rPr>
        <w:t>的</w:t>
      </w:r>
      <w:r w:rsidRPr="0017346F">
        <w:t>適切性、</w:t>
      </w:r>
      <w:proofErr w:type="gramStart"/>
      <w:r w:rsidRPr="0017346F">
        <w:t>充份性與</w:t>
      </w:r>
      <w:proofErr w:type="gramEnd"/>
      <w:r w:rsidRPr="0017346F">
        <w:t>有效性。</w:t>
      </w:r>
    </w:p>
    <w:p w14:paraId="04D4BED4" w14:textId="77777777" w:rsidR="00627CDA" w:rsidRPr="0017346F" w:rsidRDefault="00627CDA" w:rsidP="00627CDA">
      <w:pPr>
        <w:pStyle w:val="a0"/>
        <w:spacing w:after="0"/>
        <w:ind w:left="878" w:hanging="765"/>
        <w:rPr>
          <w:szCs w:val="28"/>
        </w:rPr>
      </w:pPr>
      <w:r w:rsidRPr="0017346F">
        <w:rPr>
          <w:rFonts w:hAnsi="新細明體" w:hint="eastAsia"/>
          <w:szCs w:val="28"/>
        </w:rPr>
        <w:t>資訊安全管理制度文件與紀錄管理</w:t>
      </w:r>
    </w:p>
    <w:p w14:paraId="70A97A38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int="eastAsia"/>
        </w:rPr>
        <w:t>一般原則</w:t>
      </w:r>
    </w:p>
    <w:p w14:paraId="35A0501D" w14:textId="5098DF8D" w:rsidR="00627CDA" w:rsidRPr="0017346F" w:rsidRDefault="00627CDA" w:rsidP="006E4EA6">
      <w:pPr>
        <w:pStyle w:val="a2"/>
        <w:tabs>
          <w:tab w:val="clear" w:pos="2520"/>
        </w:tabs>
        <w:ind w:left="1680" w:hanging="915"/>
      </w:pPr>
      <w:r w:rsidRPr="0017346F">
        <w:t>指派專人負責ISMS相關文件之發行</w:t>
      </w:r>
      <w:r w:rsidRPr="0017346F">
        <w:rPr>
          <w:rFonts w:hint="eastAsia"/>
        </w:rPr>
        <w:t>、</w:t>
      </w:r>
      <w:r w:rsidRPr="0017346F">
        <w:t>管制</w:t>
      </w:r>
      <w:r w:rsidRPr="0017346F">
        <w:rPr>
          <w:rFonts w:hint="eastAsia"/>
        </w:rPr>
        <w:t>與保管</w:t>
      </w:r>
      <w:r w:rsidRPr="0017346F">
        <w:t>。</w:t>
      </w:r>
    </w:p>
    <w:p w14:paraId="622E285F" w14:textId="258320C9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szCs w:val="28"/>
        </w:rPr>
      </w:pPr>
      <w:r w:rsidRPr="0017346F">
        <w:rPr>
          <w:rFonts w:hint="eastAsia"/>
        </w:rPr>
        <w:t>僅</w:t>
      </w:r>
      <w:r w:rsidR="00DC2468">
        <w:rPr>
          <w:rFonts w:hint="eastAsia"/>
        </w:rPr>
        <w:t>公告</w:t>
      </w:r>
      <w:r w:rsidRPr="0017346F">
        <w:rPr>
          <w:rFonts w:hint="eastAsia"/>
        </w:rPr>
        <w:t>最新發行之</w:t>
      </w:r>
      <w:r w:rsidRPr="0017346F">
        <w:t>ISMS文件</w:t>
      </w:r>
      <w:r w:rsidR="00DC2468">
        <w:rPr>
          <w:rFonts w:hint="eastAsia"/>
        </w:rPr>
        <w:t>，並</w:t>
      </w:r>
      <w:r w:rsidRPr="0017346F">
        <w:rPr>
          <w:rFonts w:hint="eastAsia"/>
        </w:rPr>
        <w:t>至少保存最近</w:t>
      </w:r>
      <w:r w:rsidR="00DC2468" w:rsidRPr="00EB3247">
        <w:rPr>
          <w:rFonts w:hint="eastAsia"/>
          <w:shd w:val="pct15" w:color="auto" w:fill="FFFFFF"/>
        </w:rPr>
        <w:t>三</w:t>
      </w:r>
      <w:r w:rsidRPr="00EB3247">
        <w:rPr>
          <w:rFonts w:hint="eastAsia"/>
          <w:shd w:val="pct15" w:color="auto" w:fill="FFFFFF"/>
        </w:rPr>
        <w:t>個版次</w:t>
      </w:r>
      <w:r w:rsidRPr="0017346F">
        <w:rPr>
          <w:rFonts w:hint="eastAsia"/>
        </w:rPr>
        <w:t>。</w:t>
      </w:r>
    </w:p>
    <w:p w14:paraId="1FCFBB6D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ISMS</w:t>
      </w:r>
      <w:r w:rsidRPr="0017346F">
        <w:rPr>
          <w:rFonts w:hAnsi="新細明體" w:hint="eastAsia"/>
          <w:szCs w:val="28"/>
        </w:rPr>
        <w:t>文件管理</w:t>
      </w:r>
    </w:p>
    <w:p w14:paraId="7F56022F" w14:textId="328D9244" w:rsidR="00627CDA" w:rsidRPr="00DC2468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ISMS</w:t>
      </w:r>
      <w:r w:rsidRPr="0017346F">
        <w:rPr>
          <w:rStyle w:val="SubTitle"/>
          <w:rFonts w:ascii="Times New Roman" w:hAnsi="新細明體"/>
        </w:rPr>
        <w:t>文件架構</w:t>
      </w:r>
    </w:p>
    <w:p w14:paraId="4282E3C8" w14:textId="77777777" w:rsidR="00DC2468" w:rsidRPr="0017346F" w:rsidRDefault="00DC2468" w:rsidP="00DC2468">
      <w:pPr>
        <w:pStyle w:val="a2"/>
        <w:numPr>
          <w:ilvl w:val="0"/>
          <w:numId w:val="0"/>
        </w:numPr>
        <w:tabs>
          <w:tab w:val="clear" w:pos="2520"/>
        </w:tabs>
        <w:ind w:left="1680"/>
        <w:rPr>
          <w:rStyle w:val="SubTitle"/>
          <w:rFonts w:ascii="Times New Roman"/>
        </w:rPr>
      </w:pPr>
    </w:p>
    <w:tbl>
      <w:tblPr>
        <w:tblpPr w:leftFromText="180" w:rightFromText="180" w:vertAnchor="text" w:horzAnchor="margin" w:tblpY="180"/>
        <w:tblW w:w="54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68"/>
        <w:gridCol w:w="5759"/>
      </w:tblGrid>
      <w:tr w:rsidR="00627CDA" w:rsidRPr="0017346F" w14:paraId="15941738" w14:textId="77777777" w:rsidTr="00CE5523">
        <w:trPr>
          <w:trHeight w:val="533"/>
        </w:trPr>
        <w:tc>
          <w:tcPr>
            <w:tcW w:w="1879" w:type="pct"/>
            <w:tcBorders>
              <w:tl2br w:val="nil"/>
            </w:tcBorders>
            <w:shd w:val="clear" w:color="auto" w:fill="CCFFFF"/>
            <w:vAlign w:val="center"/>
          </w:tcPr>
          <w:p w14:paraId="219ED11E" w14:textId="77777777" w:rsidR="00627CDA" w:rsidRPr="0017346F" w:rsidRDefault="00627CDA" w:rsidP="00CE5523">
            <w:pPr>
              <w:snapToGrid w:val="0"/>
              <w:spacing w:line="240" w:lineRule="atLeast"/>
              <w:ind w:left="0"/>
              <w:jc w:val="center"/>
              <w:rPr>
                <w:szCs w:val="28"/>
              </w:rPr>
            </w:pPr>
            <w:r w:rsidRPr="0017346F">
              <w:rPr>
                <w:rFonts w:hAnsi="新細明體"/>
                <w:szCs w:val="28"/>
              </w:rPr>
              <w:t>類別</w:t>
            </w:r>
          </w:p>
        </w:tc>
        <w:tc>
          <w:tcPr>
            <w:tcW w:w="3121" w:type="pct"/>
            <w:shd w:val="clear" w:color="auto" w:fill="CCFFFF"/>
            <w:vAlign w:val="center"/>
          </w:tcPr>
          <w:p w14:paraId="64C9321B" w14:textId="77777777" w:rsidR="00627CDA" w:rsidRPr="0017346F" w:rsidRDefault="00627CDA" w:rsidP="00CE5523">
            <w:pPr>
              <w:snapToGrid w:val="0"/>
              <w:spacing w:line="240" w:lineRule="atLeast"/>
              <w:ind w:left="0"/>
              <w:jc w:val="center"/>
              <w:rPr>
                <w:szCs w:val="28"/>
              </w:rPr>
            </w:pPr>
            <w:r w:rsidRPr="0017346F">
              <w:rPr>
                <w:rFonts w:hAnsi="新細明體" w:hint="eastAsia"/>
                <w:szCs w:val="28"/>
              </w:rPr>
              <w:t>說明</w:t>
            </w:r>
          </w:p>
        </w:tc>
      </w:tr>
      <w:tr w:rsidR="00627CDA" w:rsidRPr="0017346F" w14:paraId="6938DE78" w14:textId="77777777" w:rsidTr="00CE5523">
        <w:trPr>
          <w:cantSplit/>
          <w:trHeight w:val="443"/>
        </w:trPr>
        <w:tc>
          <w:tcPr>
            <w:tcW w:w="1879" w:type="pct"/>
            <w:vAlign w:val="center"/>
          </w:tcPr>
          <w:p w14:paraId="6D4B77EA" w14:textId="6DBC88D0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政策</w:t>
            </w:r>
          </w:p>
        </w:tc>
        <w:tc>
          <w:tcPr>
            <w:tcW w:w="3121" w:type="pct"/>
            <w:vAlign w:val="center"/>
          </w:tcPr>
          <w:p w14:paraId="03442B2C" w14:textId="27C635D0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sz w:val="24"/>
                <w:szCs w:val="24"/>
              </w:rPr>
              <w:t>政策</w:t>
            </w:r>
            <w:r w:rsidRPr="0017346F">
              <w:rPr>
                <w:sz w:val="24"/>
                <w:szCs w:val="24"/>
              </w:rPr>
              <w:t>-</w:t>
            </w:r>
            <w:r w:rsidRPr="0017346F">
              <w:rPr>
                <w:rFonts w:hAnsi="新細明體"/>
                <w:sz w:val="24"/>
                <w:szCs w:val="24"/>
              </w:rPr>
              <w:t>資訊安全最高指導文件</w:t>
            </w:r>
            <w:r w:rsidRPr="0017346F">
              <w:rPr>
                <w:rFonts w:hAnsi="新細明體" w:hint="eastAsia"/>
                <w:sz w:val="24"/>
                <w:szCs w:val="24"/>
              </w:rPr>
              <w:t>。</w:t>
            </w:r>
          </w:p>
        </w:tc>
      </w:tr>
      <w:tr w:rsidR="00627CDA" w:rsidRPr="0017346F" w14:paraId="167857C3" w14:textId="77777777" w:rsidTr="00CE5523">
        <w:trPr>
          <w:cantSplit/>
          <w:trHeight w:val="518"/>
        </w:trPr>
        <w:tc>
          <w:tcPr>
            <w:tcW w:w="1879" w:type="pct"/>
            <w:vAlign w:val="center"/>
          </w:tcPr>
          <w:p w14:paraId="45BB973C" w14:textId="4B6B482B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lastRenderedPageBreak/>
              <w:t>程序及作業流程</w:t>
            </w:r>
          </w:p>
        </w:tc>
        <w:tc>
          <w:tcPr>
            <w:tcW w:w="3121" w:type="pct"/>
            <w:vAlign w:val="center"/>
          </w:tcPr>
          <w:p w14:paraId="48A5AA05" w14:textId="7A0B36BD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程序及作業流程</w:t>
            </w:r>
            <w:r w:rsidRPr="0017346F">
              <w:rPr>
                <w:sz w:val="24"/>
                <w:szCs w:val="24"/>
              </w:rPr>
              <w:t>-</w:t>
            </w:r>
            <w:r w:rsidRPr="0017346F">
              <w:rPr>
                <w:rFonts w:hAnsi="新細明體"/>
                <w:sz w:val="24"/>
                <w:szCs w:val="24"/>
              </w:rPr>
              <w:t>規範資訊安全各項作業的</w:t>
            </w:r>
            <w:r w:rsidRPr="0017346F">
              <w:rPr>
                <w:rFonts w:hAnsi="新細明體" w:hint="eastAsia"/>
                <w:sz w:val="24"/>
                <w:szCs w:val="24"/>
              </w:rPr>
              <w:t>方式、</w:t>
            </w:r>
            <w:r w:rsidRPr="0017346F">
              <w:rPr>
                <w:rFonts w:hAnsi="新細明體"/>
                <w:sz w:val="24"/>
                <w:szCs w:val="24"/>
              </w:rPr>
              <w:t>權責</w:t>
            </w:r>
            <w:r w:rsidRPr="0017346F">
              <w:rPr>
                <w:rFonts w:hAnsi="新細明體" w:hint="eastAsia"/>
                <w:sz w:val="24"/>
                <w:szCs w:val="24"/>
              </w:rPr>
              <w:t>及</w:t>
            </w:r>
            <w:r w:rsidRPr="0017346F">
              <w:rPr>
                <w:rFonts w:hAnsi="新細明體"/>
                <w:sz w:val="24"/>
                <w:szCs w:val="24"/>
              </w:rPr>
              <w:t>各項工作細節及標準工作方法</w:t>
            </w:r>
            <w:r w:rsidRPr="0017346F">
              <w:rPr>
                <w:rFonts w:hAnsi="新細明體" w:hint="eastAsia"/>
                <w:sz w:val="24"/>
                <w:szCs w:val="24"/>
              </w:rPr>
              <w:t>。</w:t>
            </w:r>
          </w:p>
        </w:tc>
      </w:tr>
      <w:tr w:rsidR="00627CDA" w:rsidRPr="0017346F" w14:paraId="0E19FB57" w14:textId="77777777" w:rsidTr="00CE5523">
        <w:trPr>
          <w:cantSplit/>
          <w:trHeight w:val="428"/>
        </w:trPr>
        <w:tc>
          <w:tcPr>
            <w:tcW w:w="1879" w:type="pct"/>
            <w:vAlign w:val="center"/>
          </w:tcPr>
          <w:p w14:paraId="21CB946E" w14:textId="0BEC892B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sz w:val="24"/>
                <w:szCs w:val="24"/>
              </w:rPr>
              <w:t>表單</w:t>
            </w:r>
          </w:p>
        </w:tc>
        <w:tc>
          <w:tcPr>
            <w:tcW w:w="3121" w:type="pct"/>
            <w:vAlign w:val="center"/>
          </w:tcPr>
          <w:p w14:paraId="1A0A0978" w14:textId="1B3FEA1F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sz w:val="24"/>
                <w:szCs w:val="24"/>
              </w:rPr>
              <w:t>表單、紀錄、清冊</w:t>
            </w:r>
            <w:r w:rsidRPr="0017346F">
              <w:rPr>
                <w:sz w:val="24"/>
                <w:szCs w:val="24"/>
              </w:rPr>
              <w:t>-</w:t>
            </w:r>
            <w:r w:rsidRPr="0017346F">
              <w:rPr>
                <w:rFonts w:hAnsi="新細明體"/>
                <w:sz w:val="24"/>
                <w:szCs w:val="24"/>
              </w:rPr>
              <w:t>執行資訊安全各項控制作業時使用或產出</w:t>
            </w:r>
            <w:r w:rsidRPr="0017346F">
              <w:rPr>
                <w:rFonts w:hAnsi="新細明體" w:hint="eastAsia"/>
                <w:sz w:val="24"/>
                <w:szCs w:val="24"/>
              </w:rPr>
              <w:t>。</w:t>
            </w:r>
          </w:p>
        </w:tc>
      </w:tr>
    </w:tbl>
    <w:p w14:paraId="15CBFBAB" w14:textId="77777777" w:rsidR="00627CDA" w:rsidRPr="0017346F" w:rsidRDefault="00627CDA" w:rsidP="00627CDA">
      <w:pPr>
        <w:pStyle w:val="a2"/>
        <w:numPr>
          <w:ilvl w:val="0"/>
          <w:numId w:val="0"/>
        </w:numPr>
        <w:tabs>
          <w:tab w:val="clear" w:pos="2520"/>
        </w:tabs>
        <w:rPr>
          <w:rStyle w:val="SubTitle"/>
          <w:rFonts w:ascii="Times New Roman"/>
        </w:rPr>
      </w:pPr>
    </w:p>
    <w:p w14:paraId="4D829867" w14:textId="3100791B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ISMS</w:t>
      </w:r>
      <w:r w:rsidRPr="0017346F">
        <w:rPr>
          <w:rStyle w:val="SubTitle"/>
          <w:rFonts w:ascii="Times New Roman" w:hAnsi="新細明體"/>
        </w:rPr>
        <w:t>文件</w:t>
      </w:r>
      <w:r w:rsidRPr="0017346F">
        <w:rPr>
          <w:rStyle w:val="SubTitle"/>
          <w:rFonts w:ascii="Times New Roman" w:hAnsi="新細明體" w:hint="eastAsia"/>
        </w:rPr>
        <w:t>與紀錄</w:t>
      </w:r>
      <w:r w:rsidRPr="0017346F">
        <w:rPr>
          <w:rStyle w:val="SubTitle"/>
          <w:rFonts w:ascii="Times New Roman" w:hAnsi="新細明體"/>
        </w:rPr>
        <w:t>機密等級</w:t>
      </w:r>
      <w:r w:rsidRPr="0017346F">
        <w:rPr>
          <w:rStyle w:val="SubTitle"/>
          <w:rFonts w:ascii="Times New Roman" w:hAnsi="新細明體" w:hint="eastAsia"/>
        </w:rPr>
        <w:t>，依據「資產管理程序」辦理。</w:t>
      </w:r>
    </w:p>
    <w:p w14:paraId="261D739F" w14:textId="06DD9D9D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17346F">
        <w:rPr>
          <w:rFonts w:ascii="Times New Roman" w:hAnsi="新細明體" w:hint="eastAsia"/>
          <w:szCs w:val="28"/>
        </w:rPr>
        <w:t>資訊安全</w:t>
      </w:r>
      <w:r w:rsidR="00DC2468">
        <w:rPr>
          <w:rFonts w:ascii="Times New Roman" w:hAnsi="新細明體" w:hint="eastAsia"/>
          <w:szCs w:val="28"/>
        </w:rPr>
        <w:t>小組</w:t>
      </w:r>
      <w:r w:rsidRPr="0017346F">
        <w:rPr>
          <w:rFonts w:ascii="Times New Roman" w:hAnsi="新細明體"/>
          <w:szCs w:val="28"/>
        </w:rPr>
        <w:t>應製作「管制文件一覽表」，條列出最新的</w:t>
      </w:r>
      <w:r w:rsidRPr="0017346F">
        <w:rPr>
          <w:rFonts w:ascii="Times New Roman" w:hAnsi="新細明體"/>
          <w:szCs w:val="28"/>
        </w:rPr>
        <w:t>ISMS</w:t>
      </w:r>
      <w:r w:rsidRPr="0017346F">
        <w:rPr>
          <w:rFonts w:ascii="Times New Roman" w:hAnsi="新細明體"/>
          <w:szCs w:val="28"/>
        </w:rPr>
        <w:t>文件清單及版次</w:t>
      </w:r>
      <w:r w:rsidRPr="0017346F">
        <w:rPr>
          <w:rFonts w:ascii="Times New Roman" w:hAnsi="新細明體" w:hint="eastAsia"/>
          <w:szCs w:val="28"/>
        </w:rPr>
        <w:t>。</w:t>
      </w:r>
    </w:p>
    <w:p w14:paraId="52E96A2F" w14:textId="0D0CFC45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Fonts w:ascii="Times New Roman" w:hAnsi="新細明體" w:hint="eastAsia"/>
          <w:szCs w:val="28"/>
        </w:rPr>
        <w:t>非本公司制訂之</w:t>
      </w:r>
      <w:r w:rsidRPr="0017346F">
        <w:rPr>
          <w:rFonts w:ascii="Times New Roman" w:hAnsi="新細明體" w:hint="eastAsia"/>
          <w:szCs w:val="28"/>
        </w:rPr>
        <w:t>ISMS</w:t>
      </w:r>
      <w:r w:rsidRPr="0017346F">
        <w:rPr>
          <w:rFonts w:ascii="Times New Roman" w:hAnsi="新細明體" w:hint="eastAsia"/>
          <w:szCs w:val="28"/>
        </w:rPr>
        <w:t>有關文件，如：</w:t>
      </w:r>
      <w:r w:rsidR="00DC2468">
        <w:rPr>
          <w:rFonts w:ascii="Times New Roman" w:hAnsi="新細明體" w:hint="eastAsia"/>
          <w:szCs w:val="28"/>
        </w:rPr>
        <w:t>法令法規、</w:t>
      </w:r>
      <w:r w:rsidRPr="0017346F">
        <w:rPr>
          <w:rFonts w:ascii="Times New Roman" w:hAnsi="新細明體" w:hint="eastAsia"/>
          <w:szCs w:val="28"/>
        </w:rPr>
        <w:t>主管機關規章、國際性標準</w:t>
      </w:r>
      <w:r w:rsidR="00DC2468">
        <w:rPr>
          <w:rFonts w:ascii="Times New Roman" w:hAnsi="新細明體" w:hint="eastAsia"/>
          <w:szCs w:val="28"/>
        </w:rPr>
        <w:t>、合約</w:t>
      </w:r>
      <w:r w:rsidRPr="0017346F">
        <w:rPr>
          <w:rFonts w:ascii="Times New Roman" w:hAnsi="新細明體" w:hint="eastAsia"/>
          <w:szCs w:val="28"/>
        </w:rPr>
        <w:t>等，資訊安全</w:t>
      </w:r>
      <w:r w:rsidR="00DC2468">
        <w:rPr>
          <w:rFonts w:ascii="Times New Roman" w:hAnsi="新細明體" w:hint="eastAsia"/>
          <w:szCs w:val="28"/>
        </w:rPr>
        <w:t>小組</w:t>
      </w:r>
      <w:r w:rsidRPr="0017346F">
        <w:rPr>
          <w:rFonts w:ascii="Times New Roman" w:hAnsi="新細明體" w:hint="eastAsia"/>
          <w:szCs w:val="28"/>
        </w:rPr>
        <w:t>應製作「外來文件一覽表」，管控外來文件。</w:t>
      </w:r>
    </w:p>
    <w:p w14:paraId="5F9B7B98" w14:textId="77777777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ISMS</w:t>
      </w:r>
      <w:r w:rsidRPr="0017346F">
        <w:rPr>
          <w:rStyle w:val="SubTitle"/>
          <w:rFonts w:ascii="Times New Roman" w:hAnsi="新細明體"/>
        </w:rPr>
        <w:t>文件編號及撰寫格式標準</w:t>
      </w:r>
    </w:p>
    <w:tbl>
      <w:tblPr>
        <w:tblpPr w:leftFromText="180" w:rightFromText="180" w:vertAnchor="text" w:horzAnchor="margin" w:tblpY="180"/>
        <w:tblW w:w="54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7319"/>
      </w:tblGrid>
      <w:tr w:rsidR="00627CDA" w:rsidRPr="0017346F" w14:paraId="75C18635" w14:textId="77777777" w:rsidTr="00CE5523">
        <w:trPr>
          <w:trHeight w:val="350"/>
        </w:trPr>
        <w:tc>
          <w:tcPr>
            <w:tcW w:w="1034" w:type="pct"/>
            <w:tcBorders>
              <w:tl2br w:val="nil"/>
            </w:tcBorders>
            <w:shd w:val="clear" w:color="auto" w:fill="CCFFFF"/>
            <w:vAlign w:val="center"/>
          </w:tcPr>
          <w:p w14:paraId="6AE14CFC" w14:textId="77777777" w:rsidR="00627CDA" w:rsidRPr="0017346F" w:rsidRDefault="00627CDA" w:rsidP="00CE5523">
            <w:pPr>
              <w:snapToGrid w:val="0"/>
              <w:spacing w:line="240" w:lineRule="atLeast"/>
              <w:jc w:val="center"/>
              <w:rPr>
                <w:szCs w:val="28"/>
              </w:rPr>
            </w:pPr>
            <w:r w:rsidRPr="0017346F">
              <w:rPr>
                <w:rFonts w:hAnsi="新細明體" w:hint="eastAsia"/>
                <w:szCs w:val="28"/>
              </w:rPr>
              <w:t>管理項目</w:t>
            </w:r>
          </w:p>
        </w:tc>
        <w:tc>
          <w:tcPr>
            <w:tcW w:w="3966" w:type="pct"/>
            <w:shd w:val="clear" w:color="auto" w:fill="CCFFFF"/>
            <w:vAlign w:val="center"/>
          </w:tcPr>
          <w:p w14:paraId="6053466C" w14:textId="77777777" w:rsidR="00627CDA" w:rsidRPr="0017346F" w:rsidRDefault="00627CDA" w:rsidP="00CE5523">
            <w:pPr>
              <w:snapToGrid w:val="0"/>
              <w:spacing w:line="240" w:lineRule="atLeast"/>
              <w:ind w:left="0"/>
              <w:jc w:val="center"/>
              <w:rPr>
                <w:szCs w:val="28"/>
              </w:rPr>
            </w:pPr>
            <w:r w:rsidRPr="0017346F">
              <w:rPr>
                <w:rFonts w:hAnsi="新細明體" w:hint="eastAsia"/>
                <w:szCs w:val="28"/>
              </w:rPr>
              <w:t>作業原則</w:t>
            </w:r>
          </w:p>
        </w:tc>
      </w:tr>
      <w:tr w:rsidR="00627CDA" w:rsidRPr="0017346F" w14:paraId="73B2AB52" w14:textId="77777777" w:rsidTr="00CE5523">
        <w:trPr>
          <w:cantSplit/>
          <w:trHeight w:val="970"/>
        </w:trPr>
        <w:tc>
          <w:tcPr>
            <w:tcW w:w="1034" w:type="pct"/>
            <w:vAlign w:val="center"/>
          </w:tcPr>
          <w:p w14:paraId="1C468B74" w14:textId="77777777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文件編號</w:t>
            </w:r>
          </w:p>
        </w:tc>
        <w:tc>
          <w:tcPr>
            <w:tcW w:w="3966" w:type="pct"/>
            <w:vAlign w:val="center"/>
          </w:tcPr>
          <w:p w14:paraId="59609FB4" w14:textId="6E8D80F9" w:rsidR="00627CDA" w:rsidRPr="0017346F" w:rsidRDefault="00627CDA" w:rsidP="00CE5523">
            <w:pPr>
              <w:tabs>
                <w:tab w:val="left" w:pos="900"/>
              </w:tabs>
              <w:spacing w:line="0" w:lineRule="atLeast"/>
              <w:ind w:left="0"/>
              <w:rPr>
                <w:rFonts w:cs="Arial"/>
                <w:bCs/>
                <w:iCs/>
                <w:sz w:val="24"/>
                <w:szCs w:val="24"/>
              </w:rPr>
            </w:pPr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 xml:space="preserve"> 1 2 </w:t>
            </w:r>
            <w:r>
              <w:rPr>
                <w:rFonts w:cs="Arial"/>
                <w:bCs/>
                <w:iCs/>
                <w:sz w:val="24"/>
                <w:szCs w:val="24"/>
              </w:rPr>
              <w:t xml:space="preserve">  </w:t>
            </w:r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>3</w:t>
            </w:r>
            <w:r>
              <w:rPr>
                <w:rFonts w:cs="Arial"/>
                <w:bCs/>
                <w:iCs/>
                <w:sz w:val="24"/>
                <w:szCs w:val="24"/>
              </w:rPr>
              <w:t xml:space="preserve"> </w:t>
            </w:r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>4</w:t>
            </w:r>
            <w:r>
              <w:rPr>
                <w:rFonts w:cs="Arial"/>
                <w:bCs/>
                <w:iCs/>
                <w:sz w:val="24"/>
                <w:szCs w:val="24"/>
              </w:rPr>
              <w:t xml:space="preserve"> </w:t>
            </w:r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>5</w:t>
            </w:r>
          </w:p>
          <w:p w14:paraId="6ADBAFEE" w14:textId="3BF426D2" w:rsidR="00627CDA" w:rsidRPr="0017346F" w:rsidRDefault="00627CDA" w:rsidP="00CE5523">
            <w:pPr>
              <w:tabs>
                <w:tab w:val="left" w:pos="900"/>
              </w:tabs>
              <w:spacing w:line="0" w:lineRule="atLeast"/>
              <w:ind w:left="0"/>
              <w:rPr>
                <w:rFonts w:ascii="標楷體" w:cs="Arial"/>
                <w:bCs/>
                <w:iCs/>
                <w:sz w:val="24"/>
                <w:szCs w:val="24"/>
              </w:rPr>
            </w:pPr>
            <w:r w:rsidRPr="0017346F">
              <w:rPr>
                <w:rFonts w:ascii="標楷體" w:cs="Arial" w:hint="eastAsia"/>
                <w:bCs/>
                <w:iCs/>
                <w:sz w:val="24"/>
                <w:szCs w:val="24"/>
              </w:rPr>
              <w:t>□□</w:t>
            </w:r>
            <w:r w:rsidRPr="0017346F">
              <w:rPr>
                <w:rFonts w:ascii="標楷體" w:hAnsi="新細明體" w:cs="細明體" w:hint="eastAsia"/>
                <w:bCs/>
                <w:iCs/>
                <w:sz w:val="24"/>
                <w:szCs w:val="24"/>
              </w:rPr>
              <w:t>-</w:t>
            </w:r>
            <w:r w:rsidRPr="0017346F">
              <w:rPr>
                <w:rFonts w:ascii="標楷體" w:cs="Arial" w:hint="eastAsia"/>
                <w:bCs/>
                <w:iCs/>
                <w:sz w:val="24"/>
                <w:szCs w:val="24"/>
              </w:rPr>
              <w:t>□□□</w:t>
            </w:r>
          </w:p>
          <w:p w14:paraId="08F91AC0" w14:textId="20822C0B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kern w:val="0"/>
                <w:sz w:val="24"/>
                <w:szCs w:val="24"/>
              </w:rPr>
              <w:t>第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1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、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2</w:t>
            </w:r>
            <w:r w:rsidRPr="0017346F">
              <w:rPr>
                <w:rFonts w:hAnsi="新細明體"/>
                <w:kern w:val="0"/>
                <w:sz w:val="24"/>
                <w:szCs w:val="24"/>
              </w:rPr>
              <w:t>碼：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ISMS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資訊安全文件代碼。</w:t>
            </w:r>
          </w:p>
          <w:p w14:paraId="7BB8982B" w14:textId="4636908C" w:rsidR="00627CDA" w:rsidRPr="0017346F" w:rsidRDefault="00627CDA" w:rsidP="00CE5523">
            <w:pPr>
              <w:ind w:left="0"/>
              <w:rPr>
                <w:kern w:val="0"/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第</w:t>
            </w:r>
            <w:r>
              <w:rPr>
                <w:kern w:val="0"/>
                <w:sz w:val="24"/>
                <w:szCs w:val="24"/>
              </w:rPr>
              <w:t>3~5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碼：文件編號，文件編號由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0</w:t>
            </w:r>
            <w:r w:rsidR="00DC2468">
              <w:rPr>
                <w:kern w:val="0"/>
                <w:sz w:val="24"/>
                <w:szCs w:val="24"/>
              </w:rPr>
              <w:t>0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1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開始，例：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qpower-</w:t>
            </w:r>
            <w:r>
              <w:rPr>
                <w:kern w:val="0"/>
                <w:sz w:val="24"/>
                <w:szCs w:val="24"/>
              </w:rPr>
              <w:t>0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01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。</w:t>
            </w:r>
          </w:p>
        </w:tc>
      </w:tr>
      <w:tr w:rsidR="00627CDA" w:rsidRPr="0017346F" w14:paraId="171FD4AD" w14:textId="77777777" w:rsidTr="00CE5523">
        <w:trPr>
          <w:cantSplit/>
          <w:trHeight w:val="703"/>
        </w:trPr>
        <w:tc>
          <w:tcPr>
            <w:tcW w:w="1034" w:type="pct"/>
            <w:vAlign w:val="center"/>
          </w:tcPr>
          <w:p w14:paraId="286352D0" w14:textId="77777777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sz w:val="24"/>
                <w:szCs w:val="24"/>
              </w:rPr>
              <w:t>表單編號</w:t>
            </w:r>
          </w:p>
        </w:tc>
        <w:tc>
          <w:tcPr>
            <w:tcW w:w="3966" w:type="pct"/>
            <w:vAlign w:val="center"/>
          </w:tcPr>
          <w:p w14:paraId="056CD04E" w14:textId="4599B66F" w:rsidR="00627CDA" w:rsidRPr="0017346F" w:rsidRDefault="00627CDA" w:rsidP="00627CDA">
            <w:pPr>
              <w:tabs>
                <w:tab w:val="left" w:pos="900"/>
              </w:tabs>
              <w:spacing w:line="0" w:lineRule="atLeast"/>
              <w:ind w:left="0" w:firstLineChars="50" w:firstLine="120"/>
              <w:rPr>
                <w:rFonts w:cs="Arial"/>
                <w:bCs/>
                <w:iCs/>
                <w:sz w:val="24"/>
                <w:szCs w:val="24"/>
              </w:rPr>
            </w:pPr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>1 2</w:t>
            </w:r>
            <w:r>
              <w:rPr>
                <w:rFonts w:cs="Arial"/>
                <w:bCs/>
                <w:iCs/>
                <w:sz w:val="24"/>
                <w:szCs w:val="24"/>
              </w:rPr>
              <w:t xml:space="preserve">  </w:t>
            </w:r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 xml:space="preserve"> 3 4 </w:t>
            </w:r>
            <w:proofErr w:type="gramStart"/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 xml:space="preserve">5 </w:t>
            </w:r>
            <w:r>
              <w:rPr>
                <w:rFonts w:cs="Arial"/>
                <w:bCs/>
                <w:iCs/>
                <w:sz w:val="24"/>
                <w:szCs w:val="24"/>
              </w:rPr>
              <w:t xml:space="preserve"> </w:t>
            </w:r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>6</w:t>
            </w:r>
            <w:proofErr w:type="gramEnd"/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 xml:space="preserve"> 7 </w:t>
            </w:r>
          </w:p>
          <w:p w14:paraId="3A7FF28A" w14:textId="2D1B5ACA" w:rsidR="00627CDA" w:rsidRPr="0017346F" w:rsidRDefault="00627CDA" w:rsidP="00CE5523">
            <w:pPr>
              <w:tabs>
                <w:tab w:val="left" w:pos="900"/>
              </w:tabs>
              <w:spacing w:line="0" w:lineRule="atLeast"/>
              <w:ind w:left="0"/>
              <w:rPr>
                <w:rFonts w:ascii="標楷體" w:cs="Arial"/>
                <w:bCs/>
                <w:iCs/>
                <w:sz w:val="24"/>
                <w:szCs w:val="24"/>
              </w:rPr>
            </w:pPr>
            <w:r w:rsidRPr="0017346F">
              <w:rPr>
                <w:rFonts w:ascii="標楷體" w:cs="Arial" w:hint="eastAsia"/>
                <w:bCs/>
                <w:iCs/>
                <w:sz w:val="24"/>
                <w:szCs w:val="24"/>
              </w:rPr>
              <w:t>□□</w:t>
            </w:r>
            <w:r w:rsidRPr="0017346F">
              <w:rPr>
                <w:rFonts w:ascii="標楷體" w:hAnsi="新細明體" w:cs="細明體" w:hint="eastAsia"/>
                <w:bCs/>
                <w:iCs/>
                <w:sz w:val="24"/>
                <w:szCs w:val="24"/>
              </w:rPr>
              <w:t>-</w:t>
            </w:r>
            <w:r w:rsidRPr="0017346F">
              <w:rPr>
                <w:rFonts w:ascii="標楷體" w:cs="Arial" w:hint="eastAsia"/>
                <w:bCs/>
                <w:iCs/>
                <w:sz w:val="24"/>
                <w:szCs w:val="24"/>
              </w:rPr>
              <w:t>□□□</w:t>
            </w:r>
            <w:r w:rsidRPr="0017346F">
              <w:rPr>
                <w:rFonts w:ascii="標楷體" w:hAnsi="新細明體" w:cs="細明體" w:hint="eastAsia"/>
                <w:bCs/>
                <w:iCs/>
                <w:sz w:val="24"/>
                <w:szCs w:val="24"/>
              </w:rPr>
              <w:t>-</w:t>
            </w:r>
            <w:r w:rsidRPr="0017346F">
              <w:rPr>
                <w:rFonts w:ascii="標楷體" w:cs="Arial" w:hint="eastAsia"/>
                <w:bCs/>
                <w:iCs/>
                <w:sz w:val="24"/>
                <w:szCs w:val="24"/>
              </w:rPr>
              <w:t>□□</w:t>
            </w:r>
          </w:p>
          <w:p w14:paraId="5988666F" w14:textId="417B40B4" w:rsidR="00627CDA" w:rsidRPr="0017346F" w:rsidRDefault="00627CDA" w:rsidP="00CE5523">
            <w:pPr>
              <w:ind w:left="0"/>
              <w:rPr>
                <w:rFonts w:hAnsi="新細明體"/>
                <w:kern w:val="0"/>
                <w:sz w:val="24"/>
                <w:szCs w:val="24"/>
              </w:rPr>
            </w:pPr>
            <w:r w:rsidRPr="0017346F">
              <w:rPr>
                <w:rFonts w:hAnsi="新細明體"/>
                <w:kern w:val="0"/>
                <w:sz w:val="24"/>
                <w:szCs w:val="24"/>
              </w:rPr>
              <w:t>第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1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~</w:t>
            </w:r>
            <w:r>
              <w:rPr>
                <w:rFonts w:hAnsi="新細明體"/>
                <w:kern w:val="0"/>
                <w:sz w:val="24"/>
                <w:szCs w:val="24"/>
              </w:rPr>
              <w:t>5</w:t>
            </w:r>
            <w:r w:rsidRPr="0017346F">
              <w:rPr>
                <w:rFonts w:hAnsi="新細明體"/>
                <w:kern w:val="0"/>
                <w:sz w:val="24"/>
                <w:szCs w:val="24"/>
              </w:rPr>
              <w:t>碼：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ISMS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資訊安全文件代碼</w:t>
            </w:r>
          </w:p>
          <w:p w14:paraId="60CE830B" w14:textId="77F3829B" w:rsidR="00627CDA" w:rsidRPr="0017346F" w:rsidRDefault="00627CDA" w:rsidP="00CE5523">
            <w:pPr>
              <w:ind w:left="0"/>
              <w:rPr>
                <w:rFonts w:hAnsi="新細明體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6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、</w:t>
            </w:r>
            <w:r>
              <w:rPr>
                <w:kern w:val="0"/>
                <w:sz w:val="24"/>
                <w:szCs w:val="24"/>
              </w:rPr>
              <w:t>7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碼：產製的表單附件編號，例：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qpower-</w:t>
            </w:r>
            <w:r>
              <w:rPr>
                <w:kern w:val="0"/>
                <w:sz w:val="24"/>
                <w:szCs w:val="24"/>
              </w:rPr>
              <w:t>0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0</w:t>
            </w:r>
            <w:r>
              <w:rPr>
                <w:kern w:val="0"/>
                <w:sz w:val="24"/>
                <w:szCs w:val="24"/>
              </w:rPr>
              <w:t>2</w:t>
            </w:r>
            <w:r w:rsidRPr="0017346F">
              <w:rPr>
                <w:kern w:val="0"/>
                <w:sz w:val="24"/>
                <w:szCs w:val="24"/>
              </w:rPr>
              <w:t>-01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。</w:t>
            </w:r>
          </w:p>
          <w:p w14:paraId="6D862B37" w14:textId="77777777" w:rsidR="00627CDA" w:rsidRPr="0017346F" w:rsidRDefault="00627CDA" w:rsidP="00CE5523">
            <w:pPr>
              <w:ind w:left="0"/>
              <w:rPr>
                <w:kern w:val="0"/>
                <w:sz w:val="24"/>
                <w:szCs w:val="24"/>
              </w:rPr>
            </w:pP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紀錄編號</w:t>
            </w:r>
            <w:r w:rsidRPr="0017346F">
              <w:rPr>
                <w:rFonts w:hAnsi="新細明體" w:cs="Arial" w:hint="eastAsia"/>
                <w:bCs/>
                <w:iCs/>
                <w:sz w:val="24"/>
                <w:szCs w:val="24"/>
              </w:rPr>
              <w:t>：</w:t>
            </w:r>
          </w:p>
          <w:p w14:paraId="4F34BE3D" w14:textId="77777777" w:rsidR="00627CDA" w:rsidRPr="0017346F" w:rsidRDefault="00627CDA" w:rsidP="00CE5523">
            <w:pPr>
              <w:ind w:left="0"/>
              <w:rPr>
                <w:kern w:val="0"/>
                <w:sz w:val="24"/>
                <w:szCs w:val="24"/>
              </w:rPr>
            </w:pPr>
            <w:r w:rsidRPr="0017346F">
              <w:rPr>
                <w:rFonts w:ascii="標楷體" w:cs="Arial" w:hint="eastAsia"/>
                <w:bCs/>
                <w:iCs/>
                <w:sz w:val="24"/>
                <w:szCs w:val="24"/>
              </w:rPr>
              <w:t>□□□-□□□</w:t>
            </w:r>
          </w:p>
          <w:p w14:paraId="3572FB4F" w14:textId="3606A23E" w:rsidR="00627CDA" w:rsidRPr="0017346F" w:rsidRDefault="00627CDA" w:rsidP="00CE5523">
            <w:pPr>
              <w:ind w:left="0"/>
              <w:rPr>
                <w:rFonts w:hAnsi="新細明體"/>
                <w:kern w:val="0"/>
                <w:sz w:val="24"/>
                <w:szCs w:val="24"/>
              </w:rPr>
            </w:pP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表單紀錄編號：原則上</w:t>
            </w:r>
            <w:r w:rsidRPr="0017346F">
              <w:rPr>
                <w:rFonts w:hAnsi="新細明體"/>
                <w:kern w:val="0"/>
                <w:sz w:val="24"/>
                <w:szCs w:val="24"/>
              </w:rPr>
              <w:t>以年度</w:t>
            </w:r>
            <w:r w:rsidRPr="0017346F">
              <w:rPr>
                <w:kern w:val="0"/>
                <w:sz w:val="24"/>
                <w:szCs w:val="24"/>
              </w:rPr>
              <w:t>+</w:t>
            </w:r>
            <w:r w:rsidRPr="0017346F">
              <w:rPr>
                <w:rFonts w:hAnsi="新細明體"/>
                <w:kern w:val="0"/>
                <w:sz w:val="24"/>
                <w:szCs w:val="24"/>
              </w:rPr>
              <w:t>流水號編列，例：</w:t>
            </w:r>
            <w:proofErr w:type="gramStart"/>
            <w:r>
              <w:rPr>
                <w:kern w:val="0"/>
                <w:sz w:val="24"/>
                <w:szCs w:val="24"/>
              </w:rPr>
              <w:t>11</w:t>
            </w:r>
            <w:r w:rsidR="004F530E">
              <w:rPr>
                <w:kern w:val="0"/>
                <w:sz w:val="24"/>
                <w:szCs w:val="24"/>
              </w:rPr>
              <w:t>2</w:t>
            </w:r>
            <w:proofErr w:type="gramEnd"/>
            <w:r w:rsidRPr="0017346F">
              <w:rPr>
                <w:rFonts w:hAnsi="新細明體"/>
                <w:kern w:val="0"/>
                <w:sz w:val="24"/>
                <w:szCs w:val="24"/>
              </w:rPr>
              <w:t>年度第一次填寫的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紀錄</w:t>
            </w:r>
            <w:r w:rsidRPr="0017346F">
              <w:rPr>
                <w:rFonts w:hAnsi="新細明體"/>
                <w:kern w:val="0"/>
                <w:sz w:val="24"/>
                <w:szCs w:val="24"/>
              </w:rPr>
              <w:t>，其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紀錄</w:t>
            </w:r>
            <w:r w:rsidRPr="0017346F">
              <w:rPr>
                <w:rFonts w:hAnsi="新細明體"/>
                <w:kern w:val="0"/>
                <w:sz w:val="24"/>
                <w:szCs w:val="24"/>
              </w:rPr>
              <w:t>流水號為</w:t>
            </w:r>
            <w:r>
              <w:rPr>
                <w:rFonts w:hAnsi="新細明體"/>
                <w:kern w:val="0"/>
                <w:sz w:val="24"/>
                <w:szCs w:val="24"/>
              </w:rPr>
              <w:t>11</w:t>
            </w:r>
            <w:r w:rsidR="004F530E">
              <w:rPr>
                <w:rFonts w:hAnsi="新細明體"/>
                <w:kern w:val="0"/>
                <w:sz w:val="24"/>
                <w:szCs w:val="24"/>
              </w:rPr>
              <w:t>2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-</w:t>
            </w:r>
            <w:r w:rsidRPr="0017346F">
              <w:rPr>
                <w:kern w:val="0"/>
                <w:sz w:val="24"/>
                <w:szCs w:val="24"/>
              </w:rPr>
              <w:t>001</w:t>
            </w:r>
            <w:r w:rsidRPr="0017346F">
              <w:rPr>
                <w:rFonts w:hAnsi="新細明體"/>
                <w:kern w:val="0"/>
                <w:sz w:val="24"/>
                <w:szCs w:val="24"/>
              </w:rPr>
              <w:t>，以此類推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。</w:t>
            </w:r>
          </w:p>
        </w:tc>
      </w:tr>
      <w:tr w:rsidR="00627CDA" w:rsidRPr="0017346F" w14:paraId="397057DC" w14:textId="77777777" w:rsidTr="00CE5523">
        <w:trPr>
          <w:cantSplit/>
          <w:trHeight w:val="955"/>
        </w:trPr>
        <w:tc>
          <w:tcPr>
            <w:tcW w:w="1034" w:type="pct"/>
            <w:vAlign w:val="center"/>
          </w:tcPr>
          <w:p w14:paraId="3B2EB58F" w14:textId="77777777" w:rsidR="00627CDA" w:rsidRPr="0017346F" w:rsidRDefault="00627CDA" w:rsidP="00CE5523">
            <w:pPr>
              <w:ind w:left="0"/>
              <w:rPr>
                <w:sz w:val="24"/>
                <w:szCs w:val="24"/>
                <w:lang w:bidi="he-IL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文件目錄、內文格式</w:t>
            </w:r>
          </w:p>
        </w:tc>
        <w:tc>
          <w:tcPr>
            <w:tcW w:w="3966" w:type="pct"/>
            <w:vAlign w:val="center"/>
          </w:tcPr>
          <w:p w14:paraId="09F7F815" w14:textId="568947C2" w:rsidR="00627CDA" w:rsidRPr="0017346F" w:rsidRDefault="00627CDA" w:rsidP="00CE5523">
            <w:pPr>
              <w:tabs>
                <w:tab w:val="left" w:pos="1260"/>
              </w:tabs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文件目錄：文件架構</w:t>
            </w:r>
            <w:r w:rsidR="001C615E">
              <w:rPr>
                <w:rFonts w:hAnsi="新細明體" w:hint="eastAsia"/>
                <w:sz w:val="24"/>
                <w:szCs w:val="24"/>
              </w:rPr>
              <w:t>宜有合適之架構</w:t>
            </w:r>
            <w:proofErr w:type="gramStart"/>
            <w:r w:rsidR="001C615E">
              <w:rPr>
                <w:rFonts w:hAnsi="新細明體" w:hint="eastAsia"/>
                <w:sz w:val="24"/>
                <w:szCs w:val="24"/>
              </w:rPr>
              <w:t>（</w:t>
            </w:r>
            <w:proofErr w:type="gramEnd"/>
            <w:r w:rsidR="001C615E">
              <w:rPr>
                <w:rFonts w:hAnsi="新細明體" w:hint="eastAsia"/>
                <w:sz w:val="24"/>
                <w:szCs w:val="24"/>
              </w:rPr>
              <w:t>例：</w:t>
            </w:r>
            <w:r w:rsidRPr="0017346F">
              <w:rPr>
                <w:rFonts w:hAnsi="新細明體" w:hint="eastAsia"/>
                <w:sz w:val="24"/>
                <w:szCs w:val="24"/>
              </w:rPr>
              <w:t>目的、範圍、權責、定義、作業內容與附件</w:t>
            </w:r>
            <w:r w:rsidR="001C615E">
              <w:rPr>
                <w:rFonts w:hAnsi="新細明體" w:hint="eastAsia"/>
                <w:sz w:val="24"/>
                <w:szCs w:val="24"/>
              </w:rPr>
              <w:t>等</w:t>
            </w:r>
            <w:proofErr w:type="gramStart"/>
            <w:r w:rsidR="001C615E">
              <w:rPr>
                <w:rFonts w:hAnsi="新細明體" w:hint="eastAsia"/>
                <w:sz w:val="24"/>
                <w:szCs w:val="24"/>
              </w:rPr>
              <w:t>）</w:t>
            </w:r>
            <w:proofErr w:type="gramEnd"/>
            <w:r w:rsidRPr="0017346F">
              <w:rPr>
                <w:rFonts w:hAnsi="新細明體" w:hint="eastAsia"/>
                <w:sz w:val="24"/>
                <w:szCs w:val="24"/>
              </w:rPr>
              <w:t>。</w:t>
            </w:r>
          </w:p>
          <w:p w14:paraId="08F4FBE6" w14:textId="4C064005" w:rsidR="00627CDA" w:rsidRPr="0017346F" w:rsidRDefault="00627CDA" w:rsidP="00CE5523">
            <w:pPr>
              <w:tabs>
                <w:tab w:val="left" w:pos="1260"/>
              </w:tabs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內文格式：文件內字體、編號應有一</w:t>
            </w:r>
            <w:r w:rsidR="00DC2468">
              <w:rPr>
                <w:rFonts w:hAnsi="新細明體" w:hint="eastAsia"/>
                <w:sz w:val="24"/>
                <w:szCs w:val="24"/>
              </w:rPr>
              <w:t>致</w:t>
            </w:r>
            <w:r w:rsidRPr="0017346F">
              <w:rPr>
                <w:rFonts w:hAnsi="新細明體" w:hint="eastAsia"/>
                <w:sz w:val="24"/>
                <w:szCs w:val="24"/>
              </w:rPr>
              <w:t>性。文件應</w:t>
            </w:r>
            <w:r w:rsidRPr="0017346F">
              <w:rPr>
                <w:rFonts w:hAnsi="新細明體"/>
                <w:sz w:val="24"/>
                <w:szCs w:val="24"/>
              </w:rPr>
              <w:t>註記文件名稱</w:t>
            </w:r>
            <w:r w:rsidRPr="0017346F">
              <w:rPr>
                <w:rFonts w:hAnsi="新細明體" w:hint="eastAsia"/>
                <w:sz w:val="24"/>
                <w:szCs w:val="24"/>
              </w:rPr>
              <w:t>、</w:t>
            </w:r>
            <w:r w:rsidRPr="0017346F">
              <w:rPr>
                <w:rFonts w:hAnsi="新細明體"/>
                <w:sz w:val="24"/>
                <w:szCs w:val="24"/>
              </w:rPr>
              <w:t>文件編號</w:t>
            </w:r>
            <w:r w:rsidRPr="0017346F">
              <w:rPr>
                <w:rFonts w:hAnsi="新細明體" w:hint="eastAsia"/>
                <w:sz w:val="24"/>
                <w:szCs w:val="24"/>
              </w:rPr>
              <w:t>、</w:t>
            </w:r>
            <w:r w:rsidRPr="0017346F">
              <w:rPr>
                <w:rFonts w:hAnsi="新細明體"/>
                <w:sz w:val="24"/>
                <w:szCs w:val="24"/>
              </w:rPr>
              <w:t>版次</w:t>
            </w:r>
            <w:r w:rsidRPr="0017346F">
              <w:rPr>
                <w:rFonts w:hAnsi="新細明體" w:hint="eastAsia"/>
                <w:sz w:val="24"/>
                <w:szCs w:val="24"/>
              </w:rPr>
              <w:t>及其機密等級。文件內文引用其它文件名稱標示</w:t>
            </w:r>
            <w:proofErr w:type="gramStart"/>
            <w:r w:rsidRPr="0017346F">
              <w:rPr>
                <w:rFonts w:hAnsi="新細明體" w:hint="eastAsia"/>
                <w:sz w:val="24"/>
                <w:szCs w:val="24"/>
              </w:rPr>
              <w:t>採</w:t>
            </w:r>
            <w:proofErr w:type="gramEnd"/>
            <w:r w:rsidRPr="0017346F">
              <w:rPr>
                <w:rFonts w:hAnsi="新細明體" w:hint="eastAsia"/>
                <w:sz w:val="24"/>
                <w:szCs w:val="24"/>
              </w:rPr>
              <w:t>「」樣式。</w:t>
            </w:r>
          </w:p>
        </w:tc>
      </w:tr>
    </w:tbl>
    <w:p w14:paraId="25E75A55" w14:textId="77777777" w:rsidR="00627CDA" w:rsidRPr="0017346F" w:rsidRDefault="00627CDA" w:rsidP="00627CDA">
      <w:pPr>
        <w:pStyle w:val="a2"/>
        <w:numPr>
          <w:ilvl w:val="0"/>
          <w:numId w:val="0"/>
        </w:numPr>
        <w:tabs>
          <w:tab w:val="clear" w:pos="2520"/>
        </w:tabs>
        <w:rPr>
          <w:rFonts w:ascii="Times New Roman"/>
          <w:kern w:val="0"/>
          <w:szCs w:val="28"/>
        </w:rPr>
      </w:pPr>
    </w:p>
    <w:p w14:paraId="37812654" w14:textId="77777777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17346F">
        <w:rPr>
          <w:rFonts w:ascii="Times New Roman" w:hAnsi="新細明體" w:hint="eastAsia"/>
          <w:szCs w:val="28"/>
        </w:rPr>
        <w:t>ISMS</w:t>
      </w:r>
      <w:r w:rsidRPr="0017346F">
        <w:rPr>
          <w:rFonts w:ascii="Times New Roman" w:hAnsi="新細明體" w:hint="eastAsia"/>
          <w:szCs w:val="28"/>
        </w:rPr>
        <w:t>文件簽核權責</w:t>
      </w:r>
    </w:p>
    <w:tbl>
      <w:tblPr>
        <w:tblpPr w:leftFromText="180" w:rightFromText="180" w:vertAnchor="text" w:horzAnchor="margin" w:tblpY="180"/>
        <w:tblW w:w="54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28"/>
        <w:gridCol w:w="2161"/>
        <w:gridCol w:w="1919"/>
        <w:gridCol w:w="1919"/>
        <w:gridCol w:w="1200"/>
      </w:tblGrid>
      <w:tr w:rsidR="00627CDA" w:rsidRPr="0017346F" w14:paraId="1C6EDFBD" w14:textId="77777777" w:rsidTr="00CE5523">
        <w:trPr>
          <w:trHeight w:val="533"/>
        </w:trPr>
        <w:tc>
          <w:tcPr>
            <w:tcW w:w="1099" w:type="pct"/>
            <w:tcBorders>
              <w:tl2br w:val="single" w:sz="4" w:space="0" w:color="auto"/>
            </w:tcBorders>
            <w:shd w:val="clear" w:color="auto" w:fill="CCFFFF"/>
            <w:vAlign w:val="center"/>
          </w:tcPr>
          <w:p w14:paraId="70A827E0" w14:textId="77777777" w:rsidR="00627CDA" w:rsidRPr="0017346F" w:rsidRDefault="00627CDA" w:rsidP="00CE5523">
            <w:pPr>
              <w:snapToGrid w:val="0"/>
              <w:spacing w:line="240" w:lineRule="atLeast"/>
              <w:ind w:firstLine="533"/>
              <w:jc w:val="center"/>
              <w:rPr>
                <w:szCs w:val="28"/>
              </w:rPr>
            </w:pPr>
            <w:r w:rsidRPr="0017346F">
              <w:rPr>
                <w:rFonts w:hAnsi="新細明體"/>
                <w:szCs w:val="28"/>
              </w:rPr>
              <w:t>作業</w:t>
            </w:r>
          </w:p>
          <w:p w14:paraId="7E0EA186" w14:textId="77777777" w:rsidR="00627CDA" w:rsidRPr="0017346F" w:rsidRDefault="00627CDA" w:rsidP="00CE5523">
            <w:pPr>
              <w:snapToGrid w:val="0"/>
              <w:spacing w:line="240" w:lineRule="atLeast"/>
              <w:jc w:val="both"/>
              <w:rPr>
                <w:szCs w:val="28"/>
              </w:rPr>
            </w:pPr>
            <w:r w:rsidRPr="0017346F">
              <w:rPr>
                <w:rFonts w:hAnsi="新細明體"/>
                <w:szCs w:val="28"/>
              </w:rPr>
              <w:t>類別</w:t>
            </w:r>
          </w:p>
        </w:tc>
        <w:tc>
          <w:tcPr>
            <w:tcW w:w="1171" w:type="pct"/>
            <w:shd w:val="clear" w:color="auto" w:fill="CCFFFF"/>
            <w:vAlign w:val="center"/>
          </w:tcPr>
          <w:p w14:paraId="12579A47" w14:textId="77777777" w:rsidR="00627CDA" w:rsidRPr="0017346F" w:rsidRDefault="00627CDA" w:rsidP="00CE5523">
            <w:pPr>
              <w:snapToGrid w:val="0"/>
              <w:spacing w:line="240" w:lineRule="atLeast"/>
              <w:ind w:left="0"/>
              <w:jc w:val="center"/>
              <w:rPr>
                <w:szCs w:val="28"/>
              </w:rPr>
            </w:pPr>
            <w:r w:rsidRPr="0017346F">
              <w:rPr>
                <w:rFonts w:hAnsi="新細明體"/>
                <w:szCs w:val="28"/>
              </w:rPr>
              <w:t>制訂</w:t>
            </w:r>
            <w:r w:rsidRPr="0017346F">
              <w:rPr>
                <w:szCs w:val="28"/>
              </w:rPr>
              <w:t>/</w:t>
            </w:r>
            <w:r w:rsidRPr="0017346F">
              <w:rPr>
                <w:rFonts w:hAnsi="新細明體"/>
                <w:szCs w:val="28"/>
              </w:rPr>
              <w:t>修訂</w:t>
            </w:r>
            <w:r w:rsidRPr="0017346F">
              <w:rPr>
                <w:szCs w:val="28"/>
              </w:rPr>
              <w:t>/</w:t>
            </w:r>
            <w:r w:rsidRPr="0017346F">
              <w:rPr>
                <w:rFonts w:hAnsi="新細明體"/>
                <w:szCs w:val="28"/>
              </w:rPr>
              <w:t>廢止</w:t>
            </w:r>
          </w:p>
        </w:tc>
        <w:tc>
          <w:tcPr>
            <w:tcW w:w="1040" w:type="pct"/>
            <w:shd w:val="clear" w:color="auto" w:fill="CCFFFF"/>
            <w:vAlign w:val="center"/>
          </w:tcPr>
          <w:p w14:paraId="45C64E5D" w14:textId="77777777" w:rsidR="00627CDA" w:rsidRPr="0017346F" w:rsidRDefault="00627CDA" w:rsidP="00CE5523">
            <w:pPr>
              <w:snapToGrid w:val="0"/>
              <w:spacing w:line="240" w:lineRule="atLeast"/>
              <w:ind w:left="0"/>
              <w:jc w:val="center"/>
              <w:rPr>
                <w:szCs w:val="28"/>
              </w:rPr>
            </w:pPr>
            <w:r w:rsidRPr="0017346F">
              <w:rPr>
                <w:rFonts w:hAnsi="新細明體"/>
                <w:szCs w:val="28"/>
              </w:rPr>
              <w:t>審查</w:t>
            </w:r>
          </w:p>
        </w:tc>
        <w:tc>
          <w:tcPr>
            <w:tcW w:w="1040" w:type="pct"/>
            <w:shd w:val="clear" w:color="auto" w:fill="CCFFFF"/>
            <w:vAlign w:val="center"/>
          </w:tcPr>
          <w:p w14:paraId="63B924F1" w14:textId="606E3CAD" w:rsidR="00627CDA" w:rsidRPr="0017346F" w:rsidRDefault="00DC2468" w:rsidP="00CE5523">
            <w:pPr>
              <w:snapToGrid w:val="0"/>
              <w:spacing w:line="240" w:lineRule="atLeast"/>
              <w:ind w:left="0"/>
              <w:jc w:val="center"/>
              <w:rPr>
                <w:szCs w:val="28"/>
              </w:rPr>
            </w:pPr>
            <w:r>
              <w:rPr>
                <w:rFonts w:hAnsi="新細明體" w:hint="eastAsia"/>
                <w:szCs w:val="28"/>
              </w:rPr>
              <w:t>核准</w:t>
            </w:r>
          </w:p>
        </w:tc>
        <w:tc>
          <w:tcPr>
            <w:tcW w:w="650" w:type="pct"/>
            <w:shd w:val="clear" w:color="auto" w:fill="CCFFFF"/>
            <w:vAlign w:val="center"/>
          </w:tcPr>
          <w:p w14:paraId="50CB259D" w14:textId="77777777" w:rsidR="00627CDA" w:rsidRPr="0017346F" w:rsidRDefault="00627CDA" w:rsidP="00CE5523">
            <w:pPr>
              <w:snapToGrid w:val="0"/>
              <w:spacing w:line="240" w:lineRule="atLeast"/>
              <w:ind w:left="0"/>
              <w:jc w:val="center"/>
              <w:rPr>
                <w:szCs w:val="28"/>
              </w:rPr>
            </w:pPr>
            <w:r w:rsidRPr="0017346F">
              <w:rPr>
                <w:rFonts w:hAnsi="新細明體"/>
                <w:szCs w:val="28"/>
              </w:rPr>
              <w:t>管理</w:t>
            </w:r>
          </w:p>
        </w:tc>
      </w:tr>
      <w:tr w:rsidR="00627CDA" w:rsidRPr="0017346F" w14:paraId="02D3D2FA" w14:textId="77777777" w:rsidTr="00CE5523">
        <w:trPr>
          <w:cantSplit/>
          <w:trHeight w:val="443"/>
        </w:trPr>
        <w:tc>
          <w:tcPr>
            <w:tcW w:w="1099" w:type="pct"/>
            <w:vAlign w:val="center"/>
          </w:tcPr>
          <w:p w14:paraId="20CC3B86" w14:textId="3E92CF8F" w:rsidR="00627CDA" w:rsidRPr="0017346F" w:rsidRDefault="00627CDA" w:rsidP="001C615E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政策</w:t>
            </w:r>
          </w:p>
        </w:tc>
        <w:tc>
          <w:tcPr>
            <w:tcW w:w="1171" w:type="pct"/>
            <w:vAlign w:val="center"/>
          </w:tcPr>
          <w:p w14:paraId="56144A7C" w14:textId="77777777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sz w:val="24"/>
                <w:szCs w:val="24"/>
              </w:rPr>
              <w:t>資訊安全小組</w:t>
            </w:r>
          </w:p>
        </w:tc>
        <w:tc>
          <w:tcPr>
            <w:tcW w:w="1040" w:type="pct"/>
            <w:vAlign w:val="center"/>
          </w:tcPr>
          <w:p w14:paraId="637A69D6" w14:textId="0810E9F8" w:rsidR="00627CDA" w:rsidRPr="0017346F" w:rsidRDefault="00790941" w:rsidP="00CE5523">
            <w:pPr>
              <w:ind w:left="0"/>
              <w:rPr>
                <w:sz w:val="24"/>
                <w:szCs w:val="24"/>
              </w:rPr>
            </w:pPr>
            <w:r>
              <w:rPr>
                <w:rFonts w:hAnsi="新細明體" w:hint="eastAsia"/>
                <w:sz w:val="24"/>
                <w:szCs w:val="24"/>
              </w:rPr>
              <w:t>執行秘書</w:t>
            </w:r>
          </w:p>
        </w:tc>
        <w:tc>
          <w:tcPr>
            <w:tcW w:w="1040" w:type="pct"/>
            <w:vAlign w:val="center"/>
          </w:tcPr>
          <w:p w14:paraId="6A3B1B12" w14:textId="7897FAF4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資</w:t>
            </w:r>
            <w:r w:rsidR="00DC2468">
              <w:rPr>
                <w:rFonts w:hAnsi="新細明體" w:hint="eastAsia"/>
                <w:sz w:val="24"/>
                <w:szCs w:val="24"/>
              </w:rPr>
              <w:t>訊</w:t>
            </w:r>
            <w:r w:rsidRPr="0017346F">
              <w:rPr>
                <w:rFonts w:hAnsi="新細明體" w:hint="eastAsia"/>
                <w:sz w:val="24"/>
                <w:szCs w:val="24"/>
              </w:rPr>
              <w:t>安全委員會</w:t>
            </w:r>
          </w:p>
        </w:tc>
        <w:tc>
          <w:tcPr>
            <w:tcW w:w="650" w:type="pct"/>
            <w:vMerge w:val="restart"/>
            <w:vAlign w:val="center"/>
          </w:tcPr>
          <w:p w14:paraId="788A63B1" w14:textId="77777777" w:rsidR="00627CDA" w:rsidRPr="0017346F" w:rsidRDefault="00627CDA" w:rsidP="00627CDA">
            <w:pPr>
              <w:pStyle w:val="a"/>
              <w:numPr>
                <w:ilvl w:val="0"/>
                <w:numId w:val="20"/>
              </w:numPr>
              <w:tabs>
                <w:tab w:val="clear" w:pos="1320"/>
              </w:tabs>
              <w:ind w:left="56" w:hanging="1021"/>
              <w:rPr>
                <w:rFonts w:ascii="Times New Roman"/>
                <w:kern w:val="2"/>
                <w:sz w:val="24"/>
                <w:szCs w:val="24"/>
              </w:rPr>
            </w:pPr>
            <w:bookmarkStart w:id="10" w:name="_Toc75606433"/>
            <w:bookmarkStart w:id="11" w:name="_Toc77187021"/>
            <w:bookmarkEnd w:id="10"/>
            <w:bookmarkEnd w:id="11"/>
          </w:p>
          <w:p w14:paraId="701F7B8D" w14:textId="79836DA1" w:rsidR="00627CDA" w:rsidRPr="0017346F" w:rsidRDefault="00627CDA" w:rsidP="00CE5523">
            <w:pPr>
              <w:pStyle w:val="a"/>
              <w:numPr>
                <w:ilvl w:val="0"/>
                <w:numId w:val="0"/>
              </w:numPr>
              <w:rPr>
                <w:rFonts w:ascii="Times New Roman"/>
                <w:kern w:val="2"/>
                <w:sz w:val="24"/>
                <w:szCs w:val="24"/>
              </w:rPr>
            </w:pPr>
            <w:bookmarkStart w:id="12" w:name="_Toc75606434"/>
            <w:bookmarkStart w:id="13" w:name="_Toc77187022"/>
            <w:r w:rsidRPr="0017346F">
              <w:rPr>
                <w:rFonts w:hAnsi="新細明體"/>
                <w:sz w:val="24"/>
                <w:szCs w:val="24"/>
              </w:rPr>
              <w:t>資訊安全小組</w:t>
            </w:r>
            <w:bookmarkStart w:id="14" w:name="_Toc157834404"/>
            <w:bookmarkEnd w:id="12"/>
            <w:bookmarkEnd w:id="13"/>
            <w:bookmarkEnd w:id="14"/>
          </w:p>
        </w:tc>
      </w:tr>
      <w:tr w:rsidR="00627CDA" w:rsidRPr="0017346F" w14:paraId="042DE72C" w14:textId="77777777" w:rsidTr="00CE5523">
        <w:trPr>
          <w:cantSplit/>
          <w:trHeight w:val="518"/>
        </w:trPr>
        <w:tc>
          <w:tcPr>
            <w:tcW w:w="1099" w:type="pct"/>
            <w:vAlign w:val="center"/>
          </w:tcPr>
          <w:p w14:paraId="36B39B9D" w14:textId="63C78A1E" w:rsidR="00627CDA" w:rsidRPr="0017346F" w:rsidRDefault="00627CDA" w:rsidP="001C615E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程序及作業流程</w:t>
            </w:r>
          </w:p>
        </w:tc>
        <w:tc>
          <w:tcPr>
            <w:tcW w:w="1171" w:type="pct"/>
            <w:vAlign w:val="center"/>
          </w:tcPr>
          <w:p w14:paraId="23659D85" w14:textId="77777777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文件負責人</w:t>
            </w:r>
          </w:p>
        </w:tc>
        <w:tc>
          <w:tcPr>
            <w:tcW w:w="1040" w:type="pct"/>
            <w:vAlign w:val="center"/>
          </w:tcPr>
          <w:p w14:paraId="0C58B5BC" w14:textId="77777777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sz w:val="24"/>
                <w:szCs w:val="24"/>
              </w:rPr>
              <w:t>資訊安全小組</w:t>
            </w:r>
          </w:p>
        </w:tc>
        <w:tc>
          <w:tcPr>
            <w:tcW w:w="1040" w:type="pct"/>
            <w:vAlign w:val="center"/>
          </w:tcPr>
          <w:p w14:paraId="4240AC89" w14:textId="602E7B1A" w:rsidR="00627CDA" w:rsidRPr="0017346F" w:rsidRDefault="00790941" w:rsidP="00CE5523">
            <w:pPr>
              <w:ind w:left="0"/>
              <w:rPr>
                <w:sz w:val="24"/>
                <w:szCs w:val="24"/>
              </w:rPr>
            </w:pPr>
            <w:r>
              <w:rPr>
                <w:rFonts w:hAnsi="新細明體" w:hint="eastAsia"/>
                <w:sz w:val="24"/>
                <w:szCs w:val="24"/>
              </w:rPr>
              <w:t>執行秘書</w:t>
            </w:r>
          </w:p>
        </w:tc>
        <w:tc>
          <w:tcPr>
            <w:tcW w:w="650" w:type="pct"/>
            <w:vMerge/>
          </w:tcPr>
          <w:p w14:paraId="4627E94C" w14:textId="77777777" w:rsidR="00627CDA" w:rsidRPr="0017346F" w:rsidRDefault="00627CDA" w:rsidP="00627CDA">
            <w:pPr>
              <w:pStyle w:val="a"/>
              <w:numPr>
                <w:ilvl w:val="0"/>
                <w:numId w:val="20"/>
              </w:numPr>
              <w:tabs>
                <w:tab w:val="clear" w:pos="1320"/>
              </w:tabs>
              <w:ind w:left="-94" w:hanging="1021"/>
              <w:jc w:val="center"/>
              <w:rPr>
                <w:rFonts w:ascii="Times New Roman"/>
                <w:kern w:val="2"/>
                <w:sz w:val="24"/>
                <w:szCs w:val="24"/>
              </w:rPr>
            </w:pPr>
            <w:bookmarkStart w:id="15" w:name="_Toc157834405"/>
            <w:bookmarkEnd w:id="15"/>
          </w:p>
        </w:tc>
      </w:tr>
      <w:tr w:rsidR="00627CDA" w:rsidRPr="0017346F" w14:paraId="5C778493" w14:textId="77777777" w:rsidTr="00CE5523">
        <w:trPr>
          <w:cantSplit/>
          <w:trHeight w:val="455"/>
        </w:trPr>
        <w:tc>
          <w:tcPr>
            <w:tcW w:w="1099" w:type="pct"/>
            <w:vAlign w:val="center"/>
          </w:tcPr>
          <w:p w14:paraId="542B4F47" w14:textId="378BD751" w:rsidR="00627CDA" w:rsidRPr="0017346F" w:rsidRDefault="00627CDA" w:rsidP="001C615E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sz w:val="24"/>
                <w:szCs w:val="24"/>
              </w:rPr>
              <w:t>表單</w:t>
            </w:r>
          </w:p>
        </w:tc>
        <w:tc>
          <w:tcPr>
            <w:tcW w:w="3251" w:type="pct"/>
            <w:gridSpan w:val="3"/>
            <w:vAlign w:val="center"/>
          </w:tcPr>
          <w:p w14:paraId="1C8D3C9F" w14:textId="77777777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隨附文件辦理審查</w:t>
            </w:r>
          </w:p>
        </w:tc>
        <w:tc>
          <w:tcPr>
            <w:tcW w:w="650" w:type="pct"/>
            <w:vMerge/>
          </w:tcPr>
          <w:p w14:paraId="715B73D4" w14:textId="77777777" w:rsidR="00627CDA" w:rsidRPr="0017346F" w:rsidRDefault="00627CDA" w:rsidP="00CE5523">
            <w:pPr>
              <w:pStyle w:val="a"/>
              <w:ind w:left="-94"/>
              <w:jc w:val="center"/>
              <w:rPr>
                <w:rFonts w:ascii="Times New Roman"/>
                <w:kern w:val="2"/>
                <w:sz w:val="24"/>
                <w:szCs w:val="24"/>
              </w:rPr>
            </w:pPr>
          </w:p>
        </w:tc>
      </w:tr>
    </w:tbl>
    <w:p w14:paraId="7025DF47" w14:textId="77777777" w:rsidR="00627CDA" w:rsidRPr="0017346F" w:rsidRDefault="00627CDA" w:rsidP="00627CDA">
      <w:pPr>
        <w:pStyle w:val="a2"/>
        <w:numPr>
          <w:ilvl w:val="0"/>
          <w:numId w:val="0"/>
        </w:numPr>
        <w:tabs>
          <w:tab w:val="clear" w:pos="2520"/>
        </w:tabs>
        <w:ind w:left="765"/>
        <w:rPr>
          <w:rFonts w:ascii="Times New Roman"/>
          <w:szCs w:val="28"/>
        </w:rPr>
      </w:pPr>
    </w:p>
    <w:p w14:paraId="77F3ABDD" w14:textId="3EBC1186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17346F">
        <w:rPr>
          <w:rFonts w:ascii="Times New Roman" w:hAnsi="新細明體" w:hint="eastAsia"/>
          <w:szCs w:val="28"/>
        </w:rPr>
        <w:t>文件制訂、修訂、廢止之申請，由文件負責人填寫「文件制訂、修訂及廢止申請單」，並依據</w:t>
      </w:r>
      <w:r w:rsidRPr="0017346F">
        <w:rPr>
          <w:rFonts w:ascii="Times New Roman" w:hAnsi="新細明體" w:hint="eastAsia"/>
          <w:szCs w:val="28"/>
        </w:rPr>
        <w:t>ISMS</w:t>
      </w:r>
      <w:r w:rsidRPr="0017346F">
        <w:rPr>
          <w:rFonts w:ascii="Times New Roman" w:hAnsi="新細明體" w:hint="eastAsia"/>
          <w:szCs w:val="28"/>
        </w:rPr>
        <w:t>文件簽核權責由相關人員進行審查</w:t>
      </w:r>
      <w:r w:rsidRPr="0017346F">
        <w:rPr>
          <w:rFonts w:ascii="Times New Roman" w:hAnsi="新細明體"/>
          <w:szCs w:val="28"/>
        </w:rPr>
        <w:t>與</w:t>
      </w:r>
      <w:r w:rsidR="00DC2468">
        <w:rPr>
          <w:rFonts w:ascii="Times New Roman" w:hAnsi="新細明體" w:hint="eastAsia"/>
          <w:szCs w:val="28"/>
        </w:rPr>
        <w:t>核准</w:t>
      </w:r>
      <w:r w:rsidRPr="0017346F">
        <w:rPr>
          <w:rFonts w:ascii="Times New Roman" w:hAnsi="新細明體" w:hint="eastAsia"/>
          <w:szCs w:val="28"/>
        </w:rPr>
        <w:t>。</w:t>
      </w:r>
    </w:p>
    <w:p w14:paraId="5A152DE7" w14:textId="77777777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17346F">
        <w:rPr>
          <w:rFonts w:ascii="Times New Roman" w:hint="eastAsia"/>
          <w:szCs w:val="28"/>
        </w:rPr>
        <w:t>送審文件與表單版次應一致，並附上前次版本文件與表單，以供審查人員參閱。</w:t>
      </w:r>
    </w:p>
    <w:p w14:paraId="798ED10E" w14:textId="2E226A6B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17346F">
        <w:rPr>
          <w:rFonts w:ascii="Times New Roman" w:hAnsi="新細明體" w:hint="eastAsia"/>
          <w:szCs w:val="28"/>
        </w:rPr>
        <w:t>文件</w:t>
      </w:r>
      <w:r w:rsidR="00DC2468">
        <w:rPr>
          <w:rFonts w:ascii="Times New Roman" w:hAnsi="新細明體" w:hint="eastAsia"/>
          <w:szCs w:val="28"/>
        </w:rPr>
        <w:t>核准後應</w:t>
      </w:r>
      <w:r w:rsidRPr="0017346F">
        <w:rPr>
          <w:rFonts w:ascii="Times New Roman" w:hAnsi="新細明體" w:hint="eastAsia"/>
          <w:szCs w:val="28"/>
        </w:rPr>
        <w:t>於內部</w:t>
      </w:r>
      <w:r w:rsidR="00DC2468">
        <w:rPr>
          <w:rFonts w:ascii="Times New Roman" w:hAnsi="新細明體" w:hint="eastAsia"/>
          <w:szCs w:val="28"/>
        </w:rPr>
        <w:t>公告</w:t>
      </w:r>
      <w:r w:rsidRPr="0017346F">
        <w:rPr>
          <w:rFonts w:ascii="Times New Roman" w:hAnsi="新細明體" w:hint="eastAsia"/>
          <w:szCs w:val="28"/>
        </w:rPr>
        <w:t>，必要時以電子郵件方式通知相關人員。</w:t>
      </w:r>
    </w:p>
    <w:p w14:paraId="76F6F3A1" w14:textId="77777777" w:rsidR="00627CDA" w:rsidRPr="0017346F" w:rsidRDefault="00627CDA" w:rsidP="00627CDA">
      <w:pPr>
        <w:pStyle w:val="a2"/>
        <w:tabs>
          <w:tab w:val="clear" w:pos="2520"/>
        </w:tabs>
        <w:ind w:left="1834" w:hanging="1069"/>
        <w:rPr>
          <w:rFonts w:ascii="Times New Roman" w:hAnsi="新細明體"/>
          <w:szCs w:val="28"/>
        </w:rPr>
      </w:pPr>
      <w:r w:rsidRPr="0017346F">
        <w:rPr>
          <w:rFonts w:ascii="Times New Roman" w:hAnsi="新細明體"/>
          <w:szCs w:val="28"/>
        </w:rPr>
        <w:t>執行</w:t>
      </w:r>
      <w:r w:rsidRPr="0017346F">
        <w:rPr>
          <w:rFonts w:ascii="Times New Roman" w:hAnsi="新細明體"/>
          <w:szCs w:val="28"/>
        </w:rPr>
        <w:t>ISMS</w:t>
      </w:r>
      <w:r w:rsidRPr="0017346F">
        <w:rPr>
          <w:rFonts w:ascii="Times New Roman" w:hAnsi="新細明體"/>
          <w:szCs w:val="28"/>
        </w:rPr>
        <w:t>相關工作時，所需引用之空白表單，</w:t>
      </w:r>
      <w:r w:rsidRPr="0017346F">
        <w:rPr>
          <w:rFonts w:ascii="Times New Roman" w:hAnsi="新細明體" w:hint="eastAsia"/>
          <w:szCs w:val="28"/>
        </w:rPr>
        <w:t>應與公告之版本相符。</w:t>
      </w:r>
    </w:p>
    <w:p w14:paraId="7AED56E7" w14:textId="77777777" w:rsidR="00627CDA" w:rsidRPr="0017346F" w:rsidRDefault="00627CDA" w:rsidP="00627CDA">
      <w:pPr>
        <w:pStyle w:val="a2"/>
        <w:tabs>
          <w:tab w:val="clear" w:pos="2520"/>
        </w:tabs>
        <w:ind w:left="1834" w:hanging="1069"/>
        <w:rPr>
          <w:rFonts w:ascii="Times New Roman"/>
          <w:szCs w:val="28"/>
        </w:rPr>
      </w:pPr>
      <w:r w:rsidRPr="0017346F">
        <w:rPr>
          <w:rFonts w:ascii="Times New Roman" w:hAnsi="新細明體" w:hint="eastAsia"/>
          <w:szCs w:val="28"/>
        </w:rPr>
        <w:t>文件已無存在之必要，或因內部作業修訂需廢止文件時，依文件發行簽核程序辦理。</w:t>
      </w:r>
    </w:p>
    <w:p w14:paraId="7E2BE003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資訊安全管理制度紀錄管理</w:t>
      </w:r>
    </w:p>
    <w:p w14:paraId="743DDC48" w14:textId="334E14ED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執行</w:t>
      </w:r>
      <w:r w:rsidRPr="0017346F">
        <w:rPr>
          <w:rStyle w:val="SubTitle"/>
          <w:rFonts w:ascii="Times New Roman" w:hAnsi="新細明體"/>
        </w:rPr>
        <w:t>ISMS</w:t>
      </w:r>
      <w:r w:rsidRPr="0017346F">
        <w:rPr>
          <w:rStyle w:val="SubTitle"/>
          <w:rFonts w:ascii="Times New Roman" w:hAnsi="新細明體"/>
        </w:rPr>
        <w:t>相關工作時，所填寫之表單、紀錄</w:t>
      </w:r>
      <w:r w:rsidRPr="0017346F">
        <w:rPr>
          <w:rStyle w:val="SubTitle"/>
          <w:rFonts w:ascii="Times New Roman" w:hAnsi="新細明體" w:hint="eastAsia"/>
        </w:rPr>
        <w:t>，保存規範須考量組織需求與法令法規要求，</w:t>
      </w:r>
      <w:r w:rsidRPr="0017346F">
        <w:rPr>
          <w:rStyle w:val="SubTitle"/>
          <w:rFonts w:ascii="Times New Roman" w:hAnsi="新細明體"/>
        </w:rPr>
        <w:t>若無特別相關規定，至少須</w:t>
      </w:r>
      <w:r w:rsidRPr="00EB3247">
        <w:rPr>
          <w:rStyle w:val="SubTitle"/>
          <w:rFonts w:ascii="Times New Roman" w:hAnsi="新細明體"/>
          <w:shd w:val="pct15" w:color="auto" w:fill="FFFFFF"/>
        </w:rPr>
        <w:t>保存</w:t>
      </w:r>
      <w:r w:rsidR="00DC2468" w:rsidRPr="00EB3247">
        <w:rPr>
          <w:rStyle w:val="SubTitle"/>
          <w:rFonts w:ascii="Times New Roman" w:hAnsi="新細明體" w:hint="eastAsia"/>
          <w:shd w:val="pct15" w:color="auto" w:fill="FFFFFF"/>
        </w:rPr>
        <w:t>三</w:t>
      </w:r>
      <w:r w:rsidRPr="00EB3247">
        <w:rPr>
          <w:rStyle w:val="SubTitle"/>
          <w:rFonts w:ascii="Times New Roman" w:hAnsi="新細明體"/>
          <w:shd w:val="pct15" w:color="auto" w:fill="FFFFFF"/>
        </w:rPr>
        <w:t>年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0438A67A" w14:textId="01F2EDC1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Fonts w:ascii="Times New Roman"/>
          <w:szCs w:val="28"/>
          <w:lang w:bidi="he-IL"/>
        </w:rPr>
      </w:pPr>
      <w:r w:rsidRPr="0017346F">
        <w:rPr>
          <w:rStyle w:val="SubTitle"/>
          <w:rFonts w:ascii="Times New Roman" w:hAnsi="新細明體"/>
        </w:rPr>
        <w:t>ISMS</w:t>
      </w:r>
      <w:r w:rsidRPr="0017346F">
        <w:rPr>
          <w:rStyle w:val="SubTitle"/>
          <w:rFonts w:ascii="Times New Roman" w:hAnsi="新細明體" w:hint="eastAsia"/>
        </w:rPr>
        <w:t>表單及紀錄之銷毀，依據「資產管理程序」辦理。</w:t>
      </w:r>
    </w:p>
    <w:p w14:paraId="0C575497" w14:textId="77777777" w:rsidR="00627CDA" w:rsidRPr="0017346F" w:rsidRDefault="00627CDA" w:rsidP="00627CDA">
      <w:pPr>
        <w:pStyle w:val="a0"/>
        <w:spacing w:after="0"/>
        <w:ind w:left="878" w:hanging="765"/>
        <w:rPr>
          <w:szCs w:val="28"/>
        </w:rPr>
      </w:pPr>
      <w:r w:rsidRPr="0017346F">
        <w:rPr>
          <w:rFonts w:hAnsi="新細明體" w:hint="eastAsia"/>
          <w:szCs w:val="28"/>
        </w:rPr>
        <w:t>管理階層責任</w:t>
      </w:r>
    </w:p>
    <w:p w14:paraId="0D54D629" w14:textId="77777777" w:rsidR="00627CDA" w:rsidRPr="0017346F" w:rsidRDefault="00627CDA" w:rsidP="00627CDA">
      <w:pPr>
        <w:pStyle w:val="a1"/>
        <w:ind w:left="1134" w:hanging="654"/>
        <w:rPr>
          <w:szCs w:val="28"/>
        </w:rPr>
      </w:pPr>
      <w:r w:rsidRPr="0017346F">
        <w:rPr>
          <w:rFonts w:hint="eastAsia"/>
        </w:rPr>
        <w:t>成立</w:t>
      </w:r>
      <w:r w:rsidRPr="0017346F">
        <w:t>資訊安全</w:t>
      </w:r>
      <w:r w:rsidRPr="0017346F">
        <w:rPr>
          <w:rFonts w:hint="eastAsia"/>
        </w:rPr>
        <w:t>管理架構</w:t>
      </w:r>
      <w:r w:rsidRPr="0017346F">
        <w:t>，有效推動與辦理資訊安全之各項工作，規範</w:t>
      </w:r>
      <w:r w:rsidRPr="0017346F">
        <w:rPr>
          <w:rFonts w:hint="eastAsia"/>
        </w:rPr>
        <w:t>其</w:t>
      </w:r>
      <w:r w:rsidRPr="0017346F">
        <w:t>運作方式與工作職責，以</w:t>
      </w:r>
      <w:r w:rsidRPr="0017346F">
        <w:rPr>
          <w:rFonts w:hint="eastAsia"/>
        </w:rPr>
        <w:t>展現</w:t>
      </w:r>
      <w:r w:rsidRPr="0017346F">
        <w:t>管理階層對資訊安全之重視及支持。</w:t>
      </w:r>
    </w:p>
    <w:p w14:paraId="0AA8AA4E" w14:textId="77777777" w:rsidR="00627CDA" w:rsidRPr="0017346F" w:rsidRDefault="00627CDA" w:rsidP="00627CDA">
      <w:pPr>
        <w:pStyle w:val="a1"/>
        <w:tabs>
          <w:tab w:val="clear" w:pos="1843"/>
        </w:tabs>
        <w:ind w:left="1134" w:hanging="654"/>
        <w:rPr>
          <w:szCs w:val="28"/>
        </w:rPr>
      </w:pPr>
      <w:r w:rsidRPr="0017346F">
        <w:rPr>
          <w:rFonts w:hAnsi="新細明體" w:hint="eastAsia"/>
          <w:szCs w:val="28"/>
        </w:rPr>
        <w:t>資訊安全小組為支持</w:t>
      </w:r>
      <w:r w:rsidRPr="0017346F">
        <w:rPr>
          <w:rFonts w:hAnsi="新細明體" w:hint="eastAsia"/>
          <w:szCs w:val="28"/>
        </w:rPr>
        <w:t>ISMS</w:t>
      </w:r>
      <w:r w:rsidRPr="0017346F">
        <w:rPr>
          <w:rFonts w:hAnsi="Univers 45 Light" w:hint="eastAsia"/>
          <w:szCs w:val="28"/>
        </w:rPr>
        <w:t>建立、實施、維護、審查與持續改善，依據</w:t>
      </w:r>
      <w:r w:rsidRPr="0017346F">
        <w:rPr>
          <w:rFonts w:hAnsi="新細明體" w:hint="eastAsia"/>
          <w:szCs w:val="28"/>
        </w:rPr>
        <w:t>ISMS</w:t>
      </w:r>
      <w:r w:rsidRPr="0017346F">
        <w:rPr>
          <w:rFonts w:hAnsi="新細明體" w:hint="eastAsia"/>
          <w:szCs w:val="28"/>
        </w:rPr>
        <w:t>管理審查，</w:t>
      </w:r>
      <w:r w:rsidRPr="0017346F">
        <w:rPr>
          <w:rFonts w:hAnsi="Univers 45 Light" w:hint="eastAsia"/>
          <w:szCs w:val="28"/>
        </w:rPr>
        <w:t>週期進行審查，確認</w:t>
      </w:r>
      <w:r w:rsidRPr="0017346F">
        <w:rPr>
          <w:rFonts w:hAnsi="新細明體" w:hint="eastAsia"/>
          <w:szCs w:val="28"/>
        </w:rPr>
        <w:t>相關控制措施支援營運要求，並確保被指定責任的人員，有能力履行被要求之工作，並提供適當的教育訓練與控制</w:t>
      </w:r>
      <w:r w:rsidRPr="0017346F">
        <w:rPr>
          <w:rStyle w:val="SubTitle"/>
          <w:rFonts w:hAnsi="新細明體" w:hint="eastAsia"/>
        </w:rPr>
        <w:t>。</w:t>
      </w:r>
    </w:p>
    <w:p w14:paraId="039A29C9" w14:textId="77777777" w:rsidR="00627CDA" w:rsidRPr="0017346F" w:rsidRDefault="00627CDA" w:rsidP="00627CDA">
      <w:pPr>
        <w:pStyle w:val="a0"/>
        <w:spacing w:after="0"/>
        <w:ind w:left="878" w:hanging="765"/>
        <w:rPr>
          <w:szCs w:val="28"/>
        </w:rPr>
      </w:pPr>
      <w:r w:rsidRPr="0017346F">
        <w:rPr>
          <w:rFonts w:hAnsi="新細明體" w:hint="eastAsia"/>
          <w:szCs w:val="28"/>
        </w:rPr>
        <w:t>資訊安全管理制度內部稽核</w:t>
      </w:r>
    </w:p>
    <w:p w14:paraId="4C41C761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稽核頻率</w:t>
      </w:r>
    </w:p>
    <w:p w14:paraId="128AB965" w14:textId="77777777" w:rsidR="00627CDA" w:rsidRPr="0017346F" w:rsidRDefault="00627CDA" w:rsidP="00627CDA">
      <w:pPr>
        <w:pStyle w:val="a2"/>
        <w:numPr>
          <w:ilvl w:val="0"/>
          <w:numId w:val="0"/>
        </w:numPr>
        <w:tabs>
          <w:tab w:val="clear" w:pos="2520"/>
        </w:tabs>
        <w:ind w:left="1120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每年管理審查前辦</w:t>
      </w:r>
      <w:r w:rsidRPr="0017346F">
        <w:rPr>
          <w:rStyle w:val="SubTitle"/>
          <w:rFonts w:ascii="Times New Roman" w:hAnsi="新細明體" w:hint="eastAsia"/>
        </w:rPr>
        <w:t>理</w:t>
      </w:r>
      <w:r w:rsidRPr="0017346F">
        <w:rPr>
          <w:rStyle w:val="SubTitle"/>
          <w:rFonts w:ascii="Times New Roman" w:hAnsi="新細明體"/>
        </w:rPr>
        <w:t>資訊安全內部稽核作業</w:t>
      </w:r>
      <w:r w:rsidRPr="0017346F">
        <w:rPr>
          <w:rStyle w:val="SubTitle"/>
          <w:rFonts w:ascii="Times New Roman" w:hAnsi="新細明體" w:hint="eastAsia"/>
        </w:rPr>
        <w:t>，並</w:t>
      </w:r>
      <w:r w:rsidRPr="0017346F">
        <w:rPr>
          <w:rStyle w:val="SubTitle"/>
          <w:rFonts w:ascii="Times New Roman" w:hAnsi="新細明體"/>
        </w:rPr>
        <w:t>視需要</w:t>
      </w:r>
      <w:r w:rsidRPr="0017346F">
        <w:rPr>
          <w:rStyle w:val="SubTitle"/>
          <w:rFonts w:ascii="Times New Roman" w:hAnsi="新細明體" w:hint="eastAsia"/>
        </w:rPr>
        <w:t>採取</w:t>
      </w:r>
      <w:r w:rsidRPr="0017346F">
        <w:rPr>
          <w:rStyle w:val="SubTitle"/>
          <w:rFonts w:ascii="Times New Roman" w:hAnsi="新細明體"/>
        </w:rPr>
        <w:t>針對資訊安全事件、資訊系統</w:t>
      </w:r>
      <w:r w:rsidRPr="0017346F">
        <w:rPr>
          <w:rStyle w:val="SubTitle"/>
          <w:rFonts w:ascii="Times New Roman" w:hAnsi="新細明體" w:hint="eastAsia"/>
        </w:rPr>
        <w:t>的</w:t>
      </w:r>
      <w:r w:rsidRPr="0017346F">
        <w:rPr>
          <w:rStyle w:val="SubTitle"/>
          <w:rFonts w:ascii="Times New Roman" w:hAnsi="新細明體"/>
        </w:rPr>
        <w:t>重大變更等</w:t>
      </w:r>
      <w:r w:rsidRPr="0017346F">
        <w:rPr>
          <w:rStyle w:val="SubTitle"/>
          <w:rFonts w:ascii="Times New Roman" w:hAnsi="新細明體" w:hint="eastAsia"/>
        </w:rPr>
        <w:t>特定目的之不定期稽核。</w:t>
      </w:r>
    </w:p>
    <w:p w14:paraId="6EF71368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稽核人員要求</w:t>
      </w:r>
    </w:p>
    <w:p w14:paraId="17B07412" w14:textId="77777777" w:rsidR="00627CDA" w:rsidRPr="0017346F" w:rsidRDefault="00627CDA" w:rsidP="00627CDA">
      <w:pPr>
        <w:pStyle w:val="a2"/>
        <w:numPr>
          <w:ilvl w:val="0"/>
          <w:numId w:val="0"/>
        </w:numPr>
        <w:tabs>
          <w:tab w:val="clear" w:pos="2520"/>
        </w:tabs>
        <w:ind w:left="1120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 w:hint="eastAsia"/>
        </w:rPr>
        <w:t>為確保稽核過程的客觀性與獨立性，避免稽核自身工作</w:t>
      </w:r>
      <w:r w:rsidRPr="0017346F">
        <w:rPr>
          <w:rStyle w:val="SubTitle"/>
          <w:rFonts w:ascii="Times New Roman" w:hAnsi="新細明體"/>
        </w:rPr>
        <w:t>。稽核</w:t>
      </w:r>
      <w:r w:rsidRPr="0017346F">
        <w:rPr>
          <w:rStyle w:val="SubTitle"/>
          <w:rFonts w:ascii="Times New Roman" w:hAnsi="新細明體" w:hint="eastAsia"/>
        </w:rPr>
        <w:t>人員需有資訊安全制度稽核的經驗或訓練。</w:t>
      </w:r>
    </w:p>
    <w:p w14:paraId="6761909B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稽核計畫</w:t>
      </w:r>
    </w:p>
    <w:p w14:paraId="24F581BF" w14:textId="0EC1DB2C" w:rsidR="00627CDA" w:rsidRPr="0017346F" w:rsidRDefault="00627CDA" w:rsidP="00627CDA">
      <w:pPr>
        <w:pStyle w:val="a2"/>
        <w:numPr>
          <w:ilvl w:val="0"/>
          <w:numId w:val="0"/>
        </w:numPr>
        <w:tabs>
          <w:tab w:val="clear" w:pos="2520"/>
        </w:tabs>
        <w:ind w:left="1120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應</w:t>
      </w:r>
      <w:r w:rsidRPr="0017346F">
        <w:rPr>
          <w:rStyle w:val="SubTitle"/>
          <w:rFonts w:ascii="Times New Roman" w:hAnsi="新細明體" w:hint="eastAsia"/>
        </w:rPr>
        <w:t>事前規劃並</w:t>
      </w:r>
      <w:r w:rsidRPr="0017346F">
        <w:rPr>
          <w:rStyle w:val="SubTitle"/>
          <w:rFonts w:ascii="Times New Roman" w:hAnsi="新細明體"/>
        </w:rPr>
        <w:t>編製資訊安全稽核計</w:t>
      </w:r>
      <w:r w:rsidRPr="0017346F">
        <w:rPr>
          <w:rStyle w:val="SubTitle"/>
          <w:rFonts w:ascii="Times New Roman" w:hAnsi="新細明體" w:hint="eastAsia"/>
        </w:rPr>
        <w:t>畫</w:t>
      </w:r>
      <w:r w:rsidRPr="0017346F">
        <w:rPr>
          <w:rStyle w:val="SubTitle"/>
          <w:rFonts w:ascii="Times New Roman" w:hAnsi="新細明體"/>
        </w:rPr>
        <w:t>，</w:t>
      </w:r>
      <w:r w:rsidRPr="0017346F">
        <w:rPr>
          <w:rStyle w:val="SubTitle"/>
          <w:rFonts w:ascii="Times New Roman" w:hAnsi="新細明體" w:hint="eastAsia"/>
        </w:rPr>
        <w:t>以作為執行稽核指導綱要</w:t>
      </w:r>
      <w:r w:rsidRPr="0017346F">
        <w:rPr>
          <w:rStyle w:val="SubTitle"/>
          <w:rFonts w:ascii="Times New Roman" w:hAnsi="新細明體"/>
        </w:rPr>
        <w:t>，</w:t>
      </w:r>
      <w:r w:rsidRPr="0017346F">
        <w:rPr>
          <w:rStyle w:val="SubTitle"/>
          <w:rFonts w:ascii="Times New Roman" w:hAnsi="新細明體" w:hint="eastAsia"/>
        </w:rPr>
        <w:t>內容應包括：稽核依據、範圍、程序、人員、項目、預定時程等</w:t>
      </w:r>
      <w:r w:rsidR="00F64588">
        <w:rPr>
          <w:rStyle w:val="SubTitle"/>
          <w:rFonts w:ascii="Times New Roman" w:hAnsi="新細明體" w:hint="eastAsia"/>
        </w:rPr>
        <w:t>，撰寫</w:t>
      </w:r>
      <w:r w:rsidR="00F64588" w:rsidRPr="0017346F">
        <w:rPr>
          <w:rStyle w:val="SubTitle"/>
          <w:rFonts w:ascii="Times New Roman" w:hAnsi="新細明體" w:hint="eastAsia"/>
        </w:rPr>
        <w:t>「</w:t>
      </w:r>
      <w:r w:rsidR="00F64588">
        <w:rPr>
          <w:rStyle w:val="SubTitle"/>
          <w:rFonts w:ascii="Times New Roman" w:hAnsi="新細明體" w:hint="eastAsia"/>
        </w:rPr>
        <w:t>內部稽核計畫</w:t>
      </w:r>
      <w:r w:rsidR="00F64588" w:rsidRPr="0017346F">
        <w:rPr>
          <w:rStyle w:val="SubTitle"/>
          <w:rFonts w:ascii="Times New Roman" w:hAnsi="新細明體" w:hint="eastAsia"/>
        </w:rPr>
        <w:t>」</w:t>
      </w:r>
      <w:r w:rsidRPr="0017346F">
        <w:rPr>
          <w:rFonts w:ascii="Times New Roman" w:hint="eastAsia"/>
          <w:szCs w:val="28"/>
        </w:rPr>
        <w:t>。</w:t>
      </w:r>
    </w:p>
    <w:p w14:paraId="797F4464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lastRenderedPageBreak/>
        <w:t>稽核準則</w:t>
      </w:r>
    </w:p>
    <w:p w14:paraId="226F9F86" w14:textId="2BCA0F73" w:rsidR="00627CDA" w:rsidRPr="0017346F" w:rsidRDefault="00627CDA" w:rsidP="00627CDA">
      <w:pPr>
        <w:pStyle w:val="a2"/>
        <w:numPr>
          <w:ilvl w:val="0"/>
          <w:numId w:val="0"/>
        </w:numPr>
        <w:tabs>
          <w:tab w:val="clear" w:pos="2520"/>
        </w:tabs>
        <w:ind w:left="1120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 w:hint="eastAsia"/>
        </w:rPr>
        <w:t>稽核檢查內容應紀</w:t>
      </w:r>
      <w:r w:rsidRPr="0017346F">
        <w:rPr>
          <w:rStyle w:val="SubTitle"/>
          <w:rFonts w:ascii="Times New Roman" w:hAnsi="新細明體"/>
        </w:rPr>
        <w:t>錄於</w:t>
      </w:r>
      <w:r w:rsidRPr="0017346F">
        <w:rPr>
          <w:rStyle w:val="SubTitle"/>
          <w:rFonts w:ascii="Times New Roman" w:hAnsi="新細明體" w:hint="eastAsia"/>
        </w:rPr>
        <w:t>「</w:t>
      </w:r>
      <w:r w:rsidR="0083053B">
        <w:rPr>
          <w:rStyle w:val="SubTitle"/>
          <w:rFonts w:ascii="Times New Roman" w:hAnsi="新細明體" w:hint="eastAsia"/>
        </w:rPr>
        <w:t>內部稽核</w:t>
      </w:r>
      <w:proofErr w:type="gramStart"/>
      <w:r w:rsidR="0083053B">
        <w:rPr>
          <w:rStyle w:val="SubTitle"/>
          <w:rFonts w:ascii="Times New Roman" w:hAnsi="新細明體" w:hint="eastAsia"/>
        </w:rPr>
        <w:t>查檢表</w:t>
      </w:r>
      <w:proofErr w:type="gramEnd"/>
      <w:r w:rsidRPr="0017346F">
        <w:rPr>
          <w:rStyle w:val="SubTitle"/>
          <w:rFonts w:ascii="Times New Roman" w:hAnsi="新細明體" w:hint="eastAsia"/>
        </w:rPr>
        <w:t>」，檢查內容應符合</w:t>
      </w:r>
      <w:r w:rsidR="002836BC">
        <w:rPr>
          <w:rStyle w:val="SubTitle"/>
          <w:rFonts w:ascii="Times New Roman" w:hAnsi="新細明體" w:hint="eastAsia"/>
        </w:rPr>
        <w:t>各項</w:t>
      </w:r>
      <w:r w:rsidRPr="0017346F">
        <w:rPr>
          <w:rStyle w:val="SubTitle"/>
          <w:rFonts w:ascii="Times New Roman" w:hAnsi="新細明體" w:hint="eastAsia"/>
        </w:rPr>
        <w:t>要求。</w:t>
      </w:r>
    </w:p>
    <w:p w14:paraId="2F47A070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稽核執行</w:t>
      </w:r>
    </w:p>
    <w:p w14:paraId="69E2AA79" w14:textId="77777777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稽核</w:t>
      </w:r>
      <w:r w:rsidRPr="0017346F">
        <w:rPr>
          <w:rStyle w:val="SubTitle"/>
          <w:rFonts w:ascii="Times New Roman" w:hAnsi="新細明體" w:hint="eastAsia"/>
        </w:rPr>
        <w:t>人</w:t>
      </w:r>
      <w:r w:rsidRPr="0017346F">
        <w:rPr>
          <w:rStyle w:val="SubTitle"/>
          <w:rFonts w:ascii="Times New Roman" w:hAnsi="新細明體"/>
        </w:rPr>
        <w:t>員依</w:t>
      </w:r>
      <w:r w:rsidRPr="0017346F">
        <w:rPr>
          <w:rStyle w:val="SubTitle"/>
          <w:rFonts w:ascii="Times New Roman" w:hAnsi="新細明體" w:hint="eastAsia"/>
        </w:rPr>
        <w:t>稽核準則</w:t>
      </w:r>
      <w:r w:rsidRPr="0017346F">
        <w:rPr>
          <w:rStyle w:val="SubTitle"/>
          <w:rFonts w:ascii="Times New Roman" w:hAnsi="新細明體"/>
        </w:rPr>
        <w:t>執行稽核</w:t>
      </w:r>
      <w:r w:rsidRPr="0017346F">
        <w:rPr>
          <w:rStyle w:val="SubTitle"/>
          <w:rFonts w:ascii="Times New Roman" w:hAnsi="新細明體" w:hint="eastAsia"/>
        </w:rPr>
        <w:t>，抽樣收集足夠之客觀證據，以研判該稽核項目是否符合管理制度要求，稽核時應保存適當的稽核軌跡與佐證資訊。</w:t>
      </w:r>
    </w:p>
    <w:p w14:paraId="37B2D03B" w14:textId="7E6452AD" w:rsidR="00627CDA" w:rsidRPr="002836BC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受稽</w:t>
      </w:r>
      <w:r w:rsidRPr="0017346F">
        <w:rPr>
          <w:rStyle w:val="SubTitle"/>
          <w:rFonts w:ascii="Times New Roman" w:hAnsi="新細明體" w:hint="eastAsia"/>
        </w:rPr>
        <w:t>核人員</w:t>
      </w:r>
      <w:r w:rsidRPr="0017346F">
        <w:rPr>
          <w:rStyle w:val="SubTitle"/>
          <w:rFonts w:ascii="Times New Roman" w:hAnsi="新細明體"/>
        </w:rPr>
        <w:t>應尊重及支持稽核</w:t>
      </w:r>
      <w:r w:rsidRPr="0017346F">
        <w:rPr>
          <w:rStyle w:val="SubTitle"/>
          <w:rFonts w:ascii="Times New Roman" w:hAnsi="新細明體" w:hint="eastAsia"/>
        </w:rPr>
        <w:t>人</w:t>
      </w:r>
      <w:r w:rsidRPr="0017346F">
        <w:rPr>
          <w:rStyle w:val="SubTitle"/>
          <w:rFonts w:ascii="Times New Roman" w:hAnsi="新細明體"/>
        </w:rPr>
        <w:t>員，並接受調閱有關紀錄、報告及文件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69C4C330" w14:textId="48444AAF" w:rsidR="002836BC" w:rsidRPr="002836BC" w:rsidRDefault="002836BC" w:rsidP="002836BC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稽</w:t>
      </w:r>
      <w:r w:rsidRPr="0017346F">
        <w:rPr>
          <w:rStyle w:val="SubTitle"/>
          <w:rFonts w:ascii="Times New Roman" w:hAnsi="新細明體" w:hint="eastAsia"/>
        </w:rPr>
        <w:t>核</w:t>
      </w:r>
      <w:r>
        <w:rPr>
          <w:rStyle w:val="SubTitle"/>
          <w:rFonts w:ascii="Times New Roman" w:hAnsi="新細明體" w:hint="eastAsia"/>
        </w:rPr>
        <w:t>所發現之</w:t>
      </w:r>
      <w:r w:rsidRPr="0017346F">
        <w:rPr>
          <w:rStyle w:val="SubTitle"/>
          <w:rFonts w:ascii="Times New Roman" w:hAnsi="新細明體" w:hint="eastAsia"/>
        </w:rPr>
        <w:t>缺失</w:t>
      </w:r>
      <w:r>
        <w:rPr>
          <w:rStyle w:val="SubTitle"/>
          <w:rFonts w:ascii="Times New Roman" w:hAnsi="新細明體" w:hint="eastAsia"/>
        </w:rPr>
        <w:t>應</w:t>
      </w:r>
      <w:r w:rsidRPr="0017346F">
        <w:rPr>
          <w:rStyle w:val="SubTitle"/>
          <w:rFonts w:ascii="Times New Roman" w:hAnsi="新細明體"/>
        </w:rPr>
        <w:t>填列於「</w:t>
      </w:r>
      <w:r>
        <w:rPr>
          <w:rStyle w:val="SubTitle"/>
          <w:rFonts w:ascii="Times New Roman" w:hAnsi="新細明體" w:hint="eastAsia"/>
        </w:rPr>
        <w:t>矯正預防處理單</w:t>
      </w:r>
      <w:r w:rsidRPr="0017346F">
        <w:rPr>
          <w:rStyle w:val="SubTitle"/>
          <w:rFonts w:ascii="Times New Roman" w:hAnsi="新細明體"/>
        </w:rPr>
        <w:t>」，</w:t>
      </w:r>
      <w:r w:rsidRPr="0017346F">
        <w:rPr>
          <w:rStyle w:val="SubTitle"/>
          <w:rFonts w:ascii="Times New Roman" w:hAnsi="新細明體" w:hint="eastAsia"/>
        </w:rPr>
        <w:t>且</w:t>
      </w:r>
      <w:r w:rsidRPr="0017346F">
        <w:rPr>
          <w:rStyle w:val="SubTitle"/>
          <w:rFonts w:ascii="Times New Roman" w:hAnsi="新細明體"/>
        </w:rPr>
        <w:t>經</w:t>
      </w:r>
      <w:r w:rsidRPr="0017346F">
        <w:rPr>
          <w:rStyle w:val="SubTitle"/>
          <w:rFonts w:ascii="Times New Roman" w:hAnsi="新細明體" w:hint="eastAsia"/>
        </w:rPr>
        <w:t>核准後</w:t>
      </w:r>
      <w:r w:rsidRPr="0017346F">
        <w:rPr>
          <w:rStyle w:val="SubTitle"/>
          <w:rFonts w:ascii="Times New Roman" w:hAnsi="新細明體"/>
        </w:rPr>
        <w:t>回覆稽核</w:t>
      </w:r>
      <w:r w:rsidRPr="0017346F">
        <w:rPr>
          <w:rStyle w:val="SubTitle"/>
          <w:rFonts w:ascii="Times New Roman" w:hAnsi="新細明體" w:hint="eastAsia"/>
        </w:rPr>
        <w:t>人</w:t>
      </w:r>
      <w:r w:rsidRPr="0017346F">
        <w:rPr>
          <w:rStyle w:val="SubTitle"/>
          <w:rFonts w:ascii="Times New Roman" w:hAnsi="新細明體"/>
        </w:rPr>
        <w:t>員</w:t>
      </w:r>
      <w:r w:rsidRPr="0017346F">
        <w:rPr>
          <w:rStyle w:val="SubTitle"/>
          <w:rFonts w:ascii="Times New Roman" w:hAnsi="新細明體" w:hint="eastAsia"/>
        </w:rPr>
        <w:t>，並進行後續追蹤</w:t>
      </w:r>
      <w:r>
        <w:rPr>
          <w:rStyle w:val="SubTitle"/>
          <w:rFonts w:ascii="Times New Roman" w:hAnsi="新細明體" w:hint="eastAsia"/>
        </w:rPr>
        <w:t>。</w:t>
      </w:r>
    </w:p>
    <w:p w14:paraId="61EB2CF7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稽核報告</w:t>
      </w:r>
    </w:p>
    <w:p w14:paraId="1628EF27" w14:textId="19475C03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稽核</w:t>
      </w:r>
      <w:r w:rsidRPr="0017346F">
        <w:rPr>
          <w:rStyle w:val="SubTitle"/>
          <w:rFonts w:ascii="Times New Roman" w:hAnsi="新細明體" w:hint="eastAsia"/>
        </w:rPr>
        <w:t>人</w:t>
      </w:r>
      <w:r w:rsidRPr="0017346F">
        <w:rPr>
          <w:rStyle w:val="SubTitle"/>
          <w:rFonts w:ascii="Times New Roman" w:hAnsi="新細明體"/>
        </w:rPr>
        <w:t>員應將稽核</w:t>
      </w:r>
      <w:r w:rsidRPr="0017346F">
        <w:rPr>
          <w:rStyle w:val="SubTitle"/>
          <w:rFonts w:ascii="Times New Roman" w:hAnsi="新細明體" w:hint="eastAsia"/>
        </w:rPr>
        <w:t>結果彙整後</w:t>
      </w:r>
      <w:r w:rsidR="00F64588">
        <w:rPr>
          <w:rStyle w:val="SubTitle"/>
          <w:rFonts w:ascii="Times New Roman" w:hAnsi="新細明體" w:hint="eastAsia"/>
        </w:rPr>
        <w:t>撰寫</w:t>
      </w:r>
      <w:r w:rsidR="00F64588" w:rsidRPr="0017346F">
        <w:rPr>
          <w:rStyle w:val="SubTitle"/>
          <w:rFonts w:ascii="Times New Roman" w:hAnsi="新細明體" w:hint="eastAsia"/>
        </w:rPr>
        <w:t>「</w:t>
      </w:r>
      <w:r w:rsidR="00F64588">
        <w:rPr>
          <w:rStyle w:val="SubTitle"/>
          <w:rFonts w:ascii="Times New Roman" w:hAnsi="新細明體" w:hint="eastAsia"/>
        </w:rPr>
        <w:t>內部稽核報告</w:t>
      </w:r>
      <w:r w:rsidR="00F64588" w:rsidRPr="0017346F">
        <w:rPr>
          <w:rStyle w:val="SubTitle"/>
          <w:rFonts w:ascii="Times New Roman" w:hAnsi="新細明體" w:hint="eastAsia"/>
        </w:rPr>
        <w:t>」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21AD4B05" w14:textId="7932779B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稽核報告</w:t>
      </w:r>
      <w:r w:rsidR="002836BC">
        <w:rPr>
          <w:rStyle w:val="SubTitle"/>
          <w:rFonts w:ascii="Times New Roman" w:hAnsi="新細明體" w:hint="eastAsia"/>
        </w:rPr>
        <w:t>應</w:t>
      </w:r>
      <w:r w:rsidRPr="0017346F">
        <w:rPr>
          <w:rStyle w:val="SubTitle"/>
          <w:rFonts w:ascii="Times New Roman" w:hAnsi="新細明體"/>
        </w:rPr>
        <w:t>於審核完成後列管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1023C5DA" w14:textId="77777777" w:rsidR="00627CDA" w:rsidRPr="0017346F" w:rsidRDefault="00627CDA" w:rsidP="00627CDA">
      <w:pPr>
        <w:pStyle w:val="a0"/>
        <w:spacing w:after="0"/>
        <w:ind w:left="878" w:hanging="765"/>
        <w:rPr>
          <w:szCs w:val="28"/>
        </w:rPr>
      </w:pPr>
      <w:r w:rsidRPr="0017346F">
        <w:rPr>
          <w:rFonts w:hAnsi="新細明體" w:hint="eastAsia"/>
          <w:szCs w:val="28"/>
        </w:rPr>
        <w:t>資訊安全管理制度管理審查</w:t>
      </w:r>
    </w:p>
    <w:p w14:paraId="4769F72A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管理審查會議召開時程：</w:t>
      </w:r>
    </w:p>
    <w:p w14:paraId="473BDE39" w14:textId="3DBE3204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 w:hint="eastAsia"/>
        </w:rPr>
        <w:t>資訊安全小組每一年應召開一次管理審查會議</w:t>
      </w:r>
      <w:r w:rsidR="00207C35">
        <w:rPr>
          <w:rStyle w:val="SubTitle"/>
          <w:rFonts w:ascii="Times New Roman" w:hAnsi="新細明體" w:hint="eastAsia"/>
        </w:rPr>
        <w:t>，紀錄於</w:t>
      </w:r>
      <w:r w:rsidR="00207C35" w:rsidRPr="0017346F">
        <w:rPr>
          <w:rStyle w:val="SubTitle"/>
          <w:rFonts w:ascii="Times New Roman" w:hAnsi="新細明體" w:hint="eastAsia"/>
        </w:rPr>
        <w:t>「管理審查會議</w:t>
      </w:r>
      <w:r w:rsidR="00207C35">
        <w:rPr>
          <w:rStyle w:val="SubTitle"/>
          <w:rFonts w:ascii="Times New Roman" w:hAnsi="新細明體" w:hint="eastAsia"/>
        </w:rPr>
        <w:t>記錄</w:t>
      </w:r>
      <w:r w:rsidR="00207C35" w:rsidRPr="0017346F">
        <w:rPr>
          <w:rStyle w:val="SubTitle"/>
          <w:rFonts w:ascii="Times New Roman" w:hAnsi="新細明體" w:hint="eastAsia"/>
        </w:rPr>
        <w:t>」</w:t>
      </w:r>
      <w:r w:rsidRPr="0017346F">
        <w:rPr>
          <w:rStyle w:val="SubTitle"/>
          <w:rFonts w:ascii="Times New Roman" w:hAnsi="新細明體" w:hint="eastAsia"/>
        </w:rPr>
        <w:t>，必要時得召開臨時會議，相關會議討論與決議事項，應依據權責層級向上呈報。</w:t>
      </w:r>
    </w:p>
    <w:p w14:paraId="5EC913FC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管理審查會議審查內容應包含：</w:t>
      </w:r>
    </w:p>
    <w:p w14:paraId="63109E3C" w14:textId="77777777" w:rsidR="00627CDA" w:rsidRPr="0017346F" w:rsidRDefault="00627CDA" w:rsidP="00627CDA">
      <w:pPr>
        <w:pStyle w:val="a2"/>
        <w:ind w:left="1680" w:hanging="915"/>
        <w:rPr>
          <w:rFonts w:ascii="Times New Roman" w:hAnsi="新細明體"/>
          <w:szCs w:val="28"/>
          <w:lang w:bidi="he-IL"/>
        </w:rPr>
      </w:pPr>
      <w:r w:rsidRPr="0017346F">
        <w:rPr>
          <w:rFonts w:ascii="Times New Roman" w:hAnsi="新細明體" w:hint="eastAsia"/>
          <w:szCs w:val="28"/>
          <w:lang w:bidi="he-IL"/>
        </w:rPr>
        <w:t>資訊安全政策與目標</w:t>
      </w:r>
    </w:p>
    <w:p w14:paraId="0F934F06" w14:textId="77777777" w:rsidR="00627CDA" w:rsidRPr="0017346F" w:rsidRDefault="00627CDA" w:rsidP="00627CDA">
      <w:pPr>
        <w:pStyle w:val="a2"/>
        <w:ind w:left="1680" w:hanging="915"/>
        <w:rPr>
          <w:rFonts w:hAnsi="新細明體"/>
          <w:szCs w:val="28"/>
          <w:lang w:bidi="he-IL"/>
        </w:rPr>
      </w:pPr>
      <w:r w:rsidRPr="0017346F">
        <w:rPr>
          <w:rFonts w:hAnsi="新細明體" w:hint="eastAsia"/>
          <w:szCs w:val="28"/>
          <w:lang w:bidi="he-IL"/>
        </w:rPr>
        <w:t>先前管理審查的措施之狀態</w:t>
      </w:r>
    </w:p>
    <w:p w14:paraId="214B49E3" w14:textId="01F58160" w:rsidR="00627CDA" w:rsidRDefault="00627CDA" w:rsidP="00627CDA">
      <w:pPr>
        <w:pStyle w:val="a2"/>
        <w:ind w:left="1680" w:hanging="915"/>
        <w:rPr>
          <w:rFonts w:hAnsi="新細明體"/>
          <w:szCs w:val="28"/>
          <w:lang w:bidi="he-IL"/>
        </w:rPr>
      </w:pPr>
      <w:r w:rsidRPr="0017346F">
        <w:rPr>
          <w:rFonts w:hAnsi="新細明體" w:hint="eastAsia"/>
          <w:szCs w:val="28"/>
          <w:lang w:bidi="he-IL"/>
        </w:rPr>
        <w:t>有關</w:t>
      </w:r>
      <w:r w:rsidRPr="0017346F">
        <w:rPr>
          <w:rFonts w:hAnsi="新細明體"/>
          <w:szCs w:val="28"/>
          <w:lang w:bidi="he-IL"/>
        </w:rPr>
        <w:t>ISMS</w:t>
      </w:r>
      <w:r w:rsidRPr="0017346F">
        <w:rPr>
          <w:rFonts w:hAnsi="新細明體" w:hint="eastAsia"/>
          <w:szCs w:val="28"/>
          <w:lang w:bidi="he-IL"/>
        </w:rPr>
        <w:t>的外部與內部問題之變更</w:t>
      </w:r>
    </w:p>
    <w:p w14:paraId="4270E39E" w14:textId="152D89A1" w:rsidR="00591558" w:rsidRPr="00986E13" w:rsidRDefault="00800336" w:rsidP="00627CDA">
      <w:pPr>
        <w:pStyle w:val="a2"/>
        <w:ind w:left="1680" w:hanging="915"/>
        <w:rPr>
          <w:rFonts w:hAnsi="新細明體"/>
          <w:szCs w:val="28"/>
          <w:lang w:bidi="he-IL"/>
        </w:rPr>
      </w:pPr>
      <w:r w:rsidRPr="00986E13">
        <w:rPr>
          <w:rFonts w:ascii="Times New Roman" w:hint="eastAsia"/>
          <w:szCs w:val="28"/>
        </w:rPr>
        <w:t>與資訊安全管理系統有關的利害關係方的需求和期望的變更</w:t>
      </w:r>
    </w:p>
    <w:p w14:paraId="605E3F7D" w14:textId="77777777" w:rsidR="00627CDA" w:rsidRPr="0017346F" w:rsidRDefault="00627CDA" w:rsidP="00627CDA">
      <w:pPr>
        <w:pStyle w:val="a2"/>
        <w:ind w:left="1680" w:hanging="915"/>
        <w:rPr>
          <w:rFonts w:hAnsi="新細明體"/>
          <w:szCs w:val="28"/>
          <w:lang w:bidi="he-IL"/>
        </w:rPr>
      </w:pPr>
      <w:r w:rsidRPr="0017346F">
        <w:rPr>
          <w:rFonts w:hAnsi="新細明體" w:hint="eastAsia"/>
          <w:szCs w:val="28"/>
          <w:lang w:bidi="he-IL"/>
        </w:rPr>
        <w:t>資訊安全的績效回饋，包含稽核結果與缺失矯正。</w:t>
      </w:r>
    </w:p>
    <w:p w14:paraId="1AB676D4" w14:textId="77777777" w:rsidR="00627CDA" w:rsidRPr="0017346F" w:rsidRDefault="00627CDA" w:rsidP="00627CDA">
      <w:pPr>
        <w:pStyle w:val="a2"/>
        <w:ind w:left="1680" w:hanging="915"/>
        <w:rPr>
          <w:rFonts w:hAnsi="新細明體"/>
          <w:szCs w:val="28"/>
          <w:lang w:bidi="he-IL"/>
        </w:rPr>
      </w:pPr>
      <w:r w:rsidRPr="0017346F">
        <w:rPr>
          <w:rFonts w:hAnsi="新細明體" w:hint="eastAsia"/>
          <w:szCs w:val="28"/>
          <w:lang w:bidi="he-IL"/>
        </w:rPr>
        <w:t>利害相關團體的回饋</w:t>
      </w:r>
    </w:p>
    <w:p w14:paraId="64F96361" w14:textId="77777777" w:rsidR="00627CDA" w:rsidRPr="0017346F" w:rsidRDefault="00627CDA" w:rsidP="00627CDA">
      <w:pPr>
        <w:pStyle w:val="a2"/>
        <w:ind w:left="1680" w:hanging="915"/>
        <w:rPr>
          <w:rFonts w:hAnsi="新細明體"/>
          <w:szCs w:val="28"/>
          <w:lang w:bidi="he-IL"/>
        </w:rPr>
      </w:pPr>
      <w:r w:rsidRPr="0017346F">
        <w:rPr>
          <w:rFonts w:hAnsi="新細明體" w:hint="eastAsia"/>
          <w:szCs w:val="28"/>
          <w:lang w:bidi="he-IL"/>
        </w:rPr>
        <w:t>風險評鑑結果與風險處理計畫狀態</w:t>
      </w:r>
    </w:p>
    <w:p w14:paraId="4E665B33" w14:textId="77777777" w:rsidR="00627CDA" w:rsidRPr="0017346F" w:rsidRDefault="00627CDA" w:rsidP="00627CDA">
      <w:pPr>
        <w:pStyle w:val="a2"/>
        <w:ind w:left="1680" w:hanging="915"/>
        <w:rPr>
          <w:rStyle w:val="SubTitle"/>
          <w:rFonts w:ascii="Times New Roman"/>
        </w:rPr>
      </w:pPr>
      <w:r w:rsidRPr="0017346F">
        <w:rPr>
          <w:rFonts w:hAnsi="新細明體" w:hint="eastAsia"/>
          <w:szCs w:val="28"/>
          <w:lang w:bidi="he-IL"/>
        </w:rPr>
        <w:t>持續改善之機會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47C5A0FF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管理審查會議之結論應包含：</w:t>
      </w:r>
    </w:p>
    <w:p w14:paraId="03BE3EF1" w14:textId="77777777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 w:hint="eastAsia"/>
        </w:rPr>
        <w:t>資訊安全制度執行之各項改進措施。</w:t>
      </w:r>
    </w:p>
    <w:p w14:paraId="34815109" w14:textId="77777777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 w:hint="eastAsia"/>
        </w:rPr>
        <w:t>針對資訊安全制度變更需求之</w:t>
      </w:r>
      <w:r w:rsidRPr="0017346F">
        <w:rPr>
          <w:rStyle w:val="SubTitle"/>
          <w:rFonts w:ascii="Times New Roman" w:hAnsi="新細明體"/>
        </w:rPr>
        <w:t>決議</w:t>
      </w:r>
      <w:r w:rsidRPr="0017346F">
        <w:rPr>
          <w:rStyle w:val="SubTitle"/>
          <w:rFonts w:ascii="Times New Roman" w:hAnsi="新細明體" w:hint="eastAsia"/>
        </w:rPr>
        <w:t>，協調所需之資源。</w:t>
      </w:r>
    </w:p>
    <w:p w14:paraId="600E838F" w14:textId="77777777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 w:hint="eastAsia"/>
        </w:rPr>
        <w:t>持續改善控制措施之有效性，或其</w:t>
      </w:r>
      <w:r w:rsidRPr="0017346F">
        <w:rPr>
          <w:rStyle w:val="SubTitle"/>
          <w:rFonts w:ascii="Times New Roman" w:hAnsi="新細明體"/>
        </w:rPr>
        <w:t>他持續改善</w:t>
      </w:r>
      <w:r w:rsidRPr="0017346F">
        <w:rPr>
          <w:rStyle w:val="SubTitle"/>
          <w:rFonts w:ascii="Times New Roman" w:hAnsi="新細明體" w:hint="eastAsia"/>
        </w:rPr>
        <w:t>事</w:t>
      </w:r>
      <w:r w:rsidRPr="0017346F">
        <w:rPr>
          <w:rStyle w:val="SubTitle"/>
          <w:rFonts w:ascii="Times New Roman" w:hAnsi="新細明體"/>
        </w:rPr>
        <w:t>項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27D9F51E" w14:textId="77777777" w:rsidR="00627CDA" w:rsidRPr="0017346F" w:rsidRDefault="00627CDA" w:rsidP="00627CDA">
      <w:pPr>
        <w:pStyle w:val="a0"/>
        <w:spacing w:after="0"/>
        <w:ind w:left="878" w:hanging="765"/>
        <w:rPr>
          <w:szCs w:val="28"/>
        </w:rPr>
      </w:pPr>
      <w:r w:rsidRPr="0017346F">
        <w:rPr>
          <w:rFonts w:hAnsi="新細明體" w:hint="eastAsia"/>
          <w:szCs w:val="28"/>
        </w:rPr>
        <w:t>資訊安全管理制度矯正預防</w:t>
      </w:r>
    </w:p>
    <w:p w14:paraId="6F9D5683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矯正及預防執行時機</w:t>
      </w:r>
    </w:p>
    <w:p w14:paraId="020CDEE6" w14:textId="0E936D08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proofErr w:type="gramStart"/>
      <w:r w:rsidRPr="0017346F">
        <w:rPr>
          <w:rStyle w:val="SubTitle"/>
          <w:rFonts w:ascii="Times New Roman" w:hAnsi="新細明體"/>
        </w:rPr>
        <w:t>內部</w:t>
      </w:r>
      <w:r w:rsidRPr="0017346F">
        <w:rPr>
          <w:rStyle w:val="SubTitle"/>
          <w:rFonts w:ascii="Times New Roman" w:hAnsi="新細明體" w:hint="eastAsia"/>
        </w:rPr>
        <w:t>、</w:t>
      </w:r>
      <w:r w:rsidRPr="0017346F">
        <w:rPr>
          <w:rStyle w:val="SubTitle"/>
          <w:rFonts w:ascii="Times New Roman" w:hAnsi="新細明體"/>
        </w:rPr>
        <w:t>外部</w:t>
      </w:r>
      <w:proofErr w:type="gramEnd"/>
      <w:r w:rsidRPr="0017346F">
        <w:rPr>
          <w:rStyle w:val="SubTitle"/>
          <w:rFonts w:ascii="Times New Roman" w:hAnsi="新細明體"/>
        </w:rPr>
        <w:t>稽核</w:t>
      </w:r>
      <w:r w:rsidRPr="0017346F">
        <w:rPr>
          <w:rStyle w:val="SubTitle"/>
          <w:rFonts w:ascii="Times New Roman" w:hAnsi="新細明體" w:hint="eastAsia"/>
        </w:rPr>
        <w:t>、自行</w:t>
      </w:r>
      <w:r w:rsidRPr="0017346F">
        <w:rPr>
          <w:rStyle w:val="SubTitle"/>
          <w:rFonts w:ascii="Times New Roman" w:hAnsi="新細明體"/>
        </w:rPr>
        <w:t>發現</w:t>
      </w:r>
      <w:r w:rsidRPr="0017346F">
        <w:rPr>
          <w:rStyle w:val="SubTitle"/>
          <w:rFonts w:ascii="Times New Roman" w:hAnsi="新細明體" w:hint="eastAsia"/>
        </w:rPr>
        <w:t>之不符合或效能改善事項</w:t>
      </w:r>
      <w:r w:rsidRPr="0017346F">
        <w:rPr>
          <w:rStyle w:val="SubTitle"/>
          <w:rFonts w:ascii="Times New Roman" w:hAnsi="新細明體"/>
        </w:rPr>
        <w:t>時，</w:t>
      </w:r>
      <w:r w:rsidRPr="0017346F">
        <w:rPr>
          <w:rStyle w:val="SubTitle"/>
          <w:rFonts w:ascii="Times New Roman" w:hAnsi="新細明體" w:hint="eastAsia"/>
        </w:rPr>
        <w:t>應</w:t>
      </w:r>
      <w:r w:rsidRPr="0017346F">
        <w:rPr>
          <w:rStyle w:val="SubTitle"/>
          <w:rFonts w:ascii="Times New Roman" w:hAnsi="新細明體"/>
        </w:rPr>
        <w:t>提出</w:t>
      </w:r>
      <w:r w:rsidR="00254C97">
        <w:rPr>
          <w:rFonts w:ascii="Times New Roman" w:hAnsi="新細明體" w:hint="eastAsia"/>
          <w:szCs w:val="28"/>
        </w:rPr>
        <w:t>立即改</w:t>
      </w:r>
      <w:r w:rsidRPr="0017346F">
        <w:rPr>
          <w:rFonts w:ascii="Times New Roman" w:hAnsi="新細明體" w:hint="eastAsia"/>
          <w:szCs w:val="28"/>
        </w:rPr>
        <w:t>正及</w:t>
      </w:r>
      <w:r w:rsidR="00254C97">
        <w:rPr>
          <w:rFonts w:ascii="Times New Roman" w:hAnsi="新細明體" w:hint="eastAsia"/>
          <w:szCs w:val="28"/>
        </w:rPr>
        <w:t>矯正</w:t>
      </w:r>
      <w:r w:rsidRPr="0017346F">
        <w:rPr>
          <w:rStyle w:val="SubTitle"/>
          <w:rFonts w:ascii="Times New Roman" w:hAnsi="新細明體"/>
        </w:rPr>
        <w:t>措施，並填寫於「</w:t>
      </w:r>
      <w:r w:rsidR="0083053B">
        <w:rPr>
          <w:rStyle w:val="SubTitle"/>
          <w:rFonts w:ascii="Times New Roman" w:hAnsi="新細明體" w:hint="eastAsia"/>
        </w:rPr>
        <w:t>矯正預防</w:t>
      </w:r>
      <w:r w:rsidR="0083053B">
        <w:rPr>
          <w:rStyle w:val="SubTitle"/>
          <w:rFonts w:ascii="Times New Roman" w:hAnsi="新細明體" w:hint="eastAsia"/>
        </w:rPr>
        <w:lastRenderedPageBreak/>
        <w:t>處理單</w:t>
      </w:r>
      <w:r w:rsidRPr="0017346F">
        <w:rPr>
          <w:rStyle w:val="SubTitle"/>
          <w:rFonts w:ascii="Times New Roman" w:hAnsi="新細明體"/>
        </w:rPr>
        <w:t>」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42CFC20C" w14:textId="5266A17E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應分析問題發生之原因及影響程度，決定優先順序與處理時限</w:t>
      </w:r>
      <w:r w:rsidRPr="0017346F">
        <w:rPr>
          <w:rStyle w:val="SubTitle"/>
          <w:rFonts w:ascii="Times New Roman" w:hAnsi="新細明體" w:hint="eastAsia"/>
        </w:rPr>
        <w:t>，</w:t>
      </w:r>
      <w:r w:rsidRPr="0017346F">
        <w:rPr>
          <w:rStyle w:val="SubTitle"/>
          <w:rFonts w:ascii="Times New Roman" w:hAnsi="新細明體"/>
        </w:rPr>
        <w:t>評估措施時須考慮成本效益及可行性</w:t>
      </w:r>
      <w:r w:rsidRPr="0017346F">
        <w:rPr>
          <w:rStyle w:val="SubTitle"/>
          <w:rFonts w:ascii="Times New Roman" w:hAnsi="新細明體" w:hint="eastAsia"/>
        </w:rPr>
        <w:t>，</w:t>
      </w:r>
      <w:r w:rsidRPr="0017346F">
        <w:rPr>
          <w:rStyle w:val="SubTitle"/>
          <w:rFonts w:ascii="Times New Roman" w:hAnsi="新細明體"/>
        </w:rPr>
        <w:t>提出</w:t>
      </w:r>
      <w:r w:rsidR="00254C97">
        <w:rPr>
          <w:rFonts w:ascii="Times New Roman" w:hAnsi="新細明體" w:hint="eastAsia"/>
          <w:szCs w:val="28"/>
        </w:rPr>
        <w:t>立即改</w:t>
      </w:r>
      <w:r w:rsidR="00254C97" w:rsidRPr="0017346F">
        <w:rPr>
          <w:rFonts w:ascii="Times New Roman" w:hAnsi="新細明體" w:hint="eastAsia"/>
          <w:szCs w:val="28"/>
        </w:rPr>
        <w:t>正及</w:t>
      </w:r>
      <w:r w:rsidR="00254C97">
        <w:rPr>
          <w:rFonts w:ascii="Times New Roman" w:hAnsi="新細明體" w:hint="eastAsia"/>
          <w:szCs w:val="28"/>
        </w:rPr>
        <w:t>矯正</w:t>
      </w:r>
      <w:r w:rsidRPr="0017346F">
        <w:rPr>
          <w:rStyle w:val="SubTitle"/>
          <w:rFonts w:ascii="Times New Roman" w:hAnsi="新細明體"/>
        </w:rPr>
        <w:t>措施時，得區分為</w:t>
      </w:r>
      <w:r w:rsidR="00254C97">
        <w:rPr>
          <w:rFonts w:ascii="Times New Roman" w:hAnsi="新細明體" w:hint="eastAsia"/>
          <w:szCs w:val="28"/>
        </w:rPr>
        <w:t>立即改</w:t>
      </w:r>
      <w:r w:rsidR="00254C97" w:rsidRPr="0017346F">
        <w:rPr>
          <w:rFonts w:ascii="Times New Roman" w:hAnsi="新細明體" w:hint="eastAsia"/>
          <w:szCs w:val="28"/>
        </w:rPr>
        <w:t>正</w:t>
      </w:r>
      <w:r w:rsidRPr="0017346F">
        <w:rPr>
          <w:rStyle w:val="SubTitle"/>
          <w:rFonts w:ascii="Times New Roman" w:hAnsi="新細明體"/>
        </w:rPr>
        <w:t>對策及</w:t>
      </w:r>
      <w:r w:rsidR="00254C97">
        <w:rPr>
          <w:rFonts w:ascii="Times New Roman" w:hAnsi="新細明體" w:hint="eastAsia"/>
          <w:szCs w:val="28"/>
        </w:rPr>
        <w:t>矯正</w:t>
      </w:r>
      <w:r w:rsidR="00254C97" w:rsidRPr="0017346F">
        <w:rPr>
          <w:rStyle w:val="SubTitle"/>
          <w:rFonts w:ascii="Times New Roman" w:hAnsi="新細明體"/>
        </w:rPr>
        <w:t>措施</w:t>
      </w:r>
      <w:r w:rsidRPr="0017346F">
        <w:rPr>
          <w:rStyle w:val="SubTitle"/>
          <w:rFonts w:ascii="Times New Roman" w:hAnsi="新細明體"/>
        </w:rPr>
        <w:t>對策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37540B72" w14:textId="08E253AA" w:rsidR="00627CDA" w:rsidRPr="0017346F" w:rsidRDefault="00627CDA" w:rsidP="00627CDA">
      <w:pPr>
        <w:pStyle w:val="a2"/>
        <w:tabs>
          <w:tab w:val="clear" w:pos="2520"/>
        </w:tabs>
        <w:ind w:left="1680" w:hanging="915"/>
      </w:pPr>
      <w:r w:rsidRPr="0017346F">
        <w:rPr>
          <w:rStyle w:val="SubTitle"/>
          <w:rFonts w:ascii="Times New Roman" w:hAnsi="新細明體" w:hint="eastAsia"/>
        </w:rPr>
        <w:t>應</w:t>
      </w:r>
      <w:r w:rsidR="002836BC">
        <w:rPr>
          <w:rStyle w:val="SubTitle"/>
          <w:rFonts w:ascii="Times New Roman" w:hAnsi="新細明體" w:hint="eastAsia"/>
        </w:rPr>
        <w:t>管制</w:t>
      </w:r>
      <w:r w:rsidRPr="0017346F">
        <w:rPr>
          <w:rStyle w:val="SubTitle"/>
          <w:rFonts w:ascii="Times New Roman" w:hAnsi="新細明體" w:hint="eastAsia"/>
        </w:rPr>
        <w:t>「</w:t>
      </w:r>
      <w:r w:rsidR="0083053B">
        <w:rPr>
          <w:rStyle w:val="SubTitle"/>
          <w:rFonts w:ascii="Times New Roman" w:hAnsi="新細明體" w:hint="eastAsia"/>
        </w:rPr>
        <w:t>矯正預防處理單</w:t>
      </w:r>
      <w:r w:rsidRPr="0017346F">
        <w:rPr>
          <w:rStyle w:val="SubTitle"/>
          <w:rFonts w:ascii="Times New Roman" w:hAnsi="新細明體" w:hint="eastAsia"/>
        </w:rPr>
        <w:t>」執行</w:t>
      </w:r>
      <w:r w:rsidR="002836BC">
        <w:rPr>
          <w:rStyle w:val="SubTitle"/>
          <w:rFonts w:ascii="Times New Roman" w:hAnsi="新細明體" w:hint="eastAsia"/>
        </w:rPr>
        <w:t>情形</w:t>
      </w:r>
      <w:r w:rsidRPr="0017346F">
        <w:rPr>
          <w:rStyle w:val="SubTitle"/>
          <w:rFonts w:ascii="Times New Roman" w:hAnsi="新細明體" w:hint="eastAsia"/>
        </w:rPr>
        <w:t>，並</w:t>
      </w:r>
      <w:r w:rsidRPr="0017346F">
        <w:rPr>
          <w:rStyle w:val="SubTitle"/>
          <w:rFonts w:ascii="Times New Roman" w:hAnsi="新細明體"/>
        </w:rPr>
        <w:t>留存追蹤</w:t>
      </w:r>
      <w:r w:rsidRPr="0017346F">
        <w:rPr>
          <w:rStyle w:val="SubTitle"/>
          <w:rFonts w:ascii="Times New Roman" w:hAnsi="新細明體" w:hint="eastAsia"/>
        </w:rPr>
        <w:t>紀錄。</w:t>
      </w:r>
    </w:p>
    <w:p w14:paraId="735A6990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16" w:name="_Toc11007255"/>
      <w:bookmarkStart w:id="17" w:name="_Toc77187023"/>
      <w:r w:rsidRPr="0017346F">
        <w:rPr>
          <w:rFonts w:ascii="Times New Roman" w:hAnsi="Univers 45 Light" w:hint="eastAsia"/>
          <w:b/>
          <w:bCs/>
        </w:rPr>
        <w:t>附件</w:t>
      </w:r>
      <w:bookmarkEnd w:id="16"/>
      <w:bookmarkEnd w:id="17"/>
    </w:p>
    <w:p w14:paraId="6E90B22B" w14:textId="1489D025" w:rsidR="00627CDA" w:rsidRPr="0017346F" w:rsidRDefault="002836BC" w:rsidP="00627CDA">
      <w:pPr>
        <w:pStyle w:val="a0"/>
        <w:rPr>
          <w:b/>
          <w:bCs/>
        </w:rPr>
      </w:pPr>
      <w:r>
        <w:rPr>
          <w:rFonts w:hAnsi="新細明體"/>
          <w:kern w:val="2"/>
          <w:szCs w:val="28"/>
        </w:rPr>
        <w:t>qpower-002-01</w:t>
      </w:r>
      <w:r w:rsidR="00371C09" w:rsidRPr="00371C09">
        <w:rPr>
          <w:rFonts w:hAnsi="新細明體" w:hint="eastAsia"/>
          <w:kern w:val="2"/>
          <w:szCs w:val="28"/>
        </w:rPr>
        <w:t>組織全景鑑別表</w:t>
      </w:r>
    </w:p>
    <w:p w14:paraId="70142EF2" w14:textId="040013AB" w:rsidR="00627CDA" w:rsidRPr="0017346F" w:rsidRDefault="002836BC" w:rsidP="00627CDA">
      <w:pPr>
        <w:pStyle w:val="a0"/>
        <w:rPr>
          <w:b/>
          <w:bCs/>
        </w:rPr>
      </w:pPr>
      <w:r>
        <w:rPr>
          <w:rFonts w:hAnsi="新細明體"/>
          <w:kern w:val="2"/>
          <w:szCs w:val="28"/>
        </w:rPr>
        <w:t>qpower-002-02</w:t>
      </w:r>
      <w:r w:rsidR="0083053B">
        <w:rPr>
          <w:rStyle w:val="SubTitle"/>
          <w:rFonts w:hint="eastAsia"/>
        </w:rPr>
        <w:t>內部稽核</w:t>
      </w:r>
      <w:proofErr w:type="gramStart"/>
      <w:r w:rsidR="0083053B">
        <w:rPr>
          <w:rStyle w:val="SubTitle"/>
          <w:rFonts w:hint="eastAsia"/>
        </w:rPr>
        <w:t>查檢表</w:t>
      </w:r>
      <w:proofErr w:type="gramEnd"/>
      <w:r w:rsidR="00627CDA" w:rsidRPr="0017346F">
        <w:rPr>
          <w:rFonts w:hint="eastAsia"/>
          <w:kern w:val="2"/>
          <w:sz w:val="24"/>
          <w:szCs w:val="24"/>
        </w:rPr>
        <w:t>。</w:t>
      </w:r>
    </w:p>
    <w:p w14:paraId="15B430EC" w14:textId="06C42957" w:rsidR="001605A2" w:rsidRPr="0083053B" w:rsidRDefault="002836BC" w:rsidP="006E4EA6">
      <w:pPr>
        <w:pStyle w:val="a0"/>
        <w:rPr>
          <w:color w:val="0000FF"/>
        </w:rPr>
      </w:pPr>
      <w:r>
        <w:rPr>
          <w:rFonts w:hAnsi="新細明體"/>
          <w:kern w:val="2"/>
          <w:szCs w:val="28"/>
        </w:rPr>
        <w:t>qpower-002-03</w:t>
      </w:r>
      <w:r w:rsidR="0083053B">
        <w:rPr>
          <w:rStyle w:val="SubTitle"/>
          <w:rFonts w:hint="eastAsia"/>
        </w:rPr>
        <w:t>矯正預防處理單</w:t>
      </w:r>
      <w:r w:rsidR="00627CDA" w:rsidRPr="0017346F">
        <w:rPr>
          <w:rFonts w:hint="eastAsia"/>
          <w:kern w:val="2"/>
          <w:sz w:val="24"/>
          <w:szCs w:val="24"/>
        </w:rPr>
        <w:t>。</w:t>
      </w:r>
    </w:p>
    <w:p w14:paraId="63B008DC" w14:textId="7FEA53E9" w:rsidR="0083053B" w:rsidRPr="0017346F" w:rsidRDefault="002836BC" w:rsidP="0083053B">
      <w:pPr>
        <w:pStyle w:val="a0"/>
        <w:rPr>
          <w:b/>
          <w:bCs/>
        </w:rPr>
      </w:pPr>
      <w:r>
        <w:rPr>
          <w:rFonts w:hAnsi="新細明體"/>
          <w:kern w:val="2"/>
          <w:szCs w:val="28"/>
        </w:rPr>
        <w:t>qpower-002-04</w:t>
      </w:r>
      <w:r w:rsidR="0083053B" w:rsidRPr="0017346F">
        <w:rPr>
          <w:szCs w:val="28"/>
        </w:rPr>
        <w:t>管制文件一覽表</w:t>
      </w:r>
      <w:r w:rsidR="0083053B" w:rsidRPr="0017346F">
        <w:rPr>
          <w:rFonts w:hint="eastAsia"/>
          <w:kern w:val="2"/>
          <w:sz w:val="24"/>
          <w:szCs w:val="24"/>
        </w:rPr>
        <w:t>。</w:t>
      </w:r>
    </w:p>
    <w:p w14:paraId="7350BBC8" w14:textId="75B43B1B" w:rsidR="0083053B" w:rsidRPr="0017346F" w:rsidRDefault="002836BC" w:rsidP="0083053B">
      <w:pPr>
        <w:pStyle w:val="a0"/>
        <w:rPr>
          <w:b/>
          <w:bCs/>
        </w:rPr>
      </w:pPr>
      <w:r>
        <w:rPr>
          <w:rFonts w:hAnsi="新細明體"/>
          <w:kern w:val="2"/>
          <w:szCs w:val="28"/>
        </w:rPr>
        <w:t>qpower-002-05</w:t>
      </w:r>
      <w:r w:rsidR="0083053B" w:rsidRPr="0017346F">
        <w:rPr>
          <w:rFonts w:hint="eastAsia"/>
          <w:szCs w:val="28"/>
        </w:rPr>
        <w:t>外來文件一覽表</w:t>
      </w:r>
      <w:r w:rsidR="0083053B" w:rsidRPr="0017346F">
        <w:rPr>
          <w:rFonts w:hint="eastAsia"/>
          <w:kern w:val="2"/>
          <w:sz w:val="24"/>
          <w:szCs w:val="24"/>
        </w:rPr>
        <w:t>。</w:t>
      </w:r>
    </w:p>
    <w:p w14:paraId="04704FBF" w14:textId="61A19BDB" w:rsidR="0083053B" w:rsidRPr="00F64588" w:rsidRDefault="002836BC" w:rsidP="0083053B">
      <w:pPr>
        <w:pStyle w:val="a0"/>
        <w:rPr>
          <w:b/>
          <w:bCs/>
        </w:rPr>
      </w:pPr>
      <w:r>
        <w:rPr>
          <w:rFonts w:hAnsi="新細明體"/>
          <w:kern w:val="2"/>
          <w:szCs w:val="28"/>
        </w:rPr>
        <w:t>qpower-002-06</w:t>
      </w:r>
      <w:r w:rsidR="0083053B" w:rsidRPr="0017346F">
        <w:rPr>
          <w:rFonts w:hint="eastAsia"/>
          <w:szCs w:val="28"/>
        </w:rPr>
        <w:t>文件制訂、修訂及廢止申請單</w:t>
      </w:r>
      <w:r w:rsidR="0083053B" w:rsidRPr="0017346F">
        <w:rPr>
          <w:rFonts w:hint="eastAsia"/>
          <w:kern w:val="2"/>
          <w:sz w:val="24"/>
          <w:szCs w:val="24"/>
        </w:rPr>
        <w:t>。</w:t>
      </w:r>
    </w:p>
    <w:p w14:paraId="0FE50651" w14:textId="1583B4C5" w:rsidR="00F64588" w:rsidRPr="00F64588" w:rsidRDefault="00F64588" w:rsidP="00F64588">
      <w:pPr>
        <w:pStyle w:val="a0"/>
        <w:rPr>
          <w:rStyle w:val="SubTitle"/>
          <w:rFonts w:ascii="Times New Roman" w:hAnsi="Times New Roman"/>
          <w:b/>
          <w:bCs/>
          <w:szCs w:val="20"/>
          <w:lang w:bidi="ar-SA"/>
        </w:rPr>
      </w:pPr>
      <w:r w:rsidRPr="00F64588">
        <w:rPr>
          <w:rStyle w:val="SubTitle"/>
          <w:rFonts w:ascii="Times New Roman" w:hAnsi="新細明體" w:hint="eastAsia"/>
        </w:rPr>
        <w:t>qpower-002-07</w:t>
      </w:r>
      <w:r w:rsidRPr="00F64588">
        <w:rPr>
          <w:rStyle w:val="SubTitle"/>
          <w:rFonts w:ascii="Times New Roman" w:hAnsi="新細明體" w:hint="eastAsia"/>
        </w:rPr>
        <w:t>內部稽核計畫</w:t>
      </w:r>
    </w:p>
    <w:p w14:paraId="78BA988B" w14:textId="5DF2CA22" w:rsidR="00F64588" w:rsidRDefault="00F64588" w:rsidP="00F64588">
      <w:pPr>
        <w:pStyle w:val="a0"/>
        <w:rPr>
          <w:rStyle w:val="SubTitle"/>
          <w:rFonts w:ascii="Times New Roman" w:hAnsi="新細明體"/>
        </w:rPr>
      </w:pPr>
      <w:r w:rsidRPr="00F64588">
        <w:rPr>
          <w:rStyle w:val="SubTitle"/>
          <w:rFonts w:ascii="Times New Roman" w:hAnsi="新細明體" w:hint="eastAsia"/>
        </w:rPr>
        <w:t>qpower-002-08</w:t>
      </w:r>
      <w:r w:rsidRPr="00F64588">
        <w:rPr>
          <w:rStyle w:val="SubTitle"/>
          <w:rFonts w:ascii="Times New Roman" w:hAnsi="新細明體" w:hint="eastAsia"/>
        </w:rPr>
        <w:t>內部稽核報告</w:t>
      </w:r>
    </w:p>
    <w:p w14:paraId="59FC4D63" w14:textId="56412E3A" w:rsidR="00207C35" w:rsidRPr="00207C35" w:rsidRDefault="00CA696B" w:rsidP="00DC2097">
      <w:pPr>
        <w:pStyle w:val="a0"/>
        <w:rPr>
          <w:rStyle w:val="SubTitle"/>
          <w:rFonts w:ascii="Times New Roman" w:hAnsi="新細明體"/>
        </w:rPr>
      </w:pPr>
      <w:r w:rsidRPr="00F64588">
        <w:rPr>
          <w:rStyle w:val="SubTitle"/>
          <w:rFonts w:ascii="Times New Roman" w:hAnsi="新細明體" w:hint="eastAsia"/>
        </w:rPr>
        <w:t>qpower-002-0</w:t>
      </w:r>
      <w:r>
        <w:rPr>
          <w:rStyle w:val="SubTitle"/>
          <w:rFonts w:ascii="Times New Roman" w:hAnsi="新細明體"/>
        </w:rPr>
        <w:t>9</w:t>
      </w:r>
      <w:r w:rsidR="00207C35" w:rsidRPr="00207C35">
        <w:rPr>
          <w:rStyle w:val="SubTitle"/>
          <w:rFonts w:ascii="Times New Roman" w:hAnsi="新細明體" w:hint="eastAsia"/>
        </w:rPr>
        <w:t>管理審查會議紀錄</w:t>
      </w:r>
    </w:p>
    <w:sectPr w:rsidR="00207C35" w:rsidRPr="00207C35" w:rsidSect="008107CB">
      <w:footerReference w:type="default" r:id="rId11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16FFD" w14:textId="77777777" w:rsidR="00CC1E94" w:rsidRDefault="00CC1E94">
      <w:r>
        <w:separator/>
      </w:r>
    </w:p>
  </w:endnote>
  <w:endnote w:type="continuationSeparator" w:id="0">
    <w:p w14:paraId="2F098090" w14:textId="77777777" w:rsidR="00CC1E94" w:rsidRDefault="00CC1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7E826" w14:textId="77777777" w:rsidR="007302F0" w:rsidRDefault="007302F0">
    <w:pPr>
      <w:pStyle w:val="a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CBC74" w14:textId="77777777" w:rsidR="007302F0" w:rsidRDefault="007302F0">
    <w:pPr>
      <w:pStyle w:val="ab"/>
      <w:jc w:val="center"/>
    </w:pPr>
    <w:r>
      <w:rPr>
        <w:rFonts w:hint="eastAsia"/>
      </w:rPr>
      <w:t>內部文件，未經允許嚴禁影印</w:t>
    </w:r>
  </w:p>
  <w:p w14:paraId="08D69E9D" w14:textId="77777777" w:rsidR="007302F0" w:rsidRDefault="007302F0" w:rsidP="008107CB">
    <w:pPr>
      <w:pStyle w:val="ab"/>
      <w:ind w:left="0"/>
    </w:pPr>
    <w:r>
      <w:rPr>
        <w:rFonts w:hint="eastAsia"/>
      </w:rPr>
      <w:t xml:space="preserve"> </w:t>
    </w:r>
  </w:p>
  <w:p w14:paraId="2C8F92CD" w14:textId="77777777" w:rsidR="007302F0" w:rsidRDefault="007302F0">
    <w:pPr>
      <w:pStyle w:val="ab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22535" w14:textId="77777777" w:rsidR="00EC37BD" w:rsidRPr="00912326" w:rsidRDefault="00E42B7C">
    <w:pPr>
      <w:pStyle w:val="ab"/>
      <w:jc w:val="center"/>
      <w:rPr>
        <w:rFonts w:ascii="標楷體" w:hAnsi="新細明體"/>
      </w:rPr>
    </w:pPr>
    <w:r w:rsidRPr="00912326">
      <w:rPr>
        <w:rFonts w:ascii="標楷體" w:hAnsi="新細明體" w:hint="eastAsia"/>
      </w:rPr>
      <w:t>內部文件，未經允許嚴禁影印</w:t>
    </w:r>
  </w:p>
  <w:p w14:paraId="302A0027" w14:textId="77777777" w:rsidR="00EC37BD" w:rsidRDefault="00E42B7C" w:rsidP="008107CB">
    <w:pPr>
      <w:pStyle w:val="ab"/>
      <w:ind w:left="0"/>
    </w:pPr>
    <w:r>
      <w:rPr>
        <w:rFonts w:hint="eastAsia"/>
      </w:rPr>
      <w:t xml:space="preserve"> </w:t>
    </w:r>
  </w:p>
  <w:p w14:paraId="5654B4D9" w14:textId="77777777" w:rsidR="00EC37BD" w:rsidRDefault="00E42B7C">
    <w:pPr>
      <w:pStyle w:val="ab"/>
      <w:jc w:val="center"/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>
      <w:rPr>
        <w:rStyle w:val="ae"/>
        <w:noProof/>
      </w:rPr>
      <w:t>8</w:t>
    </w:r>
    <w:r>
      <w:rPr>
        <w:rStyle w:val="ae"/>
      </w:rPr>
      <w:fldChar w:fldCharType="end"/>
    </w:r>
    <w:r>
      <w:rPr>
        <w:rStyle w:val="ae"/>
        <w:rFonts w:hint="eastAsia"/>
      </w:rPr>
      <w:t xml:space="preserve"> 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1385E" w14:textId="77777777" w:rsidR="00CC1E94" w:rsidRDefault="00CC1E94">
      <w:r>
        <w:separator/>
      </w:r>
    </w:p>
  </w:footnote>
  <w:footnote w:type="continuationSeparator" w:id="0">
    <w:p w14:paraId="62CEADF4" w14:textId="77777777" w:rsidR="00CC1E94" w:rsidRDefault="00CC1E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7302F0" w14:paraId="40F374C5" w14:textId="77777777" w:rsidTr="003F71C2">
      <w:trPr>
        <w:cantSplit/>
        <w:trHeight w:val="545"/>
        <w:jc w:val="center"/>
      </w:trPr>
      <w:tc>
        <w:tcPr>
          <w:tcW w:w="1440" w:type="dxa"/>
          <w:shd w:val="pct20" w:color="auto" w:fill="FFFFFF"/>
          <w:vAlign w:val="center"/>
        </w:tcPr>
        <w:p w14:paraId="3A6256E2" w14:textId="77777777" w:rsidR="007302F0" w:rsidRPr="00BF478B" w:rsidRDefault="007302F0">
          <w:pPr>
            <w:pStyle w:val="a9"/>
            <w:ind w:left="0"/>
            <w:jc w:val="center"/>
            <w:rPr>
              <w:sz w:val="24"/>
            </w:rPr>
          </w:pPr>
          <w:r w:rsidRPr="00BF478B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69ABE408" w14:textId="6373B57E" w:rsidR="007302F0" w:rsidRPr="00BF478B" w:rsidRDefault="00130C36" w:rsidP="00130C36">
          <w:pPr>
            <w:pStyle w:val="a9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qpower-</w:t>
          </w:r>
          <w:r w:rsidR="007302F0">
            <w:rPr>
              <w:sz w:val="24"/>
            </w:rPr>
          </w:r>
          <w:r w:rsidR="007302F0" w:rsidRPr="00BF478B">
            <w:rPr>
              <w:rFonts w:hint="eastAsia"/>
              <w:sz w:val="24"/>
            </w:rPr>
            <w:t>0</w:t>
          </w:r>
          <w:r w:rsidR="0050260F">
            <w:rPr>
              <w:sz w:val="24"/>
            </w:rPr>
            <w:t>0</w:t>
          </w:r>
          <w:r w:rsidR="007302F0">
            <w:rPr>
              <w:sz w:val="24"/>
            </w:rPr>
            <w:t>2</w:t>
          </w:r>
          <w:r w:rsidR="007302F0" w:rsidRPr="00BF478B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027DB83B" w14:textId="7D386A0B" w:rsidR="007302F0" w:rsidRPr="00955196" w:rsidRDefault="007302F0" w:rsidP="00961EC0">
          <w:pPr>
            <w:pStyle w:val="a9"/>
            <w:ind w:left="0"/>
            <w:jc w:val="center"/>
            <w:rPr>
              <w:sz w:val="32"/>
            </w:rPr>
          </w:pPr>
          <w:r w:rsidRPr="00955196">
            <w:rPr>
              <w:rFonts w:hint="eastAsia"/>
              <w:sz w:val="32"/>
            </w:rPr>
            <w:t>資訊安全管理程序</w:t>
          </w:r>
        </w:p>
      </w:tc>
      <w:tc>
        <w:tcPr>
          <w:tcW w:w="1440" w:type="dxa"/>
          <w:shd w:val="pct20" w:color="auto" w:fill="FFFFFF"/>
          <w:vAlign w:val="center"/>
        </w:tcPr>
        <w:p w14:paraId="2C1170DA" w14:textId="77777777" w:rsidR="007302F0" w:rsidRPr="00BF478B" w:rsidRDefault="007302F0">
          <w:pPr>
            <w:pStyle w:val="a9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680" w:type="dxa"/>
          <w:vAlign w:val="center"/>
        </w:tcPr>
        <w:p w14:paraId="34231543" w14:textId="77777777" w:rsidR="007302F0" w:rsidRPr="00BF478B" w:rsidRDefault="007302F0">
          <w:pPr>
            <w:pStyle w:val="a9"/>
            <w:ind w:left="0"/>
            <w:jc w:val="center"/>
            <w:rPr>
              <w:sz w:val="24"/>
              <w:szCs w:val="24"/>
            </w:rPr>
          </w:pPr>
          <w:r w:rsidRPr="00BF478B">
            <w:rPr>
              <w:rFonts w:hint="eastAsia"/>
              <w:sz w:val="24"/>
              <w:szCs w:val="24"/>
            </w:rPr>
            <w:t>內部使用</w:t>
          </w:r>
          <w:r w:rsidRPr="00BF478B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7302F0" w14:paraId="6DF607E9" w14:textId="77777777" w:rsidTr="003F71C2">
      <w:trPr>
        <w:cantSplit/>
        <w:trHeight w:val="525"/>
        <w:jc w:val="center"/>
      </w:trPr>
      <w:tc>
        <w:tcPr>
          <w:tcW w:w="1440" w:type="dxa"/>
          <w:shd w:val="pct20" w:color="auto" w:fill="FFFFFF"/>
          <w:vAlign w:val="center"/>
        </w:tcPr>
        <w:p w14:paraId="56D383B4" w14:textId="77777777" w:rsidR="007302F0" w:rsidRPr="00BF478B" w:rsidRDefault="007302F0">
          <w:pPr>
            <w:pStyle w:val="a9"/>
            <w:ind w:left="0"/>
            <w:jc w:val="center"/>
            <w:rPr>
              <w:b/>
              <w:i/>
              <w:color w:val="FF0000"/>
              <w:sz w:val="24"/>
            </w:rPr>
          </w:pPr>
          <w:r w:rsidRPr="00BF478B">
            <w:rPr>
              <w:rFonts w:hint="eastAsia"/>
              <w:sz w:val="24"/>
            </w:rPr>
            <w:t>版</w:t>
          </w:r>
          <w:r w:rsidRPr="00BF478B">
            <w:rPr>
              <w:rFonts w:hint="eastAsia"/>
              <w:sz w:val="24"/>
            </w:rPr>
            <w:t xml:space="preserve">    </w:t>
          </w:r>
          <w:r w:rsidRPr="00BF478B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0B707DF0" w14:textId="77777777" w:rsidR="007302F0" w:rsidRPr="00BF478B" w:rsidRDefault="007302F0" w:rsidP="000E52C8">
          <w:pPr>
            <w:pStyle w:val="a9"/>
            <w:ind w:left="0"/>
            <w:jc w:val="center"/>
            <w:rPr>
              <w:sz w:val="24"/>
            </w:rPr>
          </w:pPr>
          <w:r w:rsidRPr="00BF478B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  <w:r w:rsidRPr="00BF478B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759C2917" w14:textId="77777777" w:rsidR="007302F0" w:rsidRPr="00BF478B" w:rsidRDefault="007302F0">
          <w:pPr>
            <w:pStyle w:val="a9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2E14D72" w14:textId="77777777" w:rsidR="007302F0" w:rsidRPr="00BF478B" w:rsidRDefault="007302F0">
          <w:pPr>
            <w:pStyle w:val="a9"/>
            <w:ind w:left="0"/>
            <w:jc w:val="center"/>
            <w:rPr>
              <w:sz w:val="24"/>
            </w:rPr>
          </w:pPr>
          <w:r w:rsidRPr="00BF478B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1864CC15" w14:textId="5D8B6AEA" w:rsidR="007302F0" w:rsidRPr="00BF478B" w:rsidRDefault="00DC2468" w:rsidP="00983D68">
          <w:pPr>
            <w:pStyle w:val="a9"/>
            <w:ind w:left="0"/>
            <w:jc w:val="center"/>
          </w:pPr>
          <w:r>
            <w:rPr>
              <w:rFonts w:cs="Arial" w:hint="eastAsia"/>
              <w:szCs w:val="28"/>
            </w:rPr>
            <w:t>年</w:t>
          </w:r>
          <w:r>
            <w:rPr>
              <w:rFonts w:cs="Arial" w:hint="eastAsia"/>
              <w:szCs w:val="28"/>
            </w:rPr>
            <w:t>/</w:t>
          </w:r>
          <w:r>
            <w:rPr>
              <w:rFonts w:cs="Arial" w:hint="eastAsia"/>
              <w:szCs w:val="28"/>
            </w:rPr>
            <w:t>月</w:t>
          </w:r>
          <w:r>
            <w:rPr>
              <w:rFonts w:cs="Arial" w:hint="eastAsia"/>
              <w:szCs w:val="28"/>
            </w:rPr>
            <w:t>/</w:t>
          </w:r>
          <w:r>
            <w:rPr>
              <w:rFonts w:cs="Arial" w:hint="eastAsia"/>
              <w:szCs w:val="28"/>
            </w:rPr>
            <w:t>日</w:t>
          </w:r>
        </w:p>
      </w:tc>
    </w:tr>
  </w:tbl>
  <w:p w14:paraId="129A7507" w14:textId="77777777" w:rsidR="007302F0" w:rsidRDefault="007302F0">
    <w:pPr>
      <w:pStyle w:val="a9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1" w15:restartNumberingAfterBreak="0">
    <w:nsid w:val="1452460A"/>
    <w:multiLevelType w:val="hybridMultilevel"/>
    <w:tmpl w:val="F91C6C10"/>
    <w:lvl w:ilvl="0" w:tplc="4C001F7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591640F"/>
    <w:multiLevelType w:val="hybridMultilevel"/>
    <w:tmpl w:val="B48AC668"/>
    <w:lvl w:ilvl="0" w:tplc="24BCB730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3A52AB82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3076A47E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E1B0BC34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C7127652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BAB67064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37203460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BDDAFE6C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E98D6A6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4" w15:restartNumberingAfterBreak="0">
    <w:nsid w:val="466E2940"/>
    <w:multiLevelType w:val="multilevel"/>
    <w:tmpl w:val="232EFF18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3035" w:hanging="766"/>
      </w:pPr>
      <w:rPr>
        <w:rFonts w:ascii="Times New Roman" w:eastAsia="標楷體" w:hAnsi="Times New Roman" w:hint="default"/>
        <w:b w:val="0"/>
        <w:i w:val="0"/>
        <w:color w:val="000000"/>
        <w:sz w:val="28"/>
        <w:szCs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3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5" w15:restartNumberingAfterBreak="0">
    <w:nsid w:val="4BF96320"/>
    <w:multiLevelType w:val="hybridMultilevel"/>
    <w:tmpl w:val="53BE1F04"/>
    <w:lvl w:ilvl="0" w:tplc="50AEB460">
      <w:start w:val="1"/>
      <w:numFmt w:val="ideographLegalTradition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3962F6FE">
      <w:start w:val="1"/>
      <w:numFmt w:val="bullet"/>
      <w:lvlText w:val="■"/>
      <w:lvlJc w:val="left"/>
      <w:pPr>
        <w:tabs>
          <w:tab w:val="num" w:pos="840"/>
        </w:tabs>
        <w:ind w:left="840" w:hanging="360"/>
      </w:pPr>
      <w:rPr>
        <w:rFonts w:ascii="標楷體" w:eastAsia="標楷體" w:hAnsi="Times New Roman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6D400E68"/>
    <w:multiLevelType w:val="singleLevel"/>
    <w:tmpl w:val="C35C127E"/>
    <w:lvl w:ilvl="0">
      <w:start w:val="3"/>
      <w:numFmt w:val="bullet"/>
      <w:lvlText w:val="◎"/>
      <w:lvlJc w:val="left"/>
      <w:pPr>
        <w:tabs>
          <w:tab w:val="num" w:pos="720"/>
        </w:tabs>
        <w:ind w:left="720" w:hanging="240"/>
      </w:pPr>
      <w:rPr>
        <w:rFonts w:ascii="新細明體" w:eastAsia="新細明體" w:hAnsi="Times New Roman" w:hint="eastAsia"/>
        <w:strike w:val="0"/>
        <w:dstrike w:val="0"/>
        <w:u w:val="none"/>
        <w:effect w:val="none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4"/>
  </w:num>
  <w:num w:numId="17">
    <w:abstractNumId w:val="4"/>
  </w:num>
  <w:num w:numId="18">
    <w:abstractNumId w:val="3"/>
  </w:num>
  <w:num w:numId="19">
    <w:abstractNumId w:val="0"/>
  </w:num>
  <w:num w:numId="20">
    <w:abstractNumId w:val="2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11016"/>
    <w:rsid w:val="0001382F"/>
    <w:rsid w:val="00014C05"/>
    <w:rsid w:val="0001649D"/>
    <w:rsid w:val="00023203"/>
    <w:rsid w:val="000365D6"/>
    <w:rsid w:val="00036A89"/>
    <w:rsid w:val="00044303"/>
    <w:rsid w:val="00046BA6"/>
    <w:rsid w:val="000549E2"/>
    <w:rsid w:val="00056F59"/>
    <w:rsid w:val="00061201"/>
    <w:rsid w:val="00065AEB"/>
    <w:rsid w:val="00066857"/>
    <w:rsid w:val="00066E90"/>
    <w:rsid w:val="00070FD4"/>
    <w:rsid w:val="00071858"/>
    <w:rsid w:val="00074A97"/>
    <w:rsid w:val="00090C0A"/>
    <w:rsid w:val="000A09B1"/>
    <w:rsid w:val="000A619E"/>
    <w:rsid w:val="000B3A9E"/>
    <w:rsid w:val="000B7314"/>
    <w:rsid w:val="000C2FD7"/>
    <w:rsid w:val="000C6BF5"/>
    <w:rsid w:val="000D2198"/>
    <w:rsid w:val="000D26BD"/>
    <w:rsid w:val="000D473B"/>
    <w:rsid w:val="000D6D12"/>
    <w:rsid w:val="000E52C8"/>
    <w:rsid w:val="000E6BD4"/>
    <w:rsid w:val="000E7F37"/>
    <w:rsid w:val="000F257E"/>
    <w:rsid w:val="00111D0B"/>
    <w:rsid w:val="00123B34"/>
    <w:rsid w:val="00130C36"/>
    <w:rsid w:val="001318B5"/>
    <w:rsid w:val="0014542B"/>
    <w:rsid w:val="00146294"/>
    <w:rsid w:val="001605A2"/>
    <w:rsid w:val="00163D52"/>
    <w:rsid w:val="00164EB4"/>
    <w:rsid w:val="00172B64"/>
    <w:rsid w:val="0017354E"/>
    <w:rsid w:val="00176537"/>
    <w:rsid w:val="00176954"/>
    <w:rsid w:val="0018491A"/>
    <w:rsid w:val="00192C0A"/>
    <w:rsid w:val="001C3EEB"/>
    <w:rsid w:val="001C404F"/>
    <w:rsid w:val="001C615E"/>
    <w:rsid w:val="001C762C"/>
    <w:rsid w:val="001C76FD"/>
    <w:rsid w:val="001D1F41"/>
    <w:rsid w:val="001E4F64"/>
    <w:rsid w:val="00200EAD"/>
    <w:rsid w:val="00207C35"/>
    <w:rsid w:val="00222D8D"/>
    <w:rsid w:val="002258AB"/>
    <w:rsid w:val="002379C2"/>
    <w:rsid w:val="00241201"/>
    <w:rsid w:val="002533B0"/>
    <w:rsid w:val="002544C1"/>
    <w:rsid w:val="00254C97"/>
    <w:rsid w:val="002836BC"/>
    <w:rsid w:val="00285B80"/>
    <w:rsid w:val="002A4FA2"/>
    <w:rsid w:val="002A55E5"/>
    <w:rsid w:val="002A690F"/>
    <w:rsid w:val="002B2931"/>
    <w:rsid w:val="002D0948"/>
    <w:rsid w:val="002E6035"/>
    <w:rsid w:val="002F166A"/>
    <w:rsid w:val="002F170E"/>
    <w:rsid w:val="002F4925"/>
    <w:rsid w:val="003032A9"/>
    <w:rsid w:val="003057DF"/>
    <w:rsid w:val="00312ECA"/>
    <w:rsid w:val="00320D02"/>
    <w:rsid w:val="003210E9"/>
    <w:rsid w:val="003225C0"/>
    <w:rsid w:val="003230CB"/>
    <w:rsid w:val="00324886"/>
    <w:rsid w:val="0033605F"/>
    <w:rsid w:val="00342510"/>
    <w:rsid w:val="0034251D"/>
    <w:rsid w:val="003500F7"/>
    <w:rsid w:val="0036199B"/>
    <w:rsid w:val="00364105"/>
    <w:rsid w:val="00371C09"/>
    <w:rsid w:val="003739E0"/>
    <w:rsid w:val="00384011"/>
    <w:rsid w:val="003A4545"/>
    <w:rsid w:val="003C4889"/>
    <w:rsid w:val="003C54AD"/>
    <w:rsid w:val="003E6DA3"/>
    <w:rsid w:val="003E6EA3"/>
    <w:rsid w:val="003F1F78"/>
    <w:rsid w:val="003F6B65"/>
    <w:rsid w:val="003F71C2"/>
    <w:rsid w:val="003F7B29"/>
    <w:rsid w:val="00405ADE"/>
    <w:rsid w:val="004430EB"/>
    <w:rsid w:val="00443946"/>
    <w:rsid w:val="00447363"/>
    <w:rsid w:val="004474D6"/>
    <w:rsid w:val="004514BE"/>
    <w:rsid w:val="0045511A"/>
    <w:rsid w:val="00457B67"/>
    <w:rsid w:val="00474CC0"/>
    <w:rsid w:val="004812F8"/>
    <w:rsid w:val="0048368D"/>
    <w:rsid w:val="00486002"/>
    <w:rsid w:val="004A02C8"/>
    <w:rsid w:val="004B3B41"/>
    <w:rsid w:val="004B3BA1"/>
    <w:rsid w:val="004B584E"/>
    <w:rsid w:val="004B7E02"/>
    <w:rsid w:val="004C3016"/>
    <w:rsid w:val="004C5C1A"/>
    <w:rsid w:val="004D636E"/>
    <w:rsid w:val="004F530E"/>
    <w:rsid w:val="004F5360"/>
    <w:rsid w:val="004F5EC1"/>
    <w:rsid w:val="004F7E88"/>
    <w:rsid w:val="0050260F"/>
    <w:rsid w:val="005038CC"/>
    <w:rsid w:val="0051149C"/>
    <w:rsid w:val="0051786F"/>
    <w:rsid w:val="005204C6"/>
    <w:rsid w:val="00526342"/>
    <w:rsid w:val="00526F33"/>
    <w:rsid w:val="005274B9"/>
    <w:rsid w:val="005320F5"/>
    <w:rsid w:val="00533B28"/>
    <w:rsid w:val="00544C68"/>
    <w:rsid w:val="005636DF"/>
    <w:rsid w:val="00572BD7"/>
    <w:rsid w:val="00577497"/>
    <w:rsid w:val="0058086C"/>
    <w:rsid w:val="00580C91"/>
    <w:rsid w:val="00590785"/>
    <w:rsid w:val="00591558"/>
    <w:rsid w:val="005937EE"/>
    <w:rsid w:val="0059633B"/>
    <w:rsid w:val="005A5ECC"/>
    <w:rsid w:val="005B7065"/>
    <w:rsid w:val="005C295F"/>
    <w:rsid w:val="005C492D"/>
    <w:rsid w:val="005D5110"/>
    <w:rsid w:val="005E167A"/>
    <w:rsid w:val="005E490F"/>
    <w:rsid w:val="005E59A9"/>
    <w:rsid w:val="005F3F8E"/>
    <w:rsid w:val="005F5554"/>
    <w:rsid w:val="00602A78"/>
    <w:rsid w:val="00604C07"/>
    <w:rsid w:val="006119E9"/>
    <w:rsid w:val="006200FC"/>
    <w:rsid w:val="00622179"/>
    <w:rsid w:val="00622616"/>
    <w:rsid w:val="00622BB5"/>
    <w:rsid w:val="00627CDA"/>
    <w:rsid w:val="006440D4"/>
    <w:rsid w:val="006603A8"/>
    <w:rsid w:val="00662771"/>
    <w:rsid w:val="00671267"/>
    <w:rsid w:val="006743E3"/>
    <w:rsid w:val="006C6585"/>
    <w:rsid w:val="006D2344"/>
    <w:rsid w:val="006E4EA6"/>
    <w:rsid w:val="006F2207"/>
    <w:rsid w:val="0070645D"/>
    <w:rsid w:val="00710291"/>
    <w:rsid w:val="00712AFF"/>
    <w:rsid w:val="00721B63"/>
    <w:rsid w:val="00725553"/>
    <w:rsid w:val="00727AF7"/>
    <w:rsid w:val="007302F0"/>
    <w:rsid w:val="00734A97"/>
    <w:rsid w:val="00741405"/>
    <w:rsid w:val="007422B8"/>
    <w:rsid w:val="00750720"/>
    <w:rsid w:val="00751C5C"/>
    <w:rsid w:val="0076404F"/>
    <w:rsid w:val="00770C4A"/>
    <w:rsid w:val="00781E35"/>
    <w:rsid w:val="00790941"/>
    <w:rsid w:val="00792BBD"/>
    <w:rsid w:val="00797BA9"/>
    <w:rsid w:val="007A08BD"/>
    <w:rsid w:val="007A57E3"/>
    <w:rsid w:val="007B7065"/>
    <w:rsid w:val="007C5179"/>
    <w:rsid w:val="007D70F4"/>
    <w:rsid w:val="007E40D6"/>
    <w:rsid w:val="007E6EA1"/>
    <w:rsid w:val="007E797E"/>
    <w:rsid w:val="007F3CEC"/>
    <w:rsid w:val="007F65CA"/>
    <w:rsid w:val="00800336"/>
    <w:rsid w:val="008107CB"/>
    <w:rsid w:val="00810E9A"/>
    <w:rsid w:val="00814DF1"/>
    <w:rsid w:val="00823C3F"/>
    <w:rsid w:val="0083053B"/>
    <w:rsid w:val="00857CFD"/>
    <w:rsid w:val="00862001"/>
    <w:rsid w:val="00870A9F"/>
    <w:rsid w:val="00881A22"/>
    <w:rsid w:val="008858DF"/>
    <w:rsid w:val="008B44DE"/>
    <w:rsid w:val="008D32A5"/>
    <w:rsid w:val="008D7B6A"/>
    <w:rsid w:val="008F32F0"/>
    <w:rsid w:val="008F756E"/>
    <w:rsid w:val="00900AF9"/>
    <w:rsid w:val="00904D72"/>
    <w:rsid w:val="00922C82"/>
    <w:rsid w:val="009319DA"/>
    <w:rsid w:val="00934344"/>
    <w:rsid w:val="00935E2B"/>
    <w:rsid w:val="0093792C"/>
    <w:rsid w:val="00942264"/>
    <w:rsid w:val="00943B27"/>
    <w:rsid w:val="00943FEB"/>
    <w:rsid w:val="009509C0"/>
    <w:rsid w:val="00952279"/>
    <w:rsid w:val="00952AF2"/>
    <w:rsid w:val="00955196"/>
    <w:rsid w:val="00961EC0"/>
    <w:rsid w:val="00970EE2"/>
    <w:rsid w:val="00980D61"/>
    <w:rsid w:val="00983D68"/>
    <w:rsid w:val="00986E13"/>
    <w:rsid w:val="0099068F"/>
    <w:rsid w:val="00993D5D"/>
    <w:rsid w:val="009A16F1"/>
    <w:rsid w:val="009B55AF"/>
    <w:rsid w:val="009B5FB2"/>
    <w:rsid w:val="009D38D5"/>
    <w:rsid w:val="009D4A24"/>
    <w:rsid w:val="009D68AD"/>
    <w:rsid w:val="009E4897"/>
    <w:rsid w:val="009F1A08"/>
    <w:rsid w:val="00A01614"/>
    <w:rsid w:val="00A021FE"/>
    <w:rsid w:val="00A068B9"/>
    <w:rsid w:val="00A07D83"/>
    <w:rsid w:val="00A250AA"/>
    <w:rsid w:val="00A27AEF"/>
    <w:rsid w:val="00A32326"/>
    <w:rsid w:val="00A324C3"/>
    <w:rsid w:val="00A358C7"/>
    <w:rsid w:val="00A462AC"/>
    <w:rsid w:val="00A4731E"/>
    <w:rsid w:val="00A63D25"/>
    <w:rsid w:val="00A6565C"/>
    <w:rsid w:val="00A663A8"/>
    <w:rsid w:val="00A81250"/>
    <w:rsid w:val="00A878CB"/>
    <w:rsid w:val="00A9288B"/>
    <w:rsid w:val="00AA4C7C"/>
    <w:rsid w:val="00AC2801"/>
    <w:rsid w:val="00AD6F47"/>
    <w:rsid w:val="00AD702C"/>
    <w:rsid w:val="00B0341D"/>
    <w:rsid w:val="00B03D77"/>
    <w:rsid w:val="00B065CA"/>
    <w:rsid w:val="00B1187B"/>
    <w:rsid w:val="00B12534"/>
    <w:rsid w:val="00B14FA9"/>
    <w:rsid w:val="00B253F4"/>
    <w:rsid w:val="00B3366B"/>
    <w:rsid w:val="00B41693"/>
    <w:rsid w:val="00B526A6"/>
    <w:rsid w:val="00B60079"/>
    <w:rsid w:val="00B602DE"/>
    <w:rsid w:val="00B60B85"/>
    <w:rsid w:val="00B62C6E"/>
    <w:rsid w:val="00B80987"/>
    <w:rsid w:val="00B900A6"/>
    <w:rsid w:val="00B9071D"/>
    <w:rsid w:val="00B9106E"/>
    <w:rsid w:val="00B93F2E"/>
    <w:rsid w:val="00B9760D"/>
    <w:rsid w:val="00BA4243"/>
    <w:rsid w:val="00BB5CA3"/>
    <w:rsid w:val="00BE7148"/>
    <w:rsid w:val="00BF04B0"/>
    <w:rsid w:val="00BF08C8"/>
    <w:rsid w:val="00BF478B"/>
    <w:rsid w:val="00C05C76"/>
    <w:rsid w:val="00C1326D"/>
    <w:rsid w:val="00C13BCC"/>
    <w:rsid w:val="00C23384"/>
    <w:rsid w:val="00C33AD0"/>
    <w:rsid w:val="00C400E0"/>
    <w:rsid w:val="00C42489"/>
    <w:rsid w:val="00C52D8E"/>
    <w:rsid w:val="00C610A1"/>
    <w:rsid w:val="00C706CA"/>
    <w:rsid w:val="00C70DC1"/>
    <w:rsid w:val="00C7234E"/>
    <w:rsid w:val="00C724F9"/>
    <w:rsid w:val="00C767E7"/>
    <w:rsid w:val="00C85DCA"/>
    <w:rsid w:val="00C86768"/>
    <w:rsid w:val="00C9347F"/>
    <w:rsid w:val="00C93C2D"/>
    <w:rsid w:val="00C9792E"/>
    <w:rsid w:val="00CA0AF5"/>
    <w:rsid w:val="00CA34C6"/>
    <w:rsid w:val="00CA3D92"/>
    <w:rsid w:val="00CA42DD"/>
    <w:rsid w:val="00CA696B"/>
    <w:rsid w:val="00CC1E94"/>
    <w:rsid w:val="00CC5B67"/>
    <w:rsid w:val="00CD126D"/>
    <w:rsid w:val="00CD428F"/>
    <w:rsid w:val="00CD787B"/>
    <w:rsid w:val="00CD795E"/>
    <w:rsid w:val="00CF5F69"/>
    <w:rsid w:val="00D0405B"/>
    <w:rsid w:val="00D077DB"/>
    <w:rsid w:val="00D1387C"/>
    <w:rsid w:val="00D363A2"/>
    <w:rsid w:val="00D4050F"/>
    <w:rsid w:val="00D542C6"/>
    <w:rsid w:val="00D54B2E"/>
    <w:rsid w:val="00D747BA"/>
    <w:rsid w:val="00D81328"/>
    <w:rsid w:val="00D94C57"/>
    <w:rsid w:val="00DC2468"/>
    <w:rsid w:val="00DE09A9"/>
    <w:rsid w:val="00DE0FD2"/>
    <w:rsid w:val="00E120BF"/>
    <w:rsid w:val="00E15A5E"/>
    <w:rsid w:val="00E15F9F"/>
    <w:rsid w:val="00E27064"/>
    <w:rsid w:val="00E3281C"/>
    <w:rsid w:val="00E34803"/>
    <w:rsid w:val="00E3638E"/>
    <w:rsid w:val="00E37B13"/>
    <w:rsid w:val="00E41DA2"/>
    <w:rsid w:val="00E42B7C"/>
    <w:rsid w:val="00E5726B"/>
    <w:rsid w:val="00E615A0"/>
    <w:rsid w:val="00E6325A"/>
    <w:rsid w:val="00E71952"/>
    <w:rsid w:val="00E80219"/>
    <w:rsid w:val="00E85C8D"/>
    <w:rsid w:val="00E91CBB"/>
    <w:rsid w:val="00E973AF"/>
    <w:rsid w:val="00EA4B45"/>
    <w:rsid w:val="00EB3247"/>
    <w:rsid w:val="00EB52F6"/>
    <w:rsid w:val="00EC5DE6"/>
    <w:rsid w:val="00EE1D10"/>
    <w:rsid w:val="00EE2490"/>
    <w:rsid w:val="00EE5145"/>
    <w:rsid w:val="00EF1DAC"/>
    <w:rsid w:val="00F11383"/>
    <w:rsid w:val="00F23F41"/>
    <w:rsid w:val="00F27B43"/>
    <w:rsid w:val="00F618DE"/>
    <w:rsid w:val="00F6367C"/>
    <w:rsid w:val="00F64588"/>
    <w:rsid w:val="00F929C2"/>
    <w:rsid w:val="00F95964"/>
    <w:rsid w:val="00FA06CD"/>
    <w:rsid w:val="00FA6874"/>
    <w:rsid w:val="00FD0C73"/>
    <w:rsid w:val="00FD72E5"/>
    <w:rsid w:val="00FD7713"/>
    <w:rsid w:val="00FE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EFF9CE"/>
  <w15:docId w15:val="{68145C16-254D-4899-A945-A1AA1204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4"/>
    <w:next w:val="a4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4"/>
    <w:next w:val="a5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4"/>
    <w:next w:val="a5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4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4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4"/>
    <w:link w:val="aa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b">
    <w:name w:val="footer"/>
    <w:basedOn w:val="a4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c">
    <w:name w:val="annotation reference"/>
    <w:semiHidden/>
    <w:rPr>
      <w:sz w:val="18"/>
    </w:rPr>
  </w:style>
  <w:style w:type="paragraph" w:customStyle="1" w:styleId="a">
    <w:name w:val="第一層"/>
    <w:basedOn w:val="a4"/>
    <w:link w:val="ad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4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4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6"/>
  </w:style>
  <w:style w:type="paragraph" w:customStyle="1" w:styleId="10">
    <w:name w:val="樣式1"/>
    <w:basedOn w:val="a"/>
    <w:rPr>
      <w:sz w:val="24"/>
    </w:rPr>
  </w:style>
  <w:style w:type="paragraph" w:styleId="af">
    <w:name w:val="Body Text Indent"/>
    <w:basedOn w:val="a4"/>
  </w:style>
  <w:style w:type="paragraph" w:customStyle="1" w:styleId="a2">
    <w:name w:val="第四層"/>
    <w:basedOn w:val="a4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4"/>
    <w:next w:val="a4"/>
    <w:autoRedefine/>
    <w:uiPriority w:val="39"/>
    <w:pPr>
      <w:ind w:left="0"/>
    </w:pPr>
  </w:style>
  <w:style w:type="paragraph" w:styleId="20">
    <w:name w:val="toc 2"/>
    <w:basedOn w:val="a4"/>
    <w:next w:val="a4"/>
    <w:autoRedefine/>
    <w:semiHidden/>
    <w:pPr>
      <w:ind w:left="480"/>
    </w:pPr>
  </w:style>
  <w:style w:type="paragraph" w:styleId="30">
    <w:name w:val="toc 3"/>
    <w:basedOn w:val="a4"/>
    <w:next w:val="a4"/>
    <w:autoRedefine/>
    <w:semiHidden/>
    <w:pPr>
      <w:ind w:left="960"/>
    </w:pPr>
  </w:style>
  <w:style w:type="paragraph" w:styleId="40">
    <w:name w:val="toc 4"/>
    <w:basedOn w:val="a4"/>
    <w:next w:val="a4"/>
    <w:autoRedefine/>
    <w:semiHidden/>
    <w:pPr>
      <w:ind w:left="1440"/>
    </w:pPr>
  </w:style>
  <w:style w:type="paragraph" w:styleId="50">
    <w:name w:val="toc 5"/>
    <w:basedOn w:val="a4"/>
    <w:next w:val="a4"/>
    <w:autoRedefine/>
    <w:semiHidden/>
    <w:pPr>
      <w:ind w:left="1920"/>
    </w:pPr>
  </w:style>
  <w:style w:type="paragraph" w:styleId="6">
    <w:name w:val="toc 6"/>
    <w:basedOn w:val="a4"/>
    <w:next w:val="a4"/>
    <w:autoRedefine/>
    <w:semiHidden/>
    <w:pPr>
      <w:ind w:left="2400"/>
    </w:pPr>
  </w:style>
  <w:style w:type="paragraph" w:styleId="7">
    <w:name w:val="toc 7"/>
    <w:basedOn w:val="a4"/>
    <w:next w:val="a4"/>
    <w:autoRedefine/>
    <w:semiHidden/>
    <w:pPr>
      <w:ind w:left="2880"/>
    </w:pPr>
  </w:style>
  <w:style w:type="paragraph" w:styleId="8">
    <w:name w:val="toc 8"/>
    <w:basedOn w:val="a4"/>
    <w:next w:val="a4"/>
    <w:autoRedefine/>
    <w:semiHidden/>
    <w:pPr>
      <w:ind w:left="3360"/>
    </w:pPr>
  </w:style>
  <w:style w:type="paragraph" w:styleId="9">
    <w:name w:val="toc 9"/>
    <w:basedOn w:val="a4"/>
    <w:next w:val="a4"/>
    <w:autoRedefine/>
    <w:semiHidden/>
    <w:pPr>
      <w:ind w:left="3840"/>
    </w:pPr>
  </w:style>
  <w:style w:type="paragraph" w:customStyle="1" w:styleId="af0">
    <w:name w:val="第五層"/>
    <w:basedOn w:val="a4"/>
    <w:autoRedefine/>
    <w:rsid w:val="00B253F4"/>
    <w:pPr>
      <w:ind w:leftChars="-214" w:left="-599"/>
      <w:outlineLvl w:val="4"/>
    </w:pPr>
    <w:rPr>
      <w:sz w:val="24"/>
    </w:rPr>
  </w:style>
  <w:style w:type="paragraph" w:customStyle="1" w:styleId="a3">
    <w:name w:val="第六層"/>
    <w:basedOn w:val="a4"/>
    <w:autoRedefine/>
    <w:pPr>
      <w:numPr>
        <w:ilvl w:val="5"/>
        <w:numId w:val="1"/>
      </w:numPr>
      <w:outlineLvl w:val="5"/>
    </w:pPr>
    <w:rPr>
      <w:sz w:val="24"/>
    </w:rPr>
  </w:style>
  <w:style w:type="paragraph" w:styleId="a5">
    <w:name w:val="Normal Indent"/>
    <w:basedOn w:val="a4"/>
    <w:pPr>
      <w:ind w:left="480"/>
    </w:pPr>
  </w:style>
  <w:style w:type="paragraph" w:styleId="12">
    <w:name w:val="index 1"/>
    <w:basedOn w:val="a4"/>
    <w:next w:val="a4"/>
    <w:autoRedefine/>
    <w:semiHidden/>
    <w:pPr>
      <w:ind w:left="0"/>
    </w:pPr>
  </w:style>
  <w:style w:type="paragraph" w:styleId="21">
    <w:name w:val="index 2"/>
    <w:basedOn w:val="a4"/>
    <w:next w:val="a4"/>
    <w:autoRedefine/>
    <w:semiHidden/>
    <w:pPr>
      <w:ind w:left="480"/>
    </w:pPr>
  </w:style>
  <w:style w:type="paragraph" w:styleId="31">
    <w:name w:val="index 3"/>
    <w:basedOn w:val="a4"/>
    <w:next w:val="a4"/>
    <w:autoRedefine/>
    <w:semiHidden/>
    <w:pPr>
      <w:ind w:left="960"/>
    </w:pPr>
  </w:style>
  <w:style w:type="paragraph" w:styleId="41">
    <w:name w:val="index 4"/>
    <w:basedOn w:val="a4"/>
    <w:next w:val="a4"/>
    <w:autoRedefine/>
    <w:semiHidden/>
    <w:pPr>
      <w:ind w:left="1440"/>
    </w:pPr>
  </w:style>
  <w:style w:type="paragraph" w:styleId="51">
    <w:name w:val="index 5"/>
    <w:basedOn w:val="a4"/>
    <w:next w:val="a4"/>
    <w:autoRedefine/>
    <w:semiHidden/>
    <w:pPr>
      <w:ind w:left="1920"/>
    </w:pPr>
  </w:style>
  <w:style w:type="paragraph" w:styleId="60">
    <w:name w:val="index 6"/>
    <w:basedOn w:val="a4"/>
    <w:next w:val="a4"/>
    <w:autoRedefine/>
    <w:semiHidden/>
    <w:pPr>
      <w:ind w:left="2400"/>
    </w:pPr>
  </w:style>
  <w:style w:type="paragraph" w:styleId="70">
    <w:name w:val="index 7"/>
    <w:basedOn w:val="a4"/>
    <w:next w:val="a4"/>
    <w:autoRedefine/>
    <w:semiHidden/>
    <w:pPr>
      <w:ind w:left="2880"/>
    </w:pPr>
  </w:style>
  <w:style w:type="paragraph" w:styleId="80">
    <w:name w:val="index 8"/>
    <w:basedOn w:val="a4"/>
    <w:next w:val="a4"/>
    <w:autoRedefine/>
    <w:semiHidden/>
    <w:pPr>
      <w:ind w:left="3360"/>
    </w:pPr>
  </w:style>
  <w:style w:type="paragraph" w:styleId="90">
    <w:name w:val="index 9"/>
    <w:basedOn w:val="a4"/>
    <w:next w:val="a4"/>
    <w:autoRedefine/>
    <w:semiHidden/>
    <w:pPr>
      <w:ind w:left="3840"/>
    </w:pPr>
  </w:style>
  <w:style w:type="paragraph" w:styleId="af1">
    <w:name w:val="index heading"/>
    <w:basedOn w:val="a4"/>
    <w:next w:val="12"/>
    <w:semiHidden/>
  </w:style>
  <w:style w:type="paragraph" w:styleId="af2">
    <w:name w:val="Balloon Text"/>
    <w:basedOn w:val="a4"/>
    <w:semiHidden/>
    <w:rPr>
      <w:rFonts w:ascii="Arial" w:eastAsia="新細明體" w:hAnsi="Arial"/>
      <w:sz w:val="18"/>
      <w:szCs w:val="18"/>
    </w:rPr>
  </w:style>
  <w:style w:type="character" w:styleId="af3">
    <w:name w:val="FollowedHyperlink"/>
    <w:rsid w:val="00900AF9"/>
    <w:rPr>
      <w:color w:val="606420"/>
      <w:u w:val="single"/>
    </w:rPr>
  </w:style>
  <w:style w:type="character" w:customStyle="1" w:styleId="SubTitle">
    <w:name w:val="SubTitle 字元"/>
    <w:rsid w:val="007F65CA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4">
    <w:name w:val="annotation text"/>
    <w:basedOn w:val="a4"/>
    <w:semiHidden/>
    <w:rsid w:val="007F65CA"/>
  </w:style>
  <w:style w:type="paragraph" w:styleId="af5">
    <w:name w:val="annotation subject"/>
    <w:basedOn w:val="af4"/>
    <w:next w:val="af4"/>
    <w:semiHidden/>
    <w:rsid w:val="007F65CA"/>
    <w:pPr>
      <w:ind w:left="0"/>
    </w:pPr>
    <w:rPr>
      <w:rFonts w:eastAsia="新細明體"/>
      <w:b/>
      <w:bCs/>
      <w:sz w:val="24"/>
      <w:szCs w:val="24"/>
    </w:rPr>
  </w:style>
  <w:style w:type="paragraph" w:customStyle="1" w:styleId="DefinitionTerm">
    <w:name w:val="Definition Term"/>
    <w:rsid w:val="005C492D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styleId="af6">
    <w:name w:val="Hyperlink"/>
    <w:uiPriority w:val="99"/>
    <w:unhideWhenUsed/>
    <w:rsid w:val="00D0405B"/>
    <w:rPr>
      <w:color w:val="0000FF"/>
      <w:u w:val="single"/>
    </w:rPr>
  </w:style>
  <w:style w:type="character" w:customStyle="1" w:styleId="aa">
    <w:name w:val="頁首 字元"/>
    <w:link w:val="a9"/>
    <w:uiPriority w:val="99"/>
    <w:rsid w:val="00955196"/>
    <w:rPr>
      <w:rFonts w:eastAsia="標楷體"/>
      <w:kern w:val="2"/>
    </w:rPr>
  </w:style>
  <w:style w:type="paragraph" w:styleId="af7">
    <w:name w:val="List Paragraph"/>
    <w:basedOn w:val="a4"/>
    <w:uiPriority w:val="34"/>
    <w:qFormat/>
    <w:rsid w:val="00C23384"/>
    <w:pPr>
      <w:ind w:leftChars="200" w:left="480"/>
    </w:pPr>
  </w:style>
  <w:style w:type="character" w:customStyle="1" w:styleId="ad">
    <w:name w:val="第一層 字元"/>
    <w:link w:val="a"/>
    <w:rsid w:val="00627CDA"/>
    <w:rPr>
      <w:rFonts w:ascii="標楷體" w:eastAsia="標楷體"/>
      <w:sz w:val="28"/>
    </w:rPr>
  </w:style>
  <w:style w:type="paragraph" w:customStyle="1" w:styleId="22">
    <w:name w:val="樣式2"/>
    <w:basedOn w:val="a"/>
    <w:link w:val="23"/>
    <w:qFormat/>
    <w:rsid w:val="00627CDA"/>
    <w:pPr>
      <w:tabs>
        <w:tab w:val="num" w:pos="-600"/>
      </w:tabs>
      <w:ind w:right="-568" w:hanging="1634"/>
    </w:pPr>
    <w:rPr>
      <w:rFonts w:ascii="Times New Roman"/>
      <w:b/>
      <w:bCs/>
      <w:color w:val="000000"/>
      <w:kern w:val="2"/>
    </w:rPr>
  </w:style>
  <w:style w:type="character" w:customStyle="1" w:styleId="23">
    <w:name w:val="樣式2 字元"/>
    <w:link w:val="22"/>
    <w:rsid w:val="00627CDA"/>
    <w:rPr>
      <w:rFonts w:eastAsia="標楷體"/>
      <w:b/>
      <w:bCs/>
      <w:color w:val="000000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4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0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4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7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BE4A9-6C3D-436F-ABB8-EC926CDB2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9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Links>
    <vt:vector size="6" baseType="variant">
      <vt:variant>
        <vt:i4>3670138</vt:i4>
      </vt:variant>
      <vt:variant>
        <vt:i4>24</vt:i4>
      </vt:variant>
      <vt:variant>
        <vt:i4>0</vt:i4>
      </vt:variant>
      <vt:variant>
        <vt:i4>5</vt:i4>
      </vt:variant>
      <vt:variant>
        <vt:lpwstr>https://info.cert.tanet.edu.tw/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良隆 葉</cp:lastModifiedBy>
  <cp:revision>51</cp:revision>
  <cp:lastPrinted>2009-08-10T06:00:00Z</cp:lastPrinted>
  <dcterms:created xsi:type="dcterms:W3CDTF">2019-09-28T10:53:00Z</dcterms:created>
  <dcterms:modified xsi:type="dcterms:W3CDTF">2024-04-24T03:45:00Z</dcterms:modified>
</cp:coreProperties>
</file>