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4"/>
        <w:gridCol w:w="2394"/>
        <w:gridCol w:w="463"/>
        <w:gridCol w:w="347"/>
        <w:gridCol w:w="3330"/>
        <w:gridCol w:w="2007"/>
        <w:gridCol w:w="1413"/>
        <w:gridCol w:w="2160"/>
        <w:gridCol w:w="1800"/>
      </w:tblGrid>
      <w:tr w:rsidR="00972204" w:rsidRPr="00204138" w14:paraId="164D9281" w14:textId="77777777" w:rsidTr="0072088B">
        <w:trPr>
          <w:cantSplit/>
          <w:trHeight w:val="811"/>
          <w:tblHeader/>
        </w:trPr>
        <w:tc>
          <w:tcPr>
            <w:tcW w:w="3451" w:type="dxa"/>
            <w:gridSpan w:val="3"/>
            <w:tcBorders>
              <w:right w:val="single" w:sz="6" w:space="0" w:color="auto"/>
            </w:tcBorders>
            <w:vAlign w:val="center"/>
          </w:tcPr>
          <w:p w14:paraId="4C12233D" w14:textId="552D0E6C" w:rsidR="00972204" w:rsidRPr="00204138" w:rsidRDefault="00972204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bookmarkStart w:id="0" w:name="OLE_LINK12"/>
            <w:r w:rsidRPr="00204138">
              <w:rPr>
                <w:rFonts w:eastAsia="標楷體" w:hAnsi="新細明體" w:hint="eastAsia"/>
              </w:rPr>
              <w:t>設備名稱：</w:t>
            </w:r>
          </w:p>
        </w:tc>
        <w:tc>
          <w:tcPr>
            <w:tcW w:w="3677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DEC5EE" w14:textId="5B45DAF3" w:rsidR="00972204" w:rsidRPr="00204138" w:rsidRDefault="00014E1A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>
              <w:rPr>
                <w:rFonts w:eastAsia="標楷體" w:hAnsi="新細明體" w:hint="eastAsia"/>
              </w:rPr>
              <w:t>IP</w:t>
            </w:r>
            <w:r>
              <w:rPr>
                <w:rFonts w:eastAsia="標楷體" w:hAnsi="新細明體" w:hint="eastAsia"/>
              </w:rPr>
              <w:t>位址</w:t>
            </w:r>
          </w:p>
        </w:tc>
        <w:tc>
          <w:tcPr>
            <w:tcW w:w="3420" w:type="dxa"/>
            <w:gridSpan w:val="2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35C3571" w14:textId="30D5CC2C" w:rsidR="00972204" w:rsidRPr="00204138" w:rsidRDefault="00972204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管理人員</w:t>
            </w:r>
          </w:p>
        </w:tc>
        <w:tc>
          <w:tcPr>
            <w:tcW w:w="3960" w:type="dxa"/>
            <w:gridSpan w:val="2"/>
            <w:tcBorders>
              <w:left w:val="single" w:sz="4" w:space="0" w:color="auto"/>
            </w:tcBorders>
            <w:vAlign w:val="center"/>
          </w:tcPr>
          <w:p w14:paraId="337B252A" w14:textId="77777777" w:rsidR="00972204" w:rsidRPr="00204138" w:rsidRDefault="00972204" w:rsidP="00232357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日期：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 </w:t>
            </w:r>
            <w:r w:rsidRPr="00204138">
              <w:rPr>
                <w:rFonts w:eastAsia="標楷體" w:hint="eastAsia"/>
              </w:rPr>
              <w:t xml:space="preserve"> </w:t>
            </w:r>
            <w:r w:rsidR="00A175A5">
              <w:rPr>
                <w:rFonts w:eastAsia="標楷體" w:hint="eastAsia"/>
              </w:rPr>
              <w:t xml:space="preserve"> </w:t>
            </w:r>
            <w:r w:rsidRPr="00204138">
              <w:rPr>
                <w:rFonts w:eastAsia="標楷體" w:hAnsi="新細明體" w:hint="eastAsia"/>
              </w:rPr>
              <w:t>年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</w:t>
            </w:r>
            <w:r w:rsidRPr="00204138">
              <w:rPr>
                <w:rFonts w:eastAsia="標楷體" w:hint="eastAsia"/>
              </w:rPr>
              <w:t xml:space="preserve">   </w:t>
            </w:r>
            <w:r w:rsidRPr="00204138">
              <w:rPr>
                <w:rFonts w:eastAsia="標楷體" w:hAnsi="新細明體" w:hint="eastAsia"/>
              </w:rPr>
              <w:t>月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  </w:t>
            </w:r>
            <w:r w:rsidRPr="00204138">
              <w:rPr>
                <w:rFonts w:eastAsia="標楷體" w:hint="eastAsia"/>
              </w:rPr>
              <w:t xml:space="preserve"> </w:t>
            </w:r>
            <w:r w:rsidRPr="00204138">
              <w:rPr>
                <w:rFonts w:eastAsia="標楷體" w:hAnsi="新細明體" w:hint="eastAsia"/>
              </w:rPr>
              <w:t>日</w:t>
            </w:r>
          </w:p>
        </w:tc>
      </w:tr>
      <w:tr w:rsidR="00014E1A" w:rsidRPr="00204138" w14:paraId="6C4DFFA1" w14:textId="77777777" w:rsidTr="0072088B">
        <w:trPr>
          <w:cantSplit/>
          <w:trHeight w:val="938"/>
        </w:trPr>
        <w:tc>
          <w:tcPr>
            <w:tcW w:w="594" w:type="dxa"/>
            <w:tcBorders>
              <w:top w:val="double" w:sz="4" w:space="0" w:color="auto"/>
            </w:tcBorders>
            <w:vAlign w:val="center"/>
          </w:tcPr>
          <w:p w14:paraId="38FA14F6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編號</w:t>
            </w:r>
          </w:p>
        </w:tc>
        <w:tc>
          <w:tcPr>
            <w:tcW w:w="2394" w:type="dxa"/>
            <w:tcBorders>
              <w:top w:val="double" w:sz="4" w:space="0" w:color="auto"/>
            </w:tcBorders>
            <w:vAlign w:val="center"/>
          </w:tcPr>
          <w:p w14:paraId="6D0300C0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弱點名稱</w:t>
            </w:r>
          </w:p>
        </w:tc>
        <w:tc>
          <w:tcPr>
            <w:tcW w:w="810" w:type="dxa"/>
            <w:gridSpan w:val="2"/>
            <w:tcBorders>
              <w:top w:val="double" w:sz="4" w:space="0" w:color="auto"/>
            </w:tcBorders>
            <w:vAlign w:val="center"/>
          </w:tcPr>
          <w:p w14:paraId="2740A85C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等級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vAlign w:val="center"/>
          </w:tcPr>
          <w:p w14:paraId="76878665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修補作業說明</w:t>
            </w:r>
          </w:p>
        </w:tc>
        <w:tc>
          <w:tcPr>
            <w:tcW w:w="2007" w:type="dxa"/>
            <w:tcBorders>
              <w:top w:val="double" w:sz="4" w:space="0" w:color="auto"/>
            </w:tcBorders>
            <w:vAlign w:val="center"/>
          </w:tcPr>
          <w:p w14:paraId="483BBAA4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修補</w:t>
            </w:r>
            <w:r>
              <w:rPr>
                <w:rFonts w:eastAsia="標楷體" w:hAnsi="新細明體" w:hint="eastAsia"/>
              </w:rPr>
              <w:t>完成</w:t>
            </w:r>
            <w:r w:rsidRPr="00204138">
              <w:rPr>
                <w:rFonts w:eastAsia="標楷體" w:hAnsi="新細明體" w:hint="eastAsia"/>
              </w:rPr>
              <w:t>日期</w:t>
            </w:r>
          </w:p>
        </w:tc>
        <w:tc>
          <w:tcPr>
            <w:tcW w:w="3573" w:type="dxa"/>
            <w:gridSpan w:val="2"/>
            <w:tcBorders>
              <w:top w:val="double" w:sz="4" w:space="0" w:color="auto"/>
            </w:tcBorders>
            <w:vAlign w:val="center"/>
          </w:tcPr>
          <w:p w14:paraId="3673F96C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無法修補原因與防禦因應方法</w:t>
            </w: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1A3487E4" w14:textId="77777777" w:rsidR="00014E1A" w:rsidRPr="00204138" w:rsidRDefault="00014E1A" w:rsidP="00014E1A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追蹤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覆核人員</w:t>
            </w:r>
          </w:p>
        </w:tc>
      </w:tr>
      <w:tr w:rsidR="00014E1A" w:rsidRPr="00204138" w14:paraId="3225D9BC" w14:textId="77777777" w:rsidTr="0072088B">
        <w:trPr>
          <w:cantSplit/>
          <w:trHeight w:val="938"/>
        </w:trPr>
        <w:tc>
          <w:tcPr>
            <w:tcW w:w="594" w:type="dxa"/>
            <w:vAlign w:val="center"/>
          </w:tcPr>
          <w:p w14:paraId="0754C079" w14:textId="341D501F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vAlign w:val="center"/>
          </w:tcPr>
          <w:p w14:paraId="59689488" w14:textId="15219A44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C17168D" w14:textId="4995DBE4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vAlign w:val="center"/>
          </w:tcPr>
          <w:p w14:paraId="3CC8DD57" w14:textId="6397975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vAlign w:val="center"/>
          </w:tcPr>
          <w:p w14:paraId="00E01C57" w14:textId="15067759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vAlign w:val="center"/>
          </w:tcPr>
          <w:p w14:paraId="30ABDEE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vAlign w:val="center"/>
          </w:tcPr>
          <w:p w14:paraId="4C92ADE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5F376D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ED19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8FD0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EA50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F167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DD4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5A77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26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6DDECC5F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DD6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190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72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FDB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177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5DCF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AF8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7418F140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3BCB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A825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85A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6AC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F0DF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6FE8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E967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490C60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267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E47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5BAD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BAF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7EA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F1E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558C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</w:tbl>
    <w:p w14:paraId="7AF0381E" w14:textId="77777777" w:rsidR="006C060F" w:rsidRDefault="00014E1A" w:rsidP="00014E1A">
      <w:pPr>
        <w:spacing w:before="100" w:beforeAutospacing="1" w:after="100" w:afterAutospacing="1" w:line="280" w:lineRule="exact"/>
        <w:jc w:val="both"/>
        <w:rPr>
          <w:rFonts w:eastAsia="標楷體" w:hAnsi="新細明體"/>
        </w:rPr>
      </w:pPr>
      <w:r w:rsidRPr="00014E1A">
        <w:rPr>
          <w:rFonts w:eastAsia="標楷體" w:hAnsi="新細明體" w:hint="eastAsia"/>
        </w:rPr>
        <w:t>備註：</w:t>
      </w:r>
      <w:r w:rsidR="0072088B">
        <w:rPr>
          <w:rFonts w:eastAsia="標楷體" w:hAnsi="新細明體" w:hint="eastAsia"/>
        </w:rPr>
        <w:t>1</w:t>
      </w:r>
      <w:r w:rsidR="0072088B">
        <w:rPr>
          <w:rFonts w:eastAsia="標楷體" w:hAnsi="新細明體"/>
        </w:rPr>
        <w:t xml:space="preserve">. </w:t>
      </w:r>
      <w:r>
        <w:rPr>
          <w:rFonts w:eastAsia="標楷體" w:hAnsi="新細明體" w:hint="eastAsia"/>
        </w:rPr>
        <w:t>追蹤或覆核人員應確認修補作業、</w:t>
      </w:r>
      <w:r w:rsidRPr="00204138">
        <w:rPr>
          <w:rFonts w:eastAsia="標楷體" w:hAnsi="新細明體" w:hint="eastAsia"/>
        </w:rPr>
        <w:t>無法修補原因與防禦因應方法</w:t>
      </w:r>
      <w:r>
        <w:rPr>
          <w:rFonts w:eastAsia="標楷體" w:hAnsi="新細明體" w:hint="eastAsia"/>
        </w:rPr>
        <w:t>之適切性</w:t>
      </w:r>
      <w:bookmarkEnd w:id="0"/>
    </w:p>
    <w:p w14:paraId="6CA5E20A" w14:textId="77777777" w:rsidR="0072088B" w:rsidRDefault="0072088B" w:rsidP="00014E1A">
      <w:pPr>
        <w:spacing w:before="100" w:beforeAutospacing="1" w:after="100" w:afterAutospacing="1" w:line="280" w:lineRule="exact"/>
        <w:jc w:val="both"/>
        <w:rPr>
          <w:rFonts w:eastAsia="標楷體" w:hAnsi="新細明體"/>
        </w:rPr>
      </w:pPr>
      <w:r>
        <w:rPr>
          <w:rFonts w:eastAsia="標楷體" w:hAnsi="新細明體"/>
        </w:rPr>
        <w:tab/>
        <w:t xml:space="preserve">    2. </w:t>
      </w:r>
      <w:r w:rsidRPr="0072088B">
        <w:rPr>
          <w:rFonts w:eastAsia="標楷體" w:hAnsi="新細明體" w:hint="eastAsia"/>
        </w:rPr>
        <w:t>屬「</w:t>
      </w:r>
      <w:r w:rsidRPr="00101E2E">
        <w:rPr>
          <w:rFonts w:eastAsia="標楷體" w:hAnsi="新細明體" w:hint="eastAsia"/>
          <w:highlight w:val="lightGray"/>
        </w:rPr>
        <w:t>高</w:t>
      </w:r>
      <w:r w:rsidRPr="0072088B">
        <w:rPr>
          <w:rFonts w:eastAsia="標楷體" w:hAnsi="新細明體" w:hint="eastAsia"/>
        </w:rPr>
        <w:t>」</w:t>
      </w:r>
      <w:r w:rsidRPr="0072088B">
        <w:rPr>
          <w:rFonts w:eastAsia="標楷體" w:hAnsi="新細明體" w:hint="eastAsia"/>
        </w:rPr>
        <w:t xml:space="preserve"> </w:t>
      </w:r>
      <w:r w:rsidRPr="0072088B">
        <w:rPr>
          <w:rFonts w:eastAsia="標楷體" w:hAnsi="新細明體" w:hint="eastAsia"/>
        </w:rPr>
        <w:t>風險弱點，方須填寫</w:t>
      </w:r>
      <w:r>
        <w:rPr>
          <w:rFonts w:eastAsia="標楷體" w:hAnsi="新細明體" w:hint="eastAsia"/>
        </w:rPr>
        <w:t>此表</w:t>
      </w:r>
      <w:r w:rsidRPr="0072088B">
        <w:rPr>
          <w:rFonts w:eastAsia="標楷體" w:hAnsi="新細明體" w:hint="eastAsia"/>
        </w:rPr>
        <w:t>。</w:t>
      </w:r>
    </w:p>
    <w:sectPr w:rsidR="0072088B" w:rsidSect="0072088B">
      <w:headerReference w:type="default" r:id="rId7"/>
      <w:footerReference w:type="default" r:id="rId10"/>
      <w:pgSz w:w="16838" w:h="11906" w:orient="landscape"/>
      <w:pgMar w:top="1797" w:right="1440" w:bottom="1134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5ED0C" w14:textId="77777777" w:rsidR="00AA186E" w:rsidRDefault="00AA186E">
      <w:r>
        <w:separator/>
      </w:r>
    </w:p>
  </w:endnote>
  <w:endnote w:type="continuationSeparator" w:id="0">
    <w:p w14:paraId="3BDC7FFF" w14:textId="77777777" w:rsidR="00AA186E" w:rsidRDefault="00AA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6ABD6" w14:textId="77777777" w:rsidR="00AA186E" w:rsidRDefault="00AA186E">
      <w:r>
        <w:separator/>
      </w:r>
    </w:p>
  </w:footnote>
  <w:footnote w:type="continuationSeparator" w:id="0">
    <w:p w14:paraId="44A3E4D4" w14:textId="77777777" w:rsidR="00AA186E" w:rsidRDefault="00AA1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776CA" w:rsidRPr="00204138" w14:paraId="63D1B910" w14:textId="77777777" w:rsidTr="00EE2E28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65350AE3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3EEF8ED7" w14:textId="4AC3BBD7" w:rsidR="003776CA" w:rsidRPr="00204138" w:rsidRDefault="00632109" w:rsidP="0033246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int="eastAsia"/>
              <w:sz w:val="24"/>
              <w:szCs w:val="24"/>
            </w:rPr>
            <w:t>IS</w:t>
          </w:r>
          <w:r w:rsidR="005D50D4">
            <w:rPr>
              <w:rFonts w:eastAsia="標楷體"/>
              <w:sz w:val="24"/>
              <w:szCs w:val="24"/>
            </w:rPr>
            <w:t>-0</w:t>
          </w:r>
          <w:r>
            <w:rPr>
              <w:rFonts w:eastAsia="標楷體" w:hint="eastAsia"/>
              <w:sz w:val="24"/>
              <w:szCs w:val="24"/>
            </w:rPr>
            <w:t>0</w:t>
          </w:r>
          <w:r w:rsidR="00A04D70">
            <w:rPr>
              <w:rFonts w:eastAsia="標楷體"/>
              <w:sz w:val="24"/>
              <w:szCs w:val="24"/>
            </w:rPr>
            <w:t>8</w:t>
          </w:r>
          <w:r w:rsidR="005D50D4">
            <w:rPr>
              <w:rFonts w:eastAsia="標楷體"/>
              <w:sz w:val="24"/>
              <w:szCs w:val="24"/>
            </w:rPr>
            <w:t>-02</w:t>
          </w:r>
        </w:p>
      </w:tc>
      <w:tc>
        <w:tcPr>
          <w:tcW w:w="3960" w:type="dxa"/>
          <w:vMerge w:val="restart"/>
          <w:vAlign w:val="center"/>
        </w:tcPr>
        <w:p w14:paraId="63281EE7" w14:textId="3B9DCFC6" w:rsidR="003776CA" w:rsidRPr="00204138" w:rsidRDefault="00972204" w:rsidP="00625E2F">
          <w:pPr>
            <w:pStyle w:val="a3"/>
            <w:jc w:val="center"/>
            <w:rPr>
              <w:rFonts w:eastAsia="標楷體"/>
              <w:sz w:val="32"/>
              <w:szCs w:val="32"/>
            </w:rPr>
          </w:pPr>
          <w:r w:rsidRPr="00857573">
            <w:rPr>
              <w:rFonts w:ascii="標楷體" w:eastAsia="標楷體" w:hAnsi="標楷體"/>
              <w:sz w:val="32"/>
              <w:szCs w:val="32"/>
            </w:rPr>
            <w:t>弱點處理</w:t>
          </w:r>
          <w:r w:rsidR="00E56FE6">
            <w:rPr>
              <w:rFonts w:ascii="標楷體" w:eastAsia="標楷體" w:hAnsi="標楷體" w:hint="eastAsia"/>
              <w:sz w:val="32"/>
              <w:szCs w:val="32"/>
            </w:rPr>
            <w:t>作業表</w:t>
          </w:r>
        </w:p>
      </w:tc>
      <w:tc>
        <w:tcPr>
          <w:tcW w:w="1440" w:type="dxa"/>
          <w:shd w:val="pct20" w:color="auto" w:fill="FFFFFF"/>
          <w:vAlign w:val="center"/>
        </w:tcPr>
        <w:p w14:paraId="15367477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651EA5F6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16"/>
              <w:szCs w:val="16"/>
            </w:rPr>
          </w:pPr>
          <w:r w:rsidRPr="00204138">
            <w:rPr>
              <w:rFonts w:eastAsia="標楷體" w:hAnsi="新細明體" w:hint="eastAsia"/>
              <w:sz w:val="24"/>
              <w:szCs w:val="24"/>
            </w:rPr>
            <w:t>內部使用</w:t>
          </w:r>
          <w:r w:rsidRPr="00204138">
            <w:rPr>
              <w:rFonts w:eastAsia="標楷體" w:hint="eastAsia"/>
            </w:rPr>
            <w:t xml:space="preserve"> </w:t>
          </w:r>
        </w:p>
      </w:tc>
    </w:tr>
    <w:tr w:rsidR="003776CA" w:rsidRPr="00204138" w14:paraId="059C7279" w14:textId="77777777" w:rsidTr="00EE2E28">
      <w:trPr>
        <w:cantSplit/>
        <w:trHeight w:val="563"/>
        <w:jc w:val="center"/>
      </w:trPr>
      <w:tc>
        <w:tcPr>
          <w:tcW w:w="1440" w:type="dxa"/>
          <w:shd w:val="pct20" w:color="auto" w:fill="FFFFFF"/>
          <w:vAlign w:val="center"/>
        </w:tcPr>
        <w:p w14:paraId="7FB58DD3" w14:textId="77777777" w:rsidR="003776CA" w:rsidRPr="00204138" w:rsidRDefault="003776CA" w:rsidP="00BC00FE">
          <w:pPr>
            <w:pStyle w:val="a3"/>
            <w:jc w:val="center"/>
            <w:rPr>
              <w:rFonts w:eastAsia="標楷體"/>
              <w:b/>
              <w:i/>
              <w:color w:val="FF0000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版</w:t>
          </w:r>
          <w:r w:rsidRPr="00204138">
            <w:rPr>
              <w:rFonts w:eastAsia="標楷體"/>
              <w:sz w:val="24"/>
              <w:szCs w:val="24"/>
            </w:rPr>
            <w:t xml:space="preserve">    </w:t>
          </w:r>
          <w:r w:rsidRPr="00204138">
            <w:rPr>
              <w:rFonts w:eastAsia="標楷體"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30ED0E2" w14:textId="77777777" w:rsidR="003776CA" w:rsidRPr="00204138" w:rsidRDefault="003776CA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int="eastAsia"/>
              <w:sz w:val="24"/>
              <w:szCs w:val="24"/>
            </w:rPr>
            <w:t xml:space="preserve"> V</w:t>
          </w:r>
          <w:r w:rsidR="00B61AAF">
            <w:rPr>
              <w:rFonts w:eastAsia="標楷體" w:hint="eastAsia"/>
              <w:sz w:val="24"/>
              <w:szCs w:val="24"/>
            </w:rPr>
            <w:t>1.</w:t>
          </w:r>
          <w:r w:rsidR="002C5F70">
            <w:rPr>
              <w:rFonts w:eastAsia="標楷體" w:hint="eastAsia"/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1A706A69" w14:textId="77777777" w:rsidR="003776CA" w:rsidRPr="00204138" w:rsidRDefault="003776CA" w:rsidP="00BC00FE">
          <w:pPr>
            <w:pStyle w:val="a3"/>
            <w:rPr>
              <w:rFonts w:eastAsia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5AEFECE" w14:textId="77777777" w:rsidR="003776CA" w:rsidRPr="00204138" w:rsidRDefault="005D50D4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5721BAD" w14:textId="77777777" w:rsidR="003776CA" w:rsidRPr="00204138" w:rsidRDefault="003776CA" w:rsidP="00BC00FE">
          <w:pPr>
            <w:pStyle w:val="a3"/>
            <w:jc w:val="center"/>
            <w:rPr>
              <w:rFonts w:eastAsia="標楷體"/>
            </w:rPr>
          </w:pPr>
        </w:p>
      </w:tc>
    </w:tr>
  </w:tbl>
  <w:p w14:paraId="5DE04F64" w14:textId="77777777" w:rsidR="003776CA" w:rsidRDefault="003776CA" w:rsidP="000521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418"/>
    <w:multiLevelType w:val="multilevel"/>
    <w:tmpl w:val="BC220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506F95"/>
    <w:multiLevelType w:val="hybridMultilevel"/>
    <w:tmpl w:val="5540EBAE"/>
    <w:lvl w:ilvl="0" w:tplc="DECCC45A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408E0BE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AB81B4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5C46C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9A72F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848495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67CEE5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2FEE7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2812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72B93"/>
    <w:multiLevelType w:val="hybridMultilevel"/>
    <w:tmpl w:val="F274112C"/>
    <w:lvl w:ilvl="0" w:tplc="25BC1C9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F2F6B"/>
    <w:multiLevelType w:val="singleLevel"/>
    <w:tmpl w:val="8C96B806"/>
    <w:lvl w:ilvl="0">
      <w:start w:val="3"/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標楷體" w:hint="eastAsia"/>
      </w:rPr>
    </w:lvl>
  </w:abstractNum>
  <w:abstractNum w:abstractNumId="4" w15:restartNumberingAfterBreak="0">
    <w:nsid w:val="605B5120"/>
    <w:multiLevelType w:val="singleLevel"/>
    <w:tmpl w:val="0C8A8080"/>
    <w:lvl w:ilvl="0">
      <w:start w:val="5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5" w15:restartNumberingAfterBreak="0">
    <w:nsid w:val="656B0026"/>
    <w:multiLevelType w:val="singleLevel"/>
    <w:tmpl w:val="BA8ACD5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04"/>
    <w:rsid w:val="00011796"/>
    <w:rsid w:val="00014E1A"/>
    <w:rsid w:val="00052100"/>
    <w:rsid w:val="000627CC"/>
    <w:rsid w:val="00081ABE"/>
    <w:rsid w:val="00101E2E"/>
    <w:rsid w:val="00155131"/>
    <w:rsid w:val="0016173E"/>
    <w:rsid w:val="00176FD8"/>
    <w:rsid w:val="001C3C85"/>
    <w:rsid w:val="00204138"/>
    <w:rsid w:val="00232357"/>
    <w:rsid w:val="002C501B"/>
    <w:rsid w:val="002C5F70"/>
    <w:rsid w:val="002E4E04"/>
    <w:rsid w:val="0033246E"/>
    <w:rsid w:val="003776CA"/>
    <w:rsid w:val="004922F6"/>
    <w:rsid w:val="00574002"/>
    <w:rsid w:val="005D50D4"/>
    <w:rsid w:val="00625E2F"/>
    <w:rsid w:val="00632109"/>
    <w:rsid w:val="00633F6D"/>
    <w:rsid w:val="00685AFD"/>
    <w:rsid w:val="0069779D"/>
    <w:rsid w:val="006C060F"/>
    <w:rsid w:val="0072088B"/>
    <w:rsid w:val="00793E78"/>
    <w:rsid w:val="007A4276"/>
    <w:rsid w:val="00805BED"/>
    <w:rsid w:val="00833522"/>
    <w:rsid w:val="0083694E"/>
    <w:rsid w:val="00857573"/>
    <w:rsid w:val="008C3EDC"/>
    <w:rsid w:val="008E3D3A"/>
    <w:rsid w:val="00932ACE"/>
    <w:rsid w:val="00972204"/>
    <w:rsid w:val="009A2856"/>
    <w:rsid w:val="009E19AD"/>
    <w:rsid w:val="00A04D70"/>
    <w:rsid w:val="00A175A5"/>
    <w:rsid w:val="00A83987"/>
    <w:rsid w:val="00AA186E"/>
    <w:rsid w:val="00AE2866"/>
    <w:rsid w:val="00B053A1"/>
    <w:rsid w:val="00B42398"/>
    <w:rsid w:val="00B55F6E"/>
    <w:rsid w:val="00B61AAF"/>
    <w:rsid w:val="00BA422F"/>
    <w:rsid w:val="00BC00FE"/>
    <w:rsid w:val="00BF6E56"/>
    <w:rsid w:val="00C366E2"/>
    <w:rsid w:val="00C85978"/>
    <w:rsid w:val="00C90249"/>
    <w:rsid w:val="00C94C4C"/>
    <w:rsid w:val="00D673AC"/>
    <w:rsid w:val="00DC5253"/>
    <w:rsid w:val="00DE2839"/>
    <w:rsid w:val="00E56FE6"/>
    <w:rsid w:val="00E82167"/>
    <w:rsid w:val="00EA5212"/>
    <w:rsid w:val="00ED059E"/>
    <w:rsid w:val="00EE2E28"/>
    <w:rsid w:val="00F6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20FE62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173E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annotation text"/>
    <w:basedOn w:val="a"/>
    <w:semiHidden/>
    <w:rsid w:val="00DE2839"/>
    <w:rPr>
      <w:szCs w:val="24"/>
    </w:rPr>
  </w:style>
  <w:style w:type="paragraph" w:customStyle="1" w:styleId="xl42">
    <w:name w:val="xl42"/>
    <w:basedOn w:val="a"/>
    <w:rsid w:val="00DE2839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Cs w:val="24"/>
      <w:lang w:eastAsia="en-US"/>
    </w:rPr>
  </w:style>
  <w:style w:type="character" w:customStyle="1" w:styleId="apple-style-span">
    <w:name w:val="apple-style-span"/>
    <w:basedOn w:val="a0"/>
    <w:rsid w:val="00011796"/>
  </w:style>
  <w:style w:type="character" w:customStyle="1" w:styleId="apple-converted-space">
    <w:name w:val="apple-converted-space"/>
    <w:basedOn w:val="a0"/>
    <w:rsid w:val="00C94C4C"/>
  </w:style>
  <w:style w:type="character" w:customStyle="1" w:styleId="a4">
    <w:name w:val="頁首 字元"/>
    <w:link w:val="a3"/>
    <w:uiPriority w:val="99"/>
    <w:rsid w:val="00857573"/>
    <w:rPr>
      <w:kern w:val="2"/>
    </w:rPr>
  </w:style>
  <w:style w:type="paragraph" w:styleId="a8">
    <w:name w:val="Balloon Text"/>
    <w:basedOn w:val="a"/>
    <w:link w:val="a9"/>
    <w:rsid w:val="004922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922F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13</cp:revision>
  <cp:lastPrinted>2020-01-02T06:00:00Z</cp:lastPrinted>
  <dcterms:created xsi:type="dcterms:W3CDTF">2019-09-28T10:48:00Z</dcterms:created>
  <dcterms:modified xsi:type="dcterms:W3CDTF">2021-07-17T13:57:00Z</dcterms:modified>
</cp:coreProperties>
</file>